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25" w:rsidRDefault="00B84B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不予受理通知书</w:t>
      </w:r>
    </w:p>
    <w:p w:rsidR="00546F25" w:rsidRDefault="00546F25"/>
    <w:p w:rsidR="00546F25" w:rsidRDefault="00B84B0F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北京</w:t>
      </w:r>
      <w:r w:rsidR="00D0312E">
        <w:rPr>
          <w:rFonts w:ascii="仿宋_GB2312" w:eastAsia="仿宋_GB2312" w:hint="eastAsia"/>
        </w:rPr>
        <w:t>市</w:t>
      </w:r>
      <w:proofErr w:type="gramStart"/>
      <w:r w:rsidR="00D0312E">
        <w:rPr>
          <w:rFonts w:ascii="仿宋_GB2312" w:eastAsia="仿宋_GB2312" w:hint="eastAsia"/>
        </w:rPr>
        <w:t>昌平区</w:t>
      </w:r>
      <w:proofErr w:type="gramEnd"/>
      <w:r>
        <w:rPr>
          <w:rFonts w:ascii="仿宋_GB2312" w:eastAsia="仿宋_GB2312" w:hint="eastAsia"/>
        </w:rPr>
        <w:t>人民法院：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在</w:t>
      </w:r>
      <w:r w:rsidR="00D0312E" w:rsidRPr="00D0312E">
        <w:rPr>
          <w:rFonts w:ascii="仿宋_GB2312" w:eastAsia="仿宋_GB2312" w:hint="eastAsia"/>
        </w:rPr>
        <w:t> </w:t>
      </w:r>
      <w:r w:rsidR="00D0312E" w:rsidRPr="00D0312E">
        <w:rPr>
          <w:rFonts w:ascii="仿宋_GB2312" w:eastAsia="仿宋_GB2312" w:hint="eastAsia"/>
        </w:rPr>
        <w:t>(2021)京0114民初12889号北京市</w:t>
      </w:r>
      <w:proofErr w:type="gramStart"/>
      <w:r w:rsidR="00D0312E" w:rsidRPr="00D0312E">
        <w:rPr>
          <w:rFonts w:ascii="仿宋_GB2312" w:eastAsia="仿宋_GB2312" w:hint="eastAsia"/>
        </w:rPr>
        <w:t>昌平区</w:t>
      </w:r>
      <w:proofErr w:type="gramEnd"/>
      <w:r w:rsidR="00D0312E" w:rsidRPr="00D0312E">
        <w:rPr>
          <w:rFonts w:ascii="仿宋_GB2312" w:eastAsia="仿宋_GB2312" w:hint="eastAsia"/>
        </w:rPr>
        <w:t>东小口镇东小口村民委员会</w:t>
      </w:r>
      <w:r>
        <w:rPr>
          <w:rFonts w:ascii="仿宋_GB2312" w:eastAsia="仿宋_GB2312" w:hint="eastAsia"/>
        </w:rPr>
        <w:t>诉</w:t>
      </w:r>
      <w:r w:rsidR="00D0312E" w:rsidRPr="00D0312E">
        <w:rPr>
          <w:rFonts w:ascii="仿宋_GB2312" w:eastAsia="仿宋_GB2312" w:hint="eastAsia"/>
        </w:rPr>
        <w:t>北京公共交通控股（集团）有限公司第一客运分公司合同纠纷</w:t>
      </w:r>
      <w:r>
        <w:rPr>
          <w:rFonts w:ascii="仿宋_GB2312" w:eastAsia="仿宋_GB2312" w:hint="eastAsia"/>
        </w:rPr>
        <w:t>一案中，贵院委托我单位</w:t>
      </w:r>
      <w:r w:rsidR="00D0312E" w:rsidRPr="00D0312E">
        <w:rPr>
          <w:rFonts w:ascii="仿宋_GB2312" w:eastAsia="仿宋_GB2312" w:hint="eastAsia"/>
        </w:rPr>
        <w:t>对东小口村的专81路公交场站的土地及地上物（占地面积8.41亩，建筑面积400余平方米）在2013年1月1日至2022年12月22日期间的使用费或租金价值进行评估</w:t>
      </w:r>
      <w:r>
        <w:rPr>
          <w:rFonts w:ascii="仿宋_GB2312" w:eastAsia="仿宋_GB2312" w:hint="eastAsia"/>
        </w:rPr>
        <w:t>。</w:t>
      </w:r>
    </w:p>
    <w:p w:rsidR="00546F25" w:rsidRDefault="00B84B0F">
      <w:pPr>
        <w:spacing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经审查，</w:t>
      </w:r>
      <w:r w:rsidRPr="00114245">
        <w:rPr>
          <w:rFonts w:ascii="仿宋_GB2312" w:eastAsia="仿宋_GB2312" w:hint="eastAsia"/>
        </w:rPr>
        <w:t>因</w:t>
      </w:r>
      <w:r w:rsidR="00212FAF">
        <w:rPr>
          <w:rFonts w:ascii="仿宋_GB2312" w:eastAsia="仿宋_GB2312" w:hint="eastAsia"/>
        </w:rPr>
        <w:t>合同双方于2013年签订集体土地使用权租赁合同，依据当时的法律法规，集体土地使用权流转的法律依据不足；此外，</w:t>
      </w:r>
      <w:r w:rsidR="0049143E">
        <w:rPr>
          <w:rFonts w:ascii="仿宋_GB2312" w:eastAsia="仿宋_GB2312" w:hint="eastAsia"/>
        </w:rPr>
        <w:t>根据委托方提供的资料不能满足估价参数的要求，经评估专业人员调查，也未能获取充足的估价参数</w:t>
      </w:r>
      <w:r w:rsidR="00212FAF">
        <w:rPr>
          <w:rFonts w:ascii="仿宋_GB2312" w:eastAsia="仿宋_GB2312" w:hint="eastAsia"/>
        </w:rPr>
        <w:t>。</w:t>
      </w:r>
      <w:r w:rsidRPr="00114245">
        <w:rPr>
          <w:rFonts w:ascii="仿宋_GB2312" w:eastAsia="仿宋_GB2312" w:hint="eastAsia"/>
        </w:rPr>
        <w:t>根据</w:t>
      </w:r>
      <w:r w:rsidR="0049143E">
        <w:rPr>
          <w:rFonts w:ascii="仿宋_GB2312" w:eastAsia="仿宋_GB2312" w:hint="eastAsia"/>
        </w:rPr>
        <w:t>《城镇土地估价规程》（GB/T 18508-2014）</w:t>
      </w:r>
      <w:r w:rsidR="00212FAF">
        <w:rPr>
          <w:rFonts w:ascii="仿宋_GB2312" w:eastAsia="仿宋_GB2312" w:hint="eastAsia"/>
        </w:rPr>
        <w:t>相关规定</w:t>
      </w:r>
      <w:r w:rsidRPr="00114245">
        <w:rPr>
          <w:rFonts w:ascii="仿宋_GB2312" w:eastAsia="仿宋_GB2312" w:hint="eastAsia"/>
        </w:rPr>
        <w:t>，本机构决定不予受理，</w:t>
      </w:r>
      <w:r>
        <w:rPr>
          <w:rFonts w:ascii="仿宋_GB2312" w:eastAsia="仿宋_GB2312" w:hint="eastAsia"/>
        </w:rPr>
        <w:t>并退还相关鉴定评估材料</w:t>
      </w:r>
      <w:r>
        <w:rPr>
          <w:rFonts w:ascii="仿宋_GB2312" w:eastAsia="仿宋_GB2312" w:hAnsi="仿宋" w:hint="eastAsia"/>
        </w:rPr>
        <w:t>。请与我单位联系办理退还鉴定评估材料等手续。</w:t>
      </w:r>
    </w:p>
    <w:p w:rsidR="00546F25" w:rsidRDefault="00B84B0F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特此通知。</w:t>
      </w:r>
    </w:p>
    <w:p w:rsidR="00546F25" w:rsidRDefault="00920937">
      <w:pPr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（转下页）</w:t>
      </w:r>
    </w:p>
    <w:p w:rsidR="00920937" w:rsidRDefault="00920937">
      <w:pPr>
        <w:widowControl/>
        <w:adjustRightInd/>
        <w:spacing w:line="240" w:lineRule="auto"/>
        <w:textAlignment w:val="auto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920937" w:rsidRDefault="00920937">
      <w:pPr>
        <w:spacing w:line="560" w:lineRule="exact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（此页无正文</w:t>
      </w:r>
      <w:bookmarkStart w:id="0" w:name="_GoBack"/>
      <w:bookmarkEnd w:id="0"/>
      <w:r>
        <w:rPr>
          <w:rFonts w:ascii="仿宋_GB2312" w:eastAsia="仿宋_GB2312" w:hint="eastAsia"/>
        </w:rPr>
        <w:t>）</w:t>
      </w:r>
    </w:p>
    <w:p w:rsidR="00920937" w:rsidRDefault="00920937">
      <w:pPr>
        <w:spacing w:line="560" w:lineRule="exact"/>
        <w:ind w:firstLineChars="200" w:firstLine="640"/>
        <w:rPr>
          <w:rFonts w:ascii="仿宋_GB2312" w:eastAsia="仿宋_GB2312" w:hint="eastAsia"/>
        </w:rPr>
      </w:pPr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</w:t>
      </w:r>
      <w:r w:rsidR="007146C9">
        <w:rPr>
          <w:rFonts w:ascii="仿宋_GB2312" w:eastAsia="仿宋_GB2312" w:hint="eastAsia"/>
        </w:rPr>
        <w:t>陈颖</w:t>
      </w:r>
      <w:r>
        <w:rPr>
          <w:rFonts w:ascii="仿宋_GB2312" w:eastAsia="仿宋_GB2312" w:hint="eastAsia"/>
        </w:rPr>
        <w:t>，联系电话：</w:t>
      </w:r>
      <w:r w:rsidR="007146C9">
        <w:rPr>
          <w:rFonts w:ascii="仿宋_GB2312" w:eastAsia="仿宋_GB2312" w:hint="eastAsia"/>
        </w:rPr>
        <w:t>010-82253558</w:t>
      </w:r>
      <w:proofErr w:type="gramStart"/>
      <w:r w:rsidR="007146C9">
        <w:rPr>
          <w:rFonts w:ascii="仿宋_GB2312" w:eastAsia="仿宋_GB2312" w:hint="eastAsia"/>
        </w:rPr>
        <w:t>,13911093773</w:t>
      </w:r>
      <w:proofErr w:type="gramEnd"/>
    </w:p>
    <w:p w:rsidR="00546F25" w:rsidRDefault="00B84B0F">
      <w:pPr>
        <w:spacing w:line="56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专业机构地址：</w:t>
      </w:r>
      <w:r w:rsidR="00E73E18">
        <w:rPr>
          <w:rFonts w:ascii="仿宋_GB2312" w:eastAsia="仿宋_GB2312" w:hint="eastAsia"/>
        </w:rPr>
        <w:t>北京市朝阳区裕民路12号中国国际科技会展中心B座10层1001康正评估</w:t>
      </w:r>
      <w:r>
        <w:rPr>
          <w:rFonts w:ascii="仿宋_GB2312" w:eastAsia="仿宋_GB2312" w:hint="eastAsia"/>
        </w:rPr>
        <w:t>，邮编：</w:t>
      </w:r>
      <w:r w:rsidR="00E73E18">
        <w:rPr>
          <w:rFonts w:ascii="仿宋_GB2312" w:eastAsia="仿宋_GB2312" w:hint="eastAsia"/>
        </w:rPr>
        <w:t>100029</w:t>
      </w:r>
    </w:p>
    <w:p w:rsidR="00546F25" w:rsidRDefault="00546F25">
      <w:pPr>
        <w:ind w:firstLineChars="200" w:firstLine="640"/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546F25" w:rsidRDefault="00546F25">
      <w:pPr>
        <w:rPr>
          <w:rFonts w:ascii="仿宋_GB2312" w:eastAsia="仿宋_GB2312"/>
        </w:rPr>
      </w:pPr>
    </w:p>
    <w:p w:rsidR="000F1301" w:rsidRDefault="000F1301" w:rsidP="000F1301">
      <w:pPr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北京康正宏</w:t>
      </w:r>
      <w:proofErr w:type="gramEnd"/>
      <w:r>
        <w:rPr>
          <w:rFonts w:ascii="仿宋_GB2312" w:eastAsia="仿宋_GB2312" w:hint="eastAsia"/>
        </w:rPr>
        <w:t>基房地产评估有限公司（公章）</w:t>
      </w:r>
    </w:p>
    <w:p w:rsidR="00546F25" w:rsidRDefault="000F1301" w:rsidP="00114245">
      <w:pPr>
        <w:wordWrap w:val="0"/>
        <w:ind w:rightChars="377" w:right="1206"/>
        <w:jc w:val="right"/>
      </w:pPr>
      <w:r>
        <w:rPr>
          <w:rFonts w:ascii="仿宋_GB2312" w:eastAsia="仿宋_GB2312" w:hint="eastAsia"/>
        </w:rPr>
        <w:t>202</w:t>
      </w:r>
      <w:r w:rsidR="00FE281A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年</w:t>
      </w:r>
      <w:r w:rsidR="00FE281A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 w:rsidR="00FE281A">
        <w:rPr>
          <w:rFonts w:ascii="仿宋_GB2312" w:eastAsia="仿宋_GB2312" w:hint="eastAsia"/>
        </w:rPr>
        <w:t>16</w:t>
      </w:r>
      <w:r>
        <w:rPr>
          <w:rFonts w:ascii="仿宋_GB2312" w:eastAsia="仿宋_GB2312" w:hint="eastAsia"/>
        </w:rPr>
        <w:t>日</w:t>
      </w:r>
    </w:p>
    <w:sectPr w:rsidR="0054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C1" w:rsidRDefault="00FC01C1" w:rsidP="000F1301">
      <w:pPr>
        <w:spacing w:line="240" w:lineRule="auto"/>
      </w:pPr>
      <w:r>
        <w:separator/>
      </w:r>
    </w:p>
  </w:endnote>
  <w:endnote w:type="continuationSeparator" w:id="0">
    <w:p w:rsidR="00FC01C1" w:rsidRDefault="00FC01C1" w:rsidP="000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C1" w:rsidRDefault="00FC01C1" w:rsidP="000F1301">
      <w:pPr>
        <w:spacing w:line="240" w:lineRule="auto"/>
      </w:pPr>
      <w:r>
        <w:separator/>
      </w:r>
    </w:p>
  </w:footnote>
  <w:footnote w:type="continuationSeparator" w:id="0">
    <w:p w:rsidR="00FC01C1" w:rsidRDefault="00FC01C1" w:rsidP="000F1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4E"/>
    <w:rsid w:val="000F1301"/>
    <w:rsid w:val="00114245"/>
    <w:rsid w:val="0012386E"/>
    <w:rsid w:val="001B7CA7"/>
    <w:rsid w:val="00212FAF"/>
    <w:rsid w:val="0049143E"/>
    <w:rsid w:val="00546F25"/>
    <w:rsid w:val="006A24D2"/>
    <w:rsid w:val="007146C9"/>
    <w:rsid w:val="008E4382"/>
    <w:rsid w:val="00920937"/>
    <w:rsid w:val="00AD7C4E"/>
    <w:rsid w:val="00B84B0F"/>
    <w:rsid w:val="00D0312E"/>
    <w:rsid w:val="00E60953"/>
    <w:rsid w:val="00E73E18"/>
    <w:rsid w:val="00FC01C1"/>
    <w:rsid w:val="00FE281A"/>
    <w:rsid w:val="676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114245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4245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方正仿宋简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114245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1424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gaojin</dc:creator>
  <cp:lastModifiedBy>cheny</cp:lastModifiedBy>
  <cp:revision>8</cp:revision>
  <dcterms:created xsi:type="dcterms:W3CDTF">2023-03-10T02:22:00Z</dcterms:created>
  <dcterms:modified xsi:type="dcterms:W3CDTF">2023-05-16T05:34:00Z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