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中航信托股份有限公司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【AVICTC2020X1280-3】</w:t>
      </w:r>
      <w:r>
        <w:rPr>
          <w:rFonts w:hint="eastAsia" w:cs="Arial" w:asciiTheme="minorEastAsia" w:hAnsiTheme="minorEastAsia"/>
          <w:sz w:val="24"/>
          <w:szCs w:val="24"/>
        </w:rPr>
        <w:t>的《世茂万州如意汇景项目后期监管顾问咨询合同》。根据贵公司需求,我公司于20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世茂万州如意汇景项目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6个月</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w:t>
      </w:r>
      <w:r>
        <w:rPr>
          <w:rFonts w:hint="eastAsia" w:cs="Arial" w:asciiTheme="minorEastAsia" w:hAnsiTheme="minorEastAsia"/>
          <w:sz w:val="24"/>
          <w:szCs w:val="24"/>
          <w:lang w:val="en-US" w:eastAsia="zh-CN"/>
        </w:rPr>
        <w:t>元</w:t>
      </w:r>
      <w:r>
        <w:rPr>
          <w:rFonts w:hint="eastAsia" w:cs="Arial" w:asciiTheme="minorEastAsia" w:hAnsiTheme="minorEastAsia"/>
          <w:sz w:val="24"/>
          <w:szCs w:val="24"/>
        </w:rPr>
        <w:t>/年 ；</w:t>
      </w:r>
      <w:r>
        <w:rPr>
          <w:rFonts w:hint="eastAsia" w:cs="Arial" w:asciiTheme="minorEastAsia" w:hAnsiTheme="minorEastAsia"/>
          <w:sz w:val="24"/>
          <w:szCs w:val="24"/>
          <w:lang w:val="en-US" w:eastAsia="zh-CN"/>
        </w:rPr>
        <w:t>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 xml:space="preserve">日应结算的服务费用为: </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6月</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300,000.00</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2022年01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300,000</w:t>
      </w:r>
      <w:r>
        <w:rPr>
          <w:rFonts w:hint="eastAsia" w:cs="Arial" w:asciiTheme="minorEastAsia" w:hAnsiTheme="minorEastAsia"/>
          <w:sz w:val="24"/>
          <w:szCs w:val="24"/>
        </w:rPr>
        <w:t>.00元。</w:t>
      </w:r>
      <w:bookmarkStart w:id="0" w:name="_GoBack"/>
      <w:bookmarkEnd w:id="0"/>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18</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5DF631E"/>
    <w:rsid w:val="0AF0069A"/>
    <w:rsid w:val="0EFE75E1"/>
    <w:rsid w:val="20D7520A"/>
    <w:rsid w:val="226F3B0D"/>
    <w:rsid w:val="2BCC1C5B"/>
    <w:rsid w:val="322B3726"/>
    <w:rsid w:val="35BB12D1"/>
    <w:rsid w:val="44081D3E"/>
    <w:rsid w:val="4A201463"/>
    <w:rsid w:val="4C4A19EA"/>
    <w:rsid w:val="5C32099F"/>
    <w:rsid w:val="5F7C2E90"/>
    <w:rsid w:val="6269133A"/>
    <w:rsid w:val="63B00588"/>
    <w:rsid w:val="6C831697"/>
    <w:rsid w:val="71682C5A"/>
    <w:rsid w:val="7AD53C5A"/>
    <w:rsid w:val="7D08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15</TotalTime>
  <ScaleCrop>false</ScaleCrop>
  <LinksUpToDate>false</LinksUpToDate>
  <CharactersWithSpaces>571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2022-01-18T07:18:47Z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629543FD8EAD4C67A401EE3906BE331F</vt:lpwstr>
  </property>
</Properties>
</file>