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9" w:rsidRPr="00140319" w:rsidRDefault="004C7009" w:rsidP="00140319">
      <w:pPr>
        <w:jc w:val="center"/>
        <w:rPr>
          <w:rFonts w:eastAsia="楷体_GB2312"/>
          <w:b/>
          <w:bCs/>
          <w:sz w:val="32"/>
          <w:szCs w:val="32"/>
        </w:rPr>
      </w:pPr>
      <w:r w:rsidRPr="00140319">
        <w:rPr>
          <w:rFonts w:eastAsia="楷体_GB2312" w:cs="楷体_GB2312" w:hint="eastAsia"/>
          <w:b/>
          <w:bCs/>
          <w:sz w:val="32"/>
          <w:szCs w:val="32"/>
        </w:rPr>
        <w:t>评估费收费说明</w:t>
      </w: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中国</w:t>
      </w:r>
      <w:r w:rsidRPr="00140319">
        <w:rPr>
          <w:rFonts w:ascii="楷体_GB2312" w:eastAsia="楷体_GB2312" w:cs="楷体_GB2312" w:hint="eastAsia"/>
          <w:sz w:val="28"/>
          <w:szCs w:val="28"/>
        </w:rPr>
        <w:t>银行</w:t>
      </w:r>
      <w:r w:rsidR="00737348">
        <w:rPr>
          <w:rFonts w:ascii="楷体_GB2312" w:eastAsia="楷体_GB2312" w:cs="楷体_GB2312" w:hint="eastAsia"/>
          <w:sz w:val="28"/>
          <w:szCs w:val="28"/>
        </w:rPr>
        <w:t>股份有限公司</w:t>
      </w:r>
      <w:r w:rsidR="008E1996" w:rsidRPr="008E1996">
        <w:rPr>
          <w:rFonts w:ascii="楷体_GB2312" w:eastAsia="楷体_GB2312" w:cs="楷体_GB2312" w:hint="eastAsia"/>
          <w:sz w:val="28"/>
          <w:szCs w:val="28"/>
        </w:rPr>
        <w:t>北京</w:t>
      </w:r>
      <w:r w:rsidR="00677EC8">
        <w:rPr>
          <w:rFonts w:ascii="楷体_GB2312" w:eastAsia="楷体_GB2312" w:cs="楷体_GB2312" w:hint="eastAsia"/>
          <w:sz w:val="28"/>
          <w:szCs w:val="28"/>
        </w:rPr>
        <w:t>宣武</w:t>
      </w:r>
      <w:r w:rsidR="008C04CB">
        <w:rPr>
          <w:rFonts w:ascii="楷体_GB2312" w:eastAsia="楷体_GB2312" w:cs="楷体_GB2312" w:hint="eastAsia"/>
          <w:sz w:val="28"/>
          <w:szCs w:val="28"/>
        </w:rPr>
        <w:t>支</w:t>
      </w:r>
      <w:r w:rsidR="008E1996" w:rsidRPr="008E1996">
        <w:rPr>
          <w:rFonts w:ascii="楷体_GB2312" w:eastAsia="楷体_GB2312" w:cs="楷体_GB2312" w:hint="eastAsia"/>
          <w:sz w:val="28"/>
          <w:szCs w:val="28"/>
        </w:rPr>
        <w:t>行</w:t>
      </w:r>
      <w:r w:rsidRPr="00140319">
        <w:rPr>
          <w:rFonts w:ascii="楷体_GB2312" w:eastAsia="楷体_GB2312" w:cs="楷体_GB2312" w:hint="eastAsia"/>
          <w:sz w:val="28"/>
          <w:szCs w:val="28"/>
        </w:rPr>
        <w:t>：</w:t>
      </w:r>
    </w:p>
    <w:p w:rsidR="00F97814" w:rsidRDefault="00F97814" w:rsidP="0034593A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您好！承蒙委托，我公司对位于</w:t>
      </w:r>
      <w:r w:rsidR="00A72807" w:rsidRPr="00A72807">
        <w:rPr>
          <w:rFonts w:ascii="楷体_GB2312" w:eastAsia="楷体_GB2312" w:cs="楷体_GB2312" w:hint="eastAsia"/>
          <w:sz w:val="28"/>
          <w:szCs w:val="28"/>
        </w:rPr>
        <w:t>北京市朝阳区西大望路42号院6号楼-1至1层6-5号商业及地下仓储用房房地产</w:t>
      </w:r>
      <w:r>
        <w:rPr>
          <w:rFonts w:ascii="楷体_GB2312" w:eastAsia="楷体_GB2312" w:cs="楷体_GB2312" w:hint="eastAsia"/>
          <w:sz w:val="28"/>
          <w:szCs w:val="28"/>
        </w:rPr>
        <w:t>的抵押价值进行了评估。评估目的是为银行确认抵押贷款额度提供参考依据。我司与中国银行合作的</w:t>
      </w:r>
      <w:r w:rsidR="00093C64">
        <w:rPr>
          <w:rFonts w:ascii="楷体_GB2312" w:eastAsia="楷体_GB2312" w:cs="楷体_GB2312" w:hint="eastAsia"/>
          <w:sz w:val="28"/>
          <w:szCs w:val="28"/>
        </w:rPr>
        <w:t>复评</w:t>
      </w:r>
      <w:r>
        <w:rPr>
          <w:rFonts w:ascii="楷体_GB2312" w:eastAsia="楷体_GB2312" w:cs="楷体_GB2312" w:hint="eastAsia"/>
          <w:sz w:val="28"/>
          <w:szCs w:val="28"/>
        </w:rPr>
        <w:t>费用收取标准如下：</w:t>
      </w:r>
    </w:p>
    <w:p w:rsidR="00F97814" w:rsidRDefault="00F97814" w:rsidP="00F97814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抵押类住宅类评估项目：收费</w:t>
      </w:r>
      <w:r w:rsidR="00074CD9">
        <w:rPr>
          <w:rFonts w:ascii="楷体_GB2312" w:eastAsia="楷体_GB2312" w:cs="楷体_GB2312"/>
          <w:sz w:val="28"/>
          <w:szCs w:val="28"/>
        </w:rPr>
        <w:t>150</w:t>
      </w:r>
      <w:r>
        <w:rPr>
          <w:rFonts w:ascii="楷体_GB2312" w:eastAsia="楷体_GB2312" w:cs="楷体_GB2312" w:hint="eastAsia"/>
          <w:sz w:val="28"/>
          <w:szCs w:val="28"/>
        </w:rPr>
        <w:t>/套；</w:t>
      </w:r>
    </w:p>
    <w:p w:rsidR="00F97814" w:rsidRDefault="00F97814" w:rsidP="00F97814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抵押类别墅（含四合院）类项目：收费</w:t>
      </w:r>
      <w:r w:rsidR="00074CD9">
        <w:rPr>
          <w:rFonts w:ascii="楷体_GB2312" w:eastAsia="楷体_GB2312" w:cs="楷体_GB2312"/>
          <w:sz w:val="28"/>
          <w:szCs w:val="28"/>
        </w:rPr>
        <w:t>500</w:t>
      </w:r>
      <w:r>
        <w:rPr>
          <w:rFonts w:ascii="楷体_GB2312" w:eastAsia="楷体_GB2312" w:cs="楷体_GB2312" w:hint="eastAsia"/>
          <w:sz w:val="28"/>
          <w:szCs w:val="28"/>
        </w:rPr>
        <w:t>/栋；</w:t>
      </w:r>
    </w:p>
    <w:p w:rsidR="00F97814" w:rsidRDefault="00F97814" w:rsidP="00F97814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非住宅类（含住宅开发贷款）评估项目：收费按国家标准的</w:t>
      </w:r>
      <w:r w:rsidR="00677EC8">
        <w:rPr>
          <w:rFonts w:ascii="楷体_GB2312" w:eastAsia="楷体_GB2312" w:cs="楷体_GB2312"/>
          <w:sz w:val="28"/>
          <w:szCs w:val="28"/>
        </w:rPr>
        <w:t>1.</w:t>
      </w:r>
      <w:r w:rsidR="00074CD9">
        <w:rPr>
          <w:rFonts w:ascii="楷体_GB2312" w:eastAsia="楷体_GB2312" w:cs="楷体_GB2312"/>
          <w:sz w:val="28"/>
          <w:szCs w:val="28"/>
        </w:rPr>
        <w:t>6</w:t>
      </w:r>
      <w:r>
        <w:rPr>
          <w:rFonts w:ascii="楷体_GB2312" w:eastAsia="楷体_GB2312" w:cs="楷体_GB2312" w:hint="eastAsia"/>
          <w:sz w:val="28"/>
          <w:szCs w:val="28"/>
        </w:rPr>
        <w:t>折。</w:t>
      </w:r>
    </w:p>
    <w:p w:rsidR="00F97814" w:rsidRPr="00572D40" w:rsidRDefault="00F97814" w:rsidP="00F97814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:rsidR="004C7009" w:rsidRPr="00953A0E" w:rsidRDefault="004C7009" w:rsidP="0034593A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本次</w:t>
      </w:r>
      <w:r w:rsidR="00154ED8">
        <w:rPr>
          <w:rFonts w:ascii="楷体_GB2312" w:eastAsia="楷体_GB2312" w:cs="楷体_GB2312" w:hint="eastAsia"/>
          <w:sz w:val="28"/>
          <w:szCs w:val="28"/>
        </w:rPr>
        <w:t>评估价值为</w:t>
      </w:r>
      <w:r w:rsidR="00A72807">
        <w:rPr>
          <w:rFonts w:ascii="楷体_GB2312" w:eastAsia="楷体_GB2312" w:cs="楷体_GB2312" w:hint="eastAsia"/>
          <w:sz w:val="28"/>
          <w:szCs w:val="28"/>
        </w:rPr>
        <w:t>1510</w:t>
      </w:r>
      <w:r w:rsidR="00677EC8">
        <w:rPr>
          <w:rFonts w:ascii="楷体_GB2312" w:eastAsia="楷体_GB2312" w:cs="楷体_GB2312" w:hint="eastAsia"/>
          <w:sz w:val="28"/>
          <w:szCs w:val="28"/>
        </w:rPr>
        <w:t>00</w:t>
      </w:r>
      <w:r w:rsidR="00093C64" w:rsidRPr="00093C64">
        <w:rPr>
          <w:rFonts w:ascii="楷体_GB2312" w:eastAsia="楷体_GB2312" w:cs="楷体_GB2312"/>
          <w:sz w:val="28"/>
          <w:szCs w:val="28"/>
        </w:rPr>
        <w:t>00</w:t>
      </w:r>
      <w:r w:rsidR="00154ED8">
        <w:rPr>
          <w:rFonts w:ascii="楷体_GB2312" w:eastAsia="楷体_GB2312" w:cs="楷体_GB2312" w:hint="eastAsia"/>
          <w:sz w:val="28"/>
          <w:szCs w:val="28"/>
        </w:rPr>
        <w:t>元，</w:t>
      </w:r>
      <w:r w:rsidR="005259FC">
        <w:rPr>
          <w:rFonts w:ascii="楷体_GB2312" w:eastAsia="楷体_GB2312" w:cs="楷体_GB2312" w:hint="eastAsia"/>
          <w:sz w:val="28"/>
          <w:szCs w:val="28"/>
        </w:rPr>
        <w:t>抵押物为</w:t>
      </w:r>
      <w:r w:rsidR="00A72807">
        <w:rPr>
          <w:rFonts w:ascii="楷体_GB2312" w:eastAsia="楷体_GB2312" w:cs="楷体_GB2312" w:hint="eastAsia"/>
          <w:sz w:val="28"/>
          <w:szCs w:val="28"/>
        </w:rPr>
        <w:t>商业、地下仓储</w:t>
      </w:r>
      <w:r w:rsidR="005259FC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依照以上标准</w:t>
      </w:r>
      <w:r w:rsidR="00F93DEA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收费金额为</w:t>
      </w:r>
      <w:r w:rsidR="00A72807">
        <w:rPr>
          <w:rFonts w:ascii="楷体_GB2312" w:eastAsia="楷体_GB2312" w:cs="楷体_GB2312" w:hint="eastAsia"/>
          <w:sz w:val="28"/>
          <w:szCs w:val="28"/>
        </w:rPr>
        <w:t>4499</w:t>
      </w:r>
      <w:bookmarkStart w:id="0" w:name="_GoBack"/>
      <w:bookmarkEnd w:id="0"/>
      <w:r>
        <w:rPr>
          <w:rFonts w:ascii="楷体_GB2312" w:eastAsia="楷体_GB2312" w:cs="楷体_GB2312" w:hint="eastAsia"/>
          <w:sz w:val="28"/>
          <w:szCs w:val="28"/>
        </w:rPr>
        <w:t>元</w:t>
      </w:r>
      <w:r w:rsidR="00572D40">
        <w:rPr>
          <w:rFonts w:ascii="楷体_GB2312" w:eastAsia="楷体_GB2312" w:cs="楷体_GB2312" w:hint="eastAsia"/>
          <w:sz w:val="28"/>
          <w:szCs w:val="28"/>
        </w:rPr>
        <w:t>/套</w:t>
      </w:r>
      <w:r w:rsidR="00953A0E">
        <w:rPr>
          <w:rFonts w:ascii="楷体_GB2312" w:eastAsia="楷体_GB2312" w:cs="楷体_GB2312" w:hint="eastAsia"/>
          <w:sz w:val="28"/>
          <w:szCs w:val="28"/>
        </w:rPr>
        <w:t>。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ascii="楷体_GB2312" w:eastAsia="楷体_GB2312" w:cs="楷体_GB2312" w:hint="eastAsia"/>
          <w:sz w:val="28"/>
          <w:szCs w:val="28"/>
        </w:rPr>
        <w:t>特此说明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eastAsia="仿宋_GB2312"/>
          <w:sz w:val="28"/>
          <w:szCs w:val="28"/>
        </w:rPr>
        <w:t xml:space="preserve">                     </w:t>
      </w:r>
    </w:p>
    <w:p w:rsidR="004C700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公司账户信息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公</w:t>
      </w:r>
      <w:r w:rsidRPr="00154ED8">
        <w:rPr>
          <w:rFonts w:eastAsia="仿宋_GB2312"/>
          <w:sz w:val="28"/>
          <w:szCs w:val="28"/>
        </w:rPr>
        <w:t xml:space="preserve">  </w:t>
      </w:r>
      <w:r w:rsidRPr="00154ED8">
        <w:rPr>
          <w:rFonts w:eastAsia="仿宋_GB2312" w:hint="eastAsia"/>
          <w:sz w:val="28"/>
          <w:szCs w:val="28"/>
        </w:rPr>
        <w:t>司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名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称：</w:t>
      </w:r>
      <w:proofErr w:type="gramStart"/>
      <w:r w:rsidRPr="00154ED8">
        <w:rPr>
          <w:rFonts w:eastAsia="仿宋_GB2312" w:hint="eastAsia"/>
          <w:sz w:val="28"/>
          <w:szCs w:val="28"/>
        </w:rPr>
        <w:t>北京康正宏</w:t>
      </w:r>
      <w:proofErr w:type="gramEnd"/>
      <w:r w:rsidRPr="00154ED8">
        <w:rPr>
          <w:rFonts w:eastAsia="仿宋_GB2312" w:hint="eastAsia"/>
          <w:sz w:val="28"/>
          <w:szCs w:val="28"/>
        </w:rPr>
        <w:t>基房地产评估有限公司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纳税人识别号：</w:t>
      </w:r>
      <w:r w:rsidRPr="00154ED8">
        <w:rPr>
          <w:rFonts w:eastAsia="仿宋_GB2312"/>
          <w:sz w:val="28"/>
          <w:szCs w:val="28"/>
        </w:rPr>
        <w:t>91110106722616974K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开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户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行：交通银行北京</w:t>
      </w:r>
      <w:r w:rsidR="008C04CB">
        <w:rPr>
          <w:rFonts w:eastAsia="仿宋_GB2312" w:hint="eastAsia"/>
          <w:sz w:val="28"/>
          <w:szCs w:val="28"/>
        </w:rPr>
        <w:t>和平里</w:t>
      </w:r>
      <w:r w:rsidRPr="00154ED8">
        <w:rPr>
          <w:rFonts w:eastAsia="仿宋_GB2312" w:hint="eastAsia"/>
          <w:sz w:val="28"/>
          <w:szCs w:val="28"/>
        </w:rPr>
        <w:t>支行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154ED8">
        <w:rPr>
          <w:rFonts w:eastAsia="仿宋_GB2312" w:hint="eastAsia"/>
          <w:sz w:val="28"/>
          <w:szCs w:val="28"/>
        </w:rPr>
        <w:t>账</w:t>
      </w:r>
      <w:proofErr w:type="gramEnd"/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号：</w:t>
      </w:r>
      <w:r w:rsidRPr="00154ED8">
        <w:rPr>
          <w:rFonts w:eastAsia="仿宋_GB2312"/>
          <w:sz w:val="28"/>
          <w:szCs w:val="28"/>
        </w:rPr>
        <w:t>110060739012015026873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地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址：北京市丰台</w:t>
      </w:r>
      <w:proofErr w:type="gramStart"/>
      <w:r w:rsidRPr="00154ED8">
        <w:rPr>
          <w:rFonts w:eastAsia="仿宋_GB2312" w:hint="eastAsia"/>
          <w:sz w:val="28"/>
          <w:szCs w:val="28"/>
        </w:rPr>
        <w:t>区芳城园</w:t>
      </w:r>
      <w:proofErr w:type="gramEnd"/>
      <w:r w:rsidRPr="00154ED8">
        <w:rPr>
          <w:rFonts w:eastAsia="仿宋_GB2312" w:hint="eastAsia"/>
          <w:sz w:val="28"/>
          <w:szCs w:val="28"/>
        </w:rPr>
        <w:t>一区</w:t>
      </w:r>
      <w:r w:rsidRPr="00154ED8">
        <w:rPr>
          <w:rFonts w:eastAsia="仿宋_GB2312"/>
          <w:sz w:val="28"/>
          <w:szCs w:val="28"/>
        </w:rPr>
        <w:t>16</w:t>
      </w:r>
      <w:r w:rsidRPr="00154ED8">
        <w:rPr>
          <w:rFonts w:eastAsia="仿宋_GB2312" w:hint="eastAsia"/>
          <w:sz w:val="28"/>
          <w:szCs w:val="28"/>
        </w:rPr>
        <w:t>号楼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层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门配套公建</w:t>
      </w:r>
      <w:r w:rsidRPr="00154ED8">
        <w:rPr>
          <w:rFonts w:eastAsia="仿宋_GB2312"/>
          <w:sz w:val="28"/>
          <w:szCs w:val="28"/>
        </w:rPr>
        <w:t>01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电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话：</w:t>
      </w:r>
      <w:r w:rsidRPr="00154ED8">
        <w:rPr>
          <w:rFonts w:eastAsia="仿宋_GB2312"/>
          <w:sz w:val="28"/>
          <w:szCs w:val="28"/>
        </w:rPr>
        <w:t>82253558</w:t>
      </w:r>
    </w:p>
    <w:p w:rsidR="00154ED8" w:rsidRPr="0014031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4C7009" w:rsidRPr="00140319" w:rsidRDefault="004C7009" w:rsidP="0034593A">
      <w:pPr>
        <w:spacing w:line="500" w:lineRule="exact"/>
        <w:ind w:firstLineChars="1400" w:firstLine="3920"/>
        <w:rPr>
          <w:rFonts w:eastAsia="仿宋_GB2312"/>
          <w:sz w:val="28"/>
          <w:szCs w:val="28"/>
        </w:rPr>
      </w:pPr>
    </w:p>
    <w:p w:rsidR="004C7009" w:rsidRPr="004B2865" w:rsidRDefault="004C7009" w:rsidP="004B2865">
      <w:pPr>
        <w:spacing w:line="500" w:lineRule="exact"/>
        <w:ind w:firstLineChars="1450" w:firstLine="4060"/>
        <w:rPr>
          <w:rFonts w:ascii="楷体_GB2312" w:eastAsia="楷体_GB2312" w:cs="楷体_GB2312"/>
          <w:sz w:val="28"/>
          <w:szCs w:val="28"/>
        </w:rPr>
      </w:pPr>
      <w:proofErr w:type="gramStart"/>
      <w:r w:rsidRPr="004B2865">
        <w:rPr>
          <w:rFonts w:ascii="楷体_GB2312" w:eastAsia="楷体_GB2312" w:cs="楷体_GB2312" w:hint="eastAsia"/>
          <w:sz w:val="28"/>
          <w:szCs w:val="28"/>
        </w:rPr>
        <w:t>北京康正宏</w:t>
      </w:r>
      <w:proofErr w:type="gramEnd"/>
      <w:r w:rsidRPr="004B2865">
        <w:rPr>
          <w:rFonts w:ascii="楷体_GB2312" w:eastAsia="楷体_GB2312" w:cs="楷体_GB2312" w:hint="eastAsia"/>
          <w:sz w:val="28"/>
          <w:szCs w:val="28"/>
        </w:rPr>
        <w:t>基房地产评估有限公司</w:t>
      </w:r>
    </w:p>
    <w:p w:rsidR="004C7009" w:rsidRPr="00572D40" w:rsidRDefault="004C7009" w:rsidP="00572D40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 w:rsidRPr="004B2865"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 w:rsidR="00B84F89" w:rsidRPr="004B2865">
        <w:rPr>
          <w:rFonts w:ascii="楷体_GB2312" w:eastAsia="楷体_GB2312" w:cs="楷体_GB2312" w:hint="eastAsia"/>
          <w:sz w:val="28"/>
          <w:szCs w:val="28"/>
        </w:rPr>
        <w:t>202</w:t>
      </w:r>
      <w:r w:rsidR="005259FC">
        <w:rPr>
          <w:rFonts w:ascii="楷体_GB2312" w:eastAsia="楷体_GB2312" w:cs="楷体_GB2312"/>
          <w:sz w:val="28"/>
          <w:szCs w:val="28"/>
        </w:rPr>
        <w:t>2</w:t>
      </w:r>
      <w:r w:rsidR="00D92CDF" w:rsidRPr="004B2865">
        <w:rPr>
          <w:rFonts w:ascii="楷体_GB2312" w:eastAsia="楷体_GB2312" w:cs="楷体_GB2312" w:hint="eastAsia"/>
          <w:sz w:val="28"/>
          <w:szCs w:val="28"/>
        </w:rPr>
        <w:t>.</w:t>
      </w:r>
      <w:r w:rsidR="005A4ADE">
        <w:rPr>
          <w:rFonts w:ascii="楷体_GB2312" w:eastAsia="楷体_GB2312" w:cs="楷体_GB2312"/>
          <w:sz w:val="28"/>
          <w:szCs w:val="28"/>
        </w:rPr>
        <w:t>2</w:t>
      </w:r>
      <w:r w:rsidR="004B2865" w:rsidRPr="004B2865">
        <w:rPr>
          <w:rFonts w:ascii="楷体_GB2312" w:eastAsia="楷体_GB2312" w:cs="楷体_GB2312"/>
          <w:sz w:val="28"/>
          <w:szCs w:val="28"/>
        </w:rPr>
        <w:t>.</w:t>
      </w:r>
      <w:r w:rsidR="00E138CC">
        <w:rPr>
          <w:rFonts w:ascii="楷体_GB2312" w:eastAsia="楷体_GB2312" w:cs="楷体_GB2312" w:hint="eastAsia"/>
          <w:sz w:val="28"/>
          <w:szCs w:val="28"/>
        </w:rPr>
        <w:t>2</w:t>
      </w:r>
      <w:r w:rsidR="00677EC8">
        <w:rPr>
          <w:rFonts w:ascii="楷体_GB2312" w:eastAsia="楷体_GB2312" w:cs="楷体_GB2312" w:hint="eastAsia"/>
          <w:sz w:val="28"/>
          <w:szCs w:val="28"/>
        </w:rPr>
        <w:t>3</w:t>
      </w:r>
    </w:p>
    <w:sectPr w:rsidR="004C7009" w:rsidRPr="00572D4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0A" w:rsidRDefault="00E9180A" w:rsidP="00901004">
      <w:r>
        <w:separator/>
      </w:r>
    </w:p>
  </w:endnote>
  <w:endnote w:type="continuationSeparator" w:id="0">
    <w:p w:rsidR="00E9180A" w:rsidRDefault="00E9180A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0A" w:rsidRDefault="00E9180A" w:rsidP="00901004">
      <w:r>
        <w:separator/>
      </w:r>
    </w:p>
  </w:footnote>
  <w:footnote w:type="continuationSeparator" w:id="0">
    <w:p w:rsidR="00E9180A" w:rsidRDefault="00E9180A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KZ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5</cp:revision>
  <cp:lastPrinted>2010-12-06T05:49:00Z</cp:lastPrinted>
  <dcterms:created xsi:type="dcterms:W3CDTF">2022-02-22T07:57:00Z</dcterms:created>
  <dcterms:modified xsi:type="dcterms:W3CDTF">2022-02-23T02:26:00Z</dcterms:modified>
</cp:coreProperties>
</file>