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8CDF585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北京市朝阳区东四环北路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6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号二区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号楼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层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2-</w:t>
      </w:r>
      <w:r w:rsidR="00245339">
        <w:rPr>
          <w:rFonts w:ascii="Arial" w:eastAsia="楷体_GB2312" w:hAnsi="Arial" w:cs="Arial" w:hint="eastAsia"/>
          <w:sz w:val="28"/>
          <w:szCs w:val="28"/>
        </w:rPr>
        <w:t>6</w:t>
      </w:r>
      <w:r w:rsidR="00261E6C">
        <w:rPr>
          <w:rFonts w:ascii="Arial" w:eastAsia="楷体_GB2312" w:hAnsi="Arial" w:cs="Arial" w:hint="eastAsia"/>
          <w:sz w:val="28"/>
          <w:szCs w:val="28"/>
        </w:rPr>
        <w:t>1</w:t>
      </w:r>
      <w:r w:rsidR="007A5559" w:rsidRPr="007A5559">
        <w:rPr>
          <w:rFonts w:ascii="Arial" w:eastAsia="楷体_GB2312" w:hAnsi="Arial" w:cs="Arial" w:hint="eastAsia"/>
          <w:sz w:val="28"/>
          <w:szCs w:val="28"/>
        </w:rPr>
        <w:t>商业用房房地产</w:t>
      </w:r>
      <w:r w:rsidR="00953079" w:rsidRPr="00953079">
        <w:rPr>
          <w:rFonts w:ascii="Arial" w:eastAsia="楷体_GB2312" w:hAnsi="Arial" w:cs="Arial"/>
          <w:sz w:val="28"/>
          <w:szCs w:val="28"/>
        </w:rPr>
        <w:t>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D570AD6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7A5559">
        <w:rPr>
          <w:rFonts w:ascii="Arial" w:eastAsia="楷体_GB2312" w:hAnsi="Arial" w:cs="Arial" w:hint="eastAsia"/>
          <w:sz w:val="28"/>
          <w:szCs w:val="28"/>
        </w:rPr>
        <w:t>0.38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23E0805" w:rsidR="004C7009" w:rsidRPr="00030EF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</w:t>
      </w:r>
      <w:r w:rsidRPr="00030EFB">
        <w:rPr>
          <w:rFonts w:ascii="Arial" w:eastAsia="楷体_GB2312" w:hAnsi="Arial" w:cs="Arial"/>
          <w:sz w:val="28"/>
          <w:szCs w:val="28"/>
        </w:rPr>
        <w:t>次</w:t>
      </w:r>
      <w:r w:rsidR="00154ED8" w:rsidRPr="00030EFB">
        <w:rPr>
          <w:rFonts w:ascii="Arial" w:eastAsia="楷体_GB2312" w:hAnsi="Arial" w:cs="Arial"/>
          <w:sz w:val="28"/>
          <w:szCs w:val="28"/>
        </w:rPr>
        <w:t>评估价值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61E6C">
        <w:rPr>
          <w:rFonts w:ascii="Arial" w:eastAsia="楷体_GB2312" w:hAnsi="Arial" w:cs="Arial" w:hint="eastAsia"/>
          <w:sz w:val="28"/>
          <w:szCs w:val="28"/>
        </w:rPr>
        <w:t>2632488</w:t>
      </w:r>
      <w:r w:rsidR="00154ED8" w:rsidRPr="00030EFB">
        <w:rPr>
          <w:rFonts w:ascii="Arial" w:eastAsia="楷体_GB2312" w:hAnsi="Arial" w:cs="Arial"/>
          <w:sz w:val="28"/>
          <w:szCs w:val="28"/>
        </w:rPr>
        <w:t>元，</w:t>
      </w:r>
      <w:r w:rsidR="005259FC" w:rsidRPr="00030EFB">
        <w:rPr>
          <w:rFonts w:ascii="Arial" w:eastAsia="楷体_GB2312" w:hAnsi="Arial" w:cs="Arial"/>
          <w:sz w:val="28"/>
          <w:szCs w:val="28"/>
        </w:rPr>
        <w:t>抵押物为</w:t>
      </w:r>
      <w:r w:rsidR="007A555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030EF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030EFB">
        <w:rPr>
          <w:rFonts w:ascii="Arial" w:eastAsia="楷体_GB2312" w:hAnsi="Arial" w:cs="Arial"/>
          <w:sz w:val="28"/>
          <w:szCs w:val="28"/>
        </w:rPr>
        <w:t>，</w:t>
      </w:r>
      <w:r w:rsidR="00154ED8" w:rsidRPr="00030EFB">
        <w:rPr>
          <w:rFonts w:ascii="Arial" w:eastAsia="楷体_GB2312" w:hAnsi="Arial" w:cs="Arial"/>
          <w:sz w:val="28"/>
          <w:szCs w:val="28"/>
        </w:rPr>
        <w:t>收费金额</w:t>
      </w:r>
      <w:r w:rsidR="00953079" w:rsidRPr="00030EFB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030EFB">
        <w:rPr>
          <w:rFonts w:ascii="Arial" w:eastAsia="楷体_GB2312" w:hAnsi="Arial" w:cs="Arial"/>
          <w:sz w:val="28"/>
          <w:szCs w:val="28"/>
        </w:rPr>
        <w:t>为</w:t>
      </w:r>
      <w:r w:rsidR="00261E6C">
        <w:rPr>
          <w:rFonts w:ascii="Arial" w:eastAsia="楷体_GB2312" w:hAnsi="Arial" w:cs="Arial" w:hint="eastAsia"/>
          <w:sz w:val="28"/>
          <w:szCs w:val="28"/>
        </w:rPr>
        <w:t>2760</w:t>
      </w:r>
      <w:r w:rsidR="000E25A8" w:rsidRPr="00030EFB">
        <w:rPr>
          <w:rFonts w:ascii="Arial" w:eastAsia="楷体_GB2312" w:hAnsi="Arial" w:cs="Arial"/>
          <w:sz w:val="28"/>
          <w:szCs w:val="28"/>
        </w:rPr>
        <w:t>元</w:t>
      </w:r>
      <w:r w:rsidR="00953A0E" w:rsidRPr="00030EFB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56891E0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7A5559">
        <w:rPr>
          <w:rFonts w:ascii="Arial" w:eastAsia="楷体_GB2312" w:hAnsi="Arial" w:cs="Arial" w:hint="eastAsia"/>
          <w:sz w:val="28"/>
          <w:szCs w:val="28"/>
        </w:rPr>
        <w:t>20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EBEB" w14:textId="77777777" w:rsidR="00A7654A" w:rsidRDefault="00A7654A" w:rsidP="00901004">
      <w:r>
        <w:separator/>
      </w:r>
    </w:p>
  </w:endnote>
  <w:endnote w:type="continuationSeparator" w:id="0">
    <w:p w14:paraId="63B035CC" w14:textId="77777777" w:rsidR="00A7654A" w:rsidRDefault="00A7654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2F57" w14:textId="77777777" w:rsidR="00A7654A" w:rsidRDefault="00A7654A" w:rsidP="00901004">
      <w:r>
        <w:separator/>
      </w:r>
    </w:p>
  </w:footnote>
  <w:footnote w:type="continuationSeparator" w:id="0">
    <w:p w14:paraId="4275A242" w14:textId="77777777" w:rsidR="00A7654A" w:rsidRDefault="00A7654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0EFB"/>
    <w:rsid w:val="0003361A"/>
    <w:rsid w:val="00034988"/>
    <w:rsid w:val="000434C5"/>
    <w:rsid w:val="0004393F"/>
    <w:rsid w:val="000456F8"/>
    <w:rsid w:val="000568A9"/>
    <w:rsid w:val="00071275"/>
    <w:rsid w:val="00072B16"/>
    <w:rsid w:val="00074195"/>
    <w:rsid w:val="00074CD9"/>
    <w:rsid w:val="00093C64"/>
    <w:rsid w:val="0009406D"/>
    <w:rsid w:val="000A1A22"/>
    <w:rsid w:val="000C121A"/>
    <w:rsid w:val="000C2E17"/>
    <w:rsid w:val="000C6019"/>
    <w:rsid w:val="000D25A3"/>
    <w:rsid w:val="000D41E7"/>
    <w:rsid w:val="000E25A8"/>
    <w:rsid w:val="0011034A"/>
    <w:rsid w:val="001128F6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45339"/>
    <w:rsid w:val="00261E6C"/>
    <w:rsid w:val="002700AF"/>
    <w:rsid w:val="00270F08"/>
    <w:rsid w:val="00272EC4"/>
    <w:rsid w:val="00273DB1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73409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1288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0281"/>
    <w:rsid w:val="005956A5"/>
    <w:rsid w:val="005A4ADE"/>
    <w:rsid w:val="005C7470"/>
    <w:rsid w:val="005E0E2C"/>
    <w:rsid w:val="0060768F"/>
    <w:rsid w:val="00607E52"/>
    <w:rsid w:val="00615087"/>
    <w:rsid w:val="006325FB"/>
    <w:rsid w:val="00642802"/>
    <w:rsid w:val="00656CB1"/>
    <w:rsid w:val="00674B4B"/>
    <w:rsid w:val="00697E22"/>
    <w:rsid w:val="006A01FE"/>
    <w:rsid w:val="006A51DE"/>
    <w:rsid w:val="006B7101"/>
    <w:rsid w:val="006E5CB2"/>
    <w:rsid w:val="006F3C69"/>
    <w:rsid w:val="006F5D7F"/>
    <w:rsid w:val="006F6067"/>
    <w:rsid w:val="006F6907"/>
    <w:rsid w:val="0070763A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A5559"/>
    <w:rsid w:val="007C0C36"/>
    <w:rsid w:val="007C6976"/>
    <w:rsid w:val="007D5206"/>
    <w:rsid w:val="007E364F"/>
    <w:rsid w:val="007E7DDF"/>
    <w:rsid w:val="007F55F6"/>
    <w:rsid w:val="008300CE"/>
    <w:rsid w:val="0083645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24E1B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7654A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46D0B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51A7B"/>
    <w:rsid w:val="00C867F8"/>
    <w:rsid w:val="00C94EAF"/>
    <w:rsid w:val="00CB0DB2"/>
    <w:rsid w:val="00CB14D0"/>
    <w:rsid w:val="00CC231B"/>
    <w:rsid w:val="00CF2532"/>
    <w:rsid w:val="00D13F35"/>
    <w:rsid w:val="00D1530C"/>
    <w:rsid w:val="00D16491"/>
    <w:rsid w:val="00D276EC"/>
    <w:rsid w:val="00D402CE"/>
    <w:rsid w:val="00D43DEC"/>
    <w:rsid w:val="00D44A2C"/>
    <w:rsid w:val="00D50D84"/>
    <w:rsid w:val="00D7072B"/>
    <w:rsid w:val="00D71D74"/>
    <w:rsid w:val="00D92CDF"/>
    <w:rsid w:val="00D93ED7"/>
    <w:rsid w:val="00DA2429"/>
    <w:rsid w:val="00DB5764"/>
    <w:rsid w:val="00DC362A"/>
    <w:rsid w:val="00DC5253"/>
    <w:rsid w:val="00DD455E"/>
    <w:rsid w:val="00DF200C"/>
    <w:rsid w:val="00E12B49"/>
    <w:rsid w:val="00E138CC"/>
    <w:rsid w:val="00E24565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EE330C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6</cp:revision>
  <cp:lastPrinted>2024-03-21T07:00:00Z</cp:lastPrinted>
  <dcterms:created xsi:type="dcterms:W3CDTF">2025-05-22T02:21:00Z</dcterms:created>
  <dcterms:modified xsi:type="dcterms:W3CDTF">2025-05-22T02:24:00Z</dcterms:modified>
</cp:coreProperties>
</file>