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280" w:rsidRPr="00126280" w:rsidRDefault="00B178EA" w:rsidP="00126280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126280" w:rsidRPr="00126280">
        <w:rPr>
          <w:rFonts w:hint="eastAsia"/>
          <w:b/>
          <w:sz w:val="32"/>
          <w:szCs w:val="32"/>
        </w:rPr>
        <w:t>2019</w:t>
      </w:r>
      <w:r w:rsidR="00126280" w:rsidRPr="00126280">
        <w:rPr>
          <w:rFonts w:hint="eastAsia"/>
          <w:b/>
          <w:sz w:val="32"/>
          <w:szCs w:val="32"/>
        </w:rPr>
        <w:t>年中诚信托鹏诚</w:t>
      </w:r>
      <w:r w:rsidR="00126280" w:rsidRPr="00126280">
        <w:rPr>
          <w:rFonts w:hint="eastAsia"/>
          <w:b/>
          <w:sz w:val="32"/>
          <w:szCs w:val="32"/>
        </w:rPr>
        <w:t>02</w:t>
      </w:r>
      <w:r w:rsidR="00126280" w:rsidRPr="00126280">
        <w:rPr>
          <w:rFonts w:hint="eastAsia"/>
          <w:b/>
          <w:sz w:val="32"/>
          <w:szCs w:val="32"/>
        </w:rPr>
        <w:t>号项目集合资金信托计划</w:t>
      </w:r>
    </w:p>
    <w:p w:rsidR="00156ACB" w:rsidRDefault="00126280" w:rsidP="00126280">
      <w:pPr>
        <w:jc w:val="center"/>
        <w:rPr>
          <w:b/>
          <w:sz w:val="32"/>
          <w:szCs w:val="32"/>
        </w:rPr>
      </w:pPr>
      <w:r w:rsidRPr="00126280">
        <w:rPr>
          <w:rFonts w:hint="eastAsia"/>
          <w:b/>
          <w:sz w:val="32"/>
          <w:szCs w:val="32"/>
        </w:rPr>
        <w:t>抵押物监管服务协议</w:t>
      </w:r>
      <w:r w:rsidR="00B178EA" w:rsidRPr="00506A5D">
        <w:rPr>
          <w:rFonts w:hint="eastAsia"/>
          <w:b/>
          <w:sz w:val="32"/>
          <w:szCs w:val="32"/>
        </w:rPr>
        <w:t>》合同编号：</w:t>
      </w:r>
      <w:r w:rsidRPr="00126280">
        <w:rPr>
          <w:b/>
          <w:sz w:val="32"/>
          <w:szCs w:val="32"/>
        </w:rPr>
        <w:t>2019JH0474DJ01</w:t>
      </w:r>
      <w:r w:rsidR="00B178EA" w:rsidRPr="00506A5D">
        <w:rPr>
          <w:rFonts w:hint="eastAsia"/>
          <w:b/>
          <w:sz w:val="32"/>
          <w:szCs w:val="32"/>
        </w:rPr>
        <w:t>号</w:t>
      </w:r>
    </w:p>
    <w:p w:rsidR="00391649" w:rsidRPr="00506A5D" w:rsidRDefault="00156ACB" w:rsidP="0012628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 w:rsidR="006E1069">
        <w:rPr>
          <w:rFonts w:hint="eastAsia"/>
          <w:b/>
          <w:sz w:val="32"/>
          <w:szCs w:val="32"/>
        </w:rPr>
        <w:t>二</w:t>
      </w:r>
      <w:r w:rsidR="00514F92">
        <w:rPr>
          <w:rFonts w:hint="eastAsia"/>
          <w:b/>
          <w:sz w:val="32"/>
          <w:szCs w:val="32"/>
        </w:rPr>
        <w:t>期</w:t>
      </w:r>
      <w:r w:rsidR="00B178EA"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:rsidR="00B178EA" w:rsidRDefault="00B178EA" w:rsidP="00B178EA"/>
    <w:p w:rsidR="00B178EA" w:rsidRPr="00506A5D" w:rsidRDefault="00B178EA" w:rsidP="00B178EA">
      <w:pPr>
        <w:rPr>
          <w:sz w:val="30"/>
          <w:szCs w:val="30"/>
        </w:rPr>
      </w:pPr>
      <w:r w:rsidRPr="00506A5D">
        <w:rPr>
          <w:sz w:val="30"/>
          <w:szCs w:val="30"/>
        </w:rPr>
        <w:t>中诚信托有限责任公司</w:t>
      </w:r>
      <w:r w:rsidRPr="00506A5D">
        <w:rPr>
          <w:rFonts w:hint="eastAsia"/>
          <w:sz w:val="30"/>
          <w:szCs w:val="30"/>
        </w:rPr>
        <w:t>：</w:t>
      </w:r>
    </w:p>
    <w:p w:rsidR="00B178EA" w:rsidRPr="00506A5D" w:rsidRDefault="00B178EA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/>
          <w:sz w:val="30"/>
          <w:szCs w:val="30"/>
        </w:rPr>
        <w:t>我</w:t>
      </w:r>
      <w:r w:rsidRPr="00F3617E">
        <w:rPr>
          <w:rFonts w:ascii="Arial" w:hAnsi="Arial" w:cs="Arial"/>
          <w:sz w:val="30"/>
          <w:szCs w:val="30"/>
        </w:rPr>
        <w:t>司</w:t>
      </w:r>
      <w:r w:rsidRPr="00867CF9">
        <w:rPr>
          <w:rFonts w:ascii="Arial" w:hAnsi="Arial" w:cs="Arial"/>
          <w:sz w:val="30"/>
          <w:szCs w:val="30"/>
        </w:rPr>
        <w:t>于</w:t>
      </w:r>
      <w:r w:rsidRPr="00867CF9">
        <w:rPr>
          <w:rFonts w:ascii="Arial" w:hAnsi="Arial" w:cs="Arial"/>
          <w:sz w:val="30"/>
          <w:szCs w:val="30"/>
        </w:rPr>
        <w:t>201</w:t>
      </w:r>
      <w:r w:rsidR="00EF5325" w:rsidRPr="00867CF9">
        <w:rPr>
          <w:rFonts w:ascii="Arial" w:hAnsi="Arial" w:cs="Arial"/>
          <w:sz w:val="30"/>
          <w:szCs w:val="30"/>
        </w:rPr>
        <w:t>9</w:t>
      </w:r>
      <w:r w:rsidRPr="00867CF9">
        <w:rPr>
          <w:rFonts w:ascii="Arial" w:hAnsi="Arial" w:cs="Arial"/>
          <w:sz w:val="30"/>
          <w:szCs w:val="30"/>
        </w:rPr>
        <w:t>年</w:t>
      </w:r>
      <w:r w:rsidR="00126280">
        <w:rPr>
          <w:rFonts w:ascii="Arial" w:hAnsi="Arial" w:cs="Arial"/>
          <w:sz w:val="30"/>
          <w:szCs w:val="30"/>
        </w:rPr>
        <w:t>10</w:t>
      </w:r>
      <w:r w:rsidRPr="00867CF9">
        <w:rPr>
          <w:rFonts w:ascii="Arial" w:hAnsi="Arial" w:cs="Arial"/>
          <w:sz w:val="30"/>
          <w:szCs w:val="30"/>
        </w:rPr>
        <w:t>月</w:t>
      </w:r>
      <w:r w:rsidR="00F3617E" w:rsidRPr="00867CF9">
        <w:rPr>
          <w:rFonts w:ascii="Arial" w:hAnsi="Arial" w:cs="Arial"/>
          <w:sz w:val="30"/>
          <w:szCs w:val="30"/>
        </w:rPr>
        <w:t>1</w:t>
      </w:r>
      <w:r w:rsidR="00867CF9" w:rsidRPr="00867CF9">
        <w:rPr>
          <w:rFonts w:ascii="Arial" w:hAnsi="Arial" w:cs="Arial"/>
          <w:sz w:val="30"/>
          <w:szCs w:val="30"/>
        </w:rPr>
        <w:t>5</w:t>
      </w:r>
      <w:r w:rsidRPr="00867CF9">
        <w:rPr>
          <w:rFonts w:ascii="Arial" w:hAnsi="Arial" w:cs="Arial"/>
          <w:sz w:val="30"/>
          <w:szCs w:val="30"/>
        </w:rPr>
        <w:t>日派驻监管人员</w:t>
      </w:r>
      <w:r w:rsidR="00126280">
        <w:rPr>
          <w:rFonts w:ascii="Arial" w:hAnsi="Arial" w:cs="Arial" w:hint="eastAsia"/>
          <w:sz w:val="30"/>
          <w:szCs w:val="30"/>
        </w:rPr>
        <w:t>郭胜霖</w:t>
      </w:r>
      <w:r w:rsidR="00F3617E" w:rsidRPr="00867CF9">
        <w:rPr>
          <w:rFonts w:ascii="Arial" w:hAnsi="Arial" w:cs="Arial" w:hint="eastAsia"/>
          <w:sz w:val="30"/>
          <w:szCs w:val="30"/>
        </w:rPr>
        <w:t>（</w:t>
      </w:r>
      <w:r w:rsidR="00F3617E" w:rsidRPr="00867CF9">
        <w:rPr>
          <w:rFonts w:ascii="Arial" w:hAnsi="Arial" w:cs="Arial"/>
          <w:sz w:val="30"/>
          <w:szCs w:val="30"/>
        </w:rPr>
        <w:t>身份证号</w:t>
      </w:r>
      <w:r w:rsidR="00F3617E" w:rsidRPr="00867CF9">
        <w:rPr>
          <w:rFonts w:ascii="Arial" w:hAnsi="Arial" w:cs="Arial" w:hint="eastAsia"/>
          <w:sz w:val="30"/>
          <w:szCs w:val="30"/>
        </w:rPr>
        <w:t>：</w:t>
      </w:r>
      <w:r w:rsidR="00156ACB" w:rsidRPr="00156ACB">
        <w:rPr>
          <w:rFonts w:ascii="Arial" w:hAnsi="Arial" w:cs="Arial"/>
          <w:sz w:val="30"/>
          <w:szCs w:val="30"/>
        </w:rPr>
        <w:t>142601199304258514</w:t>
      </w:r>
      <w:r w:rsidR="00F3617E" w:rsidRPr="00867CF9">
        <w:rPr>
          <w:rFonts w:ascii="Arial" w:hAnsi="Arial" w:cs="Arial" w:hint="eastAsia"/>
          <w:sz w:val="30"/>
          <w:szCs w:val="30"/>
        </w:rPr>
        <w:t>）</w:t>
      </w:r>
      <w:r w:rsidRPr="00867CF9">
        <w:rPr>
          <w:rFonts w:ascii="Arial" w:hAnsi="Arial" w:cs="Arial" w:hint="eastAsia"/>
          <w:sz w:val="30"/>
          <w:szCs w:val="30"/>
        </w:rPr>
        <w:t>进驻</w:t>
      </w:r>
      <w:r w:rsidR="00126280" w:rsidRPr="00126280">
        <w:rPr>
          <w:rFonts w:ascii="Arial" w:hAnsi="Arial" w:cs="Arial" w:hint="eastAsia"/>
          <w:sz w:val="30"/>
          <w:szCs w:val="30"/>
        </w:rPr>
        <w:t>合肥市宝汇置业有限公司</w:t>
      </w:r>
      <w:r w:rsidRPr="00867CF9">
        <w:rPr>
          <w:rFonts w:ascii="Arial" w:hAnsi="Arial" w:cs="Arial"/>
          <w:sz w:val="30"/>
          <w:szCs w:val="30"/>
        </w:rPr>
        <w:t>，</w:t>
      </w:r>
      <w:r w:rsidRPr="00867CF9">
        <w:rPr>
          <w:rFonts w:ascii="Arial" w:hAnsi="Arial" w:cs="Arial" w:hint="eastAsia"/>
          <w:sz w:val="30"/>
          <w:szCs w:val="30"/>
        </w:rPr>
        <w:t>并于当天办理印鉴</w:t>
      </w:r>
      <w:r w:rsidR="00156ACB">
        <w:rPr>
          <w:rFonts w:ascii="Arial" w:hAnsi="Arial" w:cs="Arial" w:hint="eastAsia"/>
          <w:sz w:val="30"/>
          <w:szCs w:val="30"/>
        </w:rPr>
        <w:t>、证照</w:t>
      </w:r>
      <w:r w:rsidRPr="00867CF9">
        <w:rPr>
          <w:rFonts w:ascii="Arial" w:hAnsi="Arial" w:cs="Arial" w:hint="eastAsia"/>
          <w:sz w:val="30"/>
          <w:szCs w:val="30"/>
        </w:rPr>
        <w:t>交接</w:t>
      </w:r>
      <w:r w:rsidR="00EF5325" w:rsidRPr="00867CF9">
        <w:rPr>
          <w:rFonts w:ascii="Arial" w:hAnsi="Arial" w:cs="Arial" w:hint="eastAsia"/>
          <w:sz w:val="30"/>
          <w:szCs w:val="30"/>
        </w:rPr>
        <w:t>手续</w:t>
      </w:r>
      <w:r w:rsidRPr="00506A5D">
        <w:rPr>
          <w:rFonts w:ascii="Arial" w:hAnsi="Arial" w:cs="Arial" w:hint="eastAsia"/>
          <w:sz w:val="30"/>
          <w:szCs w:val="30"/>
        </w:rPr>
        <w:t>，开始与</w:t>
      </w:r>
      <w:r w:rsidR="00126280" w:rsidRPr="00126280">
        <w:rPr>
          <w:rFonts w:ascii="Arial" w:hAnsi="Arial" w:cs="Arial" w:hint="eastAsia"/>
          <w:sz w:val="30"/>
          <w:szCs w:val="30"/>
        </w:rPr>
        <w:t>合肥市宝汇置业有限公司</w:t>
      </w:r>
      <w:r w:rsidRPr="00506A5D">
        <w:rPr>
          <w:rFonts w:ascii="Arial" w:hAnsi="Arial" w:cs="Arial" w:hint="eastAsia"/>
          <w:sz w:val="30"/>
          <w:szCs w:val="30"/>
        </w:rPr>
        <w:t>共同管理的监管</w:t>
      </w:r>
      <w:r w:rsidR="00156ACB">
        <w:rPr>
          <w:rFonts w:ascii="Arial" w:hAnsi="Arial" w:cs="Arial" w:hint="eastAsia"/>
          <w:sz w:val="30"/>
          <w:szCs w:val="30"/>
        </w:rPr>
        <w:t>服务</w:t>
      </w:r>
      <w:r w:rsidRPr="00506A5D">
        <w:rPr>
          <w:rFonts w:ascii="Arial" w:hAnsi="Arial" w:cs="Arial" w:hint="eastAsia"/>
          <w:sz w:val="30"/>
          <w:szCs w:val="30"/>
        </w:rPr>
        <w:t>工作。根据监管服务协议约定</w:t>
      </w:r>
      <w:r w:rsidR="00506A5D" w:rsidRPr="00506A5D">
        <w:rPr>
          <w:rFonts w:ascii="Arial" w:hAnsi="Arial" w:cs="Arial" w:hint="eastAsia"/>
          <w:sz w:val="30"/>
          <w:szCs w:val="30"/>
        </w:rPr>
        <w:t>监管服务费自</w:t>
      </w:r>
      <w:r w:rsidR="00EF5325">
        <w:rPr>
          <w:rFonts w:ascii="Arial" w:hAnsi="Arial" w:cs="Arial" w:hint="eastAsia"/>
          <w:sz w:val="30"/>
          <w:szCs w:val="30"/>
        </w:rPr>
        <w:t>我司正式驻场之日</w:t>
      </w:r>
      <w:r w:rsidR="00506A5D" w:rsidRPr="00506A5D">
        <w:rPr>
          <w:rFonts w:ascii="Arial" w:hAnsi="Arial" w:cs="Arial" w:hint="eastAsia"/>
          <w:sz w:val="30"/>
          <w:szCs w:val="30"/>
        </w:rPr>
        <w:t>起算，监管服务费标准为</w:t>
      </w:r>
      <w:r w:rsidR="00156ACB">
        <w:rPr>
          <w:rFonts w:ascii="Arial" w:hAnsi="Arial" w:cs="Arial"/>
          <w:sz w:val="30"/>
          <w:szCs w:val="30"/>
        </w:rPr>
        <w:t>5</w:t>
      </w:r>
      <w:r w:rsidR="00F3617E">
        <w:rPr>
          <w:rFonts w:ascii="Arial" w:hAnsi="Arial" w:cs="Arial" w:hint="eastAsia"/>
          <w:sz w:val="30"/>
          <w:szCs w:val="30"/>
        </w:rPr>
        <w:t>万</w:t>
      </w:r>
      <w:r w:rsidR="00506A5D" w:rsidRPr="00506A5D">
        <w:rPr>
          <w:rFonts w:ascii="Arial" w:hAnsi="Arial" w:cs="Arial" w:hint="eastAsia"/>
          <w:sz w:val="30"/>
          <w:szCs w:val="30"/>
        </w:rPr>
        <w:t>元</w:t>
      </w:r>
      <w:r w:rsidR="00506A5D" w:rsidRPr="00506A5D">
        <w:rPr>
          <w:rFonts w:ascii="Arial" w:hAnsi="Arial" w:cs="Arial" w:hint="eastAsia"/>
          <w:sz w:val="30"/>
          <w:szCs w:val="30"/>
        </w:rPr>
        <w:t>/</w:t>
      </w:r>
      <w:r w:rsidR="00506A5D" w:rsidRPr="00506A5D">
        <w:rPr>
          <w:rFonts w:ascii="Arial" w:hAnsi="Arial" w:cs="Arial" w:hint="eastAsia"/>
          <w:sz w:val="30"/>
          <w:szCs w:val="30"/>
        </w:rPr>
        <w:t>月</w:t>
      </w:r>
      <w:r w:rsidR="00AE1329">
        <w:rPr>
          <w:rFonts w:ascii="Arial" w:hAnsi="Arial" w:cs="Arial" w:hint="eastAsia"/>
          <w:sz w:val="30"/>
          <w:szCs w:val="30"/>
        </w:rPr>
        <w:t>(</w:t>
      </w:r>
      <w:r w:rsidR="00156ACB">
        <w:rPr>
          <w:rFonts w:ascii="Arial" w:hAnsi="Arial" w:cs="Arial"/>
          <w:sz w:val="30"/>
          <w:szCs w:val="30"/>
        </w:rPr>
        <w:t>60</w:t>
      </w:r>
      <w:r w:rsidR="00EF5325">
        <w:rPr>
          <w:rFonts w:ascii="Arial" w:hAnsi="Arial" w:cs="Arial" w:hint="eastAsia"/>
          <w:sz w:val="30"/>
          <w:szCs w:val="30"/>
        </w:rPr>
        <w:t>万</w:t>
      </w:r>
      <w:r w:rsidR="00AE1329" w:rsidRPr="00506A5D">
        <w:rPr>
          <w:rFonts w:ascii="Arial" w:hAnsi="Arial" w:cs="Arial" w:hint="eastAsia"/>
          <w:sz w:val="30"/>
          <w:szCs w:val="30"/>
        </w:rPr>
        <w:t>元</w:t>
      </w:r>
      <w:r w:rsidR="00AE1329" w:rsidRPr="00506A5D">
        <w:rPr>
          <w:rFonts w:ascii="Arial" w:hAnsi="Arial" w:cs="Arial" w:hint="eastAsia"/>
          <w:sz w:val="30"/>
          <w:szCs w:val="30"/>
        </w:rPr>
        <w:t>/</w:t>
      </w:r>
      <w:r w:rsidR="00EF5325">
        <w:rPr>
          <w:rFonts w:ascii="Arial" w:hAnsi="Arial" w:cs="Arial" w:hint="eastAsia"/>
          <w:sz w:val="30"/>
          <w:szCs w:val="30"/>
        </w:rPr>
        <w:t>年</w:t>
      </w:r>
      <w:r w:rsidR="00AE1329">
        <w:rPr>
          <w:rFonts w:ascii="Arial" w:hAnsi="Arial" w:cs="Arial" w:hint="eastAsia"/>
          <w:sz w:val="30"/>
          <w:szCs w:val="30"/>
        </w:rPr>
        <w:t>)</w:t>
      </w:r>
      <w:r w:rsidR="00156ACB">
        <w:rPr>
          <w:rFonts w:ascii="Arial" w:hAnsi="Arial" w:cs="Arial" w:hint="eastAsia"/>
          <w:sz w:val="30"/>
          <w:szCs w:val="30"/>
        </w:rPr>
        <w:t>，</w:t>
      </w:r>
      <w:r w:rsidR="00156ACB" w:rsidRPr="00156ACB">
        <w:rPr>
          <w:rFonts w:ascii="Arial" w:hAnsi="Arial" w:cs="Arial" w:hint="eastAsia"/>
          <w:sz w:val="30"/>
          <w:szCs w:val="30"/>
        </w:rPr>
        <w:t>监管费按月进行支付</w:t>
      </w:r>
      <w:r w:rsidR="00506A5D" w:rsidRPr="00506A5D">
        <w:rPr>
          <w:rFonts w:ascii="Arial" w:hAnsi="Arial" w:cs="Arial" w:hint="eastAsia"/>
          <w:sz w:val="30"/>
          <w:szCs w:val="30"/>
        </w:rPr>
        <w:t>。</w:t>
      </w:r>
      <w:r w:rsidR="006E1069">
        <w:rPr>
          <w:rFonts w:ascii="Arial" w:hAnsi="Arial" w:cs="Arial" w:hint="eastAsia"/>
          <w:sz w:val="30"/>
          <w:szCs w:val="30"/>
        </w:rPr>
        <w:t>本次申请第二期</w:t>
      </w:r>
      <w:r w:rsidR="00506A5D" w:rsidRPr="00506A5D">
        <w:rPr>
          <w:rFonts w:ascii="Arial" w:hAnsi="Arial" w:cs="Arial" w:hint="eastAsia"/>
          <w:sz w:val="30"/>
          <w:szCs w:val="30"/>
        </w:rPr>
        <w:t>监管服务费</w:t>
      </w:r>
      <w:r w:rsidR="006E1069">
        <w:rPr>
          <w:rFonts w:ascii="Arial" w:hAnsi="Arial" w:cs="Arial"/>
          <w:sz w:val="30"/>
          <w:szCs w:val="30"/>
        </w:rPr>
        <w:t>50000</w:t>
      </w:r>
      <w:r w:rsidR="00506A5D" w:rsidRPr="00506A5D">
        <w:rPr>
          <w:rFonts w:ascii="Arial" w:hAnsi="Arial" w:cs="Arial" w:hint="eastAsia"/>
          <w:sz w:val="30"/>
          <w:szCs w:val="30"/>
        </w:rPr>
        <w:t>元，</w:t>
      </w:r>
      <w:r w:rsidR="00005884" w:rsidRPr="00005884">
        <w:rPr>
          <w:rFonts w:ascii="Arial" w:hAnsi="Arial" w:cs="Arial" w:hint="eastAsia"/>
          <w:sz w:val="30"/>
          <w:szCs w:val="30"/>
        </w:rPr>
        <w:t>本次服务费覆盖监管周期为（</w:t>
      </w:r>
      <w:r w:rsidR="00005884" w:rsidRPr="00005884">
        <w:rPr>
          <w:rFonts w:ascii="Arial" w:hAnsi="Arial" w:cs="Arial" w:hint="eastAsia"/>
          <w:sz w:val="30"/>
          <w:szCs w:val="30"/>
        </w:rPr>
        <w:t>2019</w:t>
      </w:r>
      <w:r w:rsidR="00005884" w:rsidRPr="00005884">
        <w:rPr>
          <w:rFonts w:ascii="Arial" w:hAnsi="Arial" w:cs="Arial" w:hint="eastAsia"/>
          <w:sz w:val="30"/>
          <w:szCs w:val="30"/>
        </w:rPr>
        <w:t>年</w:t>
      </w:r>
      <w:r w:rsidR="00005884">
        <w:rPr>
          <w:rFonts w:ascii="Arial" w:hAnsi="Arial" w:cs="Arial"/>
          <w:sz w:val="30"/>
          <w:szCs w:val="30"/>
        </w:rPr>
        <w:t>1</w:t>
      </w:r>
      <w:r w:rsidR="006E1069">
        <w:rPr>
          <w:rFonts w:ascii="Arial" w:hAnsi="Arial" w:cs="Arial"/>
          <w:sz w:val="30"/>
          <w:szCs w:val="30"/>
        </w:rPr>
        <w:t>2</w:t>
      </w:r>
      <w:r w:rsidR="00005884" w:rsidRPr="00005884">
        <w:rPr>
          <w:rFonts w:ascii="Arial" w:hAnsi="Arial" w:cs="Arial" w:hint="eastAsia"/>
          <w:sz w:val="30"/>
          <w:szCs w:val="30"/>
        </w:rPr>
        <w:t>月</w:t>
      </w:r>
      <w:r w:rsidR="006E1069">
        <w:rPr>
          <w:rFonts w:ascii="Arial" w:hAnsi="Arial" w:cs="Arial"/>
          <w:sz w:val="30"/>
          <w:szCs w:val="30"/>
        </w:rPr>
        <w:t>1</w:t>
      </w:r>
      <w:r w:rsidR="00005884" w:rsidRPr="00005884">
        <w:rPr>
          <w:rFonts w:ascii="Arial" w:hAnsi="Arial" w:cs="Arial" w:hint="eastAsia"/>
          <w:sz w:val="30"/>
          <w:szCs w:val="30"/>
        </w:rPr>
        <w:t>日至</w:t>
      </w:r>
      <w:r w:rsidR="00005884" w:rsidRPr="00005884">
        <w:rPr>
          <w:rFonts w:ascii="Arial" w:hAnsi="Arial" w:cs="Arial" w:hint="eastAsia"/>
          <w:sz w:val="30"/>
          <w:szCs w:val="30"/>
        </w:rPr>
        <w:t>2019</w:t>
      </w:r>
      <w:r w:rsidR="00005884" w:rsidRPr="00005884">
        <w:rPr>
          <w:rFonts w:ascii="Arial" w:hAnsi="Arial" w:cs="Arial" w:hint="eastAsia"/>
          <w:sz w:val="30"/>
          <w:szCs w:val="30"/>
        </w:rPr>
        <w:t>年</w:t>
      </w:r>
      <w:r w:rsidR="00005884">
        <w:rPr>
          <w:rFonts w:ascii="Arial" w:hAnsi="Arial" w:cs="Arial"/>
          <w:sz w:val="30"/>
          <w:szCs w:val="30"/>
        </w:rPr>
        <w:t>1</w:t>
      </w:r>
      <w:r w:rsidR="006E1069">
        <w:rPr>
          <w:rFonts w:ascii="Arial" w:hAnsi="Arial" w:cs="Arial"/>
          <w:sz w:val="30"/>
          <w:szCs w:val="30"/>
        </w:rPr>
        <w:t>2</w:t>
      </w:r>
      <w:r w:rsidR="00005884" w:rsidRPr="00005884">
        <w:rPr>
          <w:rFonts w:ascii="Arial" w:hAnsi="Arial" w:cs="Arial" w:hint="eastAsia"/>
          <w:sz w:val="30"/>
          <w:szCs w:val="30"/>
        </w:rPr>
        <w:t>月</w:t>
      </w:r>
      <w:r w:rsidR="00005884">
        <w:rPr>
          <w:rFonts w:ascii="Arial" w:hAnsi="Arial" w:cs="Arial"/>
          <w:sz w:val="30"/>
          <w:szCs w:val="30"/>
        </w:rPr>
        <w:t>3</w:t>
      </w:r>
      <w:r w:rsidR="006E1069">
        <w:rPr>
          <w:rFonts w:ascii="Arial" w:hAnsi="Arial" w:cs="Arial"/>
          <w:sz w:val="30"/>
          <w:szCs w:val="30"/>
        </w:rPr>
        <w:t>1</w:t>
      </w:r>
      <w:r w:rsidR="00005884" w:rsidRPr="00005884">
        <w:rPr>
          <w:rFonts w:ascii="Arial" w:hAnsi="Arial" w:cs="Arial" w:hint="eastAsia"/>
          <w:sz w:val="30"/>
          <w:szCs w:val="30"/>
        </w:rPr>
        <w:t>日），</w:t>
      </w:r>
      <w:r w:rsidR="00506A5D" w:rsidRPr="00506A5D">
        <w:rPr>
          <w:rFonts w:ascii="Arial" w:hAnsi="Arial" w:cs="Arial" w:hint="eastAsia"/>
          <w:sz w:val="30"/>
          <w:szCs w:val="30"/>
        </w:rPr>
        <w:t>特此申请。</w:t>
      </w:r>
    </w:p>
    <w:p w:rsid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:rsidR="0028214C" w:rsidRPr="00506A5D" w:rsidRDefault="0028214C" w:rsidP="00506A5D">
      <w:pPr>
        <w:ind w:firstLine="420"/>
        <w:rPr>
          <w:rFonts w:ascii="Arial" w:hAnsi="Arial" w:cs="Arial"/>
          <w:sz w:val="30"/>
          <w:szCs w:val="30"/>
        </w:rPr>
      </w:pPr>
    </w:p>
    <w:p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>
        <w:rPr>
          <w:rFonts w:ascii="Arial" w:hAnsi="Arial" w:cs="Arial" w:hint="eastAsia"/>
          <w:sz w:val="30"/>
          <w:szCs w:val="30"/>
        </w:rPr>
        <w:t xml:space="preserve">                 </w:t>
      </w:r>
      <w:r w:rsidRPr="00506A5D">
        <w:rPr>
          <w:rFonts w:ascii="Arial" w:hAnsi="Arial" w:cs="Arial" w:hint="eastAsia"/>
          <w:sz w:val="30"/>
          <w:szCs w:val="30"/>
        </w:rPr>
        <w:t>北京康正国际资产评估有限公司</w:t>
      </w:r>
    </w:p>
    <w:p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                    </w:t>
      </w:r>
      <w:r w:rsidRPr="00506A5D">
        <w:rPr>
          <w:rFonts w:ascii="Arial" w:hAnsi="Arial" w:cs="Arial" w:hint="eastAsia"/>
          <w:sz w:val="30"/>
          <w:szCs w:val="30"/>
        </w:rPr>
        <w:t>201</w:t>
      </w:r>
      <w:r w:rsidR="00AE1329">
        <w:rPr>
          <w:rFonts w:ascii="Arial" w:hAnsi="Arial" w:cs="Arial" w:hint="eastAsia"/>
          <w:sz w:val="30"/>
          <w:szCs w:val="30"/>
        </w:rPr>
        <w:t>9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126280">
        <w:rPr>
          <w:rFonts w:ascii="Arial" w:hAnsi="Arial" w:cs="Arial"/>
          <w:sz w:val="30"/>
          <w:szCs w:val="30"/>
        </w:rPr>
        <w:t>1</w:t>
      </w:r>
      <w:r w:rsidR="006E1069">
        <w:rPr>
          <w:rFonts w:ascii="Arial" w:hAnsi="Arial" w:cs="Arial"/>
          <w:sz w:val="30"/>
          <w:szCs w:val="30"/>
        </w:rPr>
        <w:t>2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6E1069">
        <w:rPr>
          <w:rFonts w:ascii="Arial" w:hAnsi="Arial" w:cs="Arial"/>
          <w:sz w:val="30"/>
          <w:szCs w:val="30"/>
        </w:rPr>
        <w:t>17</w:t>
      </w:r>
      <w:bookmarkStart w:id="0" w:name="_GoBack"/>
      <w:bookmarkEnd w:id="0"/>
    </w:p>
    <w:p w:rsidR="00506A5D" w:rsidRDefault="00506A5D" w:rsidP="00506A5D">
      <w:pPr>
        <w:rPr>
          <w:rFonts w:ascii="Arial" w:hAnsi="Arial" w:cs="Arial"/>
        </w:rPr>
      </w:pPr>
    </w:p>
    <w:p w:rsidR="00965434" w:rsidRDefault="00965434" w:rsidP="00506A5D">
      <w:pPr>
        <w:rPr>
          <w:rFonts w:ascii="Arial" w:hAnsi="Arial" w:cs="Arial"/>
        </w:rPr>
      </w:pPr>
    </w:p>
    <w:p w:rsidR="00965434" w:rsidRDefault="00965434" w:rsidP="00506A5D">
      <w:pPr>
        <w:rPr>
          <w:rFonts w:ascii="Arial" w:hAnsi="Arial" w:cs="Arial"/>
        </w:rPr>
      </w:pPr>
    </w:p>
    <w:p w:rsidR="00965434" w:rsidRDefault="00965434" w:rsidP="00506A5D">
      <w:pPr>
        <w:rPr>
          <w:rFonts w:ascii="Arial" w:hAnsi="Arial" w:cs="Arial"/>
        </w:rPr>
      </w:pPr>
    </w:p>
    <w:p w:rsidR="00965434" w:rsidRDefault="00965434" w:rsidP="00506A5D">
      <w:pPr>
        <w:rPr>
          <w:rFonts w:ascii="Arial" w:hAnsi="Arial" w:cs="Arial"/>
        </w:rPr>
      </w:pPr>
    </w:p>
    <w:p w:rsidR="00965434" w:rsidRDefault="00965434" w:rsidP="00506A5D">
      <w:pPr>
        <w:rPr>
          <w:rFonts w:ascii="Arial" w:hAnsi="Arial" w:cs="Arial"/>
        </w:rPr>
      </w:pPr>
    </w:p>
    <w:p w:rsidR="00965434" w:rsidRDefault="00965434" w:rsidP="00506A5D">
      <w:pPr>
        <w:rPr>
          <w:rFonts w:ascii="Arial" w:hAnsi="Arial" w:cs="Arial"/>
        </w:rPr>
      </w:pPr>
    </w:p>
    <w:p w:rsidR="00867CF9" w:rsidRDefault="00867CF9" w:rsidP="00506A5D">
      <w:pPr>
        <w:rPr>
          <w:rFonts w:ascii="Arial" w:hAnsi="Arial" w:cs="Arial"/>
        </w:rPr>
      </w:pPr>
    </w:p>
    <w:p w:rsidR="00867CF9" w:rsidRDefault="00867CF9" w:rsidP="00506A5D">
      <w:pPr>
        <w:rPr>
          <w:rFonts w:ascii="Arial" w:hAnsi="Arial" w:cs="Arial"/>
        </w:rPr>
      </w:pPr>
    </w:p>
    <w:p w:rsidR="00867CF9" w:rsidRDefault="00867CF9" w:rsidP="00506A5D">
      <w:pPr>
        <w:rPr>
          <w:rFonts w:ascii="Arial" w:hAnsi="Arial" w:cs="Arial"/>
        </w:rPr>
      </w:pPr>
    </w:p>
    <w:p w:rsidR="00867CF9" w:rsidRDefault="00867CF9" w:rsidP="00506A5D">
      <w:pPr>
        <w:rPr>
          <w:rFonts w:ascii="Arial" w:hAnsi="Arial" w:cs="Arial"/>
        </w:rPr>
      </w:pPr>
    </w:p>
    <w:p w:rsidR="00867CF9" w:rsidRPr="006A2C4A" w:rsidRDefault="00867CF9" w:rsidP="00867CF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lastRenderedPageBreak/>
        <w:t>附件：</w:t>
      </w:r>
      <w:r w:rsidRPr="006A2C4A">
        <w:rPr>
          <w:rFonts w:ascii="Arial" w:hAnsi="Arial" w:cs="Arial" w:hint="eastAsia"/>
          <w:sz w:val="30"/>
          <w:szCs w:val="30"/>
        </w:rPr>
        <w:t>进场印鉴</w:t>
      </w:r>
      <w:r w:rsidR="005925DD">
        <w:rPr>
          <w:rFonts w:ascii="Arial" w:hAnsi="Arial" w:cs="Arial" w:hint="eastAsia"/>
          <w:sz w:val="30"/>
          <w:szCs w:val="30"/>
        </w:rPr>
        <w:t>、证照</w:t>
      </w:r>
      <w:r w:rsidRPr="006A2C4A">
        <w:rPr>
          <w:rFonts w:ascii="Arial" w:hAnsi="Arial" w:cs="Arial" w:hint="eastAsia"/>
          <w:sz w:val="30"/>
          <w:szCs w:val="30"/>
        </w:rPr>
        <w:t>交接单</w:t>
      </w:r>
    </w:p>
    <w:p w:rsidR="00965434" w:rsidRDefault="0012507A" w:rsidP="00506A5D">
      <w:pPr>
        <w:rPr>
          <w:rFonts w:ascii="Arial" w:hAnsi="Arial" w:cs="Arial"/>
        </w:rPr>
      </w:pPr>
      <w:r w:rsidRPr="0012507A">
        <w:rPr>
          <w:rFonts w:ascii="Arial" w:hAnsi="Arial" w:cs="Arial"/>
          <w:noProof/>
        </w:rPr>
        <w:drawing>
          <wp:inline distT="0" distB="0" distL="0" distR="0">
            <wp:extent cx="5189220" cy="71551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715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A1B" w:rsidRDefault="00F52A1B" w:rsidP="00506A5D">
      <w:pPr>
        <w:rPr>
          <w:rFonts w:ascii="Arial" w:hAnsi="Arial" w:cs="Arial"/>
        </w:rPr>
      </w:pPr>
    </w:p>
    <w:p w:rsidR="00F52A1B" w:rsidRDefault="00F52A1B" w:rsidP="00506A5D">
      <w:pPr>
        <w:rPr>
          <w:rFonts w:ascii="Arial" w:hAnsi="Arial" w:cs="Arial"/>
        </w:rPr>
      </w:pPr>
    </w:p>
    <w:p w:rsidR="00F52A1B" w:rsidRDefault="00F52A1B" w:rsidP="00506A5D">
      <w:pPr>
        <w:rPr>
          <w:rFonts w:ascii="Arial" w:hAnsi="Arial" w:cs="Arial"/>
        </w:rPr>
      </w:pPr>
    </w:p>
    <w:p w:rsidR="00F52A1B" w:rsidRDefault="00F52A1B" w:rsidP="00506A5D">
      <w:pPr>
        <w:rPr>
          <w:rFonts w:ascii="Arial" w:hAnsi="Arial" w:cs="Arial"/>
        </w:rPr>
      </w:pPr>
    </w:p>
    <w:p w:rsidR="00F52A1B" w:rsidRDefault="00F52A1B" w:rsidP="00506A5D">
      <w:pPr>
        <w:rPr>
          <w:rFonts w:ascii="Arial" w:hAnsi="Arial" w:cs="Arial"/>
        </w:rPr>
      </w:pPr>
    </w:p>
    <w:p w:rsidR="00F52A1B" w:rsidRPr="00506A5D" w:rsidRDefault="0012507A" w:rsidP="00506A5D">
      <w:pPr>
        <w:rPr>
          <w:rFonts w:ascii="Arial" w:hAnsi="Arial" w:cs="Arial"/>
        </w:rPr>
      </w:pPr>
      <w:r w:rsidRPr="0012507A">
        <w:rPr>
          <w:rFonts w:ascii="Arial" w:hAnsi="Arial" w:cs="Arial"/>
          <w:noProof/>
        </w:rPr>
        <w:lastRenderedPageBreak/>
        <w:drawing>
          <wp:inline distT="0" distB="0" distL="0" distR="0">
            <wp:extent cx="5173980" cy="71094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1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A1B" w:rsidRPr="00506A5D" w:rsidSect="00341AA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2E4" w:rsidRDefault="00BC52E4" w:rsidP="00506A5D">
      <w:r>
        <w:separator/>
      </w:r>
    </w:p>
  </w:endnote>
  <w:endnote w:type="continuationSeparator" w:id="0">
    <w:p w:rsidR="00BC52E4" w:rsidRDefault="00BC52E4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19241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B1948" w:rsidRDefault="00AB1948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02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02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6A5D" w:rsidRDefault="00506A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2E4" w:rsidRDefault="00BC52E4" w:rsidP="00506A5D">
      <w:r>
        <w:separator/>
      </w:r>
    </w:p>
  </w:footnote>
  <w:footnote w:type="continuationSeparator" w:id="0">
    <w:p w:rsidR="00BC52E4" w:rsidRDefault="00BC52E4" w:rsidP="0050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509"/>
    <w:rsid w:val="00000E8D"/>
    <w:rsid w:val="00003178"/>
    <w:rsid w:val="00003925"/>
    <w:rsid w:val="00005884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6E57"/>
    <w:rsid w:val="00121A63"/>
    <w:rsid w:val="00121AE7"/>
    <w:rsid w:val="00122AC2"/>
    <w:rsid w:val="0012472C"/>
    <w:rsid w:val="0012507A"/>
    <w:rsid w:val="00125518"/>
    <w:rsid w:val="00126280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56ACB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4AEB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15F94"/>
    <w:rsid w:val="00225902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14C"/>
    <w:rsid w:val="00282B3D"/>
    <w:rsid w:val="00286119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E1D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1A07"/>
    <w:rsid w:val="00422509"/>
    <w:rsid w:val="00425755"/>
    <w:rsid w:val="004272DC"/>
    <w:rsid w:val="00431A21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5002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9C1"/>
    <w:rsid w:val="00475BE0"/>
    <w:rsid w:val="00475FB8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25DD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4E0C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1069"/>
    <w:rsid w:val="006E2778"/>
    <w:rsid w:val="006E49EE"/>
    <w:rsid w:val="006E706E"/>
    <w:rsid w:val="006F09CD"/>
    <w:rsid w:val="006F5888"/>
    <w:rsid w:val="006F5BBB"/>
    <w:rsid w:val="006F659D"/>
    <w:rsid w:val="00701ADD"/>
    <w:rsid w:val="007137C2"/>
    <w:rsid w:val="00720613"/>
    <w:rsid w:val="00721819"/>
    <w:rsid w:val="00723580"/>
    <w:rsid w:val="00724D56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677E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0D10"/>
    <w:rsid w:val="008118BC"/>
    <w:rsid w:val="008123DE"/>
    <w:rsid w:val="00812D80"/>
    <w:rsid w:val="008161D4"/>
    <w:rsid w:val="00816C5A"/>
    <w:rsid w:val="0081709A"/>
    <w:rsid w:val="00821DFA"/>
    <w:rsid w:val="0082532C"/>
    <w:rsid w:val="008254E0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67CF9"/>
    <w:rsid w:val="0087091B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5434"/>
    <w:rsid w:val="009666E1"/>
    <w:rsid w:val="009669AB"/>
    <w:rsid w:val="0096796C"/>
    <w:rsid w:val="00976CDC"/>
    <w:rsid w:val="00981724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690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1948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329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55851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52E4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0E08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144B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7287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02DB"/>
    <w:rsid w:val="00EB3A6D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25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3617E"/>
    <w:rsid w:val="00F41821"/>
    <w:rsid w:val="00F51B31"/>
    <w:rsid w:val="00F52A1B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C0990B"/>
  <w15:docId w15:val="{855C31F5-FE0E-4473-AE29-195C8929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A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A5D"/>
  </w:style>
  <w:style w:type="paragraph" w:styleId="a5">
    <w:name w:val="Balloon Text"/>
    <w:basedOn w:val="a"/>
    <w:link w:val="a6"/>
    <w:uiPriority w:val="99"/>
    <w:semiHidden/>
    <w:unhideWhenUsed/>
    <w:rsid w:val="00506A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6A5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A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A9B0-04C3-486B-A397-C06F1A69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 h</cp:lastModifiedBy>
  <cp:revision>27</cp:revision>
  <cp:lastPrinted>2019-06-20T01:31:00Z</cp:lastPrinted>
  <dcterms:created xsi:type="dcterms:W3CDTF">2018-07-18T05:52:00Z</dcterms:created>
  <dcterms:modified xsi:type="dcterms:W3CDTF">2019-12-17T06:01:00Z</dcterms:modified>
</cp:coreProperties>
</file>