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98E4B" w14:textId="77777777" w:rsidR="00D34FA2" w:rsidRDefault="00D34FA2">
      <w:pPr>
        <w:ind w:leftChars="450" w:left="945"/>
        <w:rPr>
          <w:rFonts w:ascii="Arial" w:hAnsi="Arial" w:cs="Arial"/>
          <w:b/>
          <w:sz w:val="44"/>
          <w:szCs w:val="44"/>
        </w:rPr>
      </w:pPr>
    </w:p>
    <w:p w14:paraId="063486E0" w14:textId="77777777" w:rsidR="00D34FA2" w:rsidRDefault="00D34FA2">
      <w:pPr>
        <w:jc w:val="center"/>
        <w:rPr>
          <w:rFonts w:ascii="Arial" w:hAnsi="Arial" w:cs="Arial"/>
          <w:b/>
          <w:spacing w:val="60"/>
          <w:kern w:val="10"/>
          <w:sz w:val="28"/>
          <w:szCs w:val="28"/>
        </w:rPr>
      </w:pPr>
    </w:p>
    <w:p w14:paraId="2826F89F" w14:textId="77777777" w:rsidR="00D34FA2" w:rsidRDefault="00D34FA2">
      <w:pPr>
        <w:jc w:val="center"/>
        <w:rPr>
          <w:rFonts w:ascii="Arial" w:hAnsi="Arial" w:cs="Arial"/>
          <w:b/>
          <w:spacing w:val="60"/>
          <w:kern w:val="10"/>
          <w:sz w:val="28"/>
          <w:szCs w:val="28"/>
        </w:rPr>
      </w:pPr>
    </w:p>
    <w:p w14:paraId="7A1CBCE8" w14:textId="77777777" w:rsidR="00D34FA2" w:rsidRDefault="00D34FA2">
      <w:pPr>
        <w:jc w:val="center"/>
        <w:rPr>
          <w:rFonts w:ascii="Arial" w:hAnsi="Arial" w:cs="Arial"/>
          <w:b/>
          <w:spacing w:val="60"/>
          <w:kern w:val="10"/>
          <w:sz w:val="28"/>
          <w:szCs w:val="28"/>
        </w:rPr>
      </w:pPr>
    </w:p>
    <w:p w14:paraId="3B88059F" w14:textId="7510E6B1" w:rsidR="00D34FA2" w:rsidRDefault="00D34FA2">
      <w:pPr>
        <w:jc w:val="center"/>
        <w:rPr>
          <w:rFonts w:ascii="Arial" w:hAnsi="Arial" w:cs="Arial"/>
          <w:b/>
          <w:spacing w:val="60"/>
          <w:kern w:val="10"/>
          <w:sz w:val="28"/>
          <w:szCs w:val="28"/>
        </w:rPr>
      </w:pPr>
    </w:p>
    <w:p w14:paraId="246F1C4C" w14:textId="77777777" w:rsidR="009A20A5" w:rsidRDefault="009A20A5">
      <w:pPr>
        <w:jc w:val="center"/>
        <w:rPr>
          <w:rFonts w:ascii="Arial" w:hAnsi="Arial" w:cs="Arial" w:hint="eastAsia"/>
          <w:b/>
          <w:spacing w:val="60"/>
          <w:kern w:val="10"/>
          <w:sz w:val="28"/>
          <w:szCs w:val="28"/>
        </w:rPr>
      </w:pPr>
    </w:p>
    <w:p w14:paraId="6C4C699E" w14:textId="77777777" w:rsidR="00D34FA2" w:rsidRDefault="00D34FA2">
      <w:pPr>
        <w:jc w:val="center"/>
        <w:rPr>
          <w:rFonts w:ascii="Arial" w:hAnsi="Arial" w:cs="Arial"/>
          <w:b/>
          <w:spacing w:val="60"/>
          <w:kern w:val="10"/>
          <w:sz w:val="28"/>
          <w:szCs w:val="28"/>
        </w:rPr>
      </w:pPr>
    </w:p>
    <w:p w14:paraId="4A7CCFD4" w14:textId="77777777" w:rsidR="00D34FA2" w:rsidRDefault="00D34FA2">
      <w:pPr>
        <w:jc w:val="center"/>
        <w:rPr>
          <w:rFonts w:ascii="Arial" w:hAnsi="Arial" w:cs="Arial"/>
          <w:b/>
          <w:spacing w:val="60"/>
          <w:kern w:val="10"/>
          <w:sz w:val="28"/>
          <w:szCs w:val="28"/>
        </w:rPr>
      </w:pPr>
    </w:p>
    <w:p w14:paraId="313DD48E" w14:textId="77777777" w:rsidR="00D34FA2" w:rsidRDefault="00442150">
      <w:pPr>
        <w:spacing w:line="480" w:lineRule="auto"/>
        <w:jc w:val="center"/>
        <w:rPr>
          <w:rFonts w:ascii="Arial" w:hAnsi="Arial" w:cs="Arial"/>
          <w:b/>
          <w:sz w:val="36"/>
        </w:rPr>
      </w:pPr>
      <w:r>
        <w:rPr>
          <w:rFonts w:ascii="Arial" w:hAnsi="Arial" w:cs="Arial"/>
          <w:b/>
          <w:sz w:val="36"/>
        </w:rPr>
        <w:t>嘉兴泰民</w:t>
      </w:r>
      <w:r>
        <w:rPr>
          <w:rFonts w:ascii="Arial" w:hAnsi="Arial" w:cs="Arial"/>
          <w:b/>
          <w:sz w:val="36"/>
        </w:rPr>
        <w:t>-</w:t>
      </w:r>
      <w:r>
        <w:rPr>
          <w:rFonts w:ascii="Arial" w:hAnsi="Arial" w:cs="Arial"/>
          <w:b/>
          <w:sz w:val="36"/>
        </w:rPr>
        <w:t>河北省廊坊市安次区光明西道私募投资基金项目</w:t>
      </w:r>
    </w:p>
    <w:p w14:paraId="2C100B94" w14:textId="77777777" w:rsidR="00D34FA2" w:rsidRDefault="00442150">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10</w:t>
      </w:r>
      <w:r>
        <w:rPr>
          <w:rFonts w:ascii="Arial" w:hAnsi="Arial" w:cs="Arial"/>
          <w:b/>
          <w:sz w:val="36"/>
        </w:rPr>
        <w:t>月监管报告</w:t>
      </w:r>
    </w:p>
    <w:p w14:paraId="7E98E4E2" w14:textId="77777777" w:rsidR="00D34FA2" w:rsidRDefault="00D34FA2">
      <w:pPr>
        <w:spacing w:line="480" w:lineRule="auto"/>
        <w:jc w:val="left"/>
        <w:rPr>
          <w:rFonts w:ascii="Arial" w:hAnsi="Arial" w:cs="Arial"/>
          <w:b/>
          <w:sz w:val="24"/>
        </w:rPr>
      </w:pPr>
    </w:p>
    <w:p w14:paraId="4A91B42D" w14:textId="77777777" w:rsidR="00D34FA2" w:rsidRDefault="00D34FA2">
      <w:pPr>
        <w:spacing w:line="480" w:lineRule="auto"/>
        <w:jc w:val="left"/>
        <w:rPr>
          <w:rFonts w:ascii="Arial" w:hAnsi="Arial" w:cs="Arial"/>
          <w:b/>
          <w:sz w:val="24"/>
        </w:rPr>
      </w:pPr>
    </w:p>
    <w:p w14:paraId="52BA08C6" w14:textId="77777777" w:rsidR="00D34FA2" w:rsidRDefault="00D34FA2">
      <w:pPr>
        <w:spacing w:line="480" w:lineRule="auto"/>
        <w:jc w:val="left"/>
        <w:rPr>
          <w:rFonts w:ascii="Arial" w:hAnsi="Arial" w:cs="Arial"/>
          <w:b/>
          <w:sz w:val="24"/>
        </w:rPr>
      </w:pPr>
    </w:p>
    <w:p w14:paraId="45EF7962" w14:textId="77777777" w:rsidR="00D34FA2" w:rsidRDefault="00D34FA2">
      <w:pPr>
        <w:spacing w:line="480" w:lineRule="auto"/>
        <w:jc w:val="left"/>
        <w:rPr>
          <w:rFonts w:ascii="Arial" w:hAnsi="Arial" w:cs="Arial"/>
          <w:b/>
          <w:sz w:val="24"/>
        </w:rPr>
      </w:pPr>
    </w:p>
    <w:p w14:paraId="0F107C32" w14:textId="77777777" w:rsidR="00D34FA2" w:rsidRDefault="00D34FA2">
      <w:pPr>
        <w:spacing w:line="480" w:lineRule="auto"/>
        <w:jc w:val="left"/>
        <w:rPr>
          <w:rFonts w:ascii="Arial" w:hAnsi="Arial" w:cs="Arial"/>
          <w:b/>
          <w:sz w:val="24"/>
        </w:rPr>
      </w:pPr>
    </w:p>
    <w:p w14:paraId="247995BA" w14:textId="77777777" w:rsidR="00D34FA2" w:rsidRDefault="00D34FA2">
      <w:pPr>
        <w:spacing w:line="480" w:lineRule="auto"/>
        <w:jc w:val="left"/>
        <w:rPr>
          <w:rFonts w:ascii="Arial" w:hAnsi="Arial" w:cs="Arial" w:hint="eastAsia"/>
          <w:b/>
          <w:szCs w:val="21"/>
        </w:rPr>
      </w:pPr>
    </w:p>
    <w:p w14:paraId="6771C308" w14:textId="77777777" w:rsidR="00D34FA2" w:rsidRDefault="00442150">
      <w:pPr>
        <w:spacing w:line="480" w:lineRule="auto"/>
        <w:jc w:val="left"/>
        <w:rPr>
          <w:rFonts w:ascii="Arial" w:hAnsi="Arial" w:cs="Arial"/>
          <w:b/>
          <w:szCs w:val="21"/>
        </w:rPr>
      </w:pPr>
      <w:r>
        <w:rPr>
          <w:rFonts w:ascii="Arial" w:hAnsi="Arial" w:cs="Arial"/>
          <w:b/>
          <w:szCs w:val="21"/>
        </w:rPr>
        <w:t>项目名称：嘉兴泰民</w:t>
      </w:r>
      <w:r>
        <w:rPr>
          <w:rFonts w:ascii="Arial" w:hAnsi="Arial" w:cs="Arial"/>
          <w:b/>
          <w:szCs w:val="21"/>
        </w:rPr>
        <w:t>-</w:t>
      </w:r>
      <w:r>
        <w:rPr>
          <w:rFonts w:ascii="Arial" w:hAnsi="Arial" w:cs="Arial"/>
          <w:b/>
          <w:szCs w:val="21"/>
        </w:rPr>
        <w:t>河北省廊坊市安次区光明西道私募投资基金项目</w:t>
      </w:r>
    </w:p>
    <w:p w14:paraId="1253E82B" w14:textId="77777777" w:rsidR="00D34FA2" w:rsidRDefault="00442150">
      <w:pPr>
        <w:spacing w:line="480" w:lineRule="auto"/>
        <w:jc w:val="left"/>
        <w:rPr>
          <w:rFonts w:ascii="Arial" w:hAnsi="Arial" w:cs="Arial"/>
          <w:b/>
          <w:szCs w:val="21"/>
        </w:rPr>
      </w:pPr>
      <w:r>
        <w:rPr>
          <w:rFonts w:ascii="Arial" w:hAnsi="Arial" w:cs="Arial"/>
          <w:b/>
          <w:szCs w:val="21"/>
        </w:rPr>
        <w:t>委托方：嘉兴泰民投资合伙企业（有限合伙）</w:t>
      </w:r>
    </w:p>
    <w:p w14:paraId="37FE806E" w14:textId="77777777" w:rsidR="00D34FA2" w:rsidRDefault="00442150">
      <w:pPr>
        <w:spacing w:line="480" w:lineRule="auto"/>
        <w:jc w:val="left"/>
        <w:rPr>
          <w:rFonts w:ascii="Arial" w:hAnsi="Arial" w:cs="Arial"/>
          <w:b/>
          <w:szCs w:val="21"/>
        </w:rPr>
      </w:pPr>
      <w:r>
        <w:rPr>
          <w:rFonts w:ascii="Arial" w:hAnsi="Arial" w:cs="Arial"/>
          <w:b/>
          <w:szCs w:val="21"/>
        </w:rPr>
        <w:t>受托方：北京康信君安资产管理有限公司</w:t>
      </w:r>
    </w:p>
    <w:p w14:paraId="3991C863" w14:textId="77777777" w:rsidR="00D34FA2" w:rsidRDefault="00442150">
      <w:pPr>
        <w:spacing w:line="480" w:lineRule="auto"/>
        <w:jc w:val="left"/>
        <w:rPr>
          <w:rFonts w:ascii="Arial" w:hAnsi="Arial" w:cs="Arial"/>
          <w:b/>
          <w:szCs w:val="21"/>
        </w:rPr>
      </w:pPr>
      <w:r>
        <w:rPr>
          <w:rFonts w:ascii="Arial" w:hAnsi="Arial" w:cs="Arial"/>
          <w:b/>
          <w:szCs w:val="21"/>
        </w:rPr>
        <w:t>监管人员：刘晶</w:t>
      </w:r>
    </w:p>
    <w:p w14:paraId="28C1624C" w14:textId="77777777" w:rsidR="00D34FA2" w:rsidRDefault="00442150">
      <w:pPr>
        <w:spacing w:line="480" w:lineRule="auto"/>
        <w:jc w:val="left"/>
        <w:rPr>
          <w:rFonts w:ascii="Arial" w:hAnsi="Arial" w:cs="Arial"/>
          <w:b/>
          <w:szCs w:val="21"/>
        </w:rPr>
        <w:sectPr w:rsidR="00D34FA2">
          <w:headerReference w:type="default" r:id="rId7"/>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日期：二零二零年十</w:t>
      </w:r>
      <w:r>
        <w:rPr>
          <w:rFonts w:ascii="Arial" w:hAnsi="Arial" w:cs="Arial" w:hint="eastAsia"/>
          <w:b/>
          <w:szCs w:val="21"/>
          <w:lang w:eastAsia="zh-Hans"/>
        </w:rPr>
        <w:t>一</w:t>
      </w:r>
      <w:r>
        <w:rPr>
          <w:rFonts w:ascii="Arial" w:hAnsi="Arial" w:cs="Arial"/>
          <w:b/>
          <w:szCs w:val="21"/>
        </w:rPr>
        <w:t>月</w:t>
      </w:r>
      <w:r>
        <w:rPr>
          <w:rFonts w:ascii="Arial" w:hAnsi="Arial" w:cs="Arial" w:hint="eastAsia"/>
          <w:b/>
          <w:szCs w:val="21"/>
          <w:lang w:eastAsia="zh-Hans"/>
        </w:rPr>
        <w:t>六</w:t>
      </w:r>
      <w:r>
        <w:rPr>
          <w:rFonts w:ascii="Arial" w:hAnsi="Arial" w:cs="Arial"/>
          <w:b/>
          <w:szCs w:val="21"/>
        </w:rPr>
        <w:t>日</w:t>
      </w:r>
    </w:p>
    <w:p w14:paraId="1DE4B968" w14:textId="77777777" w:rsidR="00D34FA2" w:rsidRDefault="00442150">
      <w:pPr>
        <w:pStyle w:val="TOC1"/>
        <w:tabs>
          <w:tab w:val="clear" w:pos="8302"/>
          <w:tab w:val="right" w:leader="dot" w:pos="8647"/>
        </w:tabs>
        <w:spacing w:after="0" w:line="360" w:lineRule="auto"/>
        <w:jc w:val="center"/>
        <w:rPr>
          <w:rFonts w:ascii="Arial" w:hAnsi="Arial" w:cs="Arial"/>
          <w:b/>
          <w:sz w:val="28"/>
        </w:rPr>
      </w:pPr>
      <w:r>
        <w:rPr>
          <w:rFonts w:ascii="Arial" w:hAnsi="Arial" w:cs="Arial"/>
          <w:b/>
          <w:sz w:val="28"/>
        </w:rPr>
        <w:lastRenderedPageBreak/>
        <w:t>目</w:t>
      </w:r>
      <w:r>
        <w:rPr>
          <w:rFonts w:ascii="Arial" w:hAnsi="Arial" w:cs="Arial" w:hint="eastAsia"/>
          <w:b/>
          <w:sz w:val="28"/>
        </w:rPr>
        <w:t xml:space="preserve">  </w:t>
      </w:r>
      <w:r>
        <w:rPr>
          <w:rFonts w:ascii="Arial" w:hAnsi="Arial" w:cs="Arial"/>
          <w:b/>
          <w:sz w:val="28"/>
        </w:rPr>
        <w:t>录</w:t>
      </w:r>
    </w:p>
    <w:p w14:paraId="6AA97C4E" w14:textId="77777777" w:rsidR="00D34FA2" w:rsidRDefault="00D34FA2">
      <w:pPr>
        <w:rPr>
          <w:rFonts w:ascii="Arial" w:hAnsi="Arial" w:cs="Arial"/>
        </w:rPr>
      </w:pPr>
    </w:p>
    <w:p w14:paraId="0312BF04" w14:textId="36B85415" w:rsidR="00D34FA2" w:rsidRDefault="00442150">
      <w:pPr>
        <w:pStyle w:val="TOC1"/>
        <w:tabs>
          <w:tab w:val="clear" w:pos="8302"/>
          <w:tab w:val="right" w:leader="dot" w:pos="9214"/>
        </w:tabs>
        <w:spacing w:line="360" w:lineRule="auto"/>
        <w:rPr>
          <w:rFonts w:ascii="宋体" w:hAnsi="宋体" w:cstheme="minorBidi"/>
          <w:noProof/>
          <w:kern w:val="2"/>
          <w:sz w:val="21"/>
          <w:szCs w:val="21"/>
        </w:rPr>
      </w:pPr>
      <w:r>
        <w:rPr>
          <w:rFonts w:ascii="宋体" w:hAnsi="宋体" w:cs="Arial"/>
          <w:sz w:val="21"/>
          <w:szCs w:val="21"/>
        </w:rPr>
        <w:fldChar w:fldCharType="begin"/>
      </w:r>
      <w:r>
        <w:rPr>
          <w:rStyle w:val="af1"/>
          <w:rFonts w:ascii="宋体" w:hAnsi="宋体" w:cs="Arial"/>
          <w:color w:val="auto"/>
          <w:sz w:val="21"/>
          <w:szCs w:val="21"/>
        </w:rPr>
        <w:instrText>TOC \o "1-3" \h \z \u</w:instrText>
      </w:r>
      <w:r>
        <w:rPr>
          <w:rFonts w:ascii="宋体" w:hAnsi="宋体" w:cs="Arial"/>
          <w:sz w:val="21"/>
          <w:szCs w:val="21"/>
        </w:rPr>
        <w:fldChar w:fldCharType="separate"/>
      </w:r>
      <w:hyperlink w:anchor="_Toc55512955" w:history="1">
        <w:r>
          <w:rPr>
            <w:rStyle w:val="af1"/>
            <w:rFonts w:ascii="Arial" w:hAnsi="Arial" w:cs="Arial"/>
            <w:noProof/>
            <w:sz w:val="21"/>
            <w:szCs w:val="21"/>
          </w:rPr>
          <w:t>1</w:t>
        </w:r>
        <w:r>
          <w:rPr>
            <w:rStyle w:val="af1"/>
            <w:rFonts w:ascii="宋体" w:hAnsi="宋体" w:cs="Arial"/>
            <w:noProof/>
            <w:sz w:val="21"/>
            <w:szCs w:val="21"/>
          </w:rPr>
          <w:t>项目基本情况</w:t>
        </w:r>
        <w:r>
          <w:rPr>
            <w:rFonts w:ascii="宋体" w:hAnsi="宋体"/>
            <w:noProof/>
            <w:sz w:val="21"/>
            <w:szCs w:val="21"/>
          </w:rPr>
          <w:tab/>
        </w:r>
        <w:r>
          <w:rPr>
            <w:rFonts w:ascii="宋体" w:hAnsi="宋体"/>
            <w:noProof/>
            <w:sz w:val="21"/>
            <w:szCs w:val="21"/>
          </w:rPr>
          <w:fldChar w:fldCharType="begin"/>
        </w:r>
        <w:r>
          <w:rPr>
            <w:rFonts w:ascii="宋体" w:hAnsi="宋体"/>
            <w:noProof/>
            <w:sz w:val="21"/>
            <w:szCs w:val="21"/>
          </w:rPr>
          <w:instrText xml:space="preserve"> PAGEREF _Toc55512955 \h </w:instrText>
        </w:r>
        <w:r>
          <w:rPr>
            <w:rFonts w:ascii="宋体" w:hAnsi="宋体"/>
            <w:noProof/>
            <w:sz w:val="21"/>
            <w:szCs w:val="21"/>
          </w:rPr>
        </w:r>
        <w:r>
          <w:rPr>
            <w:rFonts w:ascii="宋体" w:hAnsi="宋体"/>
            <w:noProof/>
            <w:sz w:val="21"/>
            <w:szCs w:val="21"/>
          </w:rPr>
          <w:fldChar w:fldCharType="separate"/>
        </w:r>
        <w:r w:rsidR="002C323A">
          <w:rPr>
            <w:rFonts w:ascii="宋体" w:hAnsi="宋体"/>
            <w:noProof/>
            <w:sz w:val="21"/>
            <w:szCs w:val="21"/>
          </w:rPr>
          <w:t>2</w:t>
        </w:r>
        <w:r>
          <w:rPr>
            <w:rFonts w:ascii="宋体" w:hAnsi="宋体"/>
            <w:noProof/>
            <w:sz w:val="21"/>
            <w:szCs w:val="21"/>
          </w:rPr>
          <w:fldChar w:fldCharType="end"/>
        </w:r>
      </w:hyperlink>
    </w:p>
    <w:p w14:paraId="0136A78B" w14:textId="26E07B34"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56" w:history="1">
        <w:r w:rsidR="00442150">
          <w:rPr>
            <w:rStyle w:val="af1"/>
            <w:rFonts w:ascii="Arial" w:hAnsi="Arial" w:cs="Arial"/>
            <w:noProof/>
            <w:sz w:val="21"/>
            <w:szCs w:val="21"/>
          </w:rPr>
          <w:t>2</w:t>
        </w:r>
        <w:r w:rsidR="00442150">
          <w:rPr>
            <w:rStyle w:val="af1"/>
            <w:rFonts w:ascii="宋体" w:hAnsi="宋体" w:cs="Arial"/>
            <w:noProof/>
            <w:sz w:val="21"/>
            <w:szCs w:val="21"/>
          </w:rPr>
          <w:t>重大事件披露</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_Toc55512956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3</w:t>
        </w:r>
        <w:r w:rsidR="00442150">
          <w:rPr>
            <w:rFonts w:ascii="宋体" w:hAnsi="宋体"/>
            <w:noProof/>
            <w:sz w:val="21"/>
            <w:szCs w:val="21"/>
          </w:rPr>
          <w:fldChar w:fldCharType="end"/>
        </w:r>
      </w:hyperlink>
    </w:p>
    <w:p w14:paraId="28C61D9F" w14:textId="24A0CE2F"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57" w:history="1">
        <w:r w:rsidR="00442150">
          <w:rPr>
            <w:rStyle w:val="af1"/>
            <w:rFonts w:ascii="Arial" w:hAnsi="Arial" w:cs="Arial"/>
            <w:noProof/>
            <w:sz w:val="21"/>
            <w:szCs w:val="21"/>
          </w:rPr>
          <w:t>3</w:t>
        </w:r>
        <w:r w:rsidR="00442150">
          <w:rPr>
            <w:rStyle w:val="af1"/>
            <w:rFonts w:ascii="宋体" w:hAnsi="宋体" w:cs="Arial"/>
            <w:noProof/>
            <w:sz w:val="21"/>
            <w:szCs w:val="21"/>
          </w:rPr>
          <w:t>项目五证办理及施工进度情况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_Toc55512957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3</w:t>
        </w:r>
        <w:r w:rsidR="00442150">
          <w:rPr>
            <w:rFonts w:ascii="宋体" w:hAnsi="宋体"/>
            <w:noProof/>
            <w:sz w:val="21"/>
            <w:szCs w:val="21"/>
          </w:rPr>
          <w:fldChar w:fldCharType="end"/>
        </w:r>
      </w:hyperlink>
    </w:p>
    <w:p w14:paraId="536B27FC" w14:textId="651CD254"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58" w:history="1">
        <w:r w:rsidR="00442150">
          <w:rPr>
            <w:rStyle w:val="af1"/>
            <w:rFonts w:ascii="Arial" w:hAnsi="Arial" w:cs="Arial"/>
            <w:noProof/>
            <w:sz w:val="21"/>
            <w:szCs w:val="21"/>
          </w:rPr>
          <w:t>3</w:t>
        </w:r>
        <w:r w:rsidR="00442150">
          <w:rPr>
            <w:rStyle w:val="af1"/>
            <w:rFonts w:ascii="宋体" w:hAnsi="宋体" w:cs="Arial"/>
            <w:noProof/>
            <w:sz w:val="21"/>
            <w:szCs w:val="21"/>
          </w:rPr>
          <w:t>.</w:t>
        </w:r>
        <w:r w:rsidR="00442150">
          <w:rPr>
            <w:rStyle w:val="af1"/>
            <w:rFonts w:ascii="Arial" w:hAnsi="Arial" w:cs="Arial"/>
            <w:noProof/>
            <w:sz w:val="21"/>
            <w:szCs w:val="21"/>
          </w:rPr>
          <w:t>1</w:t>
        </w:r>
        <w:r w:rsidR="00442150">
          <w:rPr>
            <w:rStyle w:val="af1"/>
            <w:rFonts w:ascii="宋体" w:hAnsi="宋体" w:cs="Arial"/>
            <w:noProof/>
            <w:sz w:val="21"/>
            <w:szCs w:val="21"/>
          </w:rPr>
          <w:t>项目五证</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_Toc55512958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3</w:t>
        </w:r>
        <w:r w:rsidR="00442150">
          <w:rPr>
            <w:rFonts w:ascii="宋体" w:hAnsi="宋体"/>
            <w:noProof/>
            <w:sz w:val="21"/>
            <w:szCs w:val="21"/>
          </w:rPr>
          <w:fldChar w:fldCharType="end"/>
        </w:r>
      </w:hyperlink>
    </w:p>
    <w:p w14:paraId="50E9C354" w14:textId="5D5E9C5A"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59" w:history="1">
        <w:r w:rsidR="00442150">
          <w:rPr>
            <w:rStyle w:val="af1"/>
            <w:rFonts w:ascii="Arial" w:hAnsi="Arial" w:cs="Arial"/>
            <w:noProof/>
            <w:sz w:val="21"/>
            <w:szCs w:val="21"/>
          </w:rPr>
          <w:t>3</w:t>
        </w:r>
        <w:r w:rsidR="00442150">
          <w:rPr>
            <w:rStyle w:val="af1"/>
            <w:rFonts w:ascii="宋体" w:hAnsi="宋体" w:cs="Arial"/>
            <w:noProof/>
            <w:sz w:val="21"/>
            <w:szCs w:val="21"/>
          </w:rPr>
          <w:t>.</w:t>
        </w:r>
        <w:r w:rsidR="00442150">
          <w:rPr>
            <w:rStyle w:val="af1"/>
            <w:rFonts w:ascii="Arial" w:hAnsi="Arial" w:cs="Arial"/>
            <w:noProof/>
            <w:sz w:val="21"/>
            <w:szCs w:val="21"/>
          </w:rPr>
          <w:t>2</w:t>
        </w:r>
        <w:r w:rsidR="00442150">
          <w:rPr>
            <w:rStyle w:val="af1"/>
            <w:rFonts w:ascii="宋体" w:hAnsi="宋体" w:cs="Arial"/>
            <w:noProof/>
            <w:sz w:val="21"/>
            <w:szCs w:val="21"/>
          </w:rPr>
          <w:t>项目</w:t>
        </w:r>
        <w:r w:rsidR="00442150">
          <w:rPr>
            <w:rStyle w:val="af1"/>
            <w:rFonts w:ascii="Arial" w:hAnsi="Arial" w:cs="Arial"/>
            <w:noProof/>
            <w:sz w:val="21"/>
            <w:szCs w:val="21"/>
          </w:rPr>
          <w:t>2020</w:t>
        </w:r>
        <w:r w:rsidR="00442150">
          <w:rPr>
            <w:rStyle w:val="af1"/>
            <w:rFonts w:ascii="宋体" w:hAnsi="宋体" w:cs="Arial"/>
            <w:noProof/>
            <w:sz w:val="21"/>
            <w:szCs w:val="21"/>
          </w:rPr>
          <w:t>年</w:t>
        </w:r>
        <w:r w:rsidR="00442150">
          <w:rPr>
            <w:rStyle w:val="af1"/>
            <w:rFonts w:ascii="Arial" w:hAnsi="Arial" w:cs="Arial"/>
            <w:noProof/>
            <w:sz w:val="21"/>
            <w:szCs w:val="21"/>
          </w:rPr>
          <w:t>10</w:t>
        </w:r>
        <w:r w:rsidR="00442150">
          <w:rPr>
            <w:rStyle w:val="af1"/>
            <w:rFonts w:ascii="宋体" w:hAnsi="宋体" w:cs="Arial"/>
            <w:noProof/>
            <w:sz w:val="21"/>
            <w:szCs w:val="21"/>
          </w:rPr>
          <w:t>月施工进度情况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_Toc55512959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3</w:t>
        </w:r>
        <w:r w:rsidR="00442150">
          <w:rPr>
            <w:rFonts w:ascii="宋体" w:hAnsi="宋体"/>
            <w:noProof/>
            <w:sz w:val="21"/>
            <w:szCs w:val="21"/>
          </w:rPr>
          <w:fldChar w:fldCharType="end"/>
        </w:r>
      </w:hyperlink>
    </w:p>
    <w:p w14:paraId="32F74854" w14:textId="24B3057C"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60" w:history="1">
        <w:r w:rsidR="00442150">
          <w:rPr>
            <w:rStyle w:val="af1"/>
            <w:rFonts w:ascii="Arial" w:hAnsi="Arial" w:cs="Arial"/>
            <w:noProof/>
            <w:sz w:val="21"/>
            <w:szCs w:val="21"/>
          </w:rPr>
          <w:t>4</w:t>
        </w:r>
        <w:r w:rsidR="00442150">
          <w:rPr>
            <w:rStyle w:val="af1"/>
            <w:rFonts w:ascii="宋体" w:hAnsi="宋体" w:cs="Arial"/>
            <w:noProof/>
            <w:sz w:val="21"/>
            <w:szCs w:val="21"/>
          </w:rPr>
          <w:t>印鉴、证照使用情况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_Toc55512960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5</w:t>
        </w:r>
        <w:r w:rsidR="00442150">
          <w:rPr>
            <w:rFonts w:ascii="宋体" w:hAnsi="宋体"/>
            <w:noProof/>
            <w:sz w:val="21"/>
            <w:szCs w:val="21"/>
          </w:rPr>
          <w:fldChar w:fldCharType="end"/>
        </w:r>
      </w:hyperlink>
    </w:p>
    <w:p w14:paraId="539E9E0C" w14:textId="5B1FF018"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1" w:history="1">
        <w:r w:rsidR="00442150">
          <w:rPr>
            <w:rStyle w:val="af1"/>
            <w:rFonts w:ascii="Arial" w:hAnsi="Arial" w:cs="Arial"/>
            <w:noProof/>
            <w:sz w:val="21"/>
            <w:szCs w:val="21"/>
          </w:rPr>
          <w:t>4</w:t>
        </w:r>
        <w:r w:rsidR="00442150">
          <w:rPr>
            <w:rStyle w:val="af1"/>
            <w:rFonts w:ascii="宋体" w:hAnsi="宋体" w:cs="Arial"/>
            <w:noProof/>
            <w:sz w:val="21"/>
            <w:szCs w:val="21"/>
          </w:rPr>
          <w:t>.</w:t>
        </w:r>
        <w:r w:rsidR="00442150">
          <w:rPr>
            <w:rStyle w:val="af1"/>
            <w:rFonts w:ascii="Arial" w:hAnsi="Arial" w:cs="Arial"/>
            <w:noProof/>
            <w:sz w:val="21"/>
            <w:szCs w:val="21"/>
          </w:rPr>
          <w:t>1</w:t>
        </w:r>
        <w:r w:rsidR="00442150">
          <w:rPr>
            <w:rStyle w:val="af1"/>
            <w:rFonts w:ascii="宋体" w:hAnsi="宋体" w:cs="Arial"/>
            <w:noProof/>
            <w:sz w:val="21"/>
            <w:szCs w:val="21"/>
          </w:rPr>
          <w:t>印鉴使用情况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_Toc55512961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5</w:t>
        </w:r>
        <w:r w:rsidR="00442150">
          <w:rPr>
            <w:rFonts w:ascii="宋体" w:hAnsi="宋体"/>
            <w:noProof/>
            <w:sz w:val="21"/>
            <w:szCs w:val="21"/>
          </w:rPr>
          <w:fldChar w:fldCharType="end"/>
        </w:r>
      </w:hyperlink>
    </w:p>
    <w:p w14:paraId="072222E8" w14:textId="715728AD"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2" w:history="1">
        <w:r w:rsidR="00442150">
          <w:rPr>
            <w:rStyle w:val="af1"/>
            <w:rFonts w:ascii="Arial" w:hAnsi="Arial" w:cs="Arial"/>
            <w:noProof/>
            <w:sz w:val="21"/>
            <w:szCs w:val="21"/>
          </w:rPr>
          <w:t>4</w:t>
        </w:r>
        <w:r w:rsidR="00442150">
          <w:rPr>
            <w:rStyle w:val="af1"/>
            <w:rFonts w:ascii="宋体" w:hAnsi="宋体" w:cs="Arial"/>
            <w:noProof/>
            <w:sz w:val="21"/>
            <w:szCs w:val="21"/>
          </w:rPr>
          <w:t>.</w:t>
        </w:r>
        <w:r w:rsidR="00442150">
          <w:rPr>
            <w:rStyle w:val="af1"/>
            <w:rFonts w:ascii="Arial" w:hAnsi="Arial" w:cs="Arial"/>
            <w:noProof/>
            <w:sz w:val="21"/>
            <w:szCs w:val="21"/>
          </w:rPr>
          <w:t>2</w:t>
        </w:r>
        <w:r w:rsidR="00442150">
          <w:rPr>
            <w:rStyle w:val="af1"/>
            <w:rFonts w:ascii="宋体" w:hAnsi="宋体" w:cs="Arial"/>
            <w:noProof/>
            <w:sz w:val="21"/>
            <w:szCs w:val="21"/>
          </w:rPr>
          <w:t>印鉴、证照外出使用情况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_Toc55512962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7</w:t>
        </w:r>
        <w:r w:rsidR="00442150">
          <w:rPr>
            <w:rFonts w:ascii="宋体" w:hAnsi="宋体"/>
            <w:noProof/>
            <w:sz w:val="21"/>
            <w:szCs w:val="21"/>
          </w:rPr>
          <w:fldChar w:fldCharType="end"/>
        </w:r>
      </w:hyperlink>
    </w:p>
    <w:p w14:paraId="43A1CB03" w14:textId="1ECCD74F"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63" w:history="1">
        <w:r w:rsidR="00442150">
          <w:rPr>
            <w:rStyle w:val="af1"/>
            <w:rFonts w:ascii="Arial" w:hAnsi="Arial" w:cs="Arial"/>
            <w:noProof/>
            <w:sz w:val="21"/>
            <w:szCs w:val="21"/>
          </w:rPr>
          <w:t>5</w:t>
        </w:r>
        <w:r w:rsidR="00442150">
          <w:rPr>
            <w:rStyle w:val="af1"/>
            <w:rFonts w:ascii="宋体" w:hAnsi="宋体" w:cs="Arial"/>
            <w:noProof/>
            <w:sz w:val="21"/>
            <w:szCs w:val="21"/>
          </w:rPr>
          <w:t>合同签订情况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_Toc55512963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7</w:t>
        </w:r>
        <w:r w:rsidR="00442150">
          <w:rPr>
            <w:rFonts w:ascii="宋体" w:hAnsi="宋体"/>
            <w:noProof/>
            <w:sz w:val="21"/>
            <w:szCs w:val="21"/>
          </w:rPr>
          <w:fldChar w:fldCharType="end"/>
        </w:r>
      </w:hyperlink>
    </w:p>
    <w:p w14:paraId="30F61CCA" w14:textId="7DC1A964"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64" w:history="1">
        <w:r w:rsidR="00442150">
          <w:rPr>
            <w:rStyle w:val="af1"/>
            <w:rFonts w:ascii="Arial" w:hAnsi="Arial" w:cs="Arial"/>
            <w:noProof/>
            <w:sz w:val="21"/>
            <w:szCs w:val="21"/>
          </w:rPr>
          <w:t>6</w:t>
        </w:r>
        <w:r w:rsidR="00442150">
          <w:rPr>
            <w:rStyle w:val="af1"/>
            <w:rFonts w:ascii="宋体" w:hAnsi="宋体" w:cs="Arial"/>
            <w:noProof/>
            <w:sz w:val="21"/>
            <w:szCs w:val="21"/>
          </w:rPr>
          <w:t>项目销售情况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_Toc55512964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8</w:t>
        </w:r>
        <w:r w:rsidR="00442150">
          <w:rPr>
            <w:rFonts w:ascii="宋体" w:hAnsi="宋体"/>
            <w:noProof/>
            <w:sz w:val="21"/>
            <w:szCs w:val="21"/>
          </w:rPr>
          <w:fldChar w:fldCharType="end"/>
        </w:r>
      </w:hyperlink>
    </w:p>
    <w:p w14:paraId="6CBB3E08" w14:textId="65676B8C"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65" w:history="1">
        <w:r w:rsidR="00442150">
          <w:rPr>
            <w:rStyle w:val="af1"/>
            <w:rFonts w:ascii="Arial" w:hAnsi="Arial" w:cs="Arial"/>
            <w:noProof/>
            <w:sz w:val="21"/>
            <w:szCs w:val="21"/>
          </w:rPr>
          <w:t>7</w:t>
        </w:r>
        <w:r w:rsidR="00442150">
          <w:rPr>
            <w:rStyle w:val="af1"/>
            <w:rFonts w:ascii="宋体" w:hAnsi="宋体" w:cs="Arial"/>
            <w:noProof/>
            <w:sz w:val="21"/>
            <w:szCs w:val="21"/>
          </w:rPr>
          <w:t>资金情况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_Toc55512965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8</w:t>
        </w:r>
        <w:r w:rsidR="00442150">
          <w:rPr>
            <w:rFonts w:ascii="宋体" w:hAnsi="宋体"/>
            <w:noProof/>
            <w:sz w:val="21"/>
            <w:szCs w:val="21"/>
          </w:rPr>
          <w:fldChar w:fldCharType="end"/>
        </w:r>
      </w:hyperlink>
    </w:p>
    <w:p w14:paraId="6647B223" w14:textId="00591CD5"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6" w:history="1">
        <w:r w:rsidR="00442150">
          <w:rPr>
            <w:rStyle w:val="af1"/>
            <w:rFonts w:ascii="Arial" w:hAnsi="Arial" w:cs="Arial"/>
            <w:noProof/>
            <w:sz w:val="21"/>
            <w:szCs w:val="21"/>
          </w:rPr>
          <w:t>7</w:t>
        </w:r>
        <w:r w:rsidR="00442150">
          <w:rPr>
            <w:rStyle w:val="af1"/>
            <w:rFonts w:ascii="宋体" w:hAnsi="宋体" w:cs="Arial"/>
            <w:noProof/>
            <w:sz w:val="21"/>
            <w:szCs w:val="21"/>
          </w:rPr>
          <w:t>.</w:t>
        </w:r>
        <w:r w:rsidR="00442150">
          <w:rPr>
            <w:rStyle w:val="af1"/>
            <w:rFonts w:ascii="Arial" w:hAnsi="Arial" w:cs="Arial"/>
            <w:noProof/>
            <w:sz w:val="21"/>
            <w:szCs w:val="21"/>
          </w:rPr>
          <w:t>1</w:t>
        </w:r>
        <w:r w:rsidR="00442150">
          <w:rPr>
            <w:rStyle w:val="af1"/>
            <w:rFonts w:ascii="宋体" w:hAnsi="宋体" w:cs="Arial"/>
            <w:noProof/>
            <w:sz w:val="21"/>
            <w:szCs w:val="21"/>
          </w:rPr>
          <w:t>资金流出情况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_Toc55512966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8</w:t>
        </w:r>
        <w:r w:rsidR="00442150">
          <w:rPr>
            <w:rFonts w:ascii="宋体" w:hAnsi="宋体"/>
            <w:noProof/>
            <w:sz w:val="21"/>
            <w:szCs w:val="21"/>
          </w:rPr>
          <w:fldChar w:fldCharType="end"/>
        </w:r>
      </w:hyperlink>
    </w:p>
    <w:p w14:paraId="6789E505" w14:textId="717D4246"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7" w:history="1">
        <w:r w:rsidR="00442150">
          <w:rPr>
            <w:rStyle w:val="af1"/>
            <w:rFonts w:ascii="Arial" w:hAnsi="Arial" w:cs="Arial"/>
            <w:noProof/>
            <w:sz w:val="21"/>
            <w:szCs w:val="21"/>
          </w:rPr>
          <w:t>7</w:t>
        </w:r>
        <w:r w:rsidR="00442150">
          <w:rPr>
            <w:rStyle w:val="af1"/>
            <w:rFonts w:ascii="宋体" w:hAnsi="宋体" w:cs="Arial"/>
            <w:noProof/>
            <w:sz w:val="21"/>
            <w:szCs w:val="21"/>
          </w:rPr>
          <w:t>.</w:t>
        </w:r>
        <w:r w:rsidR="00442150">
          <w:rPr>
            <w:rStyle w:val="af1"/>
            <w:rFonts w:ascii="Arial" w:hAnsi="Arial" w:cs="Arial"/>
            <w:noProof/>
            <w:sz w:val="21"/>
            <w:szCs w:val="21"/>
          </w:rPr>
          <w:t>2</w:t>
        </w:r>
        <w:r w:rsidR="00442150">
          <w:rPr>
            <w:rStyle w:val="af1"/>
            <w:rFonts w:ascii="宋体" w:hAnsi="宋体" w:cs="Arial"/>
            <w:noProof/>
            <w:sz w:val="21"/>
            <w:szCs w:val="21"/>
          </w:rPr>
          <w:t>资金流入情况</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_Toc55512967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8</w:t>
        </w:r>
        <w:r w:rsidR="00442150">
          <w:rPr>
            <w:rFonts w:ascii="宋体" w:hAnsi="宋体"/>
            <w:noProof/>
            <w:sz w:val="21"/>
            <w:szCs w:val="21"/>
          </w:rPr>
          <w:fldChar w:fldCharType="end"/>
        </w:r>
      </w:hyperlink>
    </w:p>
    <w:p w14:paraId="3023D7C5" w14:textId="1743E0D7"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8" w:history="1">
        <w:r w:rsidR="00442150">
          <w:rPr>
            <w:rStyle w:val="af1"/>
            <w:rFonts w:ascii="Arial" w:hAnsi="Arial" w:cs="Arial"/>
            <w:noProof/>
            <w:sz w:val="21"/>
            <w:szCs w:val="21"/>
          </w:rPr>
          <w:t>7</w:t>
        </w:r>
        <w:r w:rsidR="00442150">
          <w:rPr>
            <w:rStyle w:val="af1"/>
            <w:rFonts w:ascii="宋体" w:hAnsi="宋体" w:cs="Arial"/>
            <w:noProof/>
            <w:sz w:val="21"/>
            <w:szCs w:val="21"/>
          </w:rPr>
          <w:t>.</w:t>
        </w:r>
        <w:r w:rsidR="00442150">
          <w:rPr>
            <w:rStyle w:val="af1"/>
            <w:rFonts w:ascii="Arial" w:hAnsi="Arial" w:cs="Arial"/>
            <w:noProof/>
            <w:sz w:val="21"/>
            <w:szCs w:val="21"/>
          </w:rPr>
          <w:t>3</w:t>
        </w:r>
        <w:r w:rsidR="00442150">
          <w:rPr>
            <w:rStyle w:val="af1"/>
            <w:rFonts w:ascii="宋体" w:hAnsi="宋体" w:cs="Arial"/>
            <w:noProof/>
            <w:sz w:val="21"/>
            <w:szCs w:val="21"/>
          </w:rPr>
          <w:t>资金结算</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_Toc55512968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9</w:t>
        </w:r>
        <w:r w:rsidR="00442150">
          <w:rPr>
            <w:rFonts w:ascii="宋体" w:hAnsi="宋体"/>
            <w:noProof/>
            <w:sz w:val="21"/>
            <w:szCs w:val="21"/>
          </w:rPr>
          <w:fldChar w:fldCharType="end"/>
        </w:r>
      </w:hyperlink>
    </w:p>
    <w:p w14:paraId="6A196A12" w14:textId="6AC2932B"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69" w:history="1">
        <w:r w:rsidR="00442150">
          <w:rPr>
            <w:rStyle w:val="af1"/>
            <w:rFonts w:ascii="Arial" w:hAnsi="Arial" w:cs="Arial"/>
            <w:noProof/>
            <w:sz w:val="21"/>
            <w:szCs w:val="21"/>
          </w:rPr>
          <w:t>7</w:t>
        </w:r>
        <w:r w:rsidR="00442150">
          <w:rPr>
            <w:rStyle w:val="af1"/>
            <w:rFonts w:ascii="宋体" w:hAnsi="宋体" w:cs="Arial"/>
            <w:noProof/>
            <w:sz w:val="21"/>
            <w:szCs w:val="21"/>
          </w:rPr>
          <w:t>.</w:t>
        </w:r>
        <w:r w:rsidR="00442150">
          <w:rPr>
            <w:rStyle w:val="af1"/>
            <w:rFonts w:ascii="Arial" w:hAnsi="Arial" w:cs="Arial"/>
            <w:noProof/>
            <w:sz w:val="21"/>
            <w:szCs w:val="21"/>
          </w:rPr>
          <w:t>3</w:t>
        </w:r>
        <w:r w:rsidR="00442150">
          <w:rPr>
            <w:rStyle w:val="af1"/>
            <w:rFonts w:ascii="宋体" w:hAnsi="宋体" w:cs="Arial"/>
            <w:noProof/>
            <w:sz w:val="21"/>
            <w:szCs w:val="21"/>
          </w:rPr>
          <w:t>.</w:t>
        </w:r>
        <w:r w:rsidR="00442150">
          <w:rPr>
            <w:rStyle w:val="af1"/>
            <w:rFonts w:ascii="Arial" w:hAnsi="Arial" w:cs="Arial"/>
            <w:noProof/>
            <w:sz w:val="21"/>
            <w:szCs w:val="21"/>
          </w:rPr>
          <w:t>1</w:t>
        </w:r>
        <w:r w:rsidR="00442150">
          <w:rPr>
            <w:rStyle w:val="af1"/>
            <w:rFonts w:ascii="宋体" w:hAnsi="宋体" w:cs="Arial"/>
            <w:noProof/>
            <w:sz w:val="21"/>
            <w:szCs w:val="21"/>
          </w:rPr>
          <w:t>各月资金流出分类情况表</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_Toc55512969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9</w:t>
        </w:r>
        <w:r w:rsidR="00442150">
          <w:rPr>
            <w:rFonts w:ascii="宋体" w:hAnsi="宋体"/>
            <w:noProof/>
            <w:sz w:val="21"/>
            <w:szCs w:val="21"/>
          </w:rPr>
          <w:fldChar w:fldCharType="end"/>
        </w:r>
      </w:hyperlink>
    </w:p>
    <w:p w14:paraId="6C0715A5" w14:textId="524A7EF9" w:rsidR="00D34FA2" w:rsidRDefault="001A372D">
      <w:pPr>
        <w:pStyle w:val="TOC2"/>
        <w:tabs>
          <w:tab w:val="clear" w:pos="8302"/>
          <w:tab w:val="right" w:leader="dot" w:pos="9214"/>
        </w:tabs>
        <w:spacing w:line="360" w:lineRule="auto"/>
        <w:rPr>
          <w:rFonts w:ascii="宋体" w:hAnsi="宋体" w:cstheme="minorBidi"/>
          <w:noProof/>
          <w:kern w:val="2"/>
          <w:sz w:val="21"/>
          <w:szCs w:val="21"/>
        </w:rPr>
      </w:pPr>
      <w:hyperlink w:anchor="_Toc55512970" w:history="1">
        <w:r w:rsidR="00442150">
          <w:rPr>
            <w:rStyle w:val="af1"/>
            <w:rFonts w:ascii="Arial" w:hAnsi="Arial" w:cs="Arial"/>
            <w:noProof/>
            <w:sz w:val="21"/>
            <w:szCs w:val="21"/>
          </w:rPr>
          <w:t>7</w:t>
        </w:r>
        <w:r w:rsidR="00442150">
          <w:rPr>
            <w:rStyle w:val="af1"/>
            <w:rFonts w:ascii="宋体" w:hAnsi="宋体" w:cs="Arial"/>
            <w:noProof/>
            <w:sz w:val="21"/>
            <w:szCs w:val="21"/>
          </w:rPr>
          <w:t>.</w:t>
        </w:r>
        <w:r w:rsidR="00442150">
          <w:rPr>
            <w:rStyle w:val="af1"/>
            <w:rFonts w:ascii="Arial" w:hAnsi="Arial" w:cs="Arial"/>
            <w:noProof/>
            <w:sz w:val="21"/>
            <w:szCs w:val="21"/>
          </w:rPr>
          <w:t>3</w:t>
        </w:r>
        <w:r w:rsidR="00442150">
          <w:rPr>
            <w:rStyle w:val="af1"/>
            <w:rFonts w:ascii="宋体" w:hAnsi="宋体" w:cs="Arial"/>
            <w:noProof/>
            <w:sz w:val="21"/>
            <w:szCs w:val="21"/>
          </w:rPr>
          <w:t>.</w:t>
        </w:r>
        <w:r w:rsidR="00442150">
          <w:rPr>
            <w:rStyle w:val="af1"/>
            <w:rFonts w:ascii="Arial" w:hAnsi="Arial" w:cs="Arial"/>
            <w:noProof/>
            <w:sz w:val="21"/>
            <w:szCs w:val="21"/>
          </w:rPr>
          <w:t>2</w:t>
        </w:r>
        <w:r w:rsidR="00442150">
          <w:rPr>
            <w:rStyle w:val="af1"/>
            <w:rFonts w:ascii="宋体" w:hAnsi="宋体" w:cs="Arial"/>
            <w:noProof/>
            <w:sz w:val="21"/>
            <w:szCs w:val="21"/>
          </w:rPr>
          <w:t>各账户余额</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_Toc55512970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10</w:t>
        </w:r>
        <w:r w:rsidR="00442150">
          <w:rPr>
            <w:rFonts w:ascii="宋体" w:hAnsi="宋体"/>
            <w:noProof/>
            <w:sz w:val="21"/>
            <w:szCs w:val="21"/>
          </w:rPr>
          <w:fldChar w:fldCharType="end"/>
        </w:r>
      </w:hyperlink>
    </w:p>
    <w:p w14:paraId="66D6445D" w14:textId="09C8D494"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71" w:history="1">
        <w:r w:rsidR="00442150">
          <w:rPr>
            <w:rStyle w:val="af1"/>
            <w:rFonts w:ascii="宋体" w:hAnsi="宋体" w:cs="Arial"/>
            <w:noProof/>
            <w:sz w:val="21"/>
            <w:szCs w:val="21"/>
          </w:rPr>
          <w:t>附件</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_Toc55512971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11</w:t>
        </w:r>
        <w:r w:rsidR="00442150">
          <w:rPr>
            <w:rFonts w:ascii="宋体" w:hAnsi="宋体"/>
            <w:noProof/>
            <w:sz w:val="21"/>
            <w:szCs w:val="21"/>
          </w:rPr>
          <w:fldChar w:fldCharType="end"/>
        </w:r>
      </w:hyperlink>
    </w:p>
    <w:p w14:paraId="45099381" w14:textId="573A7BBB"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72" w:history="1">
        <w:r w:rsidR="00442150">
          <w:rPr>
            <w:rStyle w:val="af1"/>
            <w:rFonts w:ascii="宋体" w:hAnsi="宋体" w:cs="Arial"/>
            <w:noProof/>
            <w:sz w:val="21"/>
            <w:szCs w:val="21"/>
          </w:rPr>
          <w:t>附件一《银行对账单》</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_Toc55512972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11</w:t>
        </w:r>
        <w:r w:rsidR="00442150">
          <w:rPr>
            <w:rFonts w:ascii="宋体" w:hAnsi="宋体"/>
            <w:noProof/>
            <w:sz w:val="21"/>
            <w:szCs w:val="21"/>
          </w:rPr>
          <w:fldChar w:fldCharType="end"/>
        </w:r>
      </w:hyperlink>
    </w:p>
    <w:p w14:paraId="1B6C8F09" w14:textId="234496BD" w:rsidR="00D34FA2" w:rsidRDefault="001A372D">
      <w:pPr>
        <w:pStyle w:val="TOC1"/>
        <w:tabs>
          <w:tab w:val="clear" w:pos="8302"/>
          <w:tab w:val="right" w:leader="dot" w:pos="9214"/>
        </w:tabs>
        <w:spacing w:line="360" w:lineRule="auto"/>
        <w:rPr>
          <w:rFonts w:ascii="宋体" w:hAnsi="宋体" w:cstheme="minorBidi"/>
          <w:noProof/>
          <w:kern w:val="2"/>
          <w:sz w:val="21"/>
          <w:szCs w:val="21"/>
        </w:rPr>
      </w:pPr>
      <w:hyperlink w:anchor="_Toc55512973" w:history="1">
        <w:r w:rsidR="00442150">
          <w:rPr>
            <w:rStyle w:val="af1"/>
            <w:rFonts w:ascii="宋体" w:hAnsi="宋体" w:cs="Arial"/>
            <w:noProof/>
            <w:sz w:val="21"/>
            <w:szCs w:val="21"/>
          </w:rPr>
          <w:t>附件</w:t>
        </w:r>
        <w:r w:rsidR="00442150">
          <w:rPr>
            <w:rStyle w:val="af1"/>
            <w:rFonts w:ascii="宋体" w:hAnsi="宋体" w:cs="Arial"/>
            <w:noProof/>
            <w:sz w:val="21"/>
            <w:szCs w:val="21"/>
            <w:lang w:eastAsia="zh-Hans"/>
          </w:rPr>
          <w:t>二</w:t>
        </w:r>
        <w:r w:rsidR="00442150">
          <w:rPr>
            <w:rStyle w:val="af1"/>
            <w:rFonts w:ascii="宋体" w:hAnsi="宋体" w:cs="Arial"/>
            <w:noProof/>
            <w:sz w:val="21"/>
            <w:szCs w:val="21"/>
          </w:rPr>
          <w:t>《纸质版用印台账》</w:t>
        </w:r>
        <w:r w:rsidR="00442150">
          <w:rPr>
            <w:rFonts w:ascii="宋体" w:hAnsi="宋体"/>
            <w:noProof/>
            <w:sz w:val="21"/>
            <w:szCs w:val="21"/>
          </w:rPr>
          <w:tab/>
        </w:r>
        <w:r w:rsidR="00442150">
          <w:rPr>
            <w:rFonts w:ascii="宋体" w:hAnsi="宋体"/>
            <w:noProof/>
            <w:sz w:val="21"/>
            <w:szCs w:val="21"/>
          </w:rPr>
          <w:fldChar w:fldCharType="begin"/>
        </w:r>
        <w:r w:rsidR="00442150">
          <w:rPr>
            <w:rFonts w:ascii="宋体" w:hAnsi="宋体"/>
            <w:noProof/>
            <w:sz w:val="21"/>
            <w:szCs w:val="21"/>
          </w:rPr>
          <w:instrText xml:space="preserve"> PAGEREF _Toc55512973 \h </w:instrText>
        </w:r>
        <w:r w:rsidR="00442150">
          <w:rPr>
            <w:rFonts w:ascii="宋体" w:hAnsi="宋体"/>
            <w:noProof/>
            <w:sz w:val="21"/>
            <w:szCs w:val="21"/>
          </w:rPr>
        </w:r>
        <w:r w:rsidR="00442150">
          <w:rPr>
            <w:rFonts w:ascii="宋体" w:hAnsi="宋体"/>
            <w:noProof/>
            <w:sz w:val="21"/>
            <w:szCs w:val="21"/>
          </w:rPr>
          <w:fldChar w:fldCharType="separate"/>
        </w:r>
        <w:r w:rsidR="002C323A">
          <w:rPr>
            <w:rFonts w:ascii="宋体" w:hAnsi="宋体"/>
            <w:noProof/>
            <w:sz w:val="21"/>
            <w:szCs w:val="21"/>
          </w:rPr>
          <w:t>13</w:t>
        </w:r>
        <w:r w:rsidR="00442150">
          <w:rPr>
            <w:rFonts w:ascii="宋体" w:hAnsi="宋体"/>
            <w:noProof/>
            <w:sz w:val="21"/>
            <w:szCs w:val="21"/>
          </w:rPr>
          <w:fldChar w:fldCharType="end"/>
        </w:r>
      </w:hyperlink>
    </w:p>
    <w:p w14:paraId="2EB81793" w14:textId="77777777" w:rsidR="00D34FA2" w:rsidRDefault="00442150">
      <w:pPr>
        <w:pStyle w:val="TOC10"/>
        <w:keepNext w:val="0"/>
        <w:keepLines w:val="0"/>
        <w:widowControl w:val="0"/>
        <w:tabs>
          <w:tab w:val="right" w:leader="dot" w:pos="8647"/>
          <w:tab w:val="right" w:leader="dot" w:pos="8931"/>
          <w:tab w:val="right" w:leader="dot" w:pos="9072"/>
          <w:tab w:val="right" w:leader="dot" w:pos="9214"/>
        </w:tabs>
        <w:spacing w:line="360" w:lineRule="auto"/>
        <w:ind w:rightChars="40" w:right="84"/>
        <w:jc w:val="center"/>
        <w:rPr>
          <w:rFonts w:ascii="宋体" w:hAnsi="宋体" w:cs="Arial"/>
          <w:color w:val="auto"/>
          <w:sz w:val="21"/>
          <w:szCs w:val="21"/>
        </w:rPr>
        <w:sectPr w:rsidR="00D34FA2">
          <w:headerReference w:type="default" r:id="rId8"/>
          <w:pgSz w:w="11906" w:h="16838"/>
          <w:pgMar w:top="1843" w:right="1134" w:bottom="1134" w:left="1134" w:header="851" w:footer="851" w:gutter="340"/>
          <w:pgNumType w:start="1"/>
          <w:cols w:space="720"/>
          <w:docGrid w:type="lines" w:linePitch="312"/>
        </w:sectPr>
      </w:pPr>
      <w:r>
        <w:rPr>
          <w:rFonts w:ascii="宋体" w:hAnsi="宋体" w:cs="Arial"/>
          <w:color w:val="auto"/>
          <w:sz w:val="21"/>
          <w:szCs w:val="21"/>
        </w:rPr>
        <w:fldChar w:fldCharType="end"/>
      </w:r>
      <w:bookmarkStart w:id="0" w:name="_Toc373309848"/>
    </w:p>
    <w:p w14:paraId="676D2AEE" w14:textId="77777777" w:rsidR="00D34FA2" w:rsidRDefault="00442150">
      <w:pPr>
        <w:pStyle w:val="TOC10"/>
        <w:keepNext w:val="0"/>
        <w:keepLines w:val="0"/>
        <w:widowControl w:val="0"/>
        <w:spacing w:line="480" w:lineRule="auto"/>
        <w:rPr>
          <w:rFonts w:ascii="Arial" w:hAnsi="Arial" w:cs="Arial"/>
          <w:b w:val="0"/>
          <w:color w:val="auto"/>
          <w:kern w:val="44"/>
          <w:sz w:val="21"/>
          <w:szCs w:val="21"/>
        </w:rPr>
      </w:pPr>
      <w:r>
        <w:rPr>
          <w:rFonts w:ascii="Arial" w:hAnsi="Arial" w:cs="Arial"/>
          <w:b w:val="0"/>
          <w:color w:val="auto"/>
          <w:kern w:val="44"/>
          <w:sz w:val="21"/>
          <w:szCs w:val="21"/>
        </w:rPr>
        <w:lastRenderedPageBreak/>
        <w:t>为了方便阅读之目的，本报告中将部分名称简写为：</w:t>
      </w:r>
    </w:p>
    <w:p w14:paraId="6214E611"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项目公司：廊坊市盛宏房地产开发有限公司</w:t>
      </w:r>
    </w:p>
    <w:p w14:paraId="56CB12CF"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委托方：嘉兴泰民投资合伙企业（有限合伙）</w:t>
      </w:r>
    </w:p>
    <w:p w14:paraId="479D79F9"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7F5D1913" w14:textId="77777777" w:rsidR="00D34FA2" w:rsidRDefault="00442150">
      <w:pPr>
        <w:pStyle w:val="1"/>
        <w:keepNext w:val="0"/>
        <w:keepLines w:val="0"/>
        <w:spacing w:before="300" w:after="300" w:line="360" w:lineRule="exact"/>
        <w:jc w:val="left"/>
        <w:rPr>
          <w:rFonts w:ascii="Arial" w:hAnsi="Arial" w:cs="Arial"/>
          <w:sz w:val="28"/>
          <w:szCs w:val="28"/>
        </w:rPr>
      </w:pPr>
      <w:bookmarkStart w:id="1" w:name="_Toc535580018"/>
      <w:bookmarkStart w:id="2" w:name="_Toc535508633"/>
      <w:bookmarkStart w:id="3" w:name="_Toc532281654"/>
      <w:bookmarkStart w:id="4" w:name="_Toc535580086"/>
      <w:bookmarkStart w:id="5" w:name="_Toc535570745"/>
      <w:bookmarkStart w:id="6" w:name="_Toc55512955"/>
      <w:r>
        <w:rPr>
          <w:rFonts w:ascii="Arial" w:hAnsi="Arial" w:cs="Arial"/>
          <w:noProof/>
        </w:rPr>
        <w:drawing>
          <wp:anchor distT="0" distB="0" distL="114300" distR="114300" simplePos="0" relativeHeight="251651584" behindDoc="0" locked="0" layoutInCell="1" allowOverlap="1" wp14:anchorId="7DA2B227" wp14:editId="65998BBC">
            <wp:simplePos x="0" y="0"/>
            <wp:positionH relativeFrom="column">
              <wp:posOffset>-21590</wp:posOffset>
            </wp:positionH>
            <wp:positionV relativeFrom="paragraph">
              <wp:posOffset>760730</wp:posOffset>
            </wp:positionV>
            <wp:extent cx="5935980" cy="3924300"/>
            <wp:effectExtent l="0" t="0" r="0" b="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980" cy="3924300"/>
                    </a:xfrm>
                    <a:prstGeom prst="rect">
                      <a:avLst/>
                    </a:prstGeom>
                    <a:noFill/>
                    <a:ln>
                      <a:noFill/>
                    </a:ln>
                  </pic:spPr>
                </pic:pic>
              </a:graphicData>
            </a:graphic>
          </wp:anchor>
        </w:drawing>
      </w:r>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p>
    <w:p w14:paraId="3197E304"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标的项目为项目公司开发建设的</w:t>
      </w:r>
      <w:r>
        <w:rPr>
          <w:rFonts w:ascii="Arial" w:hAnsi="Arial" w:cs="Arial"/>
          <w:bCs/>
          <w:kern w:val="44"/>
          <w:szCs w:val="21"/>
        </w:rPr>
        <w:t>“</w:t>
      </w:r>
      <w:r>
        <w:rPr>
          <w:rFonts w:ascii="Arial" w:hAnsi="Arial" w:cs="Arial"/>
          <w:bCs/>
          <w:kern w:val="44"/>
          <w:szCs w:val="21"/>
        </w:rPr>
        <w:t>锦绣书院项目</w:t>
      </w:r>
      <w:r>
        <w:rPr>
          <w:rFonts w:ascii="Arial" w:hAnsi="Arial" w:cs="Arial"/>
          <w:bCs/>
          <w:kern w:val="44"/>
          <w:szCs w:val="21"/>
        </w:rPr>
        <w:t>”</w:t>
      </w:r>
      <w:r>
        <w:rPr>
          <w:rFonts w:ascii="Arial" w:hAnsi="Arial" w:cs="Arial"/>
          <w:bCs/>
          <w:kern w:val="44"/>
          <w:szCs w:val="21"/>
        </w:rPr>
        <w:t>，对外推广名为</w:t>
      </w:r>
      <w:r>
        <w:rPr>
          <w:rFonts w:ascii="Arial" w:hAnsi="Arial" w:cs="Arial"/>
          <w:bCs/>
          <w:kern w:val="44"/>
          <w:szCs w:val="21"/>
        </w:rPr>
        <w:t>“</w:t>
      </w:r>
      <w:r>
        <w:rPr>
          <w:rFonts w:ascii="Arial" w:hAnsi="Arial" w:cs="Arial"/>
          <w:bCs/>
          <w:kern w:val="44"/>
          <w:szCs w:val="21"/>
        </w:rPr>
        <w:t>荣盛</w:t>
      </w:r>
      <w:r>
        <w:rPr>
          <w:rFonts w:ascii="Arial" w:hAnsi="Arial" w:cs="Arial"/>
          <w:bCs/>
          <w:kern w:val="44"/>
          <w:szCs w:val="21"/>
        </w:rPr>
        <w:t>·</w:t>
      </w:r>
      <w:r>
        <w:rPr>
          <w:rFonts w:ascii="Arial" w:hAnsi="Arial" w:cs="Arial"/>
          <w:bCs/>
          <w:kern w:val="44"/>
          <w:szCs w:val="21"/>
        </w:rPr>
        <w:t>锦绣书院</w:t>
      </w:r>
      <w:r>
        <w:rPr>
          <w:rFonts w:ascii="Arial" w:hAnsi="Arial" w:cs="Arial"/>
          <w:bCs/>
          <w:kern w:val="44"/>
          <w:szCs w:val="21"/>
        </w:rPr>
        <w:t>”</w:t>
      </w:r>
      <w:r>
        <w:rPr>
          <w:rFonts w:ascii="Arial" w:hAnsi="Arial" w:cs="Arial"/>
          <w:bCs/>
          <w:kern w:val="44"/>
          <w:szCs w:val="21"/>
        </w:rPr>
        <w:t>，位于河北省廊坊市安次区光明西道以南，规划一路以东，顺安街以北，</w:t>
      </w:r>
      <w:r>
        <w:rPr>
          <w:rFonts w:ascii="Arial" w:hAnsi="Arial" w:cs="Arial"/>
          <w:bCs/>
          <w:kern w:val="44"/>
          <w:szCs w:val="21"/>
        </w:rPr>
        <w:t>1206</w:t>
      </w:r>
      <w:r>
        <w:rPr>
          <w:rFonts w:ascii="Arial" w:hAnsi="Arial" w:cs="Arial"/>
          <w:bCs/>
          <w:kern w:val="44"/>
          <w:szCs w:val="21"/>
        </w:rPr>
        <w:t>军工厂以西。标的项目用地面积</w:t>
      </w:r>
      <w:r>
        <w:rPr>
          <w:rFonts w:ascii="Arial" w:hAnsi="Arial" w:cs="Arial"/>
          <w:bCs/>
          <w:kern w:val="44"/>
          <w:szCs w:val="21"/>
        </w:rPr>
        <w:t>76597.91</w:t>
      </w:r>
      <w:r>
        <w:rPr>
          <w:rFonts w:ascii="Arial" w:hAnsi="Arial" w:cs="Arial"/>
          <w:bCs/>
          <w:kern w:val="44"/>
          <w:szCs w:val="21"/>
        </w:rPr>
        <w:t>㎡，其中，</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号地块用地面积</w:t>
      </w:r>
      <w:r>
        <w:rPr>
          <w:rFonts w:ascii="Arial" w:hAnsi="Arial" w:cs="Arial"/>
          <w:bCs/>
          <w:kern w:val="44"/>
          <w:szCs w:val="21"/>
        </w:rPr>
        <w:t>16201.1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号地块用地面积</w:t>
      </w:r>
      <w:r>
        <w:rPr>
          <w:rFonts w:ascii="Arial" w:hAnsi="Arial" w:cs="Arial"/>
          <w:bCs/>
          <w:kern w:val="44"/>
          <w:szCs w:val="21"/>
        </w:rPr>
        <w:t>46456</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号地块用地面积</w:t>
      </w:r>
      <w:r>
        <w:rPr>
          <w:rFonts w:ascii="Arial" w:hAnsi="Arial" w:cs="Arial"/>
          <w:bCs/>
          <w:kern w:val="44"/>
          <w:szCs w:val="21"/>
        </w:rPr>
        <w:t>13940.81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。项目规划总建筑面积</w:t>
      </w:r>
      <w:r>
        <w:rPr>
          <w:rFonts w:ascii="Arial" w:hAnsi="Arial" w:cs="Arial"/>
          <w:szCs w:val="21"/>
        </w:rPr>
        <w:t>224781.55</w:t>
      </w:r>
      <w:r>
        <w:rPr>
          <w:rFonts w:ascii="Arial" w:hAnsi="Arial" w:cs="Arial"/>
          <w:bCs/>
          <w:kern w:val="44"/>
          <w:szCs w:val="21"/>
        </w:rPr>
        <w:t>㎡，目前规划拟建物为</w:t>
      </w:r>
      <w:r>
        <w:rPr>
          <w:rFonts w:ascii="Arial" w:hAnsi="Arial" w:cs="Arial"/>
          <w:bCs/>
          <w:kern w:val="44"/>
          <w:szCs w:val="21"/>
        </w:rPr>
        <w:t>13</w:t>
      </w:r>
      <w:r>
        <w:rPr>
          <w:rFonts w:ascii="Arial" w:hAnsi="Arial" w:cs="Arial"/>
          <w:bCs/>
          <w:kern w:val="44"/>
          <w:szCs w:val="21"/>
        </w:rPr>
        <w:t>栋小高层、</w:t>
      </w:r>
      <w:r>
        <w:rPr>
          <w:rFonts w:ascii="Arial" w:hAnsi="Arial" w:cs="Arial"/>
          <w:bCs/>
          <w:kern w:val="44"/>
          <w:szCs w:val="21"/>
        </w:rPr>
        <w:t>2</w:t>
      </w:r>
      <w:r>
        <w:rPr>
          <w:rFonts w:ascii="Arial" w:hAnsi="Arial" w:cs="Arial"/>
          <w:bCs/>
          <w:kern w:val="44"/>
          <w:szCs w:val="21"/>
        </w:rPr>
        <w:t>栋洋房、</w:t>
      </w:r>
      <w:r>
        <w:rPr>
          <w:rFonts w:ascii="Arial" w:hAnsi="Arial" w:cs="Arial"/>
          <w:bCs/>
          <w:kern w:val="44"/>
          <w:szCs w:val="21"/>
        </w:rPr>
        <w:t>2</w:t>
      </w:r>
      <w:r>
        <w:rPr>
          <w:rFonts w:ascii="Arial" w:hAnsi="Arial" w:cs="Arial"/>
          <w:bCs/>
          <w:kern w:val="44"/>
          <w:szCs w:val="21"/>
        </w:rPr>
        <w:t>栋幼儿园及附属商业、地下车库组成的综合住宅小区。项目三个地块整体性报建，整体性施工，分三次开盘推售。预计在</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日前开工，在</w:t>
      </w:r>
      <w:r>
        <w:rPr>
          <w:rFonts w:ascii="Arial" w:hAnsi="Arial" w:cs="Arial"/>
          <w:bCs/>
          <w:kern w:val="44"/>
          <w:szCs w:val="21"/>
        </w:rPr>
        <w:t>2024</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21</w:t>
      </w:r>
      <w:r>
        <w:rPr>
          <w:rFonts w:ascii="Arial" w:hAnsi="Arial" w:cs="Arial"/>
          <w:bCs/>
          <w:kern w:val="44"/>
          <w:szCs w:val="21"/>
        </w:rPr>
        <w:t>日前竣工。</w:t>
      </w:r>
      <w:bookmarkEnd w:id="0"/>
    </w:p>
    <w:p w14:paraId="2AECE6B2" w14:textId="77777777" w:rsidR="00D34FA2" w:rsidRDefault="00442150">
      <w:pPr>
        <w:pStyle w:val="1"/>
        <w:keepNext w:val="0"/>
        <w:keepLines w:val="0"/>
        <w:spacing w:before="300" w:after="300" w:line="360" w:lineRule="exact"/>
        <w:jc w:val="left"/>
        <w:rPr>
          <w:rFonts w:ascii="Arial" w:hAnsi="Arial" w:cs="Arial"/>
          <w:sz w:val="24"/>
          <w:szCs w:val="24"/>
        </w:rPr>
      </w:pPr>
      <w:bookmarkStart w:id="7" w:name="_Toc55512956"/>
      <w:bookmarkStart w:id="8" w:name="_Toc532281656"/>
      <w:bookmarkStart w:id="9" w:name="_Toc535508635"/>
      <w:bookmarkStart w:id="10" w:name="_Toc535570749"/>
      <w:bookmarkStart w:id="11" w:name="_Toc535580022"/>
      <w:bookmarkStart w:id="12" w:name="_Toc535580090"/>
      <w:r>
        <w:rPr>
          <w:rFonts w:ascii="Arial" w:hAnsi="Arial" w:cs="Arial"/>
          <w:sz w:val="24"/>
          <w:szCs w:val="24"/>
        </w:rPr>
        <w:lastRenderedPageBreak/>
        <w:t>2</w:t>
      </w:r>
      <w:r>
        <w:rPr>
          <w:rFonts w:ascii="Arial" w:hAnsi="Arial" w:cs="Arial"/>
          <w:sz w:val="24"/>
          <w:szCs w:val="24"/>
        </w:rPr>
        <w:t>重大事件披露</w:t>
      </w:r>
      <w:bookmarkEnd w:id="7"/>
    </w:p>
    <w:p w14:paraId="5D5B1720"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hint="eastAsia"/>
          <w:bCs/>
          <w:kern w:val="44"/>
          <w:szCs w:val="21"/>
        </w:rPr>
        <w:t>项目公司锦绣书院项目于</w:t>
      </w:r>
      <w:r>
        <w:rPr>
          <w:rFonts w:ascii="Arial" w:hAnsi="Arial" w:cs="Arial"/>
          <w:bCs/>
          <w:kern w:val="44"/>
          <w:szCs w:val="21"/>
        </w:rPr>
        <w:t>2020</w:t>
      </w:r>
      <w:r>
        <w:rPr>
          <w:rFonts w:ascii="Arial" w:hAnsi="Arial" w:cs="Arial" w:hint="eastAsia"/>
          <w:bCs/>
          <w:kern w:val="44"/>
          <w:szCs w:val="21"/>
        </w:rPr>
        <w:t>年</w:t>
      </w:r>
      <w:r>
        <w:rPr>
          <w:rFonts w:ascii="Arial" w:hAnsi="Arial" w:cs="Arial"/>
          <w:bCs/>
          <w:kern w:val="44"/>
          <w:szCs w:val="21"/>
        </w:rPr>
        <w:t>8</w:t>
      </w:r>
      <w:r>
        <w:rPr>
          <w:rFonts w:ascii="Arial" w:hAnsi="Arial" w:cs="Arial" w:hint="eastAsia"/>
          <w:bCs/>
          <w:kern w:val="44"/>
          <w:szCs w:val="21"/>
        </w:rPr>
        <w:t>月</w:t>
      </w:r>
      <w:r>
        <w:rPr>
          <w:rFonts w:ascii="Arial" w:hAnsi="Arial" w:cs="Arial"/>
          <w:bCs/>
          <w:kern w:val="44"/>
          <w:szCs w:val="21"/>
        </w:rPr>
        <w:t>8</w:t>
      </w:r>
      <w:r>
        <w:rPr>
          <w:rFonts w:ascii="Arial" w:hAnsi="Arial" w:cs="Arial" w:hint="eastAsia"/>
          <w:bCs/>
          <w:kern w:val="44"/>
          <w:szCs w:val="21"/>
        </w:rPr>
        <w:t>日开始排卡，</w:t>
      </w: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日已排卡到</w:t>
      </w:r>
      <w:r>
        <w:rPr>
          <w:rFonts w:ascii="Arial" w:hAnsi="Arial" w:cs="Arial"/>
          <w:bCs/>
          <w:kern w:val="44"/>
          <w:szCs w:val="21"/>
        </w:rPr>
        <w:t>140</w:t>
      </w:r>
      <w:r>
        <w:rPr>
          <w:rFonts w:ascii="Arial" w:hAnsi="Arial" w:cs="Arial" w:hint="eastAsia"/>
          <w:bCs/>
          <w:kern w:val="44"/>
          <w:szCs w:val="21"/>
          <w:lang w:eastAsia="zh-Hans"/>
        </w:rPr>
        <w:t>号</w:t>
      </w:r>
      <w:r>
        <w:rPr>
          <w:rFonts w:ascii="Arial" w:hAnsi="Arial" w:cs="Arial"/>
          <w:bCs/>
          <w:kern w:val="44"/>
          <w:szCs w:val="21"/>
          <w:lang w:eastAsia="zh-Hans"/>
        </w:rPr>
        <w:t>，</w:t>
      </w:r>
      <w:r>
        <w:rPr>
          <w:rFonts w:ascii="Arial" w:hAnsi="Arial" w:cs="Arial" w:hint="eastAsia"/>
          <w:bCs/>
          <w:kern w:val="44"/>
          <w:szCs w:val="21"/>
          <w:lang w:eastAsia="zh-Hans"/>
        </w:rPr>
        <w:t>其中锁房号</w:t>
      </w:r>
      <w:r>
        <w:rPr>
          <w:rFonts w:ascii="Arial" w:hAnsi="Arial" w:cs="Arial"/>
          <w:bCs/>
          <w:kern w:val="44"/>
          <w:szCs w:val="21"/>
          <w:lang w:eastAsia="zh-Hans"/>
        </w:rPr>
        <w:t>4</w:t>
      </w:r>
      <w:r>
        <w:rPr>
          <w:rFonts w:ascii="Arial" w:hAnsi="Arial" w:cs="Arial" w:hint="eastAsia"/>
          <w:bCs/>
          <w:kern w:val="44"/>
          <w:szCs w:val="21"/>
          <w:lang w:eastAsia="zh-Hans"/>
        </w:rPr>
        <w:t>套</w:t>
      </w:r>
      <w:r>
        <w:rPr>
          <w:rFonts w:ascii="Arial" w:hAnsi="Arial" w:cs="Arial"/>
          <w:bCs/>
          <w:kern w:val="44"/>
          <w:szCs w:val="21"/>
          <w:lang w:eastAsia="zh-Hans"/>
        </w:rPr>
        <w:t>。</w:t>
      </w:r>
      <w:r>
        <w:rPr>
          <w:rFonts w:ascii="Arial" w:hAnsi="Arial" w:cs="Arial"/>
          <w:bCs/>
          <w:kern w:val="44"/>
          <w:szCs w:val="21"/>
        </w:rPr>
        <w:t xml:space="preserve"> </w:t>
      </w:r>
    </w:p>
    <w:p w14:paraId="0A930603" w14:textId="77777777" w:rsidR="00D34FA2" w:rsidRDefault="00442150">
      <w:pPr>
        <w:pStyle w:val="1"/>
        <w:keepNext w:val="0"/>
        <w:keepLines w:val="0"/>
        <w:spacing w:before="300" w:after="300" w:line="360" w:lineRule="exact"/>
        <w:jc w:val="left"/>
        <w:rPr>
          <w:rFonts w:ascii="Arial" w:hAnsi="Arial" w:cs="Arial"/>
          <w:sz w:val="24"/>
          <w:szCs w:val="24"/>
        </w:rPr>
      </w:pPr>
      <w:bookmarkStart w:id="13" w:name="_Toc55512957"/>
      <w:r>
        <w:rPr>
          <w:rFonts w:ascii="Arial" w:hAnsi="Arial" w:cs="Arial"/>
          <w:sz w:val="24"/>
          <w:szCs w:val="24"/>
        </w:rPr>
        <w:t>3</w:t>
      </w:r>
      <w:r>
        <w:rPr>
          <w:rFonts w:ascii="Arial" w:hAnsi="Arial" w:cs="Arial"/>
          <w:sz w:val="24"/>
          <w:szCs w:val="24"/>
        </w:rPr>
        <w:t>项目五证办理及施工进度情况</w:t>
      </w:r>
      <w:bookmarkEnd w:id="8"/>
      <w:bookmarkEnd w:id="9"/>
      <w:bookmarkEnd w:id="10"/>
      <w:bookmarkEnd w:id="11"/>
      <w:bookmarkEnd w:id="12"/>
      <w:bookmarkEnd w:id="13"/>
    </w:p>
    <w:p w14:paraId="455A5D55" w14:textId="77777777" w:rsidR="00D34FA2" w:rsidRDefault="00442150">
      <w:pPr>
        <w:pStyle w:val="2"/>
        <w:keepNext w:val="0"/>
        <w:keepLines w:val="0"/>
        <w:spacing w:before="300" w:after="300" w:line="360" w:lineRule="exact"/>
        <w:jc w:val="left"/>
        <w:rPr>
          <w:rFonts w:eastAsia="宋体" w:cs="Arial"/>
          <w:sz w:val="24"/>
          <w:szCs w:val="24"/>
        </w:rPr>
      </w:pPr>
      <w:bookmarkStart w:id="14" w:name="_Toc535580023"/>
      <w:bookmarkStart w:id="15" w:name="_Toc535570750"/>
      <w:bookmarkStart w:id="16" w:name="_Toc535580091"/>
      <w:bookmarkStart w:id="17" w:name="_Toc55512958"/>
      <w:bookmarkStart w:id="18" w:name="_Toc532281657"/>
      <w:bookmarkStart w:id="19" w:name="_Toc535508636"/>
      <w:r>
        <w:rPr>
          <w:rFonts w:eastAsia="宋体" w:cs="Arial"/>
          <w:sz w:val="24"/>
          <w:szCs w:val="24"/>
        </w:rPr>
        <w:t>3.1</w:t>
      </w:r>
      <w:r>
        <w:rPr>
          <w:rFonts w:eastAsia="宋体" w:cs="Arial"/>
          <w:sz w:val="24"/>
          <w:szCs w:val="24"/>
        </w:rPr>
        <w:t>项目五证</w:t>
      </w:r>
      <w:bookmarkStart w:id="20" w:name="_Toc535580024"/>
      <w:bookmarkStart w:id="21" w:name="_Toc535570751"/>
      <w:bookmarkStart w:id="22" w:name="_Toc535580092"/>
      <w:bookmarkStart w:id="23" w:name="_Toc532281658"/>
      <w:bookmarkStart w:id="24" w:name="_Toc535508637"/>
      <w:bookmarkEnd w:id="14"/>
      <w:bookmarkEnd w:id="15"/>
      <w:bookmarkEnd w:id="16"/>
      <w:bookmarkEnd w:id="17"/>
      <w:bookmarkEnd w:id="18"/>
      <w:bookmarkEnd w:id="19"/>
    </w:p>
    <w:tbl>
      <w:tblPr>
        <w:tblW w:w="9322" w:type="dxa"/>
        <w:jc w:val="center"/>
        <w:tblLayout w:type="fixed"/>
        <w:tblLook w:val="04A0" w:firstRow="1" w:lastRow="0" w:firstColumn="1" w:lastColumn="0" w:noHBand="0" w:noVBand="1"/>
      </w:tblPr>
      <w:tblGrid>
        <w:gridCol w:w="1951"/>
        <w:gridCol w:w="2843"/>
        <w:gridCol w:w="1835"/>
        <w:gridCol w:w="2693"/>
      </w:tblGrid>
      <w:tr w:rsidR="00D34FA2" w14:paraId="4A614F4C" w14:textId="77777777">
        <w:trPr>
          <w:cantSplit/>
          <w:trHeight w:val="386"/>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6BB6138" w14:textId="77777777" w:rsidR="00D34FA2" w:rsidRDefault="00442150">
            <w:pPr>
              <w:jc w:val="center"/>
              <w:rPr>
                <w:rFonts w:ascii="Arial" w:hAnsi="Arial" w:cs="Arial"/>
                <w:b/>
                <w:color w:val="000000"/>
                <w:szCs w:val="21"/>
              </w:rPr>
            </w:pPr>
            <w:r>
              <w:rPr>
                <w:rFonts w:ascii="Arial" w:hAnsi="Arial" w:cs="Arial"/>
                <w:b/>
                <w:color w:val="000000"/>
                <w:szCs w:val="21"/>
              </w:rPr>
              <w:t>证照名称</w:t>
            </w:r>
          </w:p>
        </w:tc>
        <w:tc>
          <w:tcPr>
            <w:tcW w:w="2843" w:type="dxa"/>
            <w:tcBorders>
              <w:top w:val="single" w:sz="4" w:space="0" w:color="auto"/>
              <w:left w:val="nil"/>
              <w:bottom w:val="single" w:sz="4" w:space="0" w:color="auto"/>
              <w:right w:val="single" w:sz="4" w:space="0" w:color="auto"/>
            </w:tcBorders>
            <w:vAlign w:val="center"/>
          </w:tcPr>
          <w:p w14:paraId="4D8D64EE" w14:textId="77777777" w:rsidR="00D34FA2" w:rsidRDefault="00442150">
            <w:pPr>
              <w:jc w:val="center"/>
              <w:rPr>
                <w:rFonts w:ascii="Arial" w:hAnsi="Arial" w:cs="Arial"/>
                <w:b/>
                <w:color w:val="000000"/>
                <w:szCs w:val="21"/>
              </w:rPr>
            </w:pPr>
            <w:r>
              <w:rPr>
                <w:rFonts w:ascii="Arial" w:hAnsi="Arial" w:cs="Arial"/>
                <w:b/>
                <w:color w:val="000000"/>
                <w:szCs w:val="21"/>
              </w:rPr>
              <w:t>证照号</w:t>
            </w:r>
          </w:p>
        </w:tc>
        <w:tc>
          <w:tcPr>
            <w:tcW w:w="1835" w:type="dxa"/>
            <w:tcBorders>
              <w:top w:val="single" w:sz="4" w:space="0" w:color="auto"/>
              <w:left w:val="nil"/>
              <w:bottom w:val="single" w:sz="4" w:space="0" w:color="auto"/>
              <w:right w:val="single" w:sz="4" w:space="0" w:color="auto"/>
            </w:tcBorders>
            <w:vAlign w:val="center"/>
          </w:tcPr>
          <w:p w14:paraId="4465D228" w14:textId="77777777" w:rsidR="00D34FA2" w:rsidRDefault="00442150">
            <w:pPr>
              <w:jc w:val="center"/>
              <w:rPr>
                <w:rFonts w:ascii="Arial" w:hAnsi="Arial" w:cs="Arial"/>
                <w:b/>
                <w:color w:val="000000"/>
                <w:szCs w:val="21"/>
              </w:rPr>
            </w:pPr>
            <w:r>
              <w:rPr>
                <w:rFonts w:ascii="Arial" w:hAnsi="Arial" w:cs="Arial"/>
                <w:b/>
                <w:color w:val="000000"/>
                <w:szCs w:val="21"/>
              </w:rPr>
              <w:t>核发时间</w:t>
            </w:r>
          </w:p>
        </w:tc>
        <w:tc>
          <w:tcPr>
            <w:tcW w:w="2693" w:type="dxa"/>
            <w:tcBorders>
              <w:top w:val="single" w:sz="4" w:space="0" w:color="auto"/>
              <w:left w:val="nil"/>
              <w:bottom w:val="single" w:sz="4" w:space="0" w:color="auto"/>
              <w:right w:val="single" w:sz="4" w:space="0" w:color="auto"/>
            </w:tcBorders>
            <w:vAlign w:val="center"/>
          </w:tcPr>
          <w:p w14:paraId="113C1E41" w14:textId="77777777" w:rsidR="00D34FA2" w:rsidRDefault="00442150">
            <w:pPr>
              <w:jc w:val="center"/>
              <w:rPr>
                <w:rFonts w:ascii="Arial" w:hAnsi="Arial" w:cs="Arial"/>
                <w:b/>
                <w:color w:val="000000"/>
                <w:szCs w:val="21"/>
              </w:rPr>
            </w:pPr>
            <w:r>
              <w:rPr>
                <w:rFonts w:ascii="Arial" w:hAnsi="Arial" w:cs="Arial"/>
                <w:b/>
                <w:color w:val="000000"/>
                <w:szCs w:val="21"/>
              </w:rPr>
              <w:t>备注</w:t>
            </w:r>
          </w:p>
        </w:tc>
      </w:tr>
      <w:tr w:rsidR="00D34FA2" w14:paraId="54854B07" w14:textId="7777777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22BEC7B" w14:textId="77777777" w:rsidR="00D34FA2" w:rsidRDefault="00442150">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3A1BE44E" w14:textId="77777777" w:rsidR="00D34FA2" w:rsidRDefault="00442150">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0020022</w:t>
            </w:r>
            <w:r>
              <w:rPr>
                <w:rFonts w:ascii="Arial"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5B1251F6"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68DF2B19" w14:textId="77777777" w:rsidR="00D34FA2" w:rsidRDefault="00442150">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16201.17</w:t>
            </w:r>
            <w:r>
              <w:rPr>
                <w:rFonts w:ascii="Arial" w:hAnsi="Arial" w:cs="Arial"/>
                <w:color w:val="000000"/>
                <w:sz w:val="18"/>
                <w:szCs w:val="18"/>
              </w:rPr>
              <w:t>㎡</w:t>
            </w:r>
          </w:p>
        </w:tc>
      </w:tr>
      <w:tr w:rsidR="00D34FA2" w14:paraId="7E06AFA1" w14:textId="7777777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89C296E" w14:textId="77777777" w:rsidR="00D34FA2" w:rsidRDefault="00442150">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39EE2B4A" w14:textId="77777777" w:rsidR="00D34FA2" w:rsidRDefault="00442150">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0020023</w:t>
            </w:r>
            <w:r>
              <w:rPr>
                <w:rFonts w:ascii="Arial"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00FF96EB"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684D7176" w14:textId="77777777" w:rsidR="00D34FA2" w:rsidRDefault="00442150">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13940.81</w:t>
            </w:r>
            <w:r>
              <w:rPr>
                <w:rFonts w:ascii="Arial" w:hAnsi="Arial" w:cs="Arial"/>
                <w:color w:val="000000"/>
                <w:sz w:val="18"/>
                <w:szCs w:val="18"/>
              </w:rPr>
              <w:t>㎡</w:t>
            </w:r>
          </w:p>
        </w:tc>
      </w:tr>
      <w:tr w:rsidR="00D34FA2" w14:paraId="690EEEDB" w14:textId="7777777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618CB124" w14:textId="77777777" w:rsidR="00D34FA2" w:rsidRDefault="00442150">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6D74A371" w14:textId="77777777" w:rsidR="00D34FA2" w:rsidRDefault="00442150">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0020024</w:t>
            </w:r>
            <w:r>
              <w:rPr>
                <w:rFonts w:ascii="Arial"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2EAF1F70"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0F55C90F" w14:textId="77777777" w:rsidR="00D34FA2" w:rsidRDefault="00442150">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46456.00</w:t>
            </w:r>
            <w:r>
              <w:rPr>
                <w:rFonts w:ascii="Arial" w:hAnsi="Arial" w:cs="Arial"/>
                <w:color w:val="000000"/>
                <w:sz w:val="18"/>
                <w:szCs w:val="18"/>
              </w:rPr>
              <w:t>㎡</w:t>
            </w:r>
          </w:p>
        </w:tc>
      </w:tr>
      <w:tr w:rsidR="00D34FA2" w14:paraId="1609E7E3" w14:textId="77777777">
        <w:trPr>
          <w:cantSplit/>
          <w:trHeight w:val="40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7CEE406A" w14:textId="77777777" w:rsidR="00D34FA2" w:rsidRDefault="00442150">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tcBorders>
              <w:top w:val="nil"/>
              <w:left w:val="nil"/>
              <w:bottom w:val="single" w:sz="4" w:space="0" w:color="auto"/>
              <w:right w:val="single" w:sz="4" w:space="0" w:color="auto"/>
            </w:tcBorders>
            <w:vAlign w:val="center"/>
          </w:tcPr>
          <w:p w14:paraId="5B2A222F" w14:textId="77777777" w:rsidR="00D34FA2" w:rsidRDefault="00442150">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131000202000022</w:t>
            </w:r>
          </w:p>
        </w:tc>
        <w:tc>
          <w:tcPr>
            <w:tcW w:w="1835" w:type="dxa"/>
            <w:tcBorders>
              <w:top w:val="nil"/>
              <w:left w:val="nil"/>
              <w:bottom w:val="single" w:sz="4" w:space="0" w:color="auto"/>
              <w:right w:val="single" w:sz="4" w:space="0" w:color="auto"/>
            </w:tcBorders>
            <w:vAlign w:val="center"/>
          </w:tcPr>
          <w:p w14:paraId="7A6E52B1"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07</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75674689" w14:textId="77777777" w:rsidR="00D34FA2" w:rsidRDefault="00442150">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46456.00</w:t>
            </w:r>
            <w:r>
              <w:rPr>
                <w:rFonts w:ascii="Arial" w:hAnsi="Arial" w:cs="Arial"/>
                <w:color w:val="000000"/>
                <w:sz w:val="18"/>
                <w:szCs w:val="18"/>
              </w:rPr>
              <w:t>㎡</w:t>
            </w:r>
          </w:p>
        </w:tc>
      </w:tr>
      <w:tr w:rsidR="00D34FA2" w14:paraId="58FD3D7B" w14:textId="77777777">
        <w:trPr>
          <w:cantSplit/>
          <w:trHeight w:val="40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511BB85" w14:textId="77777777" w:rsidR="00D34FA2" w:rsidRDefault="00442150">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tcBorders>
              <w:top w:val="nil"/>
              <w:left w:val="nil"/>
              <w:bottom w:val="single" w:sz="4" w:space="0" w:color="auto"/>
              <w:right w:val="single" w:sz="4" w:space="0" w:color="auto"/>
            </w:tcBorders>
            <w:vAlign w:val="center"/>
          </w:tcPr>
          <w:p w14:paraId="64539ECD" w14:textId="77777777" w:rsidR="00D34FA2" w:rsidRDefault="00442150">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131000202000023</w:t>
            </w:r>
          </w:p>
        </w:tc>
        <w:tc>
          <w:tcPr>
            <w:tcW w:w="1835" w:type="dxa"/>
            <w:tcBorders>
              <w:top w:val="nil"/>
              <w:left w:val="nil"/>
              <w:bottom w:val="single" w:sz="4" w:space="0" w:color="auto"/>
              <w:right w:val="single" w:sz="4" w:space="0" w:color="auto"/>
            </w:tcBorders>
            <w:vAlign w:val="center"/>
          </w:tcPr>
          <w:p w14:paraId="7700153B"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07</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593B74D0" w14:textId="77777777" w:rsidR="00D34FA2" w:rsidRDefault="00442150">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13940.81</w:t>
            </w:r>
            <w:r>
              <w:rPr>
                <w:rFonts w:ascii="Arial" w:hAnsi="Arial" w:cs="Arial"/>
                <w:color w:val="000000"/>
                <w:sz w:val="18"/>
                <w:szCs w:val="18"/>
              </w:rPr>
              <w:t>㎡</w:t>
            </w:r>
          </w:p>
        </w:tc>
      </w:tr>
      <w:tr w:rsidR="00D34FA2" w14:paraId="4032F849" w14:textId="77777777">
        <w:trPr>
          <w:cantSplit/>
          <w:trHeight w:val="40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062C836F" w14:textId="77777777" w:rsidR="00D34FA2" w:rsidRDefault="00442150">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tcBorders>
              <w:top w:val="nil"/>
              <w:left w:val="nil"/>
              <w:bottom w:val="single" w:sz="4" w:space="0" w:color="auto"/>
              <w:right w:val="single" w:sz="4" w:space="0" w:color="auto"/>
            </w:tcBorders>
            <w:vAlign w:val="center"/>
          </w:tcPr>
          <w:p w14:paraId="74BAF471" w14:textId="77777777" w:rsidR="00D34FA2" w:rsidRDefault="00442150">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131000202000024</w:t>
            </w:r>
          </w:p>
        </w:tc>
        <w:tc>
          <w:tcPr>
            <w:tcW w:w="1835" w:type="dxa"/>
            <w:tcBorders>
              <w:top w:val="nil"/>
              <w:left w:val="nil"/>
              <w:bottom w:val="single" w:sz="4" w:space="0" w:color="auto"/>
              <w:right w:val="single" w:sz="4" w:space="0" w:color="auto"/>
            </w:tcBorders>
            <w:vAlign w:val="center"/>
          </w:tcPr>
          <w:p w14:paraId="434078F4" w14:textId="77777777" w:rsidR="00D34FA2" w:rsidRDefault="00442150">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17</w:t>
            </w:r>
            <w:r>
              <w:rPr>
                <w:rFonts w:ascii="Arial"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1B6D03AE" w14:textId="77777777" w:rsidR="00D34FA2" w:rsidRDefault="00442150">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16201.17</w:t>
            </w:r>
            <w:r>
              <w:rPr>
                <w:rFonts w:ascii="Arial" w:hAnsi="Arial" w:cs="Arial"/>
                <w:color w:val="000000"/>
                <w:sz w:val="18"/>
                <w:szCs w:val="18"/>
              </w:rPr>
              <w:t>㎡</w:t>
            </w:r>
          </w:p>
        </w:tc>
      </w:tr>
      <w:tr w:rsidR="00D34FA2" w14:paraId="6AAF38BA" w14:textId="77777777">
        <w:trPr>
          <w:cantSplit/>
          <w:trHeight w:val="41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7E6BECB2" w14:textId="77777777" w:rsidR="00D34FA2" w:rsidRDefault="00442150">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tcBorders>
              <w:top w:val="nil"/>
              <w:left w:val="nil"/>
              <w:bottom w:val="single" w:sz="4" w:space="0" w:color="auto"/>
              <w:right w:val="single" w:sz="4" w:space="0" w:color="auto"/>
            </w:tcBorders>
            <w:vAlign w:val="center"/>
          </w:tcPr>
          <w:p w14:paraId="0D646340"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c>
          <w:tcPr>
            <w:tcW w:w="1835" w:type="dxa"/>
            <w:tcBorders>
              <w:top w:val="nil"/>
              <w:left w:val="nil"/>
              <w:bottom w:val="single" w:sz="4" w:space="0" w:color="auto"/>
              <w:right w:val="single" w:sz="4" w:space="0" w:color="auto"/>
            </w:tcBorders>
            <w:vAlign w:val="center"/>
          </w:tcPr>
          <w:p w14:paraId="5F404805" w14:textId="77777777" w:rsidR="00D34FA2" w:rsidRDefault="00442150">
            <w:pPr>
              <w:jc w:val="center"/>
              <w:rPr>
                <w:rFonts w:ascii="Arial" w:hAnsi="Arial" w:cs="Arial"/>
                <w:color w:val="000000"/>
                <w:sz w:val="18"/>
                <w:szCs w:val="18"/>
              </w:rPr>
            </w:pPr>
            <w:r>
              <w:rPr>
                <w:rFonts w:ascii="Arial" w:hAnsi="Arial" w:cs="Arial"/>
                <w:color w:val="000000"/>
                <w:sz w:val="18"/>
                <w:szCs w:val="18"/>
              </w:rPr>
              <w:t>正在办理</w:t>
            </w:r>
          </w:p>
        </w:tc>
        <w:tc>
          <w:tcPr>
            <w:tcW w:w="2693" w:type="dxa"/>
            <w:tcBorders>
              <w:top w:val="nil"/>
              <w:left w:val="nil"/>
              <w:bottom w:val="single" w:sz="4" w:space="0" w:color="auto"/>
              <w:right w:val="single" w:sz="4" w:space="0" w:color="auto"/>
            </w:tcBorders>
            <w:vAlign w:val="center"/>
          </w:tcPr>
          <w:p w14:paraId="4017C361"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r>
      <w:tr w:rsidR="00D34FA2" w14:paraId="46A874F2" w14:textId="77777777">
        <w:trPr>
          <w:cantSplit/>
          <w:trHeight w:val="407"/>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F202544" w14:textId="77777777" w:rsidR="00D34FA2" w:rsidRDefault="00442150">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tcBorders>
              <w:top w:val="single" w:sz="4" w:space="0" w:color="auto"/>
              <w:left w:val="single" w:sz="4" w:space="0" w:color="auto"/>
              <w:bottom w:val="single" w:sz="4" w:space="0" w:color="auto"/>
              <w:right w:val="single" w:sz="4" w:space="0" w:color="auto"/>
            </w:tcBorders>
            <w:vAlign w:val="center"/>
          </w:tcPr>
          <w:p w14:paraId="6F42788B"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c>
          <w:tcPr>
            <w:tcW w:w="1835" w:type="dxa"/>
            <w:tcBorders>
              <w:top w:val="single" w:sz="4" w:space="0" w:color="auto"/>
              <w:left w:val="single" w:sz="4" w:space="0" w:color="auto"/>
              <w:bottom w:val="single" w:sz="4" w:space="0" w:color="auto"/>
              <w:right w:val="single" w:sz="4" w:space="0" w:color="auto"/>
            </w:tcBorders>
            <w:vAlign w:val="center"/>
          </w:tcPr>
          <w:p w14:paraId="64175A57" w14:textId="77777777" w:rsidR="00D34FA2" w:rsidRDefault="00442150">
            <w:pPr>
              <w:jc w:val="center"/>
              <w:rPr>
                <w:rFonts w:ascii="Arial" w:hAnsi="Arial" w:cs="Arial"/>
                <w:color w:val="000000"/>
                <w:sz w:val="18"/>
                <w:szCs w:val="18"/>
              </w:rPr>
            </w:pPr>
            <w:r>
              <w:rPr>
                <w:rFonts w:ascii="Arial" w:hAnsi="Arial" w:cs="Arial"/>
                <w:color w:val="000000"/>
                <w:sz w:val="18"/>
                <w:szCs w:val="18"/>
              </w:rPr>
              <w:t>正在办理</w:t>
            </w:r>
          </w:p>
        </w:tc>
        <w:tc>
          <w:tcPr>
            <w:tcW w:w="2693" w:type="dxa"/>
            <w:tcBorders>
              <w:top w:val="single" w:sz="4" w:space="0" w:color="auto"/>
              <w:left w:val="single" w:sz="4" w:space="0" w:color="auto"/>
              <w:bottom w:val="single" w:sz="4" w:space="0" w:color="auto"/>
              <w:right w:val="single" w:sz="4" w:space="0" w:color="auto"/>
            </w:tcBorders>
            <w:vAlign w:val="center"/>
          </w:tcPr>
          <w:p w14:paraId="6EF1A088"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r>
      <w:tr w:rsidR="00D34FA2" w14:paraId="7C5205F9" w14:textId="77777777">
        <w:trPr>
          <w:cantSplit/>
          <w:trHeight w:val="413"/>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79B4559" w14:textId="77777777" w:rsidR="00D34FA2" w:rsidRDefault="00442150">
            <w:pPr>
              <w:jc w:val="center"/>
              <w:rPr>
                <w:rFonts w:ascii="Arial" w:hAnsi="Arial" w:cs="Arial"/>
                <w:color w:val="000000"/>
                <w:sz w:val="18"/>
                <w:szCs w:val="18"/>
              </w:rPr>
            </w:pPr>
            <w:r>
              <w:rPr>
                <w:rFonts w:ascii="Arial" w:hAnsi="Arial" w:cs="Arial"/>
                <w:color w:val="000000"/>
                <w:sz w:val="18"/>
                <w:szCs w:val="18"/>
              </w:rPr>
              <w:t>预售许可证</w:t>
            </w:r>
          </w:p>
        </w:tc>
        <w:tc>
          <w:tcPr>
            <w:tcW w:w="2843" w:type="dxa"/>
            <w:tcBorders>
              <w:top w:val="single" w:sz="4" w:space="0" w:color="auto"/>
              <w:left w:val="nil"/>
              <w:bottom w:val="single" w:sz="4" w:space="0" w:color="auto"/>
              <w:right w:val="single" w:sz="4" w:space="0" w:color="auto"/>
            </w:tcBorders>
            <w:vAlign w:val="center"/>
          </w:tcPr>
          <w:p w14:paraId="2AC05494"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c>
          <w:tcPr>
            <w:tcW w:w="1835" w:type="dxa"/>
            <w:tcBorders>
              <w:top w:val="single" w:sz="4" w:space="0" w:color="auto"/>
              <w:left w:val="nil"/>
              <w:bottom w:val="single" w:sz="4" w:space="0" w:color="auto"/>
              <w:right w:val="single" w:sz="4" w:space="0" w:color="auto"/>
            </w:tcBorders>
            <w:vAlign w:val="center"/>
          </w:tcPr>
          <w:p w14:paraId="2F79852A" w14:textId="77777777" w:rsidR="00D34FA2" w:rsidRDefault="00442150">
            <w:pPr>
              <w:jc w:val="center"/>
              <w:rPr>
                <w:rFonts w:ascii="Arial" w:hAnsi="Arial" w:cs="Arial"/>
                <w:color w:val="000000"/>
                <w:sz w:val="18"/>
                <w:szCs w:val="18"/>
              </w:rPr>
            </w:pPr>
            <w:r>
              <w:rPr>
                <w:rFonts w:ascii="Arial" w:hAnsi="Arial" w:cs="Arial"/>
                <w:color w:val="000000"/>
                <w:sz w:val="18"/>
                <w:szCs w:val="18"/>
              </w:rPr>
              <w:t>尚未取得</w:t>
            </w:r>
          </w:p>
        </w:tc>
        <w:tc>
          <w:tcPr>
            <w:tcW w:w="2693" w:type="dxa"/>
            <w:tcBorders>
              <w:top w:val="single" w:sz="4" w:space="0" w:color="auto"/>
              <w:left w:val="nil"/>
              <w:bottom w:val="single" w:sz="4" w:space="0" w:color="auto"/>
              <w:right w:val="single" w:sz="4" w:space="0" w:color="auto"/>
            </w:tcBorders>
            <w:vAlign w:val="center"/>
          </w:tcPr>
          <w:p w14:paraId="63F6561A" w14:textId="77777777" w:rsidR="00D34FA2" w:rsidRDefault="00442150">
            <w:pPr>
              <w:jc w:val="center"/>
              <w:rPr>
                <w:rFonts w:ascii="Arial" w:hAnsi="Arial" w:cs="Arial"/>
                <w:color w:val="000000"/>
                <w:sz w:val="18"/>
                <w:szCs w:val="18"/>
              </w:rPr>
            </w:pPr>
            <w:r>
              <w:rPr>
                <w:rFonts w:ascii="Arial" w:hAnsi="Arial" w:cs="Arial"/>
                <w:color w:val="000000"/>
                <w:sz w:val="18"/>
                <w:szCs w:val="18"/>
              </w:rPr>
              <w:t>—</w:t>
            </w:r>
          </w:p>
        </w:tc>
      </w:tr>
    </w:tbl>
    <w:p w14:paraId="71BC1C30" w14:textId="77777777" w:rsidR="00D34FA2" w:rsidRDefault="00D34FA2">
      <w:pPr>
        <w:rPr>
          <w:rFonts w:ascii="Arial" w:hAnsi="Arial" w:cs="Arial"/>
        </w:rPr>
      </w:pPr>
    </w:p>
    <w:p w14:paraId="58924BA8" w14:textId="77777777" w:rsidR="00D34FA2" w:rsidRDefault="00442150">
      <w:pPr>
        <w:pStyle w:val="2"/>
        <w:keepNext w:val="0"/>
        <w:keepLines w:val="0"/>
        <w:spacing w:before="300" w:after="300" w:line="360" w:lineRule="exact"/>
        <w:jc w:val="left"/>
        <w:rPr>
          <w:rFonts w:eastAsia="宋体" w:cs="Arial"/>
          <w:sz w:val="24"/>
          <w:szCs w:val="24"/>
        </w:rPr>
      </w:pPr>
      <w:bookmarkStart w:id="25" w:name="_Toc55512959"/>
      <w:r>
        <w:rPr>
          <w:rFonts w:eastAsia="宋体" w:cs="Arial"/>
          <w:sz w:val="24"/>
          <w:szCs w:val="24"/>
        </w:rPr>
        <w:t>3.2</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sz w:val="24"/>
          <w:szCs w:val="24"/>
        </w:rPr>
        <w:t>10</w:t>
      </w:r>
      <w:r>
        <w:rPr>
          <w:rFonts w:eastAsia="宋体" w:cs="Arial"/>
          <w:sz w:val="24"/>
          <w:szCs w:val="24"/>
        </w:rPr>
        <w:t>月施工进度情况</w:t>
      </w:r>
      <w:bookmarkEnd w:id="20"/>
      <w:bookmarkEnd w:id="21"/>
      <w:bookmarkEnd w:id="22"/>
      <w:bookmarkEnd w:id="23"/>
      <w:bookmarkEnd w:id="24"/>
      <w:bookmarkEnd w:id="25"/>
    </w:p>
    <w:p w14:paraId="7F6D4D5C" w14:textId="77777777" w:rsidR="00D34FA2" w:rsidRDefault="00442150">
      <w:pPr>
        <w:spacing w:line="480" w:lineRule="auto"/>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10</w:t>
      </w:r>
      <w:r>
        <w:rPr>
          <w:rFonts w:ascii="Arial" w:hAnsi="Arial" w:cs="Arial"/>
        </w:rPr>
        <w:t>月</w:t>
      </w:r>
      <w:r>
        <w:rPr>
          <w:rFonts w:ascii="Arial" w:hAnsi="Arial" w:cs="Arial"/>
        </w:rPr>
        <w:t>31</w:t>
      </w:r>
      <w:r>
        <w:rPr>
          <w:rFonts w:ascii="Arial" w:hAnsi="Arial" w:cs="Arial"/>
        </w:rPr>
        <w:t>日：标的项目施工进度如下：</w:t>
      </w:r>
    </w:p>
    <w:p w14:paraId="1F3DC0C1" w14:textId="77777777" w:rsidR="00D34FA2" w:rsidRDefault="00442150">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）售楼处：目前已施工完成，验收完成，整改完成，物业及营销已进场。</w:t>
      </w:r>
    </w:p>
    <w:p w14:paraId="1F18692F" w14:textId="77777777" w:rsidR="00D34FA2" w:rsidRDefault="00442150">
      <w:pPr>
        <w:spacing w:line="480" w:lineRule="auto"/>
        <w:ind w:firstLineChars="200" w:firstLine="420"/>
        <w:contextualSpacing/>
        <w:rPr>
          <w:rFonts w:ascii="Arial" w:hAnsi="Arial" w:cs="Arial"/>
          <w:bCs/>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）样板间：目前施工完成，验收完成，整改完成。</w:t>
      </w:r>
    </w:p>
    <w:p w14:paraId="0687E4FA" w14:textId="77777777" w:rsidR="00D34FA2" w:rsidRDefault="00442150">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bookmarkStart w:id="26" w:name="_Toc535580094"/>
      <w:bookmarkStart w:id="27" w:name="_Toc535570753"/>
      <w:bookmarkStart w:id="28" w:name="_Toc535580026"/>
      <w:bookmarkStart w:id="29" w:name="_Toc535508639"/>
      <w:bookmarkStart w:id="30" w:name="_Toc532281660"/>
      <w:r>
        <w:rPr>
          <w:rFonts w:ascii="Arial" w:hAnsi="Arial" w:cs="Arial"/>
          <w:bCs/>
          <w:kern w:val="44"/>
          <w:szCs w:val="21"/>
        </w:rPr>
        <w:t>土方开挖、桩基施工方面：</w:t>
      </w:r>
      <w:r>
        <w:rPr>
          <w:rFonts w:ascii="Arial" w:hAnsi="Arial" w:cs="Arial" w:hint="eastAsia"/>
          <w:bCs/>
          <w:kern w:val="44"/>
          <w:szCs w:val="21"/>
        </w:rPr>
        <w:t>土方目前开挖约</w:t>
      </w:r>
      <w:r>
        <w:rPr>
          <w:rFonts w:ascii="Arial" w:hAnsi="Arial" w:cs="Arial"/>
          <w:bCs/>
          <w:kern w:val="44"/>
          <w:szCs w:val="21"/>
        </w:rPr>
        <w:t>22</w:t>
      </w:r>
      <w:r>
        <w:rPr>
          <w:rFonts w:ascii="Arial" w:hAnsi="Arial" w:cs="Arial" w:hint="eastAsia"/>
          <w:bCs/>
          <w:kern w:val="44"/>
          <w:szCs w:val="21"/>
        </w:rPr>
        <w:t>万方，目前</w:t>
      </w:r>
      <w:proofErr w:type="gramStart"/>
      <w:r>
        <w:rPr>
          <w:rFonts w:ascii="Arial" w:hAnsi="Arial" w:cs="Arial" w:hint="eastAsia"/>
          <w:bCs/>
          <w:kern w:val="44"/>
          <w:szCs w:val="21"/>
        </w:rPr>
        <w:t>一</w:t>
      </w:r>
      <w:proofErr w:type="gramEnd"/>
      <w:r>
        <w:rPr>
          <w:rFonts w:ascii="Arial" w:hAnsi="Arial" w:cs="Arial" w:hint="eastAsia"/>
          <w:bCs/>
          <w:kern w:val="44"/>
          <w:szCs w:val="21"/>
        </w:rPr>
        <w:t>地块土方施工已完成</w:t>
      </w:r>
      <w:r>
        <w:rPr>
          <w:rFonts w:ascii="Arial" w:hAnsi="Arial" w:cs="Arial"/>
          <w:bCs/>
          <w:kern w:val="44"/>
          <w:szCs w:val="21"/>
        </w:rPr>
        <w:t>85</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bCs/>
          <w:kern w:val="44"/>
          <w:szCs w:val="21"/>
        </w:rPr>
        <w:t>1</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bCs/>
          <w:kern w:val="44"/>
          <w:szCs w:val="21"/>
        </w:rPr>
        <w:t>5</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bCs/>
          <w:kern w:val="44"/>
          <w:szCs w:val="21"/>
        </w:rPr>
        <w:t>9</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3</w:t>
      </w:r>
      <w:r>
        <w:rPr>
          <w:rFonts w:ascii="Arial" w:hAnsi="Arial" w:cs="Arial" w:hint="eastAsia"/>
          <w:bCs/>
          <w:kern w:val="44"/>
          <w:szCs w:val="21"/>
        </w:rPr>
        <w:t>-</w:t>
      </w:r>
      <w:r>
        <w:rPr>
          <w:rFonts w:ascii="Arial" w:hAnsi="Arial" w:cs="Arial"/>
          <w:bCs/>
          <w:kern w:val="44"/>
          <w:szCs w:val="21"/>
        </w:rPr>
        <w:t>1</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3</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Pr>
          <w:rFonts w:ascii="Arial" w:hAnsi="Arial" w:cs="Arial" w:hint="eastAsia"/>
          <w:bCs/>
          <w:kern w:val="44"/>
          <w:szCs w:val="21"/>
        </w:rPr>
        <w:t>、</w:t>
      </w:r>
      <w:r>
        <w:rPr>
          <w:rFonts w:ascii="Arial" w:hAnsi="Arial" w:cs="Arial"/>
          <w:bCs/>
          <w:kern w:val="44"/>
          <w:szCs w:val="21"/>
        </w:rPr>
        <w:t>3</w:t>
      </w:r>
      <w:r>
        <w:rPr>
          <w:rFonts w:ascii="Arial" w:hAnsi="Arial" w:cs="Arial" w:hint="eastAsia"/>
          <w:bCs/>
          <w:kern w:val="44"/>
          <w:szCs w:val="21"/>
        </w:rPr>
        <w:t>-</w:t>
      </w:r>
      <w:r>
        <w:rPr>
          <w:rFonts w:ascii="Arial" w:hAnsi="Arial" w:cs="Arial"/>
          <w:bCs/>
          <w:kern w:val="44"/>
          <w:szCs w:val="21"/>
        </w:rPr>
        <w:t>4</w:t>
      </w:r>
      <w:r>
        <w:rPr>
          <w:rFonts w:ascii="Arial" w:hAnsi="Arial" w:cs="Arial" w:hint="eastAsia"/>
          <w:bCs/>
          <w:kern w:val="44"/>
          <w:szCs w:val="21"/>
        </w:rPr>
        <w:t>#</w:t>
      </w:r>
      <w:r>
        <w:rPr>
          <w:rFonts w:ascii="Arial" w:hAnsi="Arial" w:cs="Arial" w:hint="eastAsia"/>
          <w:bCs/>
          <w:kern w:val="44"/>
          <w:szCs w:val="21"/>
        </w:rPr>
        <w:t>桩基检测完成；进行</w:t>
      </w:r>
      <w:r>
        <w:rPr>
          <w:rFonts w:ascii="Arial" w:hAnsi="Arial" w:cs="Arial"/>
          <w:bCs/>
          <w:kern w:val="44"/>
          <w:szCs w:val="21"/>
        </w:rPr>
        <w:t>3</w:t>
      </w:r>
      <w:r>
        <w:rPr>
          <w:rFonts w:ascii="Arial" w:hAnsi="Arial" w:cs="Arial" w:hint="eastAsia"/>
          <w:bCs/>
          <w:kern w:val="44"/>
          <w:szCs w:val="21"/>
        </w:rPr>
        <w:t>-</w:t>
      </w:r>
      <w:r>
        <w:rPr>
          <w:rFonts w:ascii="Arial" w:hAnsi="Arial" w:cs="Arial"/>
          <w:bCs/>
          <w:kern w:val="44"/>
          <w:szCs w:val="21"/>
        </w:rPr>
        <w:t>4</w:t>
      </w:r>
      <w:r>
        <w:rPr>
          <w:rFonts w:ascii="Arial" w:hAnsi="Arial" w:cs="Arial" w:hint="eastAsia"/>
          <w:bCs/>
          <w:kern w:val="44"/>
          <w:szCs w:val="21"/>
        </w:rPr>
        <w:t>#</w:t>
      </w:r>
      <w:r>
        <w:rPr>
          <w:rFonts w:ascii="Arial" w:hAnsi="Arial" w:cs="Arial" w:hint="eastAsia"/>
          <w:bCs/>
          <w:kern w:val="44"/>
          <w:szCs w:val="21"/>
        </w:rPr>
        <w:t>集水坑土方开挖施工，</w:t>
      </w:r>
      <w:r>
        <w:rPr>
          <w:rFonts w:ascii="Arial" w:hAnsi="Arial" w:cs="Arial"/>
          <w:bCs/>
          <w:kern w:val="44"/>
          <w:szCs w:val="21"/>
        </w:rPr>
        <w:t>1</w:t>
      </w: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proofErr w:type="gramStart"/>
      <w:r>
        <w:rPr>
          <w:rFonts w:ascii="Arial" w:hAnsi="Arial" w:cs="Arial" w:hint="eastAsia"/>
          <w:bCs/>
          <w:kern w:val="44"/>
          <w:szCs w:val="21"/>
        </w:rPr>
        <w:t>楼桩间土清理</w:t>
      </w:r>
      <w:proofErr w:type="gramEnd"/>
      <w:r>
        <w:rPr>
          <w:rFonts w:ascii="Arial" w:hAnsi="Arial" w:cs="Arial" w:hint="eastAsia"/>
          <w:bCs/>
          <w:kern w:val="44"/>
          <w:szCs w:val="21"/>
        </w:rPr>
        <w:t>、</w:t>
      </w:r>
      <w:r>
        <w:rPr>
          <w:rFonts w:ascii="Arial" w:hAnsi="Arial" w:cs="Arial"/>
          <w:bCs/>
          <w:kern w:val="44"/>
          <w:szCs w:val="21"/>
        </w:rPr>
        <w:t>1</w:t>
      </w:r>
      <w:r>
        <w:rPr>
          <w:rFonts w:ascii="Arial" w:hAnsi="Arial" w:cs="Arial" w:hint="eastAsia"/>
          <w:bCs/>
          <w:kern w:val="44"/>
          <w:szCs w:val="21"/>
        </w:rPr>
        <w:t>-</w:t>
      </w:r>
      <w:r>
        <w:rPr>
          <w:rFonts w:ascii="Arial" w:hAnsi="Arial" w:cs="Arial"/>
          <w:bCs/>
          <w:kern w:val="44"/>
          <w:szCs w:val="21"/>
        </w:rPr>
        <w:t>3</w:t>
      </w:r>
      <w:r>
        <w:rPr>
          <w:rFonts w:ascii="Arial" w:hAnsi="Arial" w:cs="Arial" w:hint="eastAsia"/>
          <w:bCs/>
          <w:kern w:val="44"/>
          <w:szCs w:val="21"/>
        </w:rPr>
        <w:t>#</w:t>
      </w:r>
      <w:r>
        <w:rPr>
          <w:rFonts w:ascii="Arial" w:hAnsi="Arial" w:cs="Arial" w:hint="eastAsia"/>
          <w:bCs/>
          <w:kern w:val="44"/>
          <w:szCs w:val="21"/>
        </w:rPr>
        <w:t>楼桩基施工。</w:t>
      </w:r>
    </w:p>
    <w:p w14:paraId="26680770" w14:textId="77777777" w:rsidR="00D34FA2" w:rsidRDefault="00442150">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4</w:t>
      </w:r>
      <w:r>
        <w:rPr>
          <w:rFonts w:ascii="Arial" w:hAnsi="Arial" w:cs="Arial"/>
          <w:bCs/>
          <w:kern w:val="44"/>
          <w:szCs w:val="21"/>
        </w:rPr>
        <w:t>）临水临电方面：</w:t>
      </w:r>
      <w:r>
        <w:rPr>
          <w:rFonts w:ascii="Arial" w:hAnsi="Arial" w:cs="Arial" w:hint="eastAsia"/>
          <w:bCs/>
          <w:kern w:val="44"/>
          <w:szCs w:val="21"/>
        </w:rPr>
        <w:t>目前现场临水深水井施工完成</w:t>
      </w:r>
      <w:r>
        <w:rPr>
          <w:rFonts w:ascii="Arial" w:hAnsi="Arial" w:cs="Arial"/>
          <w:bCs/>
          <w:kern w:val="44"/>
          <w:szCs w:val="21"/>
        </w:rPr>
        <w:t>；</w:t>
      </w:r>
      <w:r>
        <w:rPr>
          <w:rFonts w:ascii="Arial" w:hAnsi="Arial" w:cs="Arial" w:hint="eastAsia"/>
          <w:bCs/>
          <w:kern w:val="44"/>
          <w:szCs w:val="21"/>
        </w:rPr>
        <w:t>箱变基础施工完成，管道预埋完成，穿线施工完成，现场临电已完成。</w:t>
      </w:r>
    </w:p>
    <w:p w14:paraId="7FF22B80" w14:textId="77777777" w:rsidR="00D34FA2" w:rsidRDefault="00442150">
      <w:pPr>
        <w:spacing w:line="480" w:lineRule="auto"/>
        <w:ind w:firstLineChars="200" w:firstLine="420"/>
        <w:contextualSpacing/>
        <w:rPr>
          <w:rFonts w:ascii="Arial" w:hAnsi="Arial" w:cs="Arial"/>
          <w:bCs/>
          <w:kern w:val="44"/>
          <w:szCs w:val="21"/>
        </w:rPr>
      </w:pPr>
      <w:r>
        <w:rPr>
          <w:rFonts w:ascii="Arial" w:hAnsi="Arial" w:cs="Arial"/>
          <w:bCs/>
          <w:kern w:val="44"/>
          <w:szCs w:val="21"/>
        </w:rPr>
        <w:t>注：</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地块为一地块；</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地块为二地块；</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地块为三地块。</w:t>
      </w:r>
    </w:p>
    <w:p w14:paraId="087BC936" w14:textId="77777777" w:rsidR="00D34FA2" w:rsidRDefault="00D34FA2">
      <w:pPr>
        <w:spacing w:line="480" w:lineRule="auto"/>
        <w:ind w:firstLineChars="200" w:firstLine="420"/>
        <w:contextualSpacing/>
        <w:rPr>
          <w:rFonts w:ascii="Arial" w:hAnsi="Arial" w:cs="Arial"/>
          <w:bCs/>
          <w:kern w:val="44"/>
          <w:szCs w:val="21"/>
        </w:rPr>
      </w:pPr>
    </w:p>
    <w:p w14:paraId="0FE2CBE6" w14:textId="77777777" w:rsidR="00D34FA2" w:rsidRDefault="00442150">
      <w:pPr>
        <w:widowControl/>
        <w:jc w:val="left"/>
        <w:rPr>
          <w:rFonts w:ascii="Arial" w:hAnsi="Arial" w:cs="Arial"/>
          <w:bCs/>
          <w:kern w:val="44"/>
          <w:szCs w:val="21"/>
        </w:rPr>
      </w:pPr>
      <w:r>
        <w:rPr>
          <w:rFonts w:ascii="Arial" w:hAnsi="Arial" w:cs="Arial"/>
          <w:bCs/>
          <w:kern w:val="44"/>
          <w:szCs w:val="21"/>
        </w:rPr>
        <w:t>标的项目现场照片（</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p>
    <w:p w14:paraId="0AB501A3" w14:textId="77777777" w:rsidR="00D34FA2" w:rsidRDefault="00D34FA2">
      <w:pPr>
        <w:widowControl/>
        <w:jc w:val="left"/>
        <w:rPr>
          <w:rFonts w:ascii="Arial" w:hAnsi="Arial" w:cs="Arial"/>
          <w:bCs/>
          <w:kern w:val="44"/>
          <w:szCs w:val="21"/>
        </w:rPr>
      </w:pPr>
    </w:p>
    <w:p w14:paraId="5D0C7DD7" w14:textId="05AD3627" w:rsidR="00D34FA2" w:rsidRDefault="00AE23F5">
      <w:pPr>
        <w:rPr>
          <w:rFonts w:ascii="Arial" w:hAnsi="Arial" w:cs="Arial"/>
          <w:sz w:val="18"/>
          <w:szCs w:val="18"/>
        </w:rPr>
      </w:pPr>
      <w:r>
        <w:rPr>
          <w:rFonts w:ascii="Arial" w:hAnsi="Arial" w:cs="Arial"/>
          <w:sz w:val="28"/>
          <w:szCs w:val="28"/>
        </w:rPr>
        <w:pict w14:anchorId="68DEC0CB">
          <v:shapetype id="_x0000_t202" coordsize="21600,21600" o:spt="202" path="m,l,21600r21600,l21600,xe">
            <v:stroke joinstyle="miter"/>
            <v:path gradientshapeok="t" o:connecttype="rect"/>
          </v:shapetype>
          <v:shape id="文本框 8" o:spid="_x0000_s1045" type="#_x0000_t202" style="position:absolute;left:0;text-align:left;margin-left:.65pt;margin-top:9.5pt;width:212.3pt;height:155.2pt;z-index:251652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14:paraId="1A1C7E28" w14:textId="77777777" w:rsidR="00D34FA2" w:rsidRDefault="00442150">
                  <w:r>
                    <w:rPr>
                      <w:rFonts w:asciiTheme="minorEastAsia" w:hAnsiTheme="minorEastAsia" w:cstheme="minorEastAsia" w:hint="eastAsia"/>
                      <w:bCs/>
                      <w:noProof/>
                      <w:sz w:val="24"/>
                    </w:rPr>
                    <w:drawing>
                      <wp:inline distT="0" distB="0" distL="114300" distR="114300" wp14:anchorId="3E55D2F5" wp14:editId="7D8AE5DB">
                        <wp:extent cx="2508250" cy="1880870"/>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0" cstate="screen"/>
                                <a:stretch>
                                  <a:fillRect/>
                                </a:stretch>
                              </pic:blipFill>
                              <pic:spPr>
                                <a:xfrm>
                                  <a:off x="0" y="0"/>
                                  <a:ext cx="2508568" cy="1881426"/>
                                </a:xfrm>
                                <a:prstGeom prst="rect">
                                  <a:avLst/>
                                </a:prstGeom>
                              </pic:spPr>
                            </pic:pic>
                          </a:graphicData>
                        </a:graphic>
                      </wp:inline>
                    </w:drawing>
                  </w:r>
                </w:p>
              </w:txbxContent>
            </v:textbox>
          </v:shape>
        </w:pict>
      </w:r>
      <w:r w:rsidR="001A372D">
        <w:rPr>
          <w:rFonts w:ascii="Arial" w:hAnsi="Arial" w:cs="Arial"/>
          <w:sz w:val="28"/>
          <w:szCs w:val="28"/>
        </w:rPr>
        <w:pict w14:anchorId="4E929804">
          <v:shape id="_x0000_s1046" type="#_x0000_t202" style="position:absolute;left:0;text-align:left;margin-left:242.1pt;margin-top:9.5pt;width:216.85pt;height:155.2pt;z-index:2516536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14:paraId="525CC63D" w14:textId="77777777" w:rsidR="00D34FA2" w:rsidRDefault="00442150">
                  <w:r>
                    <w:rPr>
                      <w:noProof/>
                    </w:rPr>
                    <w:drawing>
                      <wp:inline distT="0" distB="0" distL="0" distR="0" wp14:anchorId="48485D68" wp14:editId="1B343EB1">
                        <wp:extent cx="2493645" cy="1870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srcRect/>
                                <a:stretch>
                                  <a:fillRect/>
                                </a:stretch>
                              </pic:blipFill>
                              <pic:spPr>
                                <a:xfrm>
                                  <a:off x="0" y="0"/>
                                  <a:ext cx="2493645" cy="1870075"/>
                                </a:xfrm>
                                <a:prstGeom prst="rect">
                                  <a:avLst/>
                                </a:prstGeom>
                                <a:noFill/>
                                <a:ln>
                                  <a:noFill/>
                                </a:ln>
                              </pic:spPr>
                            </pic:pic>
                          </a:graphicData>
                        </a:graphic>
                      </wp:inline>
                    </w:drawing>
                  </w:r>
                </w:p>
              </w:txbxContent>
            </v:textbox>
          </v:shape>
        </w:pict>
      </w:r>
    </w:p>
    <w:p w14:paraId="434480B7" w14:textId="77777777" w:rsidR="00D34FA2" w:rsidRDefault="00D34FA2">
      <w:pPr>
        <w:rPr>
          <w:rFonts w:ascii="Arial" w:hAnsi="Arial" w:cs="Arial"/>
          <w:sz w:val="18"/>
          <w:szCs w:val="18"/>
        </w:rPr>
      </w:pPr>
    </w:p>
    <w:p w14:paraId="360ABDA1" w14:textId="77777777" w:rsidR="00D34FA2" w:rsidRDefault="00D34FA2">
      <w:pPr>
        <w:rPr>
          <w:rFonts w:ascii="Arial" w:hAnsi="Arial" w:cs="Arial"/>
          <w:sz w:val="18"/>
          <w:szCs w:val="18"/>
        </w:rPr>
      </w:pPr>
    </w:p>
    <w:p w14:paraId="55199876" w14:textId="77777777" w:rsidR="00D34FA2" w:rsidRDefault="00D34FA2">
      <w:pPr>
        <w:rPr>
          <w:rFonts w:ascii="Arial" w:hAnsi="Arial" w:cs="Arial"/>
          <w:sz w:val="18"/>
          <w:szCs w:val="18"/>
        </w:rPr>
      </w:pPr>
    </w:p>
    <w:p w14:paraId="51FAD1F0" w14:textId="77777777" w:rsidR="00D34FA2" w:rsidRDefault="00D34FA2">
      <w:pPr>
        <w:rPr>
          <w:rFonts w:ascii="Arial" w:hAnsi="Arial" w:cs="Arial"/>
          <w:sz w:val="18"/>
          <w:szCs w:val="18"/>
        </w:rPr>
      </w:pPr>
    </w:p>
    <w:p w14:paraId="1E54D3AF" w14:textId="77777777" w:rsidR="00D34FA2" w:rsidRDefault="00D34FA2">
      <w:pPr>
        <w:rPr>
          <w:rFonts w:ascii="Arial" w:hAnsi="Arial" w:cs="Arial"/>
          <w:sz w:val="18"/>
          <w:szCs w:val="18"/>
        </w:rPr>
      </w:pPr>
    </w:p>
    <w:p w14:paraId="37499ED7" w14:textId="77777777" w:rsidR="00D34FA2" w:rsidRDefault="00D34FA2">
      <w:pPr>
        <w:rPr>
          <w:rFonts w:ascii="Arial" w:hAnsi="Arial" w:cs="Arial"/>
          <w:sz w:val="18"/>
          <w:szCs w:val="18"/>
        </w:rPr>
      </w:pPr>
    </w:p>
    <w:p w14:paraId="1E5F75C6" w14:textId="77777777" w:rsidR="00D34FA2" w:rsidRDefault="00D34FA2">
      <w:pPr>
        <w:rPr>
          <w:rFonts w:ascii="Arial" w:hAnsi="Arial" w:cs="Arial"/>
          <w:sz w:val="18"/>
          <w:szCs w:val="18"/>
        </w:rPr>
      </w:pPr>
    </w:p>
    <w:p w14:paraId="4F35F456" w14:textId="77777777" w:rsidR="00D34FA2" w:rsidRDefault="00D34FA2">
      <w:pPr>
        <w:rPr>
          <w:rFonts w:ascii="Arial" w:hAnsi="Arial" w:cs="Arial"/>
          <w:sz w:val="18"/>
          <w:szCs w:val="18"/>
        </w:rPr>
      </w:pPr>
    </w:p>
    <w:p w14:paraId="63EB650D" w14:textId="77777777" w:rsidR="00D34FA2" w:rsidRDefault="00D34FA2">
      <w:pPr>
        <w:rPr>
          <w:rFonts w:ascii="Arial" w:hAnsi="Arial" w:cs="Arial"/>
          <w:sz w:val="18"/>
          <w:szCs w:val="18"/>
        </w:rPr>
      </w:pPr>
    </w:p>
    <w:p w14:paraId="58908D72" w14:textId="77777777" w:rsidR="00D34FA2" w:rsidRDefault="00D34FA2">
      <w:pPr>
        <w:rPr>
          <w:rFonts w:ascii="Arial" w:hAnsi="Arial" w:cs="Arial"/>
          <w:sz w:val="18"/>
          <w:szCs w:val="18"/>
        </w:rPr>
      </w:pPr>
    </w:p>
    <w:p w14:paraId="3C8F3391" w14:textId="77777777" w:rsidR="00D34FA2" w:rsidRDefault="00D34FA2">
      <w:pPr>
        <w:rPr>
          <w:rFonts w:ascii="Arial" w:hAnsi="Arial" w:cs="Arial"/>
          <w:sz w:val="18"/>
          <w:szCs w:val="18"/>
        </w:rPr>
      </w:pPr>
    </w:p>
    <w:p w14:paraId="5CBA23C1" w14:textId="77777777" w:rsidR="00D34FA2" w:rsidRDefault="00D34FA2">
      <w:pPr>
        <w:rPr>
          <w:rFonts w:ascii="Arial" w:hAnsi="Arial" w:cs="Arial"/>
          <w:sz w:val="18"/>
          <w:szCs w:val="18"/>
        </w:rPr>
      </w:pPr>
    </w:p>
    <w:p w14:paraId="6BFA9A66" w14:textId="77777777" w:rsidR="00D34FA2" w:rsidRDefault="00D34FA2">
      <w:pPr>
        <w:rPr>
          <w:rFonts w:ascii="Arial" w:hAnsi="Arial" w:cs="Arial"/>
          <w:sz w:val="18"/>
          <w:szCs w:val="18"/>
        </w:rPr>
      </w:pPr>
    </w:p>
    <w:p w14:paraId="08021B7E" w14:textId="77777777" w:rsidR="00D34FA2" w:rsidRDefault="00D34FA2">
      <w:pPr>
        <w:rPr>
          <w:rFonts w:ascii="Arial" w:hAnsi="Arial" w:cs="Arial"/>
          <w:sz w:val="18"/>
          <w:szCs w:val="18"/>
        </w:rPr>
      </w:pPr>
    </w:p>
    <w:p w14:paraId="53E55B8E" w14:textId="77777777" w:rsidR="00D34FA2" w:rsidRDefault="00D34FA2">
      <w:pPr>
        <w:rPr>
          <w:rFonts w:ascii="Arial" w:hAnsi="Arial" w:cs="Arial"/>
          <w:sz w:val="18"/>
          <w:szCs w:val="18"/>
        </w:rPr>
      </w:pPr>
    </w:p>
    <w:p w14:paraId="20F64BED" w14:textId="77777777" w:rsidR="00D34FA2" w:rsidRDefault="00D34FA2">
      <w:pPr>
        <w:rPr>
          <w:rFonts w:ascii="Arial" w:hAnsi="Arial" w:cs="Arial"/>
          <w:sz w:val="18"/>
          <w:szCs w:val="18"/>
        </w:rPr>
      </w:pPr>
    </w:p>
    <w:p w14:paraId="23CB87CF" w14:textId="77777777" w:rsidR="00D34FA2" w:rsidRDefault="00442150">
      <w:pPr>
        <w:rPr>
          <w:rFonts w:ascii="Arial" w:hAnsi="Arial" w:cs="Arial"/>
          <w:szCs w:val="21"/>
        </w:rPr>
      </w:pPr>
      <w:r>
        <w:rPr>
          <w:rFonts w:ascii="Arial" w:hAnsi="Arial" w:cs="Arial"/>
          <w:sz w:val="18"/>
          <w:szCs w:val="18"/>
        </w:rPr>
        <w:t xml:space="preserve"> </w:t>
      </w:r>
      <w:r>
        <w:rPr>
          <w:rFonts w:ascii="Arial" w:hAnsi="Arial" w:cs="Arial"/>
          <w:szCs w:val="21"/>
        </w:rPr>
        <w:t>1</w:t>
      </w:r>
      <w:r>
        <w:rPr>
          <w:rFonts w:ascii="Arial" w:hAnsi="Arial" w:cs="Arial"/>
          <w:szCs w:val="21"/>
        </w:rPr>
        <w:t>、</w:t>
      </w:r>
      <w:proofErr w:type="gramStart"/>
      <w:r>
        <w:rPr>
          <w:rFonts w:ascii="Arial" w:hAnsi="Arial" w:cs="Arial"/>
          <w:szCs w:val="21"/>
        </w:rPr>
        <w:t>一</w:t>
      </w:r>
      <w:proofErr w:type="gramEnd"/>
      <w:r>
        <w:rPr>
          <w:rFonts w:ascii="Arial" w:hAnsi="Arial" w:cs="Arial"/>
          <w:szCs w:val="21"/>
        </w:rPr>
        <w:t>地块</w:t>
      </w:r>
      <w:r>
        <w:rPr>
          <w:rFonts w:ascii="Arial" w:hAnsi="Arial" w:cs="Arial"/>
          <w:szCs w:val="21"/>
        </w:rPr>
        <w:t>——</w:t>
      </w:r>
      <w:r>
        <w:rPr>
          <w:rFonts w:ascii="Arial" w:hAnsi="Arial" w:cs="Arial"/>
          <w:szCs w:val="21"/>
        </w:rPr>
        <w:t>售楼处现状</w:t>
      </w:r>
      <w:r>
        <w:rPr>
          <w:rFonts w:ascii="Arial" w:hAnsi="Arial" w:cs="Arial"/>
          <w:szCs w:val="21"/>
        </w:rPr>
        <w:t xml:space="preserve">                       2</w:t>
      </w:r>
      <w:r>
        <w:rPr>
          <w:rFonts w:ascii="Arial" w:hAnsi="Arial" w:cs="Arial"/>
          <w:szCs w:val="21"/>
        </w:rPr>
        <w:t>、</w:t>
      </w:r>
      <w:proofErr w:type="gramStart"/>
      <w:r>
        <w:rPr>
          <w:rFonts w:ascii="Arial" w:hAnsi="Arial" w:cs="Arial"/>
          <w:szCs w:val="21"/>
        </w:rPr>
        <w:t>一</w:t>
      </w:r>
      <w:proofErr w:type="gramEnd"/>
      <w:r>
        <w:rPr>
          <w:rFonts w:ascii="Arial" w:hAnsi="Arial" w:cs="Arial"/>
          <w:szCs w:val="21"/>
        </w:rPr>
        <w:t>地块</w:t>
      </w:r>
      <w:r>
        <w:rPr>
          <w:rFonts w:ascii="Arial" w:hAnsi="Arial" w:cs="Arial"/>
          <w:szCs w:val="21"/>
        </w:rPr>
        <w:t>——</w:t>
      </w:r>
      <w:r>
        <w:rPr>
          <w:rFonts w:ascii="Arial" w:hAnsi="Arial" w:cs="Arial"/>
          <w:szCs w:val="21"/>
        </w:rPr>
        <w:t>售楼处内部</w:t>
      </w:r>
    </w:p>
    <w:p w14:paraId="5225D954" w14:textId="77777777" w:rsidR="00D34FA2" w:rsidRDefault="001A372D">
      <w:pPr>
        <w:ind w:rightChars="-341" w:right="-716"/>
        <w:jc w:val="left"/>
        <w:rPr>
          <w:rFonts w:ascii="Arial" w:hAnsi="Arial" w:cs="Arial"/>
          <w:szCs w:val="21"/>
        </w:rPr>
      </w:pPr>
      <w:r>
        <w:rPr>
          <w:rFonts w:ascii="Arial" w:hAnsi="Arial" w:cs="Arial"/>
          <w:sz w:val="18"/>
          <w:szCs w:val="28"/>
        </w:rPr>
        <w:pict w14:anchorId="449728CD">
          <v:shape id="文本框 11" o:spid="_x0000_s1048" type="#_x0000_t202" style="position:absolute;margin-left:247.25pt;margin-top:7.3pt;width:216.85pt;height:154.95pt;z-index:251654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14:paraId="43386FEF" w14:textId="77777777" w:rsidR="00D34FA2" w:rsidRDefault="00442150">
                  <w:r>
                    <w:rPr>
                      <w:rFonts w:asciiTheme="minorEastAsia" w:hAnsiTheme="minorEastAsia" w:cstheme="minorEastAsia"/>
                      <w:noProof/>
                      <w:sz w:val="24"/>
                    </w:rPr>
                    <w:drawing>
                      <wp:inline distT="0" distB="0" distL="114300" distR="114300" wp14:anchorId="54A0EF21" wp14:editId="3D02A678">
                        <wp:extent cx="2559685" cy="1919605"/>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2" cstate="screen"/>
                                <a:stretch>
                                  <a:fillRect/>
                                </a:stretch>
                              </pic:blipFill>
                              <pic:spPr>
                                <a:xfrm>
                                  <a:off x="0" y="0"/>
                                  <a:ext cx="2560231" cy="1920173"/>
                                </a:xfrm>
                                <a:prstGeom prst="rect">
                                  <a:avLst/>
                                </a:prstGeom>
                              </pic:spPr>
                            </pic:pic>
                          </a:graphicData>
                        </a:graphic>
                      </wp:inline>
                    </w:drawing>
                  </w:r>
                </w:p>
              </w:txbxContent>
            </v:textbox>
          </v:shape>
        </w:pict>
      </w:r>
      <w:r>
        <w:rPr>
          <w:rFonts w:ascii="Arial" w:hAnsi="Arial" w:cs="Arial"/>
          <w:sz w:val="28"/>
          <w:szCs w:val="28"/>
        </w:rPr>
        <w:pict w14:anchorId="76052061">
          <v:shape id="Text Box 16" o:spid="_x0000_s1049" type="#_x0000_t202" style="position:absolute;margin-left:.7pt;margin-top:7.3pt;width:211.7pt;height:154.95pt;z-index:251655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751ECDC6" w14:textId="77777777" w:rsidR="00D34FA2" w:rsidRDefault="00442150">
                  <w:r>
                    <w:rPr>
                      <w:rFonts w:asciiTheme="minorEastAsia" w:hAnsiTheme="minorEastAsia" w:cstheme="minorEastAsia" w:hint="eastAsia"/>
                      <w:bCs/>
                      <w:noProof/>
                      <w:sz w:val="24"/>
                    </w:rPr>
                    <w:drawing>
                      <wp:inline distT="0" distB="0" distL="114300" distR="114300" wp14:anchorId="29B92F7F" wp14:editId="405FF62D">
                        <wp:extent cx="2505075" cy="1880870"/>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3" cstate="screen"/>
                                <a:stretch>
                                  <a:fillRect/>
                                </a:stretch>
                              </pic:blipFill>
                              <pic:spPr>
                                <a:xfrm>
                                  <a:off x="0" y="0"/>
                                  <a:ext cx="2505085" cy="1881427"/>
                                </a:xfrm>
                                <a:prstGeom prst="rect">
                                  <a:avLst/>
                                </a:prstGeom>
                              </pic:spPr>
                            </pic:pic>
                          </a:graphicData>
                        </a:graphic>
                      </wp:inline>
                    </w:drawing>
                  </w:r>
                </w:p>
              </w:txbxContent>
            </v:textbox>
          </v:shape>
        </w:pict>
      </w:r>
    </w:p>
    <w:p w14:paraId="110F5026" w14:textId="77777777" w:rsidR="00D34FA2" w:rsidRDefault="00D34FA2">
      <w:pPr>
        <w:rPr>
          <w:rFonts w:ascii="Arial" w:hAnsi="Arial" w:cs="Arial"/>
          <w:sz w:val="28"/>
          <w:szCs w:val="28"/>
        </w:rPr>
      </w:pPr>
    </w:p>
    <w:p w14:paraId="1382731C" w14:textId="77777777" w:rsidR="00D34FA2" w:rsidRDefault="00D34FA2">
      <w:pPr>
        <w:rPr>
          <w:rFonts w:ascii="Arial" w:hAnsi="Arial" w:cs="Arial"/>
          <w:sz w:val="28"/>
          <w:szCs w:val="28"/>
        </w:rPr>
      </w:pPr>
    </w:p>
    <w:p w14:paraId="0E86C095" w14:textId="77777777" w:rsidR="00D34FA2" w:rsidRDefault="00D34FA2">
      <w:pPr>
        <w:ind w:rightChars="-241" w:right="-506"/>
        <w:rPr>
          <w:rFonts w:ascii="Arial" w:hAnsi="Arial" w:cs="Arial"/>
          <w:sz w:val="18"/>
          <w:szCs w:val="18"/>
        </w:rPr>
      </w:pPr>
    </w:p>
    <w:p w14:paraId="6296CB93" w14:textId="77777777" w:rsidR="00D34FA2" w:rsidRDefault="00D34FA2">
      <w:pPr>
        <w:ind w:rightChars="-241" w:right="-506"/>
        <w:rPr>
          <w:rFonts w:ascii="Arial" w:hAnsi="Arial" w:cs="Arial"/>
          <w:sz w:val="18"/>
          <w:szCs w:val="18"/>
        </w:rPr>
      </w:pPr>
    </w:p>
    <w:p w14:paraId="4E0CB020" w14:textId="77777777" w:rsidR="00D34FA2" w:rsidRDefault="00D34FA2">
      <w:pPr>
        <w:ind w:rightChars="-241" w:right="-506"/>
        <w:rPr>
          <w:rFonts w:ascii="Arial" w:hAnsi="Arial" w:cs="Arial"/>
          <w:sz w:val="18"/>
          <w:szCs w:val="18"/>
        </w:rPr>
      </w:pPr>
    </w:p>
    <w:p w14:paraId="57CDA0C7" w14:textId="77777777" w:rsidR="00D34FA2" w:rsidRDefault="00D34FA2">
      <w:pPr>
        <w:ind w:rightChars="-241" w:right="-506"/>
        <w:rPr>
          <w:rFonts w:ascii="Arial" w:hAnsi="Arial" w:cs="Arial"/>
          <w:sz w:val="18"/>
          <w:szCs w:val="18"/>
        </w:rPr>
      </w:pPr>
    </w:p>
    <w:p w14:paraId="069DD461" w14:textId="77777777" w:rsidR="00D34FA2" w:rsidRDefault="00D34FA2">
      <w:pPr>
        <w:ind w:rightChars="-241" w:right="-506"/>
        <w:rPr>
          <w:rFonts w:ascii="Arial" w:hAnsi="Arial" w:cs="Arial"/>
          <w:sz w:val="18"/>
          <w:szCs w:val="18"/>
        </w:rPr>
      </w:pPr>
    </w:p>
    <w:p w14:paraId="6FE937CC" w14:textId="77777777" w:rsidR="00D34FA2" w:rsidRDefault="00D34FA2">
      <w:pPr>
        <w:ind w:rightChars="-241" w:right="-506"/>
        <w:rPr>
          <w:rFonts w:ascii="Arial" w:hAnsi="Arial" w:cs="Arial"/>
          <w:sz w:val="18"/>
          <w:szCs w:val="18"/>
        </w:rPr>
      </w:pPr>
    </w:p>
    <w:p w14:paraId="610E6D8A" w14:textId="77777777" w:rsidR="00D34FA2" w:rsidRDefault="00D34FA2">
      <w:pPr>
        <w:ind w:rightChars="-241" w:right="-506"/>
        <w:rPr>
          <w:rFonts w:ascii="Arial" w:hAnsi="Arial" w:cs="Arial"/>
          <w:sz w:val="18"/>
          <w:szCs w:val="18"/>
        </w:rPr>
      </w:pPr>
    </w:p>
    <w:p w14:paraId="018D3EA6" w14:textId="77777777" w:rsidR="00D34FA2" w:rsidRDefault="00D34FA2">
      <w:pPr>
        <w:ind w:rightChars="-241" w:right="-506"/>
        <w:rPr>
          <w:rFonts w:ascii="Arial" w:hAnsi="Arial" w:cs="Arial"/>
          <w:sz w:val="18"/>
          <w:szCs w:val="18"/>
        </w:rPr>
      </w:pPr>
    </w:p>
    <w:p w14:paraId="22A90EEB" w14:textId="77777777" w:rsidR="00D34FA2" w:rsidRDefault="00D34FA2">
      <w:pPr>
        <w:ind w:rightChars="-241" w:right="-506"/>
        <w:rPr>
          <w:rFonts w:ascii="Arial" w:hAnsi="Arial" w:cs="Arial"/>
          <w:sz w:val="18"/>
          <w:szCs w:val="18"/>
        </w:rPr>
      </w:pPr>
    </w:p>
    <w:p w14:paraId="4AAE1215" w14:textId="77777777" w:rsidR="00D34FA2" w:rsidRDefault="00D34FA2">
      <w:pPr>
        <w:ind w:rightChars="-241" w:right="-506"/>
        <w:rPr>
          <w:rFonts w:ascii="Arial" w:hAnsi="Arial" w:cs="Arial"/>
          <w:sz w:val="18"/>
          <w:szCs w:val="18"/>
        </w:rPr>
      </w:pPr>
    </w:p>
    <w:p w14:paraId="12F88443" w14:textId="77777777" w:rsidR="00D34FA2" w:rsidRDefault="00D34FA2">
      <w:pPr>
        <w:ind w:rightChars="-241" w:right="-506"/>
        <w:rPr>
          <w:rFonts w:ascii="Arial" w:hAnsi="Arial" w:cs="Arial"/>
          <w:sz w:val="18"/>
          <w:szCs w:val="18"/>
        </w:rPr>
      </w:pPr>
    </w:p>
    <w:p w14:paraId="62F6CB37" w14:textId="77777777" w:rsidR="00D34FA2" w:rsidRDefault="00D34FA2">
      <w:pPr>
        <w:ind w:rightChars="-241" w:right="-506"/>
        <w:rPr>
          <w:rFonts w:ascii="Arial" w:hAnsi="Arial" w:cs="Arial"/>
          <w:szCs w:val="21"/>
        </w:rPr>
      </w:pPr>
    </w:p>
    <w:p w14:paraId="30DEE4C2" w14:textId="77777777" w:rsidR="00D34FA2" w:rsidRDefault="00442150">
      <w:pPr>
        <w:ind w:rightChars="-241" w:right="-506"/>
        <w:rPr>
          <w:rFonts w:ascii="Arial" w:hAnsi="Arial" w:cs="Arial"/>
          <w:szCs w:val="21"/>
        </w:rPr>
      </w:pPr>
      <w:r>
        <w:rPr>
          <w:rFonts w:ascii="Arial" w:hAnsi="Arial" w:cs="Arial"/>
          <w:szCs w:val="21"/>
        </w:rPr>
        <w:t>3</w:t>
      </w:r>
      <w:r>
        <w:rPr>
          <w:rFonts w:ascii="Arial" w:hAnsi="Arial" w:cs="Arial"/>
          <w:szCs w:val="21"/>
        </w:rPr>
        <w:t>、</w:t>
      </w:r>
      <w:proofErr w:type="gramStart"/>
      <w:r>
        <w:rPr>
          <w:rFonts w:ascii="Arial" w:hAnsi="Arial" w:cs="Arial"/>
          <w:szCs w:val="21"/>
        </w:rPr>
        <w:t>一</w:t>
      </w:r>
      <w:proofErr w:type="gramEnd"/>
      <w:r>
        <w:rPr>
          <w:rFonts w:ascii="Arial" w:hAnsi="Arial" w:cs="Arial"/>
          <w:szCs w:val="21"/>
        </w:rPr>
        <w:t>地块</w:t>
      </w:r>
      <w:r>
        <w:rPr>
          <w:rFonts w:ascii="Arial" w:hAnsi="Arial" w:cs="Arial"/>
          <w:szCs w:val="21"/>
        </w:rPr>
        <w:t>——</w:t>
      </w:r>
      <w:r>
        <w:rPr>
          <w:rFonts w:ascii="Arial" w:hAnsi="Arial" w:cs="Arial"/>
          <w:szCs w:val="21"/>
        </w:rPr>
        <w:t>样板间现状</w:t>
      </w:r>
      <w:r>
        <w:rPr>
          <w:rFonts w:ascii="Arial" w:hAnsi="Arial" w:cs="Arial"/>
          <w:szCs w:val="21"/>
        </w:rPr>
        <w:t xml:space="preserve">                        4</w:t>
      </w:r>
      <w:r>
        <w:rPr>
          <w:rFonts w:ascii="Arial" w:hAnsi="Arial" w:cs="Arial"/>
          <w:szCs w:val="21"/>
        </w:rPr>
        <w:t>、</w:t>
      </w:r>
      <w:proofErr w:type="gramStart"/>
      <w:r>
        <w:rPr>
          <w:rFonts w:ascii="Arial" w:hAnsi="Arial" w:cs="Arial"/>
          <w:szCs w:val="21"/>
        </w:rPr>
        <w:t>一</w:t>
      </w:r>
      <w:proofErr w:type="gramEnd"/>
      <w:r>
        <w:rPr>
          <w:rFonts w:ascii="Arial" w:hAnsi="Arial" w:cs="Arial"/>
          <w:szCs w:val="21"/>
        </w:rPr>
        <w:t>地块</w:t>
      </w:r>
      <w:r>
        <w:rPr>
          <w:rFonts w:ascii="Arial" w:hAnsi="Arial" w:cs="Arial"/>
          <w:szCs w:val="21"/>
        </w:rPr>
        <w:t>——</w:t>
      </w:r>
      <w:r>
        <w:rPr>
          <w:rFonts w:ascii="Arial" w:hAnsi="Arial" w:cs="Arial"/>
          <w:szCs w:val="21"/>
        </w:rPr>
        <w:t>样板间内部</w:t>
      </w:r>
    </w:p>
    <w:p w14:paraId="71FAAFE7" w14:textId="77777777" w:rsidR="00D34FA2" w:rsidRDefault="00D34FA2">
      <w:pPr>
        <w:ind w:rightChars="-241" w:right="-506"/>
        <w:rPr>
          <w:rFonts w:ascii="Arial" w:hAnsi="Arial" w:cs="Arial"/>
          <w:szCs w:val="21"/>
        </w:rPr>
      </w:pPr>
    </w:p>
    <w:p w14:paraId="393B316C" w14:textId="77777777" w:rsidR="00D34FA2" w:rsidRDefault="001A372D">
      <w:pPr>
        <w:ind w:rightChars="-241" w:right="-506" w:firstLineChars="100" w:firstLine="240"/>
        <w:rPr>
          <w:rFonts w:ascii="Arial" w:hAnsi="Arial" w:cs="Arial"/>
          <w:szCs w:val="21"/>
        </w:rPr>
      </w:pPr>
      <w:r>
        <w:rPr>
          <w:rFonts w:ascii="Arial" w:hAnsi="Arial" w:cs="Arial"/>
          <w:sz w:val="24"/>
        </w:rPr>
        <w:pict w14:anchorId="3DB81642">
          <v:shape id="_x0000_s1051" type="#_x0000_t202" style="position:absolute;left:0;text-align:left;margin-left:250.25pt;margin-top:6.5pt;width:212.65pt;height:153.15pt;z-index:251656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74E19840" w14:textId="77777777" w:rsidR="00D34FA2" w:rsidRDefault="00442150">
                  <w:r>
                    <w:rPr>
                      <w:noProof/>
                    </w:rPr>
                    <w:drawing>
                      <wp:inline distT="0" distB="0" distL="0" distR="0" wp14:anchorId="3C73EA6C" wp14:editId="45F5156A">
                        <wp:extent cx="2459990" cy="18440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srcRect/>
                                <a:stretch>
                                  <a:fillRect/>
                                </a:stretch>
                              </pic:blipFill>
                              <pic:spPr>
                                <a:xfrm>
                                  <a:off x="0" y="0"/>
                                  <a:ext cx="2459990" cy="1844040"/>
                                </a:xfrm>
                                <a:prstGeom prst="rect">
                                  <a:avLst/>
                                </a:prstGeom>
                                <a:noFill/>
                                <a:ln>
                                  <a:noFill/>
                                </a:ln>
                              </pic:spPr>
                            </pic:pic>
                          </a:graphicData>
                        </a:graphic>
                      </wp:inline>
                    </w:drawing>
                  </w:r>
                </w:p>
              </w:txbxContent>
            </v:textbox>
          </v:shape>
        </w:pict>
      </w:r>
      <w:r>
        <w:rPr>
          <w:rFonts w:ascii="Arial" w:hAnsi="Arial" w:cs="Arial"/>
          <w:b/>
          <w:bCs/>
          <w:kern w:val="44"/>
          <w:sz w:val="24"/>
        </w:rPr>
        <w:pict w14:anchorId="5A3AC6E7">
          <v:shape id="_x0000_s1052" type="#_x0000_t202" style="position:absolute;left:0;text-align:left;margin-left:.65pt;margin-top:4.7pt;width:211.7pt;height:154.95pt;z-index:251657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05F8D39F" w14:textId="77777777" w:rsidR="00D34FA2" w:rsidRDefault="00442150">
                  <w:r>
                    <w:rPr>
                      <w:rFonts w:asciiTheme="minorEastAsia" w:hAnsiTheme="minorEastAsia" w:cstheme="minorEastAsia" w:hint="eastAsia"/>
                      <w:bCs/>
                      <w:noProof/>
                      <w:sz w:val="24"/>
                    </w:rPr>
                    <w:drawing>
                      <wp:inline distT="0" distB="0" distL="114300" distR="114300" wp14:anchorId="664357BA" wp14:editId="40895AB4">
                        <wp:extent cx="2508250" cy="1880870"/>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5" cstate="screen"/>
                                <a:stretch>
                                  <a:fillRect/>
                                </a:stretch>
                              </pic:blipFill>
                              <pic:spPr>
                                <a:xfrm>
                                  <a:off x="0" y="0"/>
                                  <a:ext cx="2508568" cy="1881426"/>
                                </a:xfrm>
                                <a:prstGeom prst="rect">
                                  <a:avLst/>
                                </a:prstGeom>
                              </pic:spPr>
                            </pic:pic>
                          </a:graphicData>
                        </a:graphic>
                      </wp:inline>
                    </w:drawing>
                  </w:r>
                </w:p>
              </w:txbxContent>
            </v:textbox>
          </v:shape>
        </w:pict>
      </w:r>
    </w:p>
    <w:p w14:paraId="2EE3C37E" w14:textId="77777777" w:rsidR="00D34FA2" w:rsidRDefault="00D34FA2">
      <w:pPr>
        <w:ind w:rightChars="-241" w:right="-506" w:firstLineChars="100" w:firstLine="210"/>
        <w:rPr>
          <w:rFonts w:ascii="Arial" w:hAnsi="Arial" w:cs="Arial"/>
          <w:szCs w:val="21"/>
        </w:rPr>
      </w:pPr>
    </w:p>
    <w:p w14:paraId="72CF88A5" w14:textId="77777777" w:rsidR="00D34FA2" w:rsidRDefault="00D34FA2">
      <w:pPr>
        <w:ind w:rightChars="-241" w:right="-506" w:firstLineChars="100" w:firstLine="210"/>
        <w:rPr>
          <w:rFonts w:ascii="Arial" w:hAnsi="Arial" w:cs="Arial"/>
          <w:szCs w:val="21"/>
        </w:rPr>
      </w:pPr>
    </w:p>
    <w:p w14:paraId="1EBA13E9" w14:textId="77777777" w:rsidR="00D34FA2" w:rsidRDefault="00D34FA2">
      <w:pPr>
        <w:ind w:rightChars="-241" w:right="-506" w:firstLineChars="100" w:firstLine="210"/>
        <w:rPr>
          <w:rFonts w:ascii="Arial" w:hAnsi="Arial" w:cs="Arial"/>
          <w:szCs w:val="21"/>
        </w:rPr>
      </w:pPr>
    </w:p>
    <w:p w14:paraId="639A8FC2" w14:textId="77777777" w:rsidR="00D34FA2" w:rsidRDefault="00D34FA2">
      <w:pPr>
        <w:ind w:rightChars="-241" w:right="-506" w:firstLineChars="100" w:firstLine="210"/>
        <w:rPr>
          <w:rFonts w:ascii="Arial" w:hAnsi="Arial" w:cs="Arial"/>
          <w:szCs w:val="21"/>
        </w:rPr>
      </w:pPr>
    </w:p>
    <w:p w14:paraId="3B89F592" w14:textId="77777777" w:rsidR="00D34FA2" w:rsidRDefault="00D34FA2">
      <w:pPr>
        <w:ind w:rightChars="-241" w:right="-506" w:firstLineChars="100" w:firstLine="210"/>
        <w:rPr>
          <w:rFonts w:ascii="Arial" w:hAnsi="Arial" w:cs="Arial"/>
          <w:szCs w:val="21"/>
        </w:rPr>
      </w:pPr>
    </w:p>
    <w:p w14:paraId="369EB1B0" w14:textId="77777777" w:rsidR="00D34FA2" w:rsidRDefault="00D34FA2">
      <w:pPr>
        <w:ind w:rightChars="-241" w:right="-506" w:firstLineChars="100" w:firstLine="210"/>
        <w:rPr>
          <w:rFonts w:ascii="Arial" w:hAnsi="Arial" w:cs="Arial"/>
          <w:szCs w:val="21"/>
        </w:rPr>
      </w:pPr>
    </w:p>
    <w:p w14:paraId="01138A01" w14:textId="77777777" w:rsidR="00D34FA2" w:rsidRDefault="00D34FA2">
      <w:pPr>
        <w:ind w:rightChars="-241" w:right="-506" w:firstLineChars="100" w:firstLine="210"/>
        <w:rPr>
          <w:rFonts w:ascii="Arial" w:hAnsi="Arial" w:cs="Arial"/>
          <w:szCs w:val="21"/>
        </w:rPr>
      </w:pPr>
    </w:p>
    <w:p w14:paraId="65A1EC67" w14:textId="77777777" w:rsidR="00D34FA2" w:rsidRDefault="00D34FA2">
      <w:pPr>
        <w:ind w:rightChars="-241" w:right="-506" w:firstLineChars="100" w:firstLine="210"/>
        <w:rPr>
          <w:rFonts w:ascii="Arial" w:hAnsi="Arial" w:cs="Arial"/>
          <w:szCs w:val="21"/>
        </w:rPr>
      </w:pPr>
    </w:p>
    <w:p w14:paraId="0FF7136C" w14:textId="77777777" w:rsidR="00D34FA2" w:rsidRDefault="00D34FA2">
      <w:pPr>
        <w:ind w:rightChars="-241" w:right="-506" w:firstLineChars="100" w:firstLine="210"/>
        <w:rPr>
          <w:rFonts w:ascii="Arial" w:hAnsi="Arial" w:cs="Arial"/>
          <w:szCs w:val="21"/>
        </w:rPr>
      </w:pPr>
    </w:p>
    <w:p w14:paraId="14B0D9AC" w14:textId="77777777" w:rsidR="00D34FA2" w:rsidRDefault="00D34FA2">
      <w:pPr>
        <w:ind w:rightChars="-241" w:right="-506" w:firstLineChars="100" w:firstLine="210"/>
        <w:rPr>
          <w:rFonts w:ascii="Arial" w:hAnsi="Arial" w:cs="Arial"/>
          <w:szCs w:val="21"/>
        </w:rPr>
      </w:pPr>
    </w:p>
    <w:p w14:paraId="5F9B613E" w14:textId="77777777" w:rsidR="00D34FA2" w:rsidRDefault="00D34FA2">
      <w:pPr>
        <w:ind w:rightChars="-241" w:right="-506" w:firstLineChars="100" w:firstLine="210"/>
        <w:rPr>
          <w:rFonts w:ascii="Arial" w:hAnsi="Arial" w:cs="Arial"/>
          <w:szCs w:val="21"/>
        </w:rPr>
      </w:pPr>
    </w:p>
    <w:p w14:paraId="66EE657B" w14:textId="77777777" w:rsidR="00D34FA2" w:rsidRDefault="00D34FA2">
      <w:pPr>
        <w:ind w:rightChars="-241" w:right="-506" w:firstLineChars="100" w:firstLine="210"/>
        <w:rPr>
          <w:rFonts w:ascii="Arial" w:hAnsi="Arial" w:cs="Arial"/>
          <w:szCs w:val="21"/>
        </w:rPr>
      </w:pPr>
    </w:p>
    <w:p w14:paraId="62B81758" w14:textId="77777777" w:rsidR="00D34FA2" w:rsidRDefault="00D34FA2">
      <w:pPr>
        <w:ind w:rightChars="-241" w:right="-506"/>
        <w:rPr>
          <w:rFonts w:ascii="Arial" w:hAnsi="Arial" w:cs="Arial"/>
          <w:szCs w:val="21"/>
        </w:rPr>
      </w:pPr>
    </w:p>
    <w:p w14:paraId="4B6467E1" w14:textId="77777777" w:rsidR="00D34FA2" w:rsidRDefault="00442150">
      <w:pPr>
        <w:ind w:rightChars="-241" w:right="-506"/>
        <w:rPr>
          <w:rFonts w:ascii="Arial" w:hAnsi="Arial" w:cs="Arial"/>
          <w:szCs w:val="21"/>
        </w:rPr>
      </w:pPr>
      <w:r>
        <w:rPr>
          <w:rFonts w:ascii="Arial" w:hAnsi="Arial" w:cs="Arial"/>
          <w:szCs w:val="21"/>
        </w:rPr>
        <w:t>5</w:t>
      </w:r>
      <w:r>
        <w:rPr>
          <w:rFonts w:ascii="Arial" w:hAnsi="Arial" w:cs="Arial"/>
          <w:szCs w:val="21"/>
        </w:rPr>
        <w:t>、大门现状</w:t>
      </w:r>
      <w:r>
        <w:rPr>
          <w:rFonts w:ascii="Arial" w:hAnsi="Arial" w:cs="Arial"/>
          <w:szCs w:val="21"/>
        </w:rPr>
        <w:t xml:space="preserve">                                    6</w:t>
      </w:r>
      <w:r>
        <w:rPr>
          <w:rFonts w:ascii="Arial" w:hAnsi="Arial" w:cs="Arial"/>
          <w:szCs w:val="21"/>
        </w:rPr>
        <w:t>、施工现场大门现状</w:t>
      </w:r>
    </w:p>
    <w:p w14:paraId="65F20591" w14:textId="77777777" w:rsidR="00D34FA2" w:rsidRDefault="00D34FA2">
      <w:pPr>
        <w:ind w:rightChars="-241" w:right="-506"/>
        <w:rPr>
          <w:rFonts w:ascii="Arial" w:hAnsi="Arial" w:cs="Arial"/>
          <w:szCs w:val="21"/>
        </w:rPr>
      </w:pPr>
    </w:p>
    <w:p w14:paraId="10CC7BEC" w14:textId="77777777" w:rsidR="00D34FA2" w:rsidRDefault="00D34FA2">
      <w:pPr>
        <w:ind w:rightChars="-241" w:right="-506"/>
        <w:rPr>
          <w:rFonts w:ascii="Arial" w:hAnsi="Arial" w:cs="Arial"/>
          <w:szCs w:val="21"/>
        </w:rPr>
      </w:pPr>
    </w:p>
    <w:p w14:paraId="0FBAC3F6" w14:textId="77777777" w:rsidR="00D34FA2" w:rsidRDefault="00D34FA2">
      <w:pPr>
        <w:ind w:rightChars="-241" w:right="-506"/>
        <w:rPr>
          <w:rFonts w:ascii="Arial" w:hAnsi="Arial" w:cs="Arial"/>
          <w:szCs w:val="21"/>
        </w:rPr>
      </w:pPr>
    </w:p>
    <w:p w14:paraId="0AFC62D4" w14:textId="77777777" w:rsidR="00D34FA2" w:rsidRDefault="00D34FA2">
      <w:pPr>
        <w:ind w:rightChars="-241" w:right="-506"/>
        <w:rPr>
          <w:rFonts w:ascii="Arial" w:hAnsi="Arial" w:cs="Arial"/>
          <w:szCs w:val="21"/>
        </w:rPr>
      </w:pPr>
    </w:p>
    <w:p w14:paraId="0F6803CF" w14:textId="77777777" w:rsidR="00D34FA2" w:rsidRDefault="00D34FA2">
      <w:pPr>
        <w:ind w:rightChars="-241" w:right="-506"/>
        <w:rPr>
          <w:rFonts w:ascii="Arial" w:hAnsi="Arial" w:cs="Arial"/>
          <w:szCs w:val="21"/>
        </w:rPr>
      </w:pPr>
    </w:p>
    <w:p w14:paraId="2466D6CC" w14:textId="77777777" w:rsidR="00D34FA2" w:rsidRDefault="001A372D">
      <w:pPr>
        <w:widowControl/>
        <w:jc w:val="left"/>
        <w:rPr>
          <w:rFonts w:ascii="Arial" w:hAnsi="Arial" w:cs="Arial"/>
          <w:sz w:val="24"/>
        </w:rPr>
      </w:pPr>
      <w:r>
        <w:rPr>
          <w:rFonts w:ascii="Arial" w:hAnsi="Arial" w:cs="Arial"/>
          <w:b/>
          <w:bCs/>
          <w:kern w:val="44"/>
          <w:sz w:val="24"/>
        </w:rPr>
        <w:lastRenderedPageBreak/>
        <w:pict w14:anchorId="1BED7F76">
          <v:shape id="_x0000_s1056" type="#_x0000_t202" style="position:absolute;margin-left:253pt;margin-top:3.3pt;width:209.1pt;height:142.55pt;z-index:251659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325EE4CB" w14:textId="77777777" w:rsidR="00D34FA2" w:rsidRDefault="00442150">
                  <w:r>
                    <w:rPr>
                      <w:noProof/>
                    </w:rPr>
                    <w:drawing>
                      <wp:inline distT="0" distB="0" distL="0" distR="0" wp14:anchorId="706986F3" wp14:editId="1B6B1722">
                        <wp:extent cx="2453640" cy="17094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2453640" cy="1709420"/>
                                </a:xfrm>
                                <a:prstGeom prst="rect">
                                  <a:avLst/>
                                </a:prstGeom>
                                <a:noFill/>
                                <a:ln>
                                  <a:noFill/>
                                </a:ln>
                              </pic:spPr>
                            </pic:pic>
                          </a:graphicData>
                        </a:graphic>
                      </wp:inline>
                    </w:drawing>
                  </w:r>
                </w:p>
              </w:txbxContent>
            </v:textbox>
          </v:shape>
        </w:pict>
      </w:r>
      <w:r>
        <w:rPr>
          <w:rFonts w:ascii="Arial" w:hAnsi="Arial" w:cs="Arial"/>
          <w:sz w:val="24"/>
        </w:rPr>
        <w:pict w14:anchorId="013F88CB">
          <v:shape id="_x0000_s1055" type="#_x0000_t202" style="position:absolute;margin-left:.75pt;margin-top:2.1pt;width:211.95pt;height:145.95pt;z-index:251658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1B5353A9" w14:textId="77777777" w:rsidR="00D34FA2" w:rsidRDefault="00442150">
                  <w:r>
                    <w:rPr>
                      <w:noProof/>
                    </w:rPr>
                    <w:drawing>
                      <wp:inline distT="0" distB="0" distL="0" distR="0" wp14:anchorId="76633AC1" wp14:editId="57D20249">
                        <wp:extent cx="2506980" cy="1752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7" cstate="print"/>
                                <a:srcRect/>
                                <a:stretch>
                                  <a:fillRect/>
                                </a:stretch>
                              </pic:blipFill>
                              <pic:spPr>
                                <a:xfrm>
                                  <a:off x="0" y="0"/>
                                  <a:ext cx="2506980" cy="1752600"/>
                                </a:xfrm>
                                <a:prstGeom prst="rect">
                                  <a:avLst/>
                                </a:prstGeom>
                                <a:noFill/>
                                <a:ln>
                                  <a:noFill/>
                                </a:ln>
                              </pic:spPr>
                            </pic:pic>
                          </a:graphicData>
                        </a:graphic>
                      </wp:inline>
                    </w:drawing>
                  </w:r>
                </w:p>
              </w:txbxContent>
            </v:textbox>
          </v:shape>
        </w:pict>
      </w:r>
    </w:p>
    <w:p w14:paraId="184B053C" w14:textId="77777777" w:rsidR="00D34FA2" w:rsidRDefault="00D34FA2">
      <w:pPr>
        <w:widowControl/>
        <w:jc w:val="left"/>
        <w:rPr>
          <w:rFonts w:ascii="Arial" w:hAnsi="Arial" w:cs="Arial"/>
          <w:sz w:val="24"/>
        </w:rPr>
      </w:pPr>
    </w:p>
    <w:p w14:paraId="1114A052" w14:textId="77777777" w:rsidR="00D34FA2" w:rsidRDefault="00D34FA2">
      <w:pPr>
        <w:widowControl/>
        <w:jc w:val="left"/>
        <w:rPr>
          <w:rFonts w:ascii="Arial" w:hAnsi="Arial" w:cs="Arial"/>
          <w:sz w:val="24"/>
        </w:rPr>
      </w:pPr>
    </w:p>
    <w:p w14:paraId="5F57353E" w14:textId="77777777" w:rsidR="00D34FA2" w:rsidRDefault="00D34FA2">
      <w:pPr>
        <w:widowControl/>
        <w:jc w:val="left"/>
        <w:rPr>
          <w:rFonts w:ascii="Arial" w:hAnsi="Arial" w:cs="Arial"/>
          <w:sz w:val="24"/>
        </w:rPr>
      </w:pPr>
    </w:p>
    <w:p w14:paraId="2FA261FE" w14:textId="77777777" w:rsidR="00D34FA2" w:rsidRDefault="00D34FA2">
      <w:pPr>
        <w:widowControl/>
        <w:jc w:val="left"/>
        <w:rPr>
          <w:rFonts w:ascii="Arial" w:hAnsi="Arial" w:cs="Arial"/>
          <w:sz w:val="24"/>
        </w:rPr>
      </w:pPr>
    </w:p>
    <w:p w14:paraId="03961848" w14:textId="77777777" w:rsidR="00D34FA2" w:rsidRDefault="00D34FA2">
      <w:pPr>
        <w:widowControl/>
        <w:jc w:val="left"/>
        <w:rPr>
          <w:rFonts w:ascii="Arial" w:hAnsi="Arial" w:cs="Arial"/>
          <w:sz w:val="24"/>
        </w:rPr>
      </w:pPr>
    </w:p>
    <w:p w14:paraId="302E2ED1" w14:textId="77777777" w:rsidR="00D34FA2" w:rsidRDefault="00D34FA2">
      <w:pPr>
        <w:widowControl/>
        <w:jc w:val="left"/>
        <w:rPr>
          <w:rFonts w:ascii="Arial" w:hAnsi="Arial" w:cs="Arial"/>
          <w:sz w:val="24"/>
        </w:rPr>
      </w:pPr>
    </w:p>
    <w:p w14:paraId="76C6C54A" w14:textId="77777777" w:rsidR="00D34FA2" w:rsidRDefault="00D34FA2">
      <w:pPr>
        <w:widowControl/>
        <w:jc w:val="left"/>
        <w:rPr>
          <w:rFonts w:ascii="Arial" w:hAnsi="Arial" w:cs="Arial"/>
          <w:sz w:val="24"/>
        </w:rPr>
      </w:pPr>
    </w:p>
    <w:p w14:paraId="428B9F05" w14:textId="77777777" w:rsidR="00D34FA2" w:rsidRDefault="00D34FA2">
      <w:pPr>
        <w:widowControl/>
        <w:jc w:val="left"/>
        <w:rPr>
          <w:rFonts w:ascii="Arial" w:hAnsi="Arial" w:cs="Arial"/>
          <w:sz w:val="24"/>
        </w:rPr>
      </w:pPr>
    </w:p>
    <w:p w14:paraId="01605577" w14:textId="77777777" w:rsidR="00D34FA2" w:rsidRDefault="00D34FA2">
      <w:pPr>
        <w:widowControl/>
        <w:jc w:val="left"/>
        <w:rPr>
          <w:rFonts w:ascii="Arial" w:hAnsi="Arial" w:cs="Arial"/>
          <w:b/>
          <w:bCs/>
          <w:kern w:val="44"/>
          <w:sz w:val="24"/>
        </w:rPr>
      </w:pPr>
    </w:p>
    <w:p w14:paraId="67BB771E" w14:textId="77777777" w:rsidR="00D34FA2" w:rsidRDefault="00D34FA2">
      <w:pPr>
        <w:widowControl/>
        <w:jc w:val="left"/>
        <w:rPr>
          <w:rFonts w:ascii="Arial" w:hAnsi="Arial" w:cs="Arial"/>
          <w:szCs w:val="21"/>
        </w:rPr>
      </w:pPr>
    </w:p>
    <w:p w14:paraId="1DD59F48" w14:textId="77777777" w:rsidR="00D34FA2" w:rsidRDefault="00442150">
      <w:pPr>
        <w:widowControl/>
        <w:jc w:val="left"/>
        <w:rPr>
          <w:rFonts w:ascii="Arial" w:hAnsi="Arial" w:cs="Arial"/>
          <w:b/>
          <w:bCs/>
          <w:kern w:val="44"/>
          <w:sz w:val="24"/>
        </w:rPr>
      </w:pPr>
      <w:r>
        <w:rPr>
          <w:rFonts w:ascii="Arial" w:hAnsi="Arial" w:cs="Arial"/>
          <w:szCs w:val="21"/>
        </w:rPr>
        <w:t>7</w:t>
      </w:r>
      <w:r>
        <w:rPr>
          <w:rFonts w:ascii="Arial" w:hAnsi="Arial" w:cs="Arial"/>
          <w:szCs w:val="21"/>
        </w:rPr>
        <w:t>、</w:t>
      </w:r>
      <w:r>
        <w:rPr>
          <w:rFonts w:ascii="Arial" w:hAnsi="Arial" w:cs="Arial" w:hint="eastAsia"/>
          <w:szCs w:val="21"/>
        </w:rPr>
        <w:t>施工现场临时电已接通</w:t>
      </w:r>
      <w:r>
        <w:rPr>
          <w:rFonts w:ascii="Arial" w:hAnsi="Arial" w:cs="Arial"/>
          <w:szCs w:val="21"/>
        </w:rPr>
        <w:t xml:space="preserve">                          8</w:t>
      </w:r>
      <w:r>
        <w:rPr>
          <w:rFonts w:ascii="Arial" w:hAnsi="Arial" w:cs="Arial"/>
          <w:szCs w:val="21"/>
        </w:rPr>
        <w:t>、</w:t>
      </w:r>
      <w:r>
        <w:rPr>
          <w:rFonts w:ascii="Arial" w:hAnsi="Arial" w:cs="Arial" w:hint="eastAsia"/>
          <w:szCs w:val="21"/>
        </w:rPr>
        <w:t>临时建筑办公区布置</w:t>
      </w:r>
    </w:p>
    <w:p w14:paraId="274C42E2" w14:textId="77777777" w:rsidR="00D34FA2" w:rsidRDefault="001A372D">
      <w:pPr>
        <w:widowControl/>
        <w:jc w:val="left"/>
        <w:rPr>
          <w:rFonts w:ascii="Arial" w:hAnsi="Arial" w:cs="Arial"/>
          <w:b/>
          <w:bCs/>
          <w:kern w:val="44"/>
          <w:sz w:val="24"/>
        </w:rPr>
      </w:pPr>
      <w:r>
        <w:rPr>
          <w:rFonts w:ascii="Arial" w:hAnsi="Arial" w:cs="Arial"/>
        </w:rPr>
        <w:pict w14:anchorId="7D6F8CB0">
          <v:shape id="_x0000_s1059" type="#_x0000_t202" style="position:absolute;margin-left:253pt;margin-top:7.45pt;width:211.7pt;height:148.75pt;z-index:251661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049AFE69" w14:textId="77777777" w:rsidR="00D34FA2" w:rsidRDefault="00442150">
                  <w:r>
                    <w:rPr>
                      <w:noProof/>
                    </w:rPr>
                    <w:drawing>
                      <wp:inline distT="0" distB="0" distL="0" distR="0" wp14:anchorId="2EAE943F" wp14:editId="7A79F3AC">
                        <wp:extent cx="2432685" cy="1702435"/>
                        <wp:effectExtent l="0" t="0" r="5715" b="247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cstate="print"/>
                                <a:stretch>
                                  <a:fillRect/>
                                </a:stretch>
                              </pic:blipFill>
                              <pic:spPr>
                                <a:xfrm>
                                  <a:off x="0" y="0"/>
                                  <a:ext cx="2432685" cy="1703065"/>
                                </a:xfrm>
                                <a:prstGeom prst="rect">
                                  <a:avLst/>
                                </a:prstGeom>
                              </pic:spPr>
                            </pic:pic>
                          </a:graphicData>
                        </a:graphic>
                      </wp:inline>
                    </w:drawing>
                  </w:r>
                </w:p>
              </w:txbxContent>
            </v:textbox>
          </v:shape>
        </w:pict>
      </w:r>
      <w:r>
        <w:rPr>
          <w:rFonts w:ascii="Arial" w:hAnsi="Arial" w:cs="Arial"/>
          <w:bCs/>
          <w:sz w:val="24"/>
        </w:rPr>
        <w:pict w14:anchorId="3B753DF1">
          <v:shape id="_x0000_s1058" type="#_x0000_t202" style="position:absolute;margin-left:1pt;margin-top:7.45pt;width:211.7pt;height:149.95pt;z-index:251660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382ABD74" w14:textId="77777777" w:rsidR="00D34FA2" w:rsidRDefault="00442150">
                  <w:r>
                    <w:rPr>
                      <w:noProof/>
                    </w:rPr>
                    <w:drawing>
                      <wp:inline distT="0" distB="0" distL="0" distR="0" wp14:anchorId="338615EE" wp14:editId="3A041C76">
                        <wp:extent cx="2552065" cy="1756410"/>
                        <wp:effectExtent l="0" t="0" r="13335" b="215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9" cstate="print"/>
                                <a:srcRect/>
                                <a:stretch>
                                  <a:fillRect/>
                                </a:stretch>
                              </pic:blipFill>
                              <pic:spPr>
                                <a:xfrm>
                                  <a:off x="0" y="0"/>
                                  <a:ext cx="2552065" cy="1756410"/>
                                </a:xfrm>
                                <a:prstGeom prst="rect">
                                  <a:avLst/>
                                </a:prstGeom>
                                <a:noFill/>
                                <a:ln>
                                  <a:noFill/>
                                </a:ln>
                              </pic:spPr>
                            </pic:pic>
                          </a:graphicData>
                        </a:graphic>
                      </wp:inline>
                    </w:drawing>
                  </w:r>
                </w:p>
              </w:txbxContent>
            </v:textbox>
          </v:shape>
        </w:pict>
      </w:r>
    </w:p>
    <w:p w14:paraId="33AE94A5" w14:textId="77777777" w:rsidR="00D34FA2" w:rsidRDefault="00D34FA2">
      <w:pPr>
        <w:widowControl/>
        <w:jc w:val="left"/>
        <w:rPr>
          <w:rFonts w:ascii="Arial" w:hAnsi="Arial" w:cs="Arial"/>
          <w:b/>
          <w:bCs/>
          <w:kern w:val="44"/>
          <w:sz w:val="24"/>
        </w:rPr>
      </w:pPr>
    </w:p>
    <w:p w14:paraId="4B894ECA" w14:textId="77777777" w:rsidR="00D34FA2" w:rsidRDefault="00D34FA2">
      <w:pPr>
        <w:widowControl/>
        <w:jc w:val="left"/>
        <w:rPr>
          <w:rFonts w:ascii="Arial" w:hAnsi="Arial" w:cs="Arial"/>
          <w:b/>
          <w:bCs/>
          <w:kern w:val="44"/>
          <w:sz w:val="24"/>
        </w:rPr>
      </w:pPr>
    </w:p>
    <w:p w14:paraId="6DA074D8" w14:textId="77777777" w:rsidR="00D34FA2" w:rsidRDefault="00D34FA2">
      <w:pPr>
        <w:widowControl/>
        <w:jc w:val="left"/>
        <w:rPr>
          <w:rFonts w:ascii="Arial" w:hAnsi="Arial" w:cs="Arial"/>
        </w:rPr>
      </w:pPr>
    </w:p>
    <w:p w14:paraId="3FAF7E07" w14:textId="77777777" w:rsidR="00D34FA2" w:rsidRDefault="00D34FA2">
      <w:pPr>
        <w:widowControl/>
        <w:jc w:val="left"/>
        <w:rPr>
          <w:rFonts w:ascii="Arial" w:hAnsi="Arial" w:cs="Arial"/>
        </w:rPr>
      </w:pPr>
    </w:p>
    <w:p w14:paraId="4A829A40" w14:textId="77777777" w:rsidR="00D34FA2" w:rsidRDefault="00D34FA2">
      <w:pPr>
        <w:widowControl/>
        <w:jc w:val="left"/>
        <w:rPr>
          <w:rFonts w:ascii="Arial" w:hAnsi="Arial" w:cs="Arial"/>
        </w:rPr>
      </w:pPr>
    </w:p>
    <w:p w14:paraId="0F645C93" w14:textId="77777777" w:rsidR="00D34FA2" w:rsidRDefault="00D34FA2">
      <w:pPr>
        <w:widowControl/>
        <w:jc w:val="left"/>
        <w:rPr>
          <w:rFonts w:ascii="Arial" w:hAnsi="Arial" w:cs="Arial"/>
        </w:rPr>
      </w:pPr>
    </w:p>
    <w:p w14:paraId="18402648" w14:textId="77777777" w:rsidR="00D34FA2" w:rsidRDefault="00D34FA2">
      <w:pPr>
        <w:widowControl/>
        <w:jc w:val="left"/>
        <w:rPr>
          <w:rFonts w:ascii="Arial" w:hAnsi="Arial" w:cs="Arial"/>
        </w:rPr>
      </w:pPr>
    </w:p>
    <w:p w14:paraId="70095871" w14:textId="77777777" w:rsidR="00D34FA2" w:rsidRDefault="00D34FA2">
      <w:pPr>
        <w:widowControl/>
        <w:jc w:val="left"/>
        <w:rPr>
          <w:rFonts w:ascii="Arial" w:hAnsi="Arial" w:cs="Arial"/>
        </w:rPr>
      </w:pPr>
    </w:p>
    <w:p w14:paraId="3192E169" w14:textId="77777777" w:rsidR="00D34FA2" w:rsidRDefault="00D34FA2">
      <w:pPr>
        <w:widowControl/>
        <w:jc w:val="left"/>
        <w:rPr>
          <w:rFonts w:ascii="Arial" w:hAnsi="Arial" w:cs="Arial"/>
        </w:rPr>
      </w:pPr>
    </w:p>
    <w:p w14:paraId="6ADE4472" w14:textId="77777777" w:rsidR="00D34FA2" w:rsidRDefault="00D34FA2">
      <w:pPr>
        <w:widowControl/>
        <w:jc w:val="left"/>
        <w:rPr>
          <w:rFonts w:ascii="Arial" w:hAnsi="Arial" w:cs="Arial"/>
        </w:rPr>
      </w:pPr>
    </w:p>
    <w:p w14:paraId="6BF4B84E" w14:textId="77777777" w:rsidR="00D34FA2" w:rsidRDefault="00D34FA2">
      <w:pPr>
        <w:widowControl/>
        <w:jc w:val="left"/>
        <w:rPr>
          <w:rFonts w:ascii="Arial" w:hAnsi="Arial" w:cs="Arial"/>
        </w:rPr>
      </w:pPr>
    </w:p>
    <w:p w14:paraId="264F81F2" w14:textId="77777777" w:rsidR="00D34FA2" w:rsidRDefault="00D34FA2">
      <w:pPr>
        <w:widowControl/>
        <w:jc w:val="left"/>
        <w:rPr>
          <w:rFonts w:ascii="Arial" w:hAnsi="Arial" w:cs="Arial"/>
          <w:b/>
          <w:bCs/>
          <w:kern w:val="44"/>
          <w:sz w:val="24"/>
        </w:rPr>
      </w:pPr>
    </w:p>
    <w:p w14:paraId="5338F342" w14:textId="77777777" w:rsidR="00D34FA2" w:rsidRDefault="00442150">
      <w:pPr>
        <w:widowControl/>
        <w:jc w:val="left"/>
        <w:rPr>
          <w:rFonts w:ascii="Arial" w:hAnsi="Arial" w:cs="Arial"/>
          <w:b/>
          <w:bCs/>
          <w:kern w:val="44"/>
          <w:sz w:val="24"/>
        </w:rPr>
      </w:pPr>
      <w:r>
        <w:rPr>
          <w:rFonts w:ascii="Arial" w:hAnsi="Arial" w:cs="Arial"/>
          <w:kern w:val="44"/>
          <w:szCs w:val="21"/>
        </w:rPr>
        <w:t>9</w:t>
      </w:r>
      <w:r>
        <w:rPr>
          <w:rFonts w:ascii="Arial" w:hAnsi="Arial" w:cs="Arial"/>
          <w:kern w:val="44"/>
          <w:szCs w:val="21"/>
        </w:rPr>
        <w:t>、</w:t>
      </w:r>
      <w:proofErr w:type="gramStart"/>
      <w:r>
        <w:rPr>
          <w:rFonts w:ascii="Arial" w:hAnsi="Arial" w:cs="Arial" w:hint="eastAsia"/>
          <w:szCs w:val="21"/>
        </w:rPr>
        <w:t>一</w:t>
      </w:r>
      <w:proofErr w:type="gramEnd"/>
      <w:r>
        <w:rPr>
          <w:rFonts w:ascii="Arial" w:hAnsi="Arial" w:cs="Arial"/>
          <w:szCs w:val="21"/>
        </w:rPr>
        <w:t>地块</w:t>
      </w:r>
      <w:r>
        <w:rPr>
          <w:rFonts w:ascii="Arial" w:hAnsi="Arial" w:cs="Arial" w:hint="eastAsia"/>
          <w:szCs w:val="21"/>
        </w:rPr>
        <w:t>清理</w:t>
      </w:r>
      <w:proofErr w:type="gramStart"/>
      <w:r>
        <w:rPr>
          <w:rFonts w:ascii="Arial" w:hAnsi="Arial" w:cs="Arial" w:hint="eastAsia"/>
          <w:szCs w:val="21"/>
        </w:rPr>
        <w:t>桩间土</w:t>
      </w:r>
      <w:proofErr w:type="gramEnd"/>
      <w:r>
        <w:rPr>
          <w:rFonts w:ascii="Arial" w:hAnsi="Arial" w:cs="Arial"/>
          <w:kern w:val="44"/>
          <w:szCs w:val="21"/>
        </w:rPr>
        <w:tab/>
        <w:t xml:space="preserve">                              10</w:t>
      </w:r>
      <w:r>
        <w:rPr>
          <w:rFonts w:ascii="Arial" w:hAnsi="Arial" w:cs="Arial"/>
          <w:kern w:val="44"/>
          <w:szCs w:val="21"/>
        </w:rPr>
        <w:t>、</w:t>
      </w:r>
      <w:r>
        <w:rPr>
          <w:rFonts w:ascii="Arial" w:hAnsi="Arial" w:cs="Arial" w:hint="eastAsia"/>
          <w:szCs w:val="21"/>
        </w:rPr>
        <w:t>二</w:t>
      </w:r>
      <w:r>
        <w:rPr>
          <w:rFonts w:ascii="Arial" w:hAnsi="Arial" w:cs="Arial"/>
          <w:szCs w:val="21"/>
        </w:rPr>
        <w:t>地块</w:t>
      </w:r>
      <w:r>
        <w:rPr>
          <w:rFonts w:ascii="Arial" w:hAnsi="Arial" w:cs="Arial" w:hint="eastAsia"/>
          <w:szCs w:val="21"/>
          <w:lang w:eastAsia="zh-Hans"/>
        </w:rPr>
        <w:t>集水坑施工</w:t>
      </w:r>
    </w:p>
    <w:p w14:paraId="4AD91CB8" w14:textId="77777777" w:rsidR="00D34FA2" w:rsidRDefault="001A372D">
      <w:pPr>
        <w:widowControl/>
        <w:jc w:val="left"/>
        <w:rPr>
          <w:rFonts w:ascii="Arial" w:hAnsi="Arial" w:cs="Arial"/>
          <w:b/>
          <w:bCs/>
          <w:kern w:val="44"/>
          <w:sz w:val="24"/>
        </w:rPr>
      </w:pPr>
      <w:r>
        <w:rPr>
          <w:rFonts w:ascii="Arial" w:hAnsi="Arial" w:cs="Arial"/>
          <w:b/>
          <w:bCs/>
          <w:kern w:val="44"/>
          <w:sz w:val="24"/>
        </w:rPr>
        <w:pict w14:anchorId="1BD60B43">
          <v:shape id="_x0000_s1062" type="#_x0000_t202" style="position:absolute;margin-left:252.4pt;margin-top:5.15pt;width:206.7pt;height:137.35pt;z-index:251663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1CA83B9E" w14:textId="77777777" w:rsidR="00D34FA2" w:rsidRDefault="00442150">
                  <w:r>
                    <w:rPr>
                      <w:noProof/>
                    </w:rPr>
                    <w:drawing>
                      <wp:inline distT="0" distB="0" distL="114300" distR="114300" wp14:anchorId="4AC49BE8" wp14:editId="739DE03B">
                        <wp:extent cx="2505075" cy="1755140"/>
                        <wp:effectExtent l="0" t="0" r="9525" b="22860"/>
                        <wp:docPr id="1" name="图片 1" descr="ec75d789bb773b1046509c67a949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75d789bb773b1046509c67a949d5f"/>
                                <pic:cNvPicPr>
                                  <a:picLocks noChangeAspect="1"/>
                                </pic:cNvPicPr>
                              </pic:nvPicPr>
                              <pic:blipFill>
                                <a:blip r:embed="rId20"/>
                                <a:stretch>
                                  <a:fillRect/>
                                </a:stretch>
                              </pic:blipFill>
                              <pic:spPr>
                                <a:xfrm>
                                  <a:off x="0" y="0"/>
                                  <a:ext cx="2505075" cy="1755140"/>
                                </a:xfrm>
                                <a:prstGeom prst="rect">
                                  <a:avLst/>
                                </a:prstGeom>
                              </pic:spPr>
                            </pic:pic>
                          </a:graphicData>
                        </a:graphic>
                      </wp:inline>
                    </w:drawing>
                  </w:r>
                </w:p>
              </w:txbxContent>
            </v:textbox>
          </v:shape>
        </w:pict>
      </w:r>
      <w:r>
        <w:rPr>
          <w:rFonts w:ascii="Arial" w:hAnsi="Arial" w:cs="Arial"/>
          <w:b/>
          <w:bCs/>
          <w:kern w:val="44"/>
          <w:sz w:val="24"/>
        </w:rPr>
        <w:pict w14:anchorId="7D7AD277">
          <v:shape id="_x0000_s1061" type="#_x0000_t202" style="position:absolute;margin-left:1pt;margin-top:4.5pt;width:211.35pt;height:141.3pt;z-index:251662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14:paraId="162257DC" w14:textId="77777777" w:rsidR="00D34FA2" w:rsidRDefault="00442150">
                  <w:r>
                    <w:rPr>
                      <w:noProof/>
                    </w:rPr>
                    <w:drawing>
                      <wp:inline distT="0" distB="0" distL="114300" distR="114300" wp14:anchorId="0AB0262E" wp14:editId="22B5782C">
                        <wp:extent cx="2520315" cy="1702435"/>
                        <wp:effectExtent l="0" t="0" r="19685" b="24765"/>
                        <wp:docPr id="8" name="图片 8" descr="WechatIMG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1008"/>
                                <pic:cNvPicPr>
                                  <a:picLocks noChangeAspect="1"/>
                                </pic:cNvPicPr>
                              </pic:nvPicPr>
                              <pic:blipFill>
                                <a:blip r:embed="rId21"/>
                                <a:srcRect t="4970" b="4970"/>
                                <a:stretch>
                                  <a:fillRect/>
                                </a:stretch>
                              </pic:blipFill>
                              <pic:spPr>
                                <a:xfrm>
                                  <a:off x="0" y="0"/>
                                  <a:ext cx="2520315" cy="1702435"/>
                                </a:xfrm>
                                <a:prstGeom prst="rect">
                                  <a:avLst/>
                                </a:prstGeom>
                              </pic:spPr>
                            </pic:pic>
                          </a:graphicData>
                        </a:graphic>
                      </wp:inline>
                    </w:drawing>
                  </w:r>
                </w:p>
              </w:txbxContent>
            </v:textbox>
          </v:shape>
        </w:pict>
      </w:r>
    </w:p>
    <w:p w14:paraId="062F8E59" w14:textId="77777777" w:rsidR="00D34FA2" w:rsidRDefault="00D34FA2">
      <w:pPr>
        <w:widowControl/>
        <w:jc w:val="left"/>
        <w:rPr>
          <w:rFonts w:ascii="Arial" w:hAnsi="Arial" w:cs="Arial"/>
          <w:b/>
          <w:bCs/>
          <w:kern w:val="44"/>
          <w:sz w:val="24"/>
        </w:rPr>
      </w:pPr>
    </w:p>
    <w:p w14:paraId="69749517" w14:textId="77777777" w:rsidR="00D34FA2" w:rsidRDefault="00D34FA2">
      <w:pPr>
        <w:widowControl/>
        <w:jc w:val="left"/>
        <w:rPr>
          <w:rFonts w:ascii="Arial" w:hAnsi="Arial" w:cs="Arial"/>
          <w:b/>
          <w:bCs/>
          <w:kern w:val="44"/>
          <w:sz w:val="24"/>
        </w:rPr>
      </w:pPr>
    </w:p>
    <w:p w14:paraId="38888C5E" w14:textId="77777777" w:rsidR="00D34FA2" w:rsidRDefault="00D34FA2">
      <w:pPr>
        <w:widowControl/>
        <w:jc w:val="left"/>
        <w:rPr>
          <w:rFonts w:ascii="Arial" w:hAnsi="Arial" w:cs="Arial"/>
          <w:b/>
          <w:bCs/>
          <w:kern w:val="44"/>
          <w:sz w:val="24"/>
        </w:rPr>
      </w:pPr>
    </w:p>
    <w:p w14:paraId="697DB309" w14:textId="77777777" w:rsidR="00D34FA2" w:rsidRDefault="00D34FA2">
      <w:pPr>
        <w:widowControl/>
        <w:jc w:val="left"/>
        <w:rPr>
          <w:rFonts w:ascii="Arial" w:hAnsi="Arial" w:cs="Arial"/>
          <w:b/>
          <w:bCs/>
          <w:kern w:val="44"/>
          <w:sz w:val="24"/>
        </w:rPr>
      </w:pPr>
    </w:p>
    <w:p w14:paraId="164A45A6" w14:textId="77777777" w:rsidR="00D34FA2" w:rsidRDefault="00D34FA2">
      <w:pPr>
        <w:widowControl/>
        <w:jc w:val="left"/>
        <w:rPr>
          <w:rFonts w:ascii="Arial" w:hAnsi="Arial" w:cs="Arial"/>
          <w:b/>
          <w:bCs/>
          <w:kern w:val="44"/>
          <w:sz w:val="24"/>
        </w:rPr>
      </w:pPr>
    </w:p>
    <w:p w14:paraId="3A5EC1EE" w14:textId="77777777" w:rsidR="00D34FA2" w:rsidRDefault="00D34FA2">
      <w:pPr>
        <w:widowControl/>
        <w:jc w:val="left"/>
        <w:rPr>
          <w:rFonts w:ascii="Arial" w:hAnsi="Arial" w:cs="Arial"/>
          <w:b/>
          <w:bCs/>
          <w:kern w:val="44"/>
          <w:sz w:val="24"/>
        </w:rPr>
      </w:pPr>
    </w:p>
    <w:p w14:paraId="60428C05" w14:textId="77777777" w:rsidR="00D34FA2" w:rsidRDefault="00D34FA2">
      <w:pPr>
        <w:widowControl/>
        <w:jc w:val="left"/>
        <w:rPr>
          <w:rFonts w:ascii="Arial" w:hAnsi="Arial" w:cs="Arial"/>
          <w:b/>
          <w:bCs/>
          <w:kern w:val="44"/>
          <w:sz w:val="24"/>
        </w:rPr>
      </w:pPr>
    </w:p>
    <w:p w14:paraId="74027D5F" w14:textId="77777777" w:rsidR="00D34FA2" w:rsidRDefault="00D34FA2">
      <w:pPr>
        <w:widowControl/>
        <w:jc w:val="left"/>
        <w:rPr>
          <w:rFonts w:ascii="Arial" w:hAnsi="Arial" w:cs="Arial"/>
          <w:b/>
          <w:bCs/>
          <w:kern w:val="44"/>
          <w:sz w:val="24"/>
        </w:rPr>
      </w:pPr>
    </w:p>
    <w:p w14:paraId="1E909263" w14:textId="77777777" w:rsidR="00D34FA2" w:rsidRDefault="00D34FA2">
      <w:pPr>
        <w:widowControl/>
        <w:jc w:val="left"/>
        <w:rPr>
          <w:rFonts w:ascii="Arial" w:hAnsi="Arial" w:cs="Arial"/>
          <w:b/>
          <w:bCs/>
          <w:kern w:val="44"/>
          <w:sz w:val="24"/>
        </w:rPr>
      </w:pPr>
    </w:p>
    <w:p w14:paraId="2B4C9098" w14:textId="77777777" w:rsidR="00D34FA2" w:rsidRDefault="00D34FA2">
      <w:pPr>
        <w:widowControl/>
        <w:jc w:val="left"/>
        <w:rPr>
          <w:rFonts w:ascii="Arial" w:hAnsi="Arial" w:cs="Arial"/>
          <w:b/>
          <w:bCs/>
          <w:kern w:val="44"/>
          <w:sz w:val="24"/>
        </w:rPr>
      </w:pPr>
    </w:p>
    <w:p w14:paraId="3353ECA3" w14:textId="77777777" w:rsidR="00D34FA2" w:rsidRDefault="00442150">
      <w:pPr>
        <w:widowControl/>
        <w:tabs>
          <w:tab w:val="left" w:pos="4998"/>
        </w:tabs>
        <w:jc w:val="left"/>
        <w:rPr>
          <w:rFonts w:ascii="Arial" w:hAnsi="Arial" w:cs="Arial"/>
          <w:kern w:val="44"/>
          <w:szCs w:val="21"/>
        </w:rPr>
      </w:pPr>
      <w:r>
        <w:rPr>
          <w:rFonts w:ascii="Arial" w:hAnsi="Arial" w:cs="Arial"/>
          <w:kern w:val="44"/>
          <w:szCs w:val="21"/>
        </w:rPr>
        <w:t>11</w:t>
      </w:r>
      <w:r>
        <w:rPr>
          <w:rFonts w:ascii="Arial" w:hAnsi="Arial" w:cs="Arial"/>
          <w:kern w:val="44"/>
          <w:szCs w:val="21"/>
        </w:rPr>
        <w:t>、</w:t>
      </w:r>
      <w:r>
        <w:rPr>
          <w:rFonts w:ascii="Arial" w:hAnsi="Arial" w:cs="Arial" w:hint="eastAsia"/>
          <w:kern w:val="44"/>
          <w:szCs w:val="21"/>
          <w:lang w:eastAsia="zh-Hans"/>
        </w:rPr>
        <w:t>二</w:t>
      </w:r>
      <w:r>
        <w:rPr>
          <w:rFonts w:ascii="Arial" w:hAnsi="Arial" w:cs="Arial"/>
          <w:szCs w:val="21"/>
        </w:rPr>
        <w:t>地块</w:t>
      </w:r>
      <w:proofErr w:type="gramStart"/>
      <w:r>
        <w:rPr>
          <w:rFonts w:ascii="Arial" w:hAnsi="Arial" w:cs="Arial" w:hint="eastAsia"/>
          <w:szCs w:val="21"/>
          <w:lang w:eastAsia="zh-Hans"/>
        </w:rPr>
        <w:t>后浇带开挖</w:t>
      </w:r>
      <w:proofErr w:type="gramEnd"/>
      <w:r>
        <w:rPr>
          <w:rFonts w:ascii="Arial" w:hAnsi="Arial" w:cs="Arial" w:hint="eastAsia"/>
          <w:szCs w:val="21"/>
          <w:lang w:eastAsia="zh-Hans"/>
        </w:rPr>
        <w:t>放线</w:t>
      </w:r>
      <w:r>
        <w:rPr>
          <w:rFonts w:ascii="Arial" w:hAnsi="Arial" w:cs="Arial"/>
          <w:kern w:val="44"/>
          <w:szCs w:val="21"/>
        </w:rPr>
        <w:tab/>
        <w:t>12</w:t>
      </w:r>
      <w:r>
        <w:rPr>
          <w:rFonts w:ascii="Arial" w:hAnsi="Arial" w:cs="Arial"/>
          <w:kern w:val="44"/>
          <w:szCs w:val="21"/>
        </w:rPr>
        <w:t>、</w:t>
      </w:r>
      <w:r>
        <w:rPr>
          <w:rFonts w:ascii="Arial" w:hAnsi="Arial" w:cs="Arial"/>
          <w:szCs w:val="21"/>
        </w:rPr>
        <w:t>三地块</w:t>
      </w:r>
      <w:r>
        <w:rPr>
          <w:rFonts w:ascii="Arial" w:hAnsi="Arial" w:cs="Arial" w:hint="eastAsia"/>
          <w:szCs w:val="21"/>
        </w:rPr>
        <w:t>集水坑开挖施工</w:t>
      </w:r>
    </w:p>
    <w:p w14:paraId="35AA05C1" w14:textId="77777777" w:rsidR="00D34FA2" w:rsidRDefault="00442150">
      <w:pPr>
        <w:pStyle w:val="1"/>
        <w:keepNext w:val="0"/>
        <w:keepLines w:val="0"/>
        <w:spacing w:before="300" w:after="300" w:line="360" w:lineRule="exact"/>
        <w:jc w:val="left"/>
        <w:rPr>
          <w:rFonts w:ascii="Arial" w:hAnsi="Arial" w:cs="Arial"/>
          <w:sz w:val="24"/>
          <w:szCs w:val="24"/>
        </w:rPr>
      </w:pPr>
      <w:bookmarkStart w:id="31" w:name="_Toc55512960"/>
      <w:r>
        <w:rPr>
          <w:rFonts w:ascii="Arial" w:hAnsi="Arial" w:cs="Arial"/>
          <w:sz w:val="24"/>
          <w:szCs w:val="24"/>
        </w:rPr>
        <w:t>4</w:t>
      </w:r>
      <w:r>
        <w:rPr>
          <w:rFonts w:ascii="Arial" w:hAnsi="Arial" w:cs="Arial"/>
          <w:sz w:val="24"/>
          <w:szCs w:val="24"/>
        </w:rPr>
        <w:t>印鉴、证照使用情况</w:t>
      </w:r>
      <w:bookmarkEnd w:id="26"/>
      <w:bookmarkEnd w:id="27"/>
      <w:bookmarkEnd w:id="28"/>
      <w:bookmarkEnd w:id="29"/>
      <w:bookmarkEnd w:id="30"/>
      <w:bookmarkEnd w:id="31"/>
    </w:p>
    <w:p w14:paraId="56AB7D1A" w14:textId="77777777" w:rsidR="00D34FA2" w:rsidRDefault="00442150">
      <w:pPr>
        <w:pStyle w:val="2"/>
        <w:keepNext w:val="0"/>
        <w:keepLines w:val="0"/>
        <w:spacing w:before="300" w:after="300" w:line="360" w:lineRule="exact"/>
        <w:jc w:val="left"/>
        <w:rPr>
          <w:rFonts w:eastAsia="宋体" w:cs="Arial"/>
          <w:sz w:val="24"/>
          <w:szCs w:val="24"/>
        </w:rPr>
      </w:pPr>
      <w:bookmarkStart w:id="32" w:name="_Toc55512961"/>
      <w:r>
        <w:rPr>
          <w:rFonts w:eastAsia="宋体" w:cs="Arial"/>
          <w:sz w:val="24"/>
          <w:szCs w:val="24"/>
        </w:rPr>
        <w:t>4.1</w:t>
      </w:r>
      <w:r>
        <w:rPr>
          <w:rFonts w:eastAsia="宋体" w:cs="Arial"/>
          <w:sz w:val="24"/>
          <w:szCs w:val="24"/>
        </w:rPr>
        <w:t>印鉴使用情况</w:t>
      </w:r>
      <w:bookmarkEnd w:id="32"/>
    </w:p>
    <w:p w14:paraId="0BEB2CEF"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通过微信、邮件等方式向委托方有关人员提交用印申请，待信托有关人员批复后方给予盖章。使用情况详见下表：</w:t>
      </w:r>
    </w:p>
    <w:p w14:paraId="5827822C" w14:textId="77777777" w:rsidR="00D34FA2" w:rsidRDefault="00D34FA2">
      <w:pPr>
        <w:spacing w:line="480" w:lineRule="auto"/>
        <w:ind w:firstLineChars="200" w:firstLine="420"/>
        <w:rPr>
          <w:rFonts w:ascii="Arial" w:hAnsi="Arial" w:cs="Arial"/>
          <w:bCs/>
          <w:kern w:val="44"/>
          <w:szCs w:val="21"/>
        </w:rPr>
      </w:pPr>
    </w:p>
    <w:p w14:paraId="7EB9B868" w14:textId="77777777" w:rsidR="00D34FA2" w:rsidRDefault="00442150" w:rsidP="001D7BD5">
      <w:pPr>
        <w:spacing w:line="480" w:lineRule="auto"/>
        <w:ind w:firstLineChars="200" w:firstLine="482"/>
        <w:jc w:val="center"/>
        <w:rPr>
          <w:rFonts w:ascii="Arial" w:hAnsi="Arial" w:cs="Arial"/>
          <w:bCs/>
          <w:kern w:val="44"/>
          <w:szCs w:val="21"/>
        </w:rPr>
      </w:pPr>
      <w:r>
        <w:rPr>
          <w:rFonts w:ascii="Arial" w:hAnsi="Arial" w:cs="Arial"/>
          <w:b/>
          <w:sz w:val="24"/>
          <w:szCs w:val="28"/>
        </w:rPr>
        <w:lastRenderedPageBreak/>
        <w:t>2020</w:t>
      </w:r>
      <w:r>
        <w:rPr>
          <w:rFonts w:ascii="Arial" w:hAnsi="Arial" w:cs="Arial"/>
          <w:b/>
          <w:sz w:val="24"/>
          <w:szCs w:val="28"/>
        </w:rPr>
        <w:t>年</w:t>
      </w:r>
      <w:r>
        <w:rPr>
          <w:rFonts w:ascii="Arial" w:hAnsi="Arial" w:cs="Arial"/>
          <w:b/>
          <w:sz w:val="24"/>
          <w:szCs w:val="28"/>
        </w:rPr>
        <w:t>10</w:t>
      </w:r>
      <w:r>
        <w:rPr>
          <w:rFonts w:ascii="Arial" w:hAnsi="Arial" w:cs="Arial"/>
          <w:b/>
          <w:sz w:val="24"/>
          <w:szCs w:val="28"/>
        </w:rPr>
        <w:t>月印章使用情况表</w:t>
      </w:r>
    </w:p>
    <w:tbl>
      <w:tblPr>
        <w:tblW w:w="9611" w:type="dxa"/>
        <w:jc w:val="center"/>
        <w:tblLook w:val="04A0" w:firstRow="1" w:lastRow="0" w:firstColumn="1" w:lastColumn="0" w:noHBand="0" w:noVBand="1"/>
      </w:tblPr>
      <w:tblGrid>
        <w:gridCol w:w="1150"/>
        <w:gridCol w:w="764"/>
        <w:gridCol w:w="2681"/>
        <w:gridCol w:w="2132"/>
        <w:gridCol w:w="801"/>
        <w:gridCol w:w="1134"/>
        <w:gridCol w:w="949"/>
      </w:tblGrid>
      <w:tr w:rsidR="00D34FA2" w14:paraId="06480A58" w14:textId="77777777" w:rsidTr="00AE23F5">
        <w:trPr>
          <w:trHeight w:val="450"/>
          <w:tblHeader/>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35E47999"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764" w:type="dxa"/>
            <w:tcBorders>
              <w:top w:val="single" w:sz="4" w:space="0" w:color="auto"/>
              <w:left w:val="nil"/>
              <w:bottom w:val="single" w:sz="4" w:space="0" w:color="auto"/>
              <w:right w:val="single" w:sz="4" w:space="0" w:color="auto"/>
            </w:tcBorders>
            <w:shd w:val="clear" w:color="auto" w:fill="auto"/>
            <w:vAlign w:val="center"/>
          </w:tcPr>
          <w:p w14:paraId="1919BA53"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2681" w:type="dxa"/>
            <w:tcBorders>
              <w:top w:val="single" w:sz="4" w:space="0" w:color="auto"/>
              <w:left w:val="nil"/>
              <w:bottom w:val="single" w:sz="4" w:space="0" w:color="auto"/>
              <w:right w:val="single" w:sz="4" w:space="0" w:color="auto"/>
            </w:tcBorders>
            <w:shd w:val="clear" w:color="auto" w:fill="auto"/>
            <w:vAlign w:val="center"/>
          </w:tcPr>
          <w:p w14:paraId="0B0DD088"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用印事由</w:t>
            </w:r>
          </w:p>
        </w:tc>
        <w:tc>
          <w:tcPr>
            <w:tcW w:w="2132" w:type="dxa"/>
            <w:tcBorders>
              <w:top w:val="single" w:sz="4" w:space="0" w:color="auto"/>
              <w:left w:val="nil"/>
              <w:bottom w:val="single" w:sz="4" w:space="0" w:color="auto"/>
              <w:right w:val="single" w:sz="4" w:space="0" w:color="auto"/>
            </w:tcBorders>
            <w:shd w:val="clear" w:color="auto" w:fill="auto"/>
            <w:vAlign w:val="center"/>
          </w:tcPr>
          <w:p w14:paraId="2C05A4BC"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用印材料及份数</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D8408"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经办人</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0F088A"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申请部门</w:t>
            </w:r>
          </w:p>
        </w:tc>
        <w:tc>
          <w:tcPr>
            <w:tcW w:w="949" w:type="dxa"/>
            <w:tcBorders>
              <w:top w:val="single" w:sz="4" w:space="0" w:color="auto"/>
              <w:left w:val="nil"/>
              <w:bottom w:val="single" w:sz="4" w:space="0" w:color="auto"/>
              <w:right w:val="single" w:sz="4" w:space="0" w:color="auto"/>
            </w:tcBorders>
            <w:shd w:val="clear" w:color="auto" w:fill="auto"/>
            <w:vAlign w:val="center"/>
          </w:tcPr>
          <w:p w14:paraId="12C763B0" w14:textId="77777777" w:rsidR="00D34FA2" w:rsidRDefault="00442150">
            <w:pPr>
              <w:widowControl/>
              <w:jc w:val="center"/>
              <w:rPr>
                <w:rFonts w:ascii="Arial" w:hAnsi="Arial" w:cs="Arial"/>
                <w:b/>
                <w:bCs/>
                <w:color w:val="000000"/>
                <w:kern w:val="0"/>
                <w:sz w:val="18"/>
                <w:szCs w:val="18"/>
              </w:rPr>
            </w:pPr>
            <w:r>
              <w:rPr>
                <w:rFonts w:ascii="Arial" w:hAnsi="Arial" w:cs="Arial"/>
                <w:b/>
                <w:bCs/>
                <w:color w:val="000000"/>
                <w:kern w:val="0"/>
                <w:sz w:val="18"/>
                <w:szCs w:val="18"/>
              </w:rPr>
              <w:t>监印人</w:t>
            </w:r>
          </w:p>
        </w:tc>
      </w:tr>
      <w:tr w:rsidR="00D34FA2" w14:paraId="069FDB4B"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14C17650"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12</w:t>
            </w:r>
          </w:p>
        </w:tc>
        <w:tc>
          <w:tcPr>
            <w:tcW w:w="764" w:type="dxa"/>
            <w:tcBorders>
              <w:top w:val="single" w:sz="4" w:space="0" w:color="auto"/>
              <w:left w:val="nil"/>
              <w:bottom w:val="single" w:sz="4" w:space="0" w:color="auto"/>
              <w:right w:val="single" w:sz="4" w:space="0" w:color="auto"/>
            </w:tcBorders>
            <w:shd w:val="clear" w:color="auto" w:fill="auto"/>
            <w:vAlign w:val="center"/>
          </w:tcPr>
          <w:p w14:paraId="5CE49235"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47C9EF78"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t>盛宏公司</w:t>
            </w:r>
            <w:proofErr w:type="gramEnd"/>
            <w:r>
              <w:rPr>
                <w:rFonts w:ascii="Arial" w:hAnsi="Arial" w:cs="Arial" w:hint="eastAsia"/>
                <w:color w:val="000000"/>
                <w:sz w:val="18"/>
                <w:szCs w:val="18"/>
              </w:rPr>
              <w:t>锦绣书院项目正在办理开发贷款，需向廊坊银行提供开发贷前期资料并加盖公章，五月份已提供过一部分资料，本次提供剩余资料并用印，因时间间隔过长，故本次重新提交用印清单。</w:t>
            </w:r>
          </w:p>
        </w:tc>
        <w:tc>
          <w:tcPr>
            <w:tcW w:w="2132" w:type="dxa"/>
            <w:tcBorders>
              <w:top w:val="single" w:sz="4" w:space="0" w:color="auto"/>
              <w:left w:val="nil"/>
              <w:bottom w:val="single" w:sz="4" w:space="0" w:color="auto"/>
              <w:right w:val="single" w:sz="4" w:space="0" w:color="auto"/>
            </w:tcBorders>
            <w:shd w:val="clear" w:color="auto" w:fill="auto"/>
            <w:vAlign w:val="center"/>
          </w:tcPr>
          <w:p w14:paraId="28F49DDF"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项目公司所有收据发票复印件。</w:t>
            </w:r>
          </w:p>
        </w:tc>
        <w:tc>
          <w:tcPr>
            <w:tcW w:w="801" w:type="dxa"/>
            <w:tcBorders>
              <w:top w:val="single" w:sz="4" w:space="0" w:color="auto"/>
              <w:left w:val="nil"/>
              <w:bottom w:val="single" w:sz="4" w:space="0" w:color="auto"/>
              <w:right w:val="single" w:sz="4" w:space="0" w:color="auto"/>
            </w:tcBorders>
            <w:shd w:val="clear" w:color="auto" w:fill="auto"/>
            <w:vAlign w:val="center"/>
          </w:tcPr>
          <w:p w14:paraId="4B592E3B"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t>唐佳琦</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14:paraId="374F6C72"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财务管理部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7D00112D"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6DC26FD1"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3DAC8E1C"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26</w:t>
            </w:r>
          </w:p>
        </w:tc>
        <w:tc>
          <w:tcPr>
            <w:tcW w:w="764" w:type="dxa"/>
            <w:tcBorders>
              <w:top w:val="single" w:sz="4" w:space="0" w:color="auto"/>
              <w:left w:val="nil"/>
              <w:bottom w:val="single" w:sz="4" w:space="0" w:color="auto"/>
              <w:right w:val="single" w:sz="4" w:space="0" w:color="auto"/>
            </w:tcBorders>
            <w:shd w:val="clear" w:color="auto" w:fill="auto"/>
            <w:vAlign w:val="center"/>
          </w:tcPr>
          <w:p w14:paraId="1FD4950D"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3966D523"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t>盛宏公司</w:t>
            </w:r>
            <w:proofErr w:type="gramEnd"/>
            <w:r>
              <w:rPr>
                <w:rFonts w:ascii="Arial" w:hAnsi="Arial" w:cs="Arial" w:hint="eastAsia"/>
                <w:color w:val="000000"/>
                <w:sz w:val="18"/>
                <w:szCs w:val="18"/>
              </w:rPr>
              <w:t>锦绣书院项目需办理渣土证，申请在相关资料加盖公章。</w:t>
            </w:r>
          </w:p>
        </w:tc>
        <w:tc>
          <w:tcPr>
            <w:tcW w:w="2132" w:type="dxa"/>
            <w:tcBorders>
              <w:top w:val="single" w:sz="4" w:space="0" w:color="auto"/>
              <w:left w:val="nil"/>
              <w:bottom w:val="single" w:sz="4" w:space="0" w:color="auto"/>
              <w:right w:val="single" w:sz="4" w:space="0" w:color="auto"/>
            </w:tcBorders>
            <w:shd w:val="clear" w:color="auto" w:fill="auto"/>
            <w:vAlign w:val="center"/>
          </w:tcPr>
          <w:p w14:paraId="390B6925"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、土方平面布置图，一份；</w:t>
            </w:r>
            <w:r>
              <w:rPr>
                <w:rFonts w:ascii="Arial" w:hAnsi="Arial" w:cs="Arial" w:hint="eastAsia"/>
                <w:color w:val="000000"/>
                <w:sz w:val="18"/>
                <w:szCs w:val="18"/>
              </w:rPr>
              <w:br/>
            </w:r>
            <w:r>
              <w:rPr>
                <w:rFonts w:ascii="Arial" w:hAnsi="Arial" w:cs="Arial"/>
                <w:color w:val="000000"/>
                <w:sz w:val="18"/>
                <w:szCs w:val="18"/>
              </w:rPr>
              <w:t>2</w:t>
            </w:r>
            <w:r>
              <w:rPr>
                <w:rFonts w:ascii="Arial" w:hAnsi="Arial" w:cs="Arial" w:hint="eastAsia"/>
                <w:color w:val="000000"/>
                <w:sz w:val="18"/>
                <w:szCs w:val="18"/>
              </w:rPr>
              <w:t>、运输路线图，一份。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05CD8A96"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t>董馨</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14:paraId="394A3D50"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项目工程部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701EEEF7"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0369AD2F"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574888F4"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27</w:t>
            </w:r>
          </w:p>
        </w:tc>
        <w:tc>
          <w:tcPr>
            <w:tcW w:w="764" w:type="dxa"/>
            <w:tcBorders>
              <w:top w:val="single" w:sz="4" w:space="0" w:color="auto"/>
              <w:left w:val="nil"/>
              <w:bottom w:val="single" w:sz="4" w:space="0" w:color="auto"/>
              <w:right w:val="single" w:sz="4" w:space="0" w:color="auto"/>
            </w:tcBorders>
            <w:shd w:val="clear" w:color="auto" w:fill="auto"/>
            <w:vAlign w:val="center"/>
          </w:tcPr>
          <w:p w14:paraId="14BAE55D"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合同章、法人章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60FDE9C3"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与“廊坊市保障性安居工程领导小组办公室”签订《廊坊市区公共租赁住房配建合同》</w:t>
            </w:r>
          </w:p>
        </w:tc>
        <w:tc>
          <w:tcPr>
            <w:tcW w:w="2132" w:type="dxa"/>
            <w:tcBorders>
              <w:top w:val="single" w:sz="4" w:space="0" w:color="auto"/>
              <w:left w:val="nil"/>
              <w:bottom w:val="single" w:sz="4" w:space="0" w:color="auto"/>
              <w:right w:val="single" w:sz="4" w:space="0" w:color="auto"/>
            </w:tcBorders>
            <w:shd w:val="clear" w:color="auto" w:fill="auto"/>
            <w:vAlign w:val="center"/>
          </w:tcPr>
          <w:p w14:paraId="07FDDAE6"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《廊坊市区公共租赁住房配建合同》（合同编号</w:t>
            </w:r>
            <w:r>
              <w:rPr>
                <w:rFonts w:ascii="Arial" w:hAnsi="Arial" w:cs="Arial" w:hint="eastAsia"/>
                <w:color w:val="000000"/>
                <w:sz w:val="18"/>
                <w:szCs w:val="18"/>
              </w:rPr>
              <w:t>LFGP</w:t>
            </w: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119</w:t>
            </w:r>
            <w:r>
              <w:rPr>
                <w:rFonts w:ascii="Arial" w:hAnsi="Arial" w:cs="Arial" w:hint="eastAsia"/>
                <w:color w:val="000000"/>
                <w:sz w:val="18"/>
                <w:szCs w:val="18"/>
              </w:rPr>
              <w:t>），一式四份。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3631A"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田源</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BDA31A"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开发部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5027014C"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177C3814"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08259F1F"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27</w:t>
            </w:r>
          </w:p>
        </w:tc>
        <w:tc>
          <w:tcPr>
            <w:tcW w:w="764" w:type="dxa"/>
            <w:tcBorders>
              <w:top w:val="single" w:sz="4" w:space="0" w:color="auto"/>
              <w:left w:val="nil"/>
              <w:bottom w:val="single" w:sz="4" w:space="0" w:color="auto"/>
              <w:right w:val="single" w:sz="4" w:space="0" w:color="auto"/>
            </w:tcBorders>
            <w:shd w:val="clear" w:color="auto" w:fill="auto"/>
            <w:vAlign w:val="center"/>
          </w:tcPr>
          <w:p w14:paraId="265620D6"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51366A8A"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向廊坊市供电公司承诺项目地块内若因高压线杆拆除工作造成投诉发生，由项目公司负责协商解决，申请在《承诺书》加盖公章。</w:t>
            </w:r>
          </w:p>
        </w:tc>
        <w:tc>
          <w:tcPr>
            <w:tcW w:w="2132" w:type="dxa"/>
            <w:tcBorders>
              <w:top w:val="single" w:sz="4" w:space="0" w:color="auto"/>
              <w:left w:val="nil"/>
              <w:bottom w:val="single" w:sz="4" w:space="0" w:color="auto"/>
              <w:right w:val="single" w:sz="4" w:space="0" w:color="auto"/>
            </w:tcBorders>
            <w:shd w:val="clear" w:color="auto" w:fill="auto"/>
            <w:vAlign w:val="center"/>
          </w:tcPr>
          <w:p w14:paraId="2FA1FDD6"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《承诺书》，一式三份。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7493BC14"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t>董馨</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14:paraId="62A33417"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项目工程部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2A1234B1"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46C7799D"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13801F93"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28</w:t>
            </w:r>
          </w:p>
        </w:tc>
        <w:tc>
          <w:tcPr>
            <w:tcW w:w="764" w:type="dxa"/>
            <w:tcBorders>
              <w:top w:val="single" w:sz="4" w:space="0" w:color="auto"/>
              <w:left w:val="nil"/>
              <w:bottom w:val="single" w:sz="4" w:space="0" w:color="auto"/>
              <w:right w:val="single" w:sz="4" w:space="0" w:color="auto"/>
            </w:tcBorders>
            <w:shd w:val="clear" w:color="auto" w:fill="auto"/>
            <w:vAlign w:val="center"/>
          </w:tcPr>
          <w:p w14:paraId="354808BE"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公章、法人章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27843FA9"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“廊坊市盛宏房地产开发有限公司”锦绣书院项目目前正在办理《建设工程规划许可证》，需向廊坊市自然资源和规划局提交相关资料并加盖公章与法人章。</w:t>
            </w:r>
          </w:p>
        </w:tc>
        <w:tc>
          <w:tcPr>
            <w:tcW w:w="2132" w:type="dxa"/>
            <w:tcBorders>
              <w:top w:val="single" w:sz="4" w:space="0" w:color="auto"/>
              <w:left w:val="nil"/>
              <w:bottom w:val="single" w:sz="4" w:space="0" w:color="auto"/>
              <w:right w:val="single" w:sz="4" w:space="0" w:color="auto"/>
            </w:tcBorders>
            <w:shd w:val="clear" w:color="auto" w:fill="auto"/>
            <w:vAlign w:val="center"/>
          </w:tcPr>
          <w:p w14:paraId="178AF9AF"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、《建设工程规划申请书》，一式一份；</w:t>
            </w:r>
            <w:r>
              <w:rPr>
                <w:rFonts w:ascii="Arial" w:hAnsi="Arial" w:cs="Arial" w:hint="eastAsia"/>
                <w:color w:val="000000"/>
                <w:sz w:val="18"/>
                <w:szCs w:val="18"/>
              </w:rPr>
              <w:br/>
            </w:r>
            <w:r>
              <w:rPr>
                <w:rFonts w:ascii="Arial" w:hAnsi="Arial" w:cs="Arial"/>
                <w:color w:val="000000"/>
                <w:sz w:val="18"/>
                <w:szCs w:val="18"/>
              </w:rPr>
              <w:t>2</w:t>
            </w:r>
            <w:r>
              <w:rPr>
                <w:rFonts w:ascii="Arial" w:hAnsi="Arial" w:cs="Arial" w:hint="eastAsia"/>
                <w:color w:val="000000"/>
                <w:sz w:val="18"/>
                <w:szCs w:val="18"/>
              </w:rPr>
              <w:t>、《书面申请书》，一式一份。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49996665"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廖玉恒</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FA16E5"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开发部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414D1FBD"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5AA9EA00"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6D9161B6"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28</w:t>
            </w:r>
          </w:p>
        </w:tc>
        <w:tc>
          <w:tcPr>
            <w:tcW w:w="764" w:type="dxa"/>
            <w:tcBorders>
              <w:top w:val="single" w:sz="4" w:space="0" w:color="auto"/>
              <w:left w:val="nil"/>
              <w:bottom w:val="single" w:sz="4" w:space="0" w:color="auto"/>
              <w:right w:val="single" w:sz="4" w:space="0" w:color="auto"/>
            </w:tcBorders>
            <w:shd w:val="clear" w:color="auto" w:fill="auto"/>
            <w:vAlign w:val="center"/>
          </w:tcPr>
          <w:p w14:paraId="7D5E6F9C"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公章、法人章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2AECB47A"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廊坊市盛宏房地产开发有限公司”锦绣书院项目目前正在办理临时用电手续，申请与“国网冀北电力有限公司廊坊供电公司”签订《临时供电合同》、《电力负荷管理终端安装与使用协议》与《高压电力客户供用电合同远程费控结算补充协议》，加盖公章与法人章，并在其他申请资料上加盖公章</w:t>
            </w:r>
          </w:p>
        </w:tc>
        <w:tc>
          <w:tcPr>
            <w:tcW w:w="2132" w:type="dxa"/>
            <w:tcBorders>
              <w:top w:val="single" w:sz="4" w:space="0" w:color="auto"/>
              <w:left w:val="nil"/>
              <w:bottom w:val="single" w:sz="4" w:space="0" w:color="auto"/>
              <w:right w:val="single" w:sz="4" w:space="0" w:color="auto"/>
            </w:tcBorders>
            <w:shd w:val="clear" w:color="auto" w:fill="auto"/>
            <w:vAlign w:val="center"/>
          </w:tcPr>
          <w:p w14:paraId="55D46916"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、《临时供电合同》，一式三份；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2</w:t>
            </w:r>
            <w:r>
              <w:rPr>
                <w:rFonts w:ascii="Arial" w:hAnsi="Arial" w:cs="Arial" w:hint="eastAsia"/>
                <w:color w:val="000000"/>
                <w:sz w:val="18"/>
                <w:szCs w:val="18"/>
              </w:rPr>
              <w:t>、《电力负荷管理终端安装与使用协议》，一式四份；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3</w:t>
            </w:r>
            <w:r>
              <w:rPr>
                <w:rFonts w:ascii="Arial" w:hAnsi="Arial" w:cs="Arial" w:hint="eastAsia"/>
                <w:color w:val="000000"/>
                <w:sz w:val="18"/>
                <w:szCs w:val="18"/>
              </w:rPr>
              <w:t>、《高压电力客户供用电合同远程费控结算补充协议》，一式五份；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4</w:t>
            </w:r>
            <w:r>
              <w:rPr>
                <w:rFonts w:ascii="Arial" w:hAnsi="Arial" w:cs="Arial" w:hint="eastAsia"/>
                <w:color w:val="000000"/>
                <w:sz w:val="18"/>
                <w:szCs w:val="18"/>
              </w:rPr>
              <w:t>、《客户安全用电告知书》，一式一份；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5</w:t>
            </w:r>
            <w:r>
              <w:rPr>
                <w:rFonts w:ascii="Arial" w:hAnsi="Arial" w:cs="Arial" w:hint="eastAsia"/>
                <w:color w:val="000000"/>
                <w:sz w:val="18"/>
                <w:szCs w:val="18"/>
              </w:rPr>
              <w:t>、《高压客户用电登记表》，一式一份；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6</w:t>
            </w:r>
            <w:r>
              <w:rPr>
                <w:rFonts w:ascii="Arial" w:hAnsi="Arial" w:cs="Arial" w:hint="eastAsia"/>
                <w:color w:val="000000"/>
                <w:sz w:val="18"/>
                <w:szCs w:val="18"/>
              </w:rPr>
              <w:t>、《联系人资料表》、《客户主要用电设备清单》、《客户业扩报装服务意见调查表》、《用电申请》、《授权委托书》、《高压电能计量装接单》、《客户受电工程设计文件送审单》、《客户受电工程设计文件审查意见单》、《客户受电工程中间检查报验单》、《客户受电工程中间检查意见单》、《客户受电工程竣工报验单》、《客户受电工程竣工检验意见单》、《高压供电方案答</w:t>
            </w:r>
            <w:r>
              <w:rPr>
                <w:rFonts w:ascii="Arial" w:hAnsi="Arial" w:cs="Arial" w:hint="eastAsia"/>
                <w:color w:val="000000"/>
                <w:sz w:val="18"/>
                <w:szCs w:val="18"/>
              </w:rPr>
              <w:lastRenderedPageBreak/>
              <w:t>复单》、《高压电能计量装接单》、《客户受电工程施工委托备案》、《客户受电工程试验委托备案》、《客户受电工程设计委托备案》，以上资料均一式一份，共</w:t>
            </w:r>
            <w:r>
              <w:rPr>
                <w:rFonts w:ascii="Arial" w:hAnsi="Arial" w:cs="Arial"/>
                <w:color w:val="000000"/>
                <w:sz w:val="18"/>
                <w:szCs w:val="18"/>
              </w:rPr>
              <w:t>17</w:t>
            </w:r>
            <w:r>
              <w:rPr>
                <w:rFonts w:ascii="Arial" w:hAnsi="Arial" w:cs="Arial" w:hint="eastAsia"/>
                <w:color w:val="000000"/>
                <w:sz w:val="18"/>
                <w:szCs w:val="18"/>
              </w:rPr>
              <w:t>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50D056BE" w14:textId="77777777" w:rsidR="00D34FA2" w:rsidRDefault="00442150">
            <w:pPr>
              <w:widowControl/>
              <w:jc w:val="center"/>
              <w:rPr>
                <w:rFonts w:ascii="Arial" w:hAnsi="Arial" w:cs="Arial"/>
                <w:color w:val="000000"/>
                <w:sz w:val="18"/>
                <w:szCs w:val="18"/>
              </w:rPr>
            </w:pPr>
            <w:proofErr w:type="gramStart"/>
            <w:r>
              <w:rPr>
                <w:rFonts w:ascii="Arial" w:hAnsi="Arial" w:cs="Arial" w:hint="eastAsia"/>
                <w:color w:val="000000"/>
                <w:sz w:val="18"/>
                <w:szCs w:val="18"/>
              </w:rPr>
              <w:lastRenderedPageBreak/>
              <w:t>董馨</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14:paraId="639CAA7C"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项目工程部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0C4553BB"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32304474"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4382DD43"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28</w:t>
            </w:r>
          </w:p>
        </w:tc>
        <w:tc>
          <w:tcPr>
            <w:tcW w:w="764" w:type="dxa"/>
            <w:tcBorders>
              <w:top w:val="single" w:sz="4" w:space="0" w:color="auto"/>
              <w:left w:val="nil"/>
              <w:bottom w:val="single" w:sz="4" w:space="0" w:color="auto"/>
              <w:right w:val="single" w:sz="4" w:space="0" w:color="auto"/>
            </w:tcBorders>
            <w:shd w:val="clear" w:color="auto" w:fill="auto"/>
            <w:vAlign w:val="center"/>
          </w:tcPr>
          <w:p w14:paraId="0E6F3653"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5B83BF9B"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廊坊</w:t>
            </w:r>
            <w:proofErr w:type="gramStart"/>
            <w:r>
              <w:rPr>
                <w:rFonts w:ascii="Arial" w:hAnsi="Arial" w:cs="Arial" w:hint="eastAsia"/>
                <w:color w:val="000000"/>
                <w:sz w:val="18"/>
                <w:szCs w:val="18"/>
              </w:rPr>
              <w:t>市盛宏房地产</w:t>
            </w:r>
            <w:proofErr w:type="gramEnd"/>
            <w:r>
              <w:rPr>
                <w:rFonts w:ascii="Arial" w:hAnsi="Arial" w:cs="Arial" w:hint="eastAsia"/>
                <w:color w:val="000000"/>
                <w:sz w:val="18"/>
                <w:szCs w:val="18"/>
              </w:rPr>
              <w:t>开发有限公司</w:t>
            </w:r>
            <w:proofErr w:type="gramStart"/>
            <w:r>
              <w:rPr>
                <w:rFonts w:ascii="Arial" w:hAnsi="Arial" w:cs="Arial" w:hint="eastAsia"/>
                <w:color w:val="000000"/>
                <w:sz w:val="18"/>
                <w:szCs w:val="18"/>
              </w:rPr>
              <w:t>”</w:t>
            </w:r>
            <w:proofErr w:type="gramEnd"/>
            <w:r>
              <w:rPr>
                <w:rFonts w:ascii="Arial" w:hAnsi="Arial" w:cs="Arial" w:hint="eastAsia"/>
                <w:color w:val="000000"/>
                <w:sz w:val="18"/>
                <w:szCs w:val="18"/>
              </w:rPr>
              <w:t>锦绣书院项目目前正在办理《工程规划许可证》，需向“廊坊市自然资源和规划局”提交相关资料并加盖公章。</w:t>
            </w:r>
          </w:p>
        </w:tc>
        <w:tc>
          <w:tcPr>
            <w:tcW w:w="2132" w:type="dxa"/>
            <w:tcBorders>
              <w:top w:val="single" w:sz="4" w:space="0" w:color="auto"/>
              <w:left w:val="nil"/>
              <w:bottom w:val="single" w:sz="4" w:space="0" w:color="auto"/>
              <w:right w:val="single" w:sz="4" w:space="0" w:color="auto"/>
            </w:tcBorders>
            <w:shd w:val="clear" w:color="auto" w:fill="auto"/>
            <w:vAlign w:val="center"/>
          </w:tcPr>
          <w:p w14:paraId="685A72A6"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、申请书，一式一份；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2</w:t>
            </w:r>
            <w:r>
              <w:rPr>
                <w:rFonts w:ascii="Arial" w:hAnsi="Arial" w:cs="Arial" w:hint="eastAsia"/>
                <w:color w:val="000000"/>
                <w:sz w:val="18"/>
                <w:szCs w:val="18"/>
              </w:rPr>
              <w:t>、修建性详细规划和设计方案总平面的审定申请书，一式一份；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3</w:t>
            </w:r>
            <w:r>
              <w:rPr>
                <w:rFonts w:ascii="Arial" w:hAnsi="Arial" w:cs="Arial" w:hint="eastAsia"/>
                <w:color w:val="000000"/>
                <w:sz w:val="18"/>
                <w:szCs w:val="18"/>
              </w:rPr>
              <w:t>、委托书，一式一份。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70ED463C"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崔默</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AC5645"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设计管理部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43767340"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r w:rsidR="00D34FA2" w14:paraId="12440115" w14:textId="77777777" w:rsidTr="00AE23F5">
        <w:trPr>
          <w:trHeight w:val="649"/>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00BEE6B1"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w:t>
            </w: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31</w:t>
            </w:r>
          </w:p>
        </w:tc>
        <w:tc>
          <w:tcPr>
            <w:tcW w:w="764" w:type="dxa"/>
            <w:tcBorders>
              <w:top w:val="single" w:sz="4" w:space="0" w:color="auto"/>
              <w:left w:val="nil"/>
              <w:bottom w:val="single" w:sz="4" w:space="0" w:color="auto"/>
              <w:right w:val="single" w:sz="4" w:space="0" w:color="auto"/>
            </w:tcBorders>
            <w:shd w:val="clear" w:color="auto" w:fill="auto"/>
            <w:vAlign w:val="center"/>
          </w:tcPr>
          <w:p w14:paraId="36A4D1E5"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公章</w:t>
            </w:r>
          </w:p>
        </w:tc>
        <w:tc>
          <w:tcPr>
            <w:tcW w:w="2681" w:type="dxa"/>
            <w:tcBorders>
              <w:top w:val="single" w:sz="4" w:space="0" w:color="auto"/>
              <w:left w:val="nil"/>
              <w:bottom w:val="single" w:sz="4" w:space="0" w:color="auto"/>
              <w:right w:val="single" w:sz="4" w:space="0" w:color="auto"/>
            </w:tcBorders>
            <w:shd w:val="clear" w:color="auto" w:fill="auto"/>
            <w:vAlign w:val="center"/>
          </w:tcPr>
          <w:p w14:paraId="6C14FD81"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办理开盘</w:t>
            </w:r>
            <w:proofErr w:type="gramStart"/>
            <w:r>
              <w:rPr>
                <w:rFonts w:ascii="Arial" w:hAnsi="Arial" w:cs="Arial" w:hint="eastAsia"/>
                <w:color w:val="000000"/>
                <w:sz w:val="18"/>
                <w:szCs w:val="18"/>
              </w:rPr>
              <w:t>前客户</w:t>
            </w:r>
            <w:proofErr w:type="gramEnd"/>
            <w:r>
              <w:rPr>
                <w:rFonts w:ascii="Arial" w:hAnsi="Arial" w:cs="Arial" w:hint="eastAsia"/>
                <w:color w:val="000000"/>
                <w:sz w:val="18"/>
                <w:szCs w:val="18"/>
              </w:rPr>
              <w:t>银行</w:t>
            </w:r>
            <w:proofErr w:type="gramStart"/>
            <w:r>
              <w:rPr>
                <w:rFonts w:ascii="Arial" w:hAnsi="Arial" w:cs="Arial" w:hint="eastAsia"/>
                <w:color w:val="000000"/>
                <w:sz w:val="18"/>
                <w:szCs w:val="18"/>
              </w:rPr>
              <w:t>定存需提供</w:t>
            </w:r>
            <w:proofErr w:type="gramEnd"/>
            <w:r>
              <w:rPr>
                <w:rFonts w:ascii="Arial" w:hAnsi="Arial" w:cs="Arial" w:hint="eastAsia"/>
                <w:color w:val="000000"/>
                <w:sz w:val="18"/>
                <w:szCs w:val="18"/>
              </w:rPr>
              <w:t>加盖公章的相关证件复印件及电子版原件。</w:t>
            </w:r>
          </w:p>
        </w:tc>
        <w:tc>
          <w:tcPr>
            <w:tcW w:w="2132" w:type="dxa"/>
            <w:tcBorders>
              <w:top w:val="single" w:sz="4" w:space="0" w:color="auto"/>
              <w:left w:val="nil"/>
              <w:bottom w:val="single" w:sz="4" w:space="0" w:color="auto"/>
              <w:right w:val="single" w:sz="4" w:space="0" w:color="auto"/>
            </w:tcBorders>
            <w:shd w:val="clear" w:color="auto" w:fill="auto"/>
            <w:vAlign w:val="center"/>
          </w:tcPr>
          <w:p w14:paraId="7C4E35D2" w14:textId="77777777" w:rsidR="00D34FA2" w:rsidRDefault="00442150">
            <w:pPr>
              <w:widowControl/>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、营业执照正副本复印件，一式两份；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2</w:t>
            </w:r>
            <w:r>
              <w:rPr>
                <w:rFonts w:ascii="Arial" w:hAnsi="Arial" w:cs="Arial" w:hint="eastAsia"/>
                <w:color w:val="000000"/>
                <w:sz w:val="18"/>
                <w:szCs w:val="18"/>
              </w:rPr>
              <w:t>、不动产权证复印件，一式两份；</w:t>
            </w:r>
            <w:r>
              <w:rPr>
                <w:rFonts w:ascii="Arial" w:hAnsi="Arial" w:cs="Arial" w:hint="eastAsia"/>
                <w:color w:val="000000"/>
                <w:sz w:val="18"/>
                <w:szCs w:val="18"/>
              </w:rPr>
              <w:t xml:space="preserve">  </w:t>
            </w:r>
            <w:r>
              <w:rPr>
                <w:rFonts w:ascii="Arial" w:hAnsi="Arial" w:cs="Arial" w:hint="eastAsia"/>
                <w:color w:val="000000"/>
                <w:sz w:val="18"/>
                <w:szCs w:val="18"/>
              </w:rPr>
              <w:br/>
            </w:r>
            <w:r>
              <w:rPr>
                <w:rFonts w:ascii="Arial" w:hAnsi="Arial" w:cs="Arial"/>
                <w:color w:val="000000"/>
                <w:sz w:val="18"/>
                <w:szCs w:val="18"/>
              </w:rPr>
              <w:t>3</w:t>
            </w:r>
            <w:r>
              <w:rPr>
                <w:rFonts w:ascii="Arial" w:hAnsi="Arial" w:cs="Arial" w:hint="eastAsia"/>
                <w:color w:val="000000"/>
                <w:sz w:val="18"/>
                <w:szCs w:val="18"/>
              </w:rPr>
              <w:t>、用地规划许可证复印件，一式两份。</w:t>
            </w:r>
          </w:p>
        </w:tc>
        <w:tc>
          <w:tcPr>
            <w:tcW w:w="801" w:type="dxa"/>
            <w:tcBorders>
              <w:top w:val="single" w:sz="4" w:space="0" w:color="auto"/>
              <w:left w:val="nil"/>
              <w:bottom w:val="single" w:sz="4" w:space="0" w:color="auto"/>
              <w:right w:val="single" w:sz="4" w:space="0" w:color="auto"/>
            </w:tcBorders>
            <w:shd w:val="clear" w:color="auto" w:fill="auto"/>
            <w:vAlign w:val="center"/>
          </w:tcPr>
          <w:p w14:paraId="5F73B226"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吴彩玲</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863531"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锦绣书院销售部</w:t>
            </w:r>
          </w:p>
        </w:tc>
        <w:tc>
          <w:tcPr>
            <w:tcW w:w="949" w:type="dxa"/>
            <w:tcBorders>
              <w:top w:val="single" w:sz="4" w:space="0" w:color="auto"/>
              <w:left w:val="nil"/>
              <w:bottom w:val="single" w:sz="4" w:space="0" w:color="auto"/>
              <w:right w:val="single" w:sz="4" w:space="0" w:color="auto"/>
            </w:tcBorders>
            <w:shd w:val="clear" w:color="auto" w:fill="auto"/>
            <w:vAlign w:val="center"/>
          </w:tcPr>
          <w:p w14:paraId="5BB38D63" w14:textId="77777777" w:rsidR="00D34FA2" w:rsidRDefault="00442150">
            <w:pPr>
              <w:widowControl/>
              <w:jc w:val="center"/>
              <w:rPr>
                <w:rFonts w:ascii="Arial" w:hAnsi="Arial" w:cs="Arial"/>
                <w:color w:val="000000"/>
                <w:sz w:val="18"/>
                <w:szCs w:val="18"/>
              </w:rPr>
            </w:pPr>
            <w:r>
              <w:rPr>
                <w:rFonts w:ascii="Arial" w:hAnsi="Arial" w:cs="Arial" w:hint="eastAsia"/>
                <w:color w:val="000000"/>
                <w:sz w:val="18"/>
                <w:szCs w:val="18"/>
              </w:rPr>
              <w:t>巨丽强、刘晶</w:t>
            </w:r>
          </w:p>
        </w:tc>
      </w:tr>
    </w:tbl>
    <w:p w14:paraId="55EA4E9B" w14:textId="77777777" w:rsidR="00D34FA2" w:rsidRDefault="00D34FA2">
      <w:pPr>
        <w:widowControl/>
        <w:jc w:val="left"/>
        <w:rPr>
          <w:rFonts w:ascii="Arial" w:hAnsi="Arial" w:cs="Arial"/>
        </w:rPr>
      </w:pPr>
    </w:p>
    <w:p w14:paraId="18D67132" w14:textId="77777777" w:rsidR="00D34FA2" w:rsidRDefault="00442150">
      <w:pPr>
        <w:pStyle w:val="2"/>
        <w:keepNext w:val="0"/>
        <w:keepLines w:val="0"/>
        <w:spacing w:before="300" w:after="300" w:line="360" w:lineRule="exact"/>
        <w:jc w:val="left"/>
        <w:rPr>
          <w:rFonts w:eastAsia="宋体" w:cs="Arial"/>
          <w:sz w:val="24"/>
          <w:szCs w:val="24"/>
        </w:rPr>
      </w:pPr>
      <w:bookmarkStart w:id="33" w:name="_Toc55512962"/>
      <w:r>
        <w:rPr>
          <w:rFonts w:eastAsia="宋体" w:cs="Arial"/>
          <w:sz w:val="24"/>
          <w:szCs w:val="24"/>
        </w:rPr>
        <w:t>4.2</w:t>
      </w:r>
      <w:r>
        <w:rPr>
          <w:rFonts w:eastAsia="宋体" w:cs="Arial"/>
          <w:sz w:val="24"/>
          <w:szCs w:val="24"/>
        </w:rPr>
        <w:t>印鉴、证照外出使用情况</w:t>
      </w:r>
      <w:bookmarkEnd w:id="33"/>
    </w:p>
    <w:p w14:paraId="75C13951" w14:textId="77777777" w:rsidR="00D34FA2" w:rsidRDefault="00442150">
      <w:pPr>
        <w:spacing w:beforeLines="100" w:before="240"/>
        <w:jc w:val="center"/>
        <w:rPr>
          <w:rFonts w:ascii="Arial" w:hAnsi="Arial" w:cs="Arial"/>
          <w:b/>
          <w:sz w:val="24"/>
        </w:rPr>
      </w:pPr>
      <w:r>
        <w:rPr>
          <w:rFonts w:ascii="Arial" w:hAnsi="Arial" w:cs="Arial"/>
          <w:b/>
          <w:sz w:val="24"/>
        </w:rPr>
        <w:t>2020</w:t>
      </w:r>
      <w:r>
        <w:rPr>
          <w:rFonts w:ascii="Arial" w:hAnsi="Arial" w:cs="Arial"/>
          <w:b/>
          <w:sz w:val="24"/>
        </w:rPr>
        <w:t>年</w:t>
      </w:r>
      <w:r>
        <w:rPr>
          <w:rFonts w:ascii="Arial" w:hAnsi="Arial" w:cs="Arial"/>
          <w:b/>
          <w:sz w:val="24"/>
        </w:rPr>
        <w:t>10</w:t>
      </w:r>
      <w:r>
        <w:rPr>
          <w:rFonts w:ascii="Arial" w:hAnsi="Arial" w:cs="Arial"/>
          <w:b/>
          <w:sz w:val="24"/>
        </w:rPr>
        <w:t>月印鉴、证照外出使用情况表</w:t>
      </w:r>
    </w:p>
    <w:tbl>
      <w:tblPr>
        <w:tblW w:w="9341" w:type="dxa"/>
        <w:jc w:val="center"/>
        <w:tblLayout w:type="fixed"/>
        <w:tblCellMar>
          <w:left w:w="0" w:type="dxa"/>
          <w:right w:w="0" w:type="dxa"/>
        </w:tblCellMar>
        <w:tblLook w:val="04A0" w:firstRow="1" w:lastRow="0" w:firstColumn="1" w:lastColumn="0" w:noHBand="0" w:noVBand="1"/>
      </w:tblPr>
      <w:tblGrid>
        <w:gridCol w:w="997"/>
        <w:gridCol w:w="1042"/>
        <w:gridCol w:w="1392"/>
        <w:gridCol w:w="2127"/>
        <w:gridCol w:w="1701"/>
        <w:gridCol w:w="850"/>
        <w:gridCol w:w="1232"/>
      </w:tblGrid>
      <w:tr w:rsidR="00D34FA2" w14:paraId="24394A40" w14:textId="77777777">
        <w:trPr>
          <w:trHeight w:val="562"/>
          <w:tblHeader/>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D46F" w14:textId="77777777" w:rsidR="00D34FA2" w:rsidRDefault="00442150">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借出日期</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2717A" w14:textId="77777777" w:rsidR="00D34FA2" w:rsidRDefault="00442150">
            <w:pPr>
              <w:widowControl/>
              <w:jc w:val="center"/>
              <w:textAlignment w:val="center"/>
              <w:rPr>
                <w:rFonts w:ascii="Arial" w:hAnsi="Arial" w:cs="Arial"/>
                <w:b/>
                <w:sz w:val="18"/>
                <w:szCs w:val="18"/>
              </w:rPr>
            </w:pPr>
            <w:r>
              <w:rPr>
                <w:rFonts w:ascii="Arial" w:hAnsi="Arial" w:cs="Arial"/>
                <w:b/>
                <w:kern w:val="0"/>
                <w:sz w:val="18"/>
                <w:szCs w:val="18"/>
                <w:lang w:bidi="ar"/>
              </w:rPr>
              <w:t>归还日期</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83648" w14:textId="77777777" w:rsidR="00D34FA2" w:rsidRDefault="00442150">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印鉴</w:t>
            </w:r>
            <w:r>
              <w:rPr>
                <w:rStyle w:val="font21"/>
                <w:color w:val="auto"/>
                <w:sz w:val="18"/>
                <w:szCs w:val="18"/>
                <w:lang w:bidi="ar"/>
              </w:rPr>
              <w:t>/</w:t>
            </w:r>
            <w:r>
              <w:rPr>
                <w:rStyle w:val="font61"/>
                <w:rFonts w:ascii="Arial" w:hAnsi="Arial" w:cs="Arial" w:hint="default"/>
                <w:color w:val="auto"/>
                <w:sz w:val="18"/>
                <w:szCs w:val="18"/>
                <w:lang w:bidi="ar"/>
              </w:rPr>
              <w:t>证照名称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71D48" w14:textId="77777777" w:rsidR="00D34FA2" w:rsidRDefault="00442150">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事由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B24AE" w14:textId="77777777" w:rsidR="00D34FA2" w:rsidRDefault="00442150">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外</w:t>
            </w:r>
            <w:r>
              <w:rPr>
                <w:rStyle w:val="font21"/>
                <w:color w:val="auto"/>
                <w:sz w:val="18"/>
                <w:szCs w:val="18"/>
                <w:lang w:bidi="ar"/>
              </w:rPr>
              <w:t>/</w:t>
            </w:r>
            <w:r>
              <w:rPr>
                <w:rStyle w:val="font61"/>
                <w:rFonts w:ascii="Arial" w:hAnsi="Arial" w:cs="Arial" w:hint="default"/>
                <w:color w:val="auto"/>
                <w:sz w:val="18"/>
                <w:szCs w:val="18"/>
                <w:lang w:bidi="ar"/>
              </w:rPr>
              <w:t>借出至机构</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B09AB" w14:textId="77777777" w:rsidR="00D34FA2" w:rsidRDefault="00442150">
            <w:pPr>
              <w:widowControl/>
              <w:jc w:val="center"/>
              <w:textAlignment w:val="center"/>
              <w:rPr>
                <w:rStyle w:val="font61"/>
                <w:rFonts w:ascii="Arial" w:hAnsi="Arial" w:cs="Arial" w:hint="default"/>
                <w:color w:val="auto"/>
                <w:sz w:val="18"/>
                <w:szCs w:val="18"/>
                <w:lang w:bidi="ar"/>
              </w:rPr>
            </w:pPr>
            <w:r>
              <w:rPr>
                <w:rStyle w:val="font61"/>
                <w:rFonts w:ascii="Arial" w:hAnsi="Arial" w:cs="Arial" w:hint="default"/>
                <w:color w:val="auto"/>
                <w:sz w:val="18"/>
                <w:szCs w:val="18"/>
                <w:lang w:bidi="ar"/>
              </w:rPr>
              <w:t>经办人</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EB2AC" w14:textId="77777777" w:rsidR="00D34FA2" w:rsidRDefault="00442150">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监印人</w:t>
            </w:r>
          </w:p>
        </w:tc>
      </w:tr>
      <w:tr w:rsidR="00D34FA2" w14:paraId="4D25AF1F" w14:textId="77777777">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243F4"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kern w:val="0"/>
                <w:sz w:val="18"/>
                <w:szCs w:val="18"/>
                <w:lang w:bidi="ar"/>
              </w:rPr>
              <w:t>2020/10/14</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5C527"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kern w:val="0"/>
                <w:sz w:val="18"/>
                <w:szCs w:val="18"/>
                <w:lang w:bidi="ar"/>
              </w:rPr>
              <w:t>2020/10/14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93704"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营业执照正副本、资质证书正副本、不动产权证书、用地规划许可证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08A16"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hint="eastAsia"/>
                <w:color w:val="000000"/>
                <w:sz w:val="18"/>
                <w:szCs w:val="18"/>
              </w:rPr>
              <w:t>“锦绣书院”项目正在办理工程规划许可证，前置环节之一为【签署保障房协议】，在廊坊市住建局需出示证件原件进行现场核验</w:t>
            </w:r>
            <w:r>
              <w:rPr>
                <w:rFonts w:ascii="Arial" w:hAnsi="Arial" w:cs="Arial"/>
                <w:color w:val="000000"/>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E7516"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hint="eastAsia"/>
                <w:color w:val="000000"/>
                <w:sz w:val="18"/>
                <w:szCs w:val="18"/>
              </w:rPr>
              <w:t>廊坊市住房和城乡建设局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EBA04"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田源</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2E9F2"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刘晶、巨丽强、</w:t>
            </w:r>
            <w:r>
              <w:rPr>
                <w:rFonts w:ascii="Arial" w:hAnsi="Arial" w:cs="Arial" w:hint="eastAsia"/>
                <w:color w:val="000000"/>
                <w:sz w:val="18"/>
                <w:szCs w:val="18"/>
                <w:lang w:eastAsia="zh-Hans"/>
              </w:rPr>
              <w:t>田源</w:t>
            </w:r>
          </w:p>
        </w:tc>
      </w:tr>
      <w:tr w:rsidR="00D34FA2" w14:paraId="739B1DF7" w14:textId="77777777">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C19AB"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kern w:val="0"/>
                <w:sz w:val="18"/>
                <w:szCs w:val="18"/>
                <w:lang w:bidi="ar"/>
              </w:rPr>
              <w:t>2020/10/15</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1940F" w14:textId="77777777" w:rsidR="00D34FA2" w:rsidRDefault="00442150">
            <w:pPr>
              <w:widowControl/>
              <w:spacing w:line="276" w:lineRule="auto"/>
              <w:jc w:val="center"/>
              <w:textAlignment w:val="center"/>
              <w:rPr>
                <w:rFonts w:ascii="Arial" w:hAnsi="Arial" w:cs="Arial"/>
                <w:kern w:val="0"/>
                <w:sz w:val="18"/>
                <w:szCs w:val="18"/>
                <w:lang w:bidi="ar"/>
              </w:rPr>
            </w:pPr>
            <w:r>
              <w:rPr>
                <w:rFonts w:ascii="Arial" w:hAnsi="Arial" w:cs="Arial"/>
                <w:kern w:val="0"/>
                <w:sz w:val="18"/>
                <w:szCs w:val="18"/>
                <w:lang w:bidi="ar"/>
              </w:rPr>
              <w:t>2020/10/15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9BC40"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不动产证书</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78A96"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“锦绣书院”项目正在办理工程规划许可证，在</w:t>
            </w:r>
            <w:proofErr w:type="gramStart"/>
            <w:r>
              <w:rPr>
                <w:rFonts w:ascii="Arial" w:hAnsi="Arial" w:cs="Arial" w:hint="eastAsia"/>
                <w:color w:val="000000"/>
                <w:sz w:val="18"/>
                <w:szCs w:val="18"/>
              </w:rPr>
              <w:t>审批局</w:t>
            </w:r>
            <w:proofErr w:type="gramEnd"/>
            <w:r>
              <w:rPr>
                <w:rFonts w:ascii="Arial" w:hAnsi="Arial" w:cs="Arial" w:hint="eastAsia"/>
                <w:color w:val="000000"/>
                <w:sz w:val="18"/>
                <w:szCs w:val="18"/>
              </w:rPr>
              <w:t>需出示土地证原件进行现场核验</w:t>
            </w:r>
            <w:r>
              <w:rPr>
                <w:rFonts w:ascii="Arial" w:hAnsi="Arial" w:cs="Arial"/>
                <w:color w:val="000000"/>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C9292"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廊坊市</w:t>
            </w:r>
            <w:proofErr w:type="gramStart"/>
            <w:r>
              <w:rPr>
                <w:rFonts w:ascii="Arial" w:hAnsi="Arial" w:cs="Arial" w:hint="eastAsia"/>
                <w:color w:val="000000"/>
                <w:sz w:val="18"/>
                <w:szCs w:val="18"/>
              </w:rPr>
              <w:t>审批局</w:t>
            </w:r>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FBFC8"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廖玉恒</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D4634" w14:textId="77777777" w:rsidR="00D34FA2" w:rsidRDefault="00442150">
            <w:pPr>
              <w:widowControl/>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刘晶、巨丽强、</w:t>
            </w:r>
            <w:r>
              <w:rPr>
                <w:rFonts w:ascii="Arial" w:hAnsi="Arial" w:cs="Arial" w:hint="eastAsia"/>
                <w:color w:val="000000"/>
                <w:sz w:val="18"/>
                <w:szCs w:val="18"/>
                <w:lang w:eastAsia="zh-Hans"/>
              </w:rPr>
              <w:t>廖玉恒</w:t>
            </w:r>
          </w:p>
        </w:tc>
      </w:tr>
    </w:tbl>
    <w:p w14:paraId="20D98E49" w14:textId="77777777" w:rsidR="00D34FA2" w:rsidRDefault="00D34FA2">
      <w:pPr>
        <w:widowControl/>
        <w:jc w:val="left"/>
        <w:rPr>
          <w:rFonts w:ascii="Arial" w:hAnsi="Arial" w:cs="Arial"/>
        </w:rPr>
      </w:pPr>
      <w:bookmarkStart w:id="34" w:name="_Toc532281661"/>
      <w:bookmarkStart w:id="35" w:name="_Toc535580095"/>
      <w:bookmarkStart w:id="36" w:name="_Toc535580027"/>
      <w:bookmarkStart w:id="37" w:name="_Toc535570754"/>
      <w:bookmarkStart w:id="38" w:name="_Toc535508640"/>
      <w:bookmarkStart w:id="39" w:name="_Toc373309851"/>
      <w:bookmarkStart w:id="40" w:name="_Toc411430359"/>
    </w:p>
    <w:p w14:paraId="55343C3E" w14:textId="77777777" w:rsidR="00D34FA2" w:rsidRDefault="00442150">
      <w:pPr>
        <w:pStyle w:val="1"/>
        <w:keepNext w:val="0"/>
        <w:keepLines w:val="0"/>
        <w:spacing w:before="300" w:after="300" w:line="360" w:lineRule="exact"/>
        <w:jc w:val="left"/>
        <w:rPr>
          <w:rFonts w:ascii="Arial" w:hAnsi="Arial" w:cs="Arial"/>
          <w:sz w:val="24"/>
          <w:szCs w:val="24"/>
        </w:rPr>
      </w:pPr>
      <w:bookmarkStart w:id="41" w:name="_Toc55512963"/>
      <w:r>
        <w:rPr>
          <w:rFonts w:ascii="Arial" w:hAnsi="Arial" w:cs="Arial"/>
          <w:sz w:val="24"/>
          <w:szCs w:val="24"/>
        </w:rPr>
        <w:t>5</w:t>
      </w:r>
      <w:r>
        <w:rPr>
          <w:rFonts w:ascii="Arial" w:hAnsi="Arial" w:cs="Arial"/>
          <w:sz w:val="24"/>
          <w:szCs w:val="24"/>
        </w:rPr>
        <w:t>合同签订情况</w:t>
      </w:r>
      <w:bookmarkEnd w:id="34"/>
      <w:bookmarkEnd w:id="35"/>
      <w:bookmarkEnd w:id="36"/>
      <w:bookmarkEnd w:id="37"/>
      <w:bookmarkEnd w:id="38"/>
      <w:bookmarkEnd w:id="41"/>
    </w:p>
    <w:p w14:paraId="4FF7F96E" w14:textId="77777777" w:rsidR="00D34FA2" w:rsidRDefault="00442150" w:rsidP="00AE23F5">
      <w:pPr>
        <w:jc w:val="center"/>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日期间，项目公司共计合同用印</w:t>
      </w:r>
      <w:r>
        <w:rPr>
          <w:rFonts w:ascii="Arial" w:hAnsi="Arial" w:cs="Arial"/>
          <w:bCs/>
          <w:kern w:val="44"/>
          <w:szCs w:val="21"/>
        </w:rPr>
        <w:t>1</w:t>
      </w:r>
      <w:r>
        <w:rPr>
          <w:rFonts w:ascii="Arial" w:hAnsi="Arial" w:cs="Arial"/>
          <w:bCs/>
          <w:kern w:val="44"/>
          <w:szCs w:val="21"/>
        </w:rPr>
        <w:t>份，详见合同签订情况表：</w:t>
      </w:r>
    </w:p>
    <w:p w14:paraId="7728C1CE" w14:textId="77777777" w:rsidR="00D34FA2" w:rsidRDefault="00442150" w:rsidP="00AE23F5">
      <w:pPr>
        <w:spacing w:beforeLines="100" w:before="240"/>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b/>
          <w:sz w:val="24"/>
          <w:szCs w:val="28"/>
        </w:rPr>
        <w:t>10</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bookmarkStart w:id="42" w:name="_Toc535580028"/>
      <w:bookmarkStart w:id="43" w:name="_Toc535580096"/>
      <w:bookmarkStart w:id="44" w:name="_Toc535570755"/>
      <w:bookmarkStart w:id="45" w:name="_Toc535508641"/>
    </w:p>
    <w:tbl>
      <w:tblPr>
        <w:tblW w:w="9587" w:type="dxa"/>
        <w:jc w:val="center"/>
        <w:tblLayout w:type="fixed"/>
        <w:tblCellMar>
          <w:left w:w="0" w:type="dxa"/>
          <w:right w:w="0" w:type="dxa"/>
        </w:tblCellMar>
        <w:tblLook w:val="04A0" w:firstRow="1" w:lastRow="0" w:firstColumn="1" w:lastColumn="0" w:noHBand="0" w:noVBand="1"/>
      </w:tblPr>
      <w:tblGrid>
        <w:gridCol w:w="559"/>
        <w:gridCol w:w="1573"/>
        <w:gridCol w:w="1699"/>
        <w:gridCol w:w="3827"/>
        <w:gridCol w:w="947"/>
        <w:gridCol w:w="982"/>
      </w:tblGrid>
      <w:tr w:rsidR="00D34FA2" w14:paraId="5A7261A1" w14:textId="77777777" w:rsidTr="00AE23F5">
        <w:trPr>
          <w:trHeight w:val="403"/>
          <w:tblHeader/>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FFBA9" w14:textId="77777777" w:rsidR="00D34FA2" w:rsidRDefault="00442150">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67E1A" w14:textId="77777777" w:rsidR="00D34FA2" w:rsidRDefault="00442150">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对方单位</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FA08117" w14:textId="77777777" w:rsidR="00D34FA2" w:rsidRDefault="00442150">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合同名称</w:t>
            </w:r>
          </w:p>
        </w:tc>
        <w:tc>
          <w:tcPr>
            <w:tcW w:w="3827"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B851A70" w14:textId="77777777" w:rsidR="00D34FA2" w:rsidRDefault="00442150">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合同内容</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3EE51" w14:textId="77777777" w:rsidR="00D34FA2" w:rsidRDefault="00442150">
            <w:pPr>
              <w:widowControl/>
              <w:ind w:firstLineChars="50" w:firstLine="90"/>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A52AD" w14:textId="77777777" w:rsidR="00D34FA2" w:rsidRDefault="00442150">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签约日期</w:t>
            </w:r>
          </w:p>
        </w:tc>
      </w:tr>
      <w:tr w:rsidR="00D34FA2" w14:paraId="0C28FF82" w14:textId="77777777" w:rsidTr="00AE23F5">
        <w:trPr>
          <w:trHeight w:val="40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852D3"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E53B9" w14:textId="77777777" w:rsidR="00D34FA2" w:rsidRDefault="00442150">
            <w:pPr>
              <w:jc w:val="center"/>
              <w:rPr>
                <w:rFonts w:ascii="Arial" w:hAnsi="Arial" w:cs="Arial"/>
                <w:sz w:val="18"/>
                <w:szCs w:val="18"/>
              </w:rPr>
            </w:pPr>
            <w:r>
              <w:rPr>
                <w:rFonts w:ascii="Arial" w:hAnsi="Arial" w:cs="Arial" w:hint="eastAsia"/>
                <w:sz w:val="18"/>
                <w:szCs w:val="18"/>
              </w:rPr>
              <w:t>廊坊市保障性安居工程领导小组办公室</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54ECFC7" w14:textId="77777777" w:rsidR="00D34FA2" w:rsidRDefault="00442150">
            <w:pPr>
              <w:jc w:val="center"/>
              <w:rPr>
                <w:rFonts w:ascii="Arial" w:hAnsi="Arial" w:cs="Arial"/>
                <w:sz w:val="18"/>
                <w:szCs w:val="18"/>
              </w:rPr>
            </w:pPr>
            <w:r>
              <w:rPr>
                <w:rFonts w:ascii="Arial" w:hAnsi="Arial" w:cs="Arial" w:hint="eastAsia"/>
                <w:sz w:val="18"/>
                <w:szCs w:val="18"/>
              </w:rPr>
              <w:t>廊坊市区公共租赁住房配建合同</w:t>
            </w:r>
          </w:p>
        </w:tc>
        <w:tc>
          <w:tcPr>
            <w:tcW w:w="3827"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B85CA87" w14:textId="77777777" w:rsidR="00D34FA2" w:rsidRDefault="00442150">
            <w:pPr>
              <w:jc w:val="center"/>
              <w:rPr>
                <w:rFonts w:ascii="Arial" w:hAnsi="Arial" w:cs="Arial"/>
                <w:sz w:val="18"/>
                <w:szCs w:val="18"/>
              </w:rPr>
            </w:pPr>
            <w:r>
              <w:rPr>
                <w:rFonts w:ascii="Arial" w:hAnsi="Arial" w:cs="Arial" w:hint="eastAsia"/>
                <w:sz w:val="18"/>
                <w:szCs w:val="18"/>
              </w:rPr>
              <w:t>项目公司按照有关规定和要求，在锦绣书院小区配建公共租赁住房约</w:t>
            </w:r>
            <w:r>
              <w:rPr>
                <w:rFonts w:ascii="Arial" w:hAnsi="Arial" w:cs="Arial"/>
                <w:sz w:val="18"/>
                <w:szCs w:val="18"/>
              </w:rPr>
              <w:t>72</w:t>
            </w:r>
            <w:r>
              <w:rPr>
                <w:rFonts w:ascii="Arial" w:hAnsi="Arial" w:cs="Arial" w:hint="eastAsia"/>
                <w:sz w:val="18"/>
                <w:szCs w:val="18"/>
              </w:rPr>
              <w:t>套，配建面积约</w:t>
            </w:r>
            <w:r>
              <w:rPr>
                <w:rFonts w:ascii="Arial" w:hAnsi="Arial" w:cs="Arial"/>
                <w:sz w:val="18"/>
                <w:szCs w:val="18"/>
              </w:rPr>
              <w:t>4277</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平方米（公共租赁住房配建面积以竣工后房地产测绘部门出具的最终测绘结果为准）。按照相关政府文件的规定，自</w:t>
            </w:r>
            <w:r>
              <w:rPr>
                <w:rFonts w:ascii="Arial" w:hAnsi="Arial" w:cs="Arial"/>
                <w:sz w:val="18"/>
                <w:szCs w:val="18"/>
              </w:rPr>
              <w:t>2011</w:t>
            </w:r>
            <w:r>
              <w:rPr>
                <w:rFonts w:ascii="Arial" w:hAnsi="Arial" w:cs="Arial" w:hint="eastAsia"/>
                <w:sz w:val="18"/>
                <w:szCs w:val="18"/>
              </w:rPr>
              <w:t>年</w:t>
            </w:r>
            <w:r>
              <w:rPr>
                <w:rFonts w:ascii="Arial" w:hAnsi="Arial" w:cs="Arial"/>
                <w:sz w:val="18"/>
                <w:szCs w:val="18"/>
              </w:rPr>
              <w:t>5</w:t>
            </w:r>
            <w:r>
              <w:rPr>
                <w:rFonts w:ascii="Arial" w:hAnsi="Arial" w:cs="Arial" w:hint="eastAsia"/>
                <w:sz w:val="18"/>
                <w:szCs w:val="18"/>
              </w:rPr>
              <w:t>月</w:t>
            </w:r>
            <w:r>
              <w:rPr>
                <w:rFonts w:ascii="Arial" w:hAnsi="Arial" w:cs="Arial"/>
                <w:sz w:val="18"/>
                <w:szCs w:val="18"/>
              </w:rPr>
              <w:t>1</w:t>
            </w:r>
            <w:r>
              <w:rPr>
                <w:rFonts w:ascii="Arial" w:hAnsi="Arial" w:cs="Arial" w:hint="eastAsia"/>
                <w:sz w:val="18"/>
                <w:szCs w:val="18"/>
              </w:rPr>
              <w:t>日起，出让的商品住房用地新上项目，按规定比例配建的公共租赁住房及附属用房，由住房保障部门代表政府无偿回收，产权归政府所有。</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77097" w14:textId="77777777" w:rsidR="00D34FA2" w:rsidRDefault="00442150">
            <w:pPr>
              <w:widowControl/>
              <w:jc w:val="center"/>
              <w:textAlignment w:val="center"/>
              <w:rPr>
                <w:rFonts w:ascii="Arial" w:hAnsi="Arial" w:cs="Arial"/>
                <w:sz w:val="18"/>
                <w:szCs w:val="18"/>
              </w:rPr>
            </w:pPr>
            <w:r>
              <w:rPr>
                <w:rFonts w:ascii="Arial" w:hAnsi="Arial" w:cs="Arial"/>
                <w:sz w:val="18"/>
                <w:szCs w:val="18"/>
              </w:rPr>
              <w:t xml:space="preserve">0.00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718A4"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sz w:val="18"/>
                <w:szCs w:val="18"/>
              </w:rPr>
              <w:t>2020-10</w:t>
            </w:r>
          </w:p>
        </w:tc>
      </w:tr>
    </w:tbl>
    <w:p w14:paraId="4D6AA036" w14:textId="77777777" w:rsidR="00D34FA2" w:rsidRDefault="00442150">
      <w:pPr>
        <w:pStyle w:val="1"/>
        <w:keepNext w:val="0"/>
        <w:keepLines w:val="0"/>
        <w:spacing w:before="300" w:after="300" w:line="360" w:lineRule="exact"/>
        <w:jc w:val="left"/>
        <w:rPr>
          <w:rFonts w:ascii="Arial" w:hAnsi="Arial" w:cs="Arial"/>
          <w:sz w:val="24"/>
          <w:szCs w:val="24"/>
        </w:rPr>
      </w:pPr>
      <w:bookmarkStart w:id="46" w:name="_Toc532281663"/>
      <w:bookmarkStart w:id="47" w:name="_Toc535570756"/>
      <w:bookmarkStart w:id="48" w:name="_Toc535508642"/>
      <w:bookmarkStart w:id="49" w:name="_Toc535580029"/>
      <w:bookmarkStart w:id="50" w:name="_Toc535580097"/>
      <w:bookmarkStart w:id="51" w:name="_Toc43890056"/>
      <w:bookmarkStart w:id="52" w:name="_Toc55512964"/>
      <w:bookmarkEnd w:id="42"/>
      <w:bookmarkEnd w:id="43"/>
      <w:bookmarkEnd w:id="44"/>
      <w:bookmarkEnd w:id="45"/>
      <w:r>
        <w:rPr>
          <w:rFonts w:ascii="Arial" w:hAnsi="Arial" w:cs="Arial"/>
          <w:sz w:val="24"/>
          <w:szCs w:val="24"/>
        </w:rPr>
        <w:lastRenderedPageBreak/>
        <w:t>6</w:t>
      </w:r>
      <w:r>
        <w:rPr>
          <w:rFonts w:ascii="Arial" w:hAnsi="Arial" w:cs="Arial"/>
          <w:sz w:val="24"/>
          <w:szCs w:val="24"/>
        </w:rPr>
        <w:t>项目销售情况</w:t>
      </w:r>
      <w:bookmarkEnd w:id="51"/>
      <w:bookmarkEnd w:id="52"/>
    </w:p>
    <w:p w14:paraId="0E910818" w14:textId="77777777" w:rsidR="00D34FA2" w:rsidRDefault="00442150">
      <w:pPr>
        <w:widowControl/>
        <w:spacing w:line="480" w:lineRule="auto"/>
        <w:ind w:firstLineChars="200" w:firstLine="420"/>
        <w:jc w:val="left"/>
        <w:rPr>
          <w:rFonts w:ascii="Arial" w:hAnsi="Arial" w:cs="Arial"/>
          <w:bCs/>
          <w:kern w:val="44"/>
          <w:szCs w:val="21"/>
        </w:rPr>
      </w:pPr>
      <w:r>
        <w:rPr>
          <w:rFonts w:ascii="Arial" w:hAnsi="Arial" w:cs="Arial" w:hint="eastAsia"/>
          <w:bCs/>
          <w:kern w:val="44"/>
          <w:szCs w:val="21"/>
        </w:rPr>
        <w:t>项目公司锦绣书院项目于</w:t>
      </w:r>
      <w:r>
        <w:rPr>
          <w:rFonts w:ascii="Arial" w:hAnsi="Arial" w:cs="Arial"/>
          <w:bCs/>
          <w:kern w:val="44"/>
          <w:szCs w:val="21"/>
        </w:rPr>
        <w:t>2020</w:t>
      </w:r>
      <w:r>
        <w:rPr>
          <w:rFonts w:ascii="Arial" w:hAnsi="Arial" w:cs="Arial" w:hint="eastAsia"/>
          <w:bCs/>
          <w:kern w:val="44"/>
          <w:szCs w:val="21"/>
        </w:rPr>
        <w:t>年</w:t>
      </w:r>
      <w:r>
        <w:rPr>
          <w:rFonts w:ascii="Arial" w:hAnsi="Arial" w:cs="Arial"/>
          <w:bCs/>
          <w:kern w:val="44"/>
          <w:szCs w:val="21"/>
        </w:rPr>
        <w:t>8</w:t>
      </w:r>
      <w:r>
        <w:rPr>
          <w:rFonts w:ascii="Arial" w:hAnsi="Arial" w:cs="Arial" w:hint="eastAsia"/>
          <w:bCs/>
          <w:kern w:val="44"/>
          <w:szCs w:val="21"/>
        </w:rPr>
        <w:t>月</w:t>
      </w:r>
      <w:r>
        <w:rPr>
          <w:rFonts w:ascii="Arial" w:hAnsi="Arial" w:cs="Arial"/>
          <w:bCs/>
          <w:kern w:val="44"/>
          <w:szCs w:val="21"/>
        </w:rPr>
        <w:t>8</w:t>
      </w:r>
      <w:r>
        <w:rPr>
          <w:rFonts w:ascii="Arial" w:hAnsi="Arial" w:cs="Arial" w:hint="eastAsia"/>
          <w:bCs/>
          <w:kern w:val="44"/>
          <w:szCs w:val="21"/>
        </w:rPr>
        <w:t>日开始排卡，截至</w:t>
      </w:r>
      <w:r>
        <w:rPr>
          <w:rFonts w:ascii="Arial" w:hAnsi="Arial" w:cs="Arial"/>
          <w:bCs/>
          <w:kern w:val="44"/>
          <w:szCs w:val="21"/>
        </w:rPr>
        <w:t>2020</w:t>
      </w:r>
      <w:r>
        <w:rPr>
          <w:rFonts w:ascii="Arial" w:hAnsi="Arial" w:cs="Arial" w:hint="eastAsia"/>
          <w:bCs/>
          <w:kern w:val="44"/>
          <w:szCs w:val="21"/>
        </w:rPr>
        <w:t>年</w:t>
      </w:r>
      <w:r>
        <w:rPr>
          <w:rFonts w:ascii="Arial" w:hAnsi="Arial" w:cs="Arial"/>
          <w:bCs/>
          <w:kern w:val="44"/>
          <w:szCs w:val="21"/>
        </w:rPr>
        <w:t>10</w:t>
      </w:r>
      <w:r>
        <w:rPr>
          <w:rFonts w:ascii="Arial" w:hAnsi="Arial" w:cs="Arial" w:hint="eastAsia"/>
          <w:bCs/>
          <w:kern w:val="44"/>
          <w:szCs w:val="21"/>
        </w:rPr>
        <w:t>月</w:t>
      </w:r>
      <w:r>
        <w:rPr>
          <w:rFonts w:ascii="Arial" w:hAnsi="Arial" w:cs="Arial"/>
          <w:bCs/>
          <w:kern w:val="44"/>
          <w:szCs w:val="21"/>
        </w:rPr>
        <w:t>31</w:t>
      </w:r>
      <w:r>
        <w:rPr>
          <w:rFonts w:ascii="Arial" w:hAnsi="Arial" w:cs="Arial" w:hint="eastAsia"/>
          <w:bCs/>
          <w:kern w:val="44"/>
          <w:szCs w:val="21"/>
        </w:rPr>
        <w:t>日已排卡到</w:t>
      </w:r>
      <w:r>
        <w:rPr>
          <w:rFonts w:ascii="Arial" w:hAnsi="Arial" w:cs="Arial"/>
          <w:bCs/>
          <w:kern w:val="44"/>
          <w:szCs w:val="21"/>
        </w:rPr>
        <w:t>140</w:t>
      </w:r>
      <w:r>
        <w:rPr>
          <w:rFonts w:ascii="Arial" w:hAnsi="Arial" w:cs="Arial" w:hint="eastAsia"/>
          <w:bCs/>
          <w:kern w:val="44"/>
          <w:szCs w:val="21"/>
        </w:rPr>
        <w:t>号，其中锁房号</w:t>
      </w:r>
      <w:r>
        <w:rPr>
          <w:rFonts w:ascii="Arial" w:hAnsi="Arial" w:cs="Arial"/>
          <w:bCs/>
          <w:kern w:val="44"/>
          <w:szCs w:val="21"/>
        </w:rPr>
        <w:t>4</w:t>
      </w:r>
      <w:r>
        <w:rPr>
          <w:rFonts w:ascii="Arial" w:hAnsi="Arial" w:cs="Arial" w:hint="eastAsia"/>
          <w:bCs/>
          <w:kern w:val="44"/>
          <w:szCs w:val="21"/>
        </w:rPr>
        <w:t>套。</w:t>
      </w:r>
    </w:p>
    <w:p w14:paraId="6CF03757" w14:textId="77777777" w:rsidR="00D34FA2" w:rsidRDefault="00442150">
      <w:pPr>
        <w:pStyle w:val="1"/>
        <w:keepNext w:val="0"/>
        <w:keepLines w:val="0"/>
        <w:spacing w:before="300" w:after="300" w:line="360" w:lineRule="exact"/>
        <w:jc w:val="left"/>
        <w:rPr>
          <w:rFonts w:ascii="Arial" w:hAnsi="Arial" w:cs="Arial"/>
          <w:sz w:val="24"/>
          <w:szCs w:val="24"/>
        </w:rPr>
      </w:pPr>
      <w:bookmarkStart w:id="53" w:name="_Toc55512965"/>
      <w:r>
        <w:rPr>
          <w:rFonts w:ascii="Arial" w:hAnsi="Arial" w:cs="Arial"/>
          <w:sz w:val="24"/>
          <w:szCs w:val="24"/>
        </w:rPr>
        <w:t>7</w:t>
      </w:r>
      <w:r>
        <w:rPr>
          <w:rFonts w:ascii="Arial" w:hAnsi="Arial" w:cs="Arial"/>
          <w:sz w:val="24"/>
          <w:szCs w:val="24"/>
        </w:rPr>
        <w:t>资金</w:t>
      </w:r>
      <w:bookmarkEnd w:id="39"/>
      <w:bookmarkEnd w:id="40"/>
      <w:bookmarkEnd w:id="46"/>
      <w:r>
        <w:rPr>
          <w:rFonts w:ascii="Arial" w:hAnsi="Arial" w:cs="Arial"/>
          <w:sz w:val="24"/>
          <w:szCs w:val="24"/>
        </w:rPr>
        <w:t>情况</w:t>
      </w:r>
      <w:bookmarkEnd w:id="47"/>
      <w:bookmarkEnd w:id="48"/>
      <w:bookmarkEnd w:id="49"/>
      <w:bookmarkEnd w:id="50"/>
      <w:bookmarkEnd w:id="53"/>
    </w:p>
    <w:p w14:paraId="5687EE67" w14:textId="77777777" w:rsidR="00D34FA2" w:rsidRDefault="00442150">
      <w:pPr>
        <w:pStyle w:val="2"/>
        <w:keepNext w:val="0"/>
        <w:keepLines w:val="0"/>
        <w:spacing w:before="300" w:after="300" w:line="360" w:lineRule="exact"/>
        <w:jc w:val="left"/>
        <w:rPr>
          <w:rFonts w:eastAsia="宋体" w:cs="Arial"/>
          <w:sz w:val="24"/>
          <w:szCs w:val="24"/>
        </w:rPr>
      </w:pPr>
      <w:bookmarkStart w:id="54" w:name="_Toc55512966"/>
      <w:bookmarkStart w:id="55" w:name="_Toc535580098"/>
      <w:bookmarkStart w:id="56" w:name="_Toc535508643"/>
      <w:bookmarkStart w:id="57" w:name="_Toc535570757"/>
      <w:bookmarkStart w:id="58" w:name="_Toc535580030"/>
      <w:r>
        <w:rPr>
          <w:rFonts w:eastAsia="宋体" w:cs="Arial"/>
          <w:sz w:val="24"/>
          <w:szCs w:val="24"/>
        </w:rPr>
        <w:t>7.1</w:t>
      </w:r>
      <w:r>
        <w:rPr>
          <w:rFonts w:eastAsia="宋体" w:cs="Arial"/>
          <w:sz w:val="24"/>
          <w:szCs w:val="24"/>
        </w:rPr>
        <w:t>资金流出情况</w:t>
      </w:r>
      <w:bookmarkEnd w:id="54"/>
      <w:bookmarkEnd w:id="55"/>
      <w:bookmarkEnd w:id="56"/>
      <w:bookmarkEnd w:id="57"/>
      <w:bookmarkEnd w:id="58"/>
    </w:p>
    <w:p w14:paraId="37D1D18A" w14:textId="77777777" w:rsidR="00D34FA2" w:rsidRDefault="00442150">
      <w:pPr>
        <w:widowControl/>
        <w:spacing w:line="480" w:lineRule="auto"/>
        <w:ind w:firstLineChars="200" w:firstLine="420"/>
        <w:jc w:val="left"/>
        <w:rPr>
          <w:rFonts w:ascii="Arial" w:hAnsi="Arial" w:cs="Arial"/>
          <w:bCs/>
          <w:kern w:val="44"/>
          <w:szCs w:val="21"/>
        </w:rPr>
      </w:pPr>
      <w:r>
        <w:rPr>
          <w:rFonts w:ascii="Arial" w:hAnsi="Arial" w:cs="Arial"/>
          <w:bCs/>
          <w:kern w:val="44"/>
          <w:szCs w:val="21"/>
        </w:rPr>
        <w:t>根据项目公司提供的银企对账单，</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日，监管账户范围内对外资金流出总额共计</w:t>
      </w:r>
      <w:r>
        <w:rPr>
          <w:rFonts w:ascii="Arial" w:hAnsi="Arial" w:cs="Arial"/>
          <w:bCs/>
          <w:kern w:val="44"/>
          <w:szCs w:val="21"/>
        </w:rPr>
        <w:t>5,134,813</w:t>
      </w:r>
      <w:r>
        <w:rPr>
          <w:rFonts w:ascii="Arial" w:hAnsi="Arial" w:cs="Arial" w:hint="eastAsia"/>
          <w:bCs/>
          <w:kern w:val="44"/>
          <w:szCs w:val="21"/>
          <w:lang w:eastAsia="zh-Hans"/>
        </w:rPr>
        <w:t>.</w:t>
      </w:r>
      <w:r>
        <w:rPr>
          <w:rFonts w:ascii="Arial" w:hAnsi="Arial" w:cs="Arial"/>
          <w:bCs/>
          <w:kern w:val="44"/>
          <w:szCs w:val="21"/>
          <w:lang w:eastAsia="zh-Hans"/>
        </w:rPr>
        <w:t>14</w:t>
      </w:r>
      <w:r>
        <w:rPr>
          <w:rFonts w:ascii="Arial" w:hAnsi="Arial" w:cs="Arial"/>
          <w:bCs/>
          <w:kern w:val="44"/>
          <w:szCs w:val="21"/>
        </w:rPr>
        <w:t>元，具体情况详见下表：</w:t>
      </w:r>
    </w:p>
    <w:p w14:paraId="07607919" w14:textId="77777777" w:rsidR="00D34FA2" w:rsidRDefault="00442150">
      <w:pPr>
        <w:spacing w:beforeLines="100" w:before="240"/>
        <w:jc w:val="center"/>
        <w:rPr>
          <w:rFonts w:ascii="Arial" w:hAnsi="Arial" w:cs="Arial"/>
          <w:b/>
          <w:sz w:val="24"/>
          <w:szCs w:val="21"/>
        </w:rPr>
      </w:pPr>
      <w:r>
        <w:rPr>
          <w:rFonts w:ascii="Arial" w:hAnsi="Arial" w:cs="Arial"/>
          <w:b/>
          <w:sz w:val="24"/>
          <w:szCs w:val="21"/>
        </w:rPr>
        <w:t>2020</w:t>
      </w:r>
      <w:r>
        <w:rPr>
          <w:rFonts w:ascii="Arial" w:hAnsi="Arial" w:cs="Arial"/>
          <w:b/>
          <w:sz w:val="24"/>
          <w:szCs w:val="21"/>
        </w:rPr>
        <w:t>年</w:t>
      </w:r>
      <w:r>
        <w:rPr>
          <w:rFonts w:ascii="Arial" w:hAnsi="Arial" w:cs="Arial"/>
          <w:b/>
          <w:sz w:val="24"/>
          <w:szCs w:val="21"/>
        </w:rPr>
        <w:t>9</w:t>
      </w:r>
      <w:r>
        <w:rPr>
          <w:rFonts w:ascii="Arial" w:hAnsi="Arial" w:cs="Arial"/>
          <w:b/>
          <w:sz w:val="24"/>
          <w:szCs w:val="21"/>
        </w:rPr>
        <w:t>月</w:t>
      </w:r>
      <w:r>
        <w:rPr>
          <w:rFonts w:ascii="Arial" w:hAnsi="Arial" w:cs="Arial"/>
          <w:b/>
          <w:sz w:val="24"/>
        </w:rPr>
        <w:t>监管</w:t>
      </w:r>
      <w:r>
        <w:rPr>
          <w:rFonts w:ascii="Arial"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134"/>
        <w:gridCol w:w="1559"/>
        <w:gridCol w:w="2268"/>
        <w:gridCol w:w="1701"/>
        <w:gridCol w:w="1701"/>
        <w:gridCol w:w="1232"/>
      </w:tblGrid>
      <w:tr w:rsidR="00D34FA2" w14:paraId="01ECCBE8" w14:textId="77777777">
        <w:trPr>
          <w:trHeight w:val="545"/>
          <w:tblHeader/>
          <w:jc w:val="center"/>
        </w:trPr>
        <w:tc>
          <w:tcPr>
            <w:tcW w:w="582" w:type="dxa"/>
            <w:noWrap/>
            <w:vAlign w:val="center"/>
          </w:tcPr>
          <w:p w14:paraId="1B125F05"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序号</w:t>
            </w:r>
          </w:p>
        </w:tc>
        <w:tc>
          <w:tcPr>
            <w:tcW w:w="1134" w:type="dxa"/>
            <w:noWrap/>
            <w:vAlign w:val="center"/>
          </w:tcPr>
          <w:p w14:paraId="2AD3F95E"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交易时间</w:t>
            </w:r>
          </w:p>
        </w:tc>
        <w:tc>
          <w:tcPr>
            <w:tcW w:w="1559" w:type="dxa"/>
            <w:noWrap/>
            <w:vAlign w:val="center"/>
          </w:tcPr>
          <w:p w14:paraId="2112479E"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收款方</w:t>
            </w:r>
          </w:p>
        </w:tc>
        <w:tc>
          <w:tcPr>
            <w:tcW w:w="2268" w:type="dxa"/>
            <w:noWrap/>
            <w:vAlign w:val="center"/>
          </w:tcPr>
          <w:p w14:paraId="55524247"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资金用途</w:t>
            </w:r>
          </w:p>
        </w:tc>
        <w:tc>
          <w:tcPr>
            <w:tcW w:w="1701" w:type="dxa"/>
            <w:noWrap/>
            <w:vAlign w:val="center"/>
          </w:tcPr>
          <w:p w14:paraId="4FC57B61"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金额（元）</w:t>
            </w:r>
          </w:p>
        </w:tc>
        <w:tc>
          <w:tcPr>
            <w:tcW w:w="1701" w:type="dxa"/>
            <w:noWrap/>
            <w:vAlign w:val="center"/>
          </w:tcPr>
          <w:p w14:paraId="661B0D0E"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出款账户</w:t>
            </w:r>
          </w:p>
        </w:tc>
        <w:tc>
          <w:tcPr>
            <w:tcW w:w="1232" w:type="dxa"/>
            <w:noWrap/>
            <w:vAlign w:val="center"/>
          </w:tcPr>
          <w:p w14:paraId="36D0C39A" w14:textId="77777777" w:rsidR="00D34FA2" w:rsidRDefault="00442150">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用款类型</w:t>
            </w:r>
          </w:p>
        </w:tc>
      </w:tr>
      <w:tr w:rsidR="00D34FA2" w14:paraId="505EE4D0" w14:textId="77777777">
        <w:trPr>
          <w:trHeight w:val="340"/>
          <w:jc w:val="center"/>
        </w:trPr>
        <w:tc>
          <w:tcPr>
            <w:tcW w:w="582" w:type="dxa"/>
            <w:noWrap/>
            <w:vAlign w:val="center"/>
          </w:tcPr>
          <w:p w14:paraId="74573867"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134" w:type="dxa"/>
            <w:noWrap/>
            <w:vAlign w:val="center"/>
          </w:tcPr>
          <w:p w14:paraId="511BBF4E"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9</w:t>
            </w:r>
          </w:p>
        </w:tc>
        <w:tc>
          <w:tcPr>
            <w:tcW w:w="1559" w:type="dxa"/>
            <w:noWrap/>
            <w:vAlign w:val="center"/>
          </w:tcPr>
          <w:p w14:paraId="3086F5DE" w14:textId="77777777" w:rsidR="00D34FA2" w:rsidRDefault="00442150">
            <w:pPr>
              <w:jc w:val="center"/>
              <w:rPr>
                <w:rFonts w:ascii="Arial" w:hAnsi="Arial" w:cs="Arial"/>
                <w:sz w:val="18"/>
                <w:szCs w:val="18"/>
              </w:rPr>
            </w:pPr>
            <w:r>
              <w:rPr>
                <w:rFonts w:ascii="Arial" w:hAnsi="Arial" w:cs="Arial" w:hint="eastAsia"/>
                <w:sz w:val="18"/>
                <w:szCs w:val="18"/>
              </w:rPr>
              <w:t>张媛</w:t>
            </w:r>
          </w:p>
        </w:tc>
        <w:tc>
          <w:tcPr>
            <w:tcW w:w="2268" w:type="dxa"/>
            <w:noWrap/>
            <w:vAlign w:val="center"/>
          </w:tcPr>
          <w:p w14:paraId="44931A05" w14:textId="77777777" w:rsidR="00D34FA2" w:rsidRDefault="00442150">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月份工资</w:t>
            </w:r>
          </w:p>
        </w:tc>
        <w:tc>
          <w:tcPr>
            <w:tcW w:w="1701" w:type="dxa"/>
            <w:noWrap/>
            <w:vAlign w:val="center"/>
          </w:tcPr>
          <w:p w14:paraId="5A59F986"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232</w:t>
            </w:r>
            <w:r>
              <w:rPr>
                <w:rFonts w:ascii="Arial" w:hAnsi="Arial" w:cs="Arial" w:hint="eastAsia"/>
                <w:color w:val="000000"/>
                <w:kern w:val="0"/>
                <w:sz w:val="18"/>
                <w:szCs w:val="18"/>
                <w:lang w:bidi="ar"/>
              </w:rPr>
              <w:t>.</w:t>
            </w:r>
            <w:r>
              <w:rPr>
                <w:rFonts w:ascii="Arial" w:hAnsi="Arial" w:cs="Arial"/>
                <w:color w:val="000000"/>
                <w:kern w:val="0"/>
                <w:sz w:val="18"/>
                <w:szCs w:val="18"/>
                <w:lang w:bidi="ar"/>
              </w:rPr>
              <w:t>38</w:t>
            </w:r>
            <w:r>
              <w:rPr>
                <w:rFonts w:ascii="Arial" w:hAnsi="Arial" w:cs="Arial" w:hint="eastAsia"/>
                <w:color w:val="000000"/>
                <w:kern w:val="0"/>
                <w:sz w:val="18"/>
                <w:szCs w:val="18"/>
                <w:lang w:bidi="ar"/>
              </w:rPr>
              <w:t xml:space="preserve"> </w:t>
            </w:r>
          </w:p>
        </w:tc>
        <w:tc>
          <w:tcPr>
            <w:tcW w:w="1701" w:type="dxa"/>
            <w:noWrap/>
            <w:vAlign w:val="center"/>
          </w:tcPr>
          <w:p w14:paraId="48C65D00" w14:textId="77777777" w:rsidR="00D34FA2" w:rsidRDefault="00442150">
            <w:pPr>
              <w:jc w:val="center"/>
              <w:rPr>
                <w:rFonts w:ascii="Arial" w:hAnsi="Arial" w:cs="Arial"/>
                <w:sz w:val="18"/>
                <w:szCs w:val="18"/>
              </w:rPr>
            </w:pPr>
            <w:r>
              <w:rPr>
                <w:rFonts w:ascii="Arial" w:hAnsi="Arial" w:cs="Arial" w:hint="eastAsia"/>
                <w:sz w:val="18"/>
                <w:szCs w:val="18"/>
              </w:rPr>
              <w:t>廊坊银行开发区支行</w:t>
            </w:r>
            <w:r>
              <w:rPr>
                <w:rFonts w:ascii="Arial" w:hAnsi="Arial" w:cs="Arial"/>
                <w:sz w:val="18"/>
                <w:szCs w:val="18"/>
              </w:rPr>
              <w:t>1532</w:t>
            </w:r>
          </w:p>
        </w:tc>
        <w:tc>
          <w:tcPr>
            <w:tcW w:w="1232" w:type="dxa"/>
            <w:noWrap/>
            <w:vAlign w:val="center"/>
          </w:tcPr>
          <w:p w14:paraId="7CEAA23C" w14:textId="77777777" w:rsidR="00D34FA2" w:rsidRDefault="00442150">
            <w:pPr>
              <w:jc w:val="center"/>
              <w:rPr>
                <w:rFonts w:ascii="Arial" w:hAnsi="Arial" w:cs="Arial"/>
                <w:sz w:val="18"/>
                <w:szCs w:val="18"/>
              </w:rPr>
            </w:pPr>
            <w:r>
              <w:rPr>
                <w:rFonts w:ascii="Arial" w:hAnsi="Arial" w:cs="Arial" w:hint="eastAsia"/>
                <w:sz w:val="18"/>
                <w:szCs w:val="18"/>
              </w:rPr>
              <w:t>管理费</w:t>
            </w:r>
          </w:p>
        </w:tc>
      </w:tr>
      <w:tr w:rsidR="00D34FA2" w14:paraId="741D75B2" w14:textId="77777777">
        <w:trPr>
          <w:trHeight w:val="340"/>
          <w:jc w:val="center"/>
        </w:trPr>
        <w:tc>
          <w:tcPr>
            <w:tcW w:w="582" w:type="dxa"/>
            <w:noWrap/>
            <w:vAlign w:val="center"/>
          </w:tcPr>
          <w:p w14:paraId="637CD3B5"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2</w:t>
            </w:r>
          </w:p>
        </w:tc>
        <w:tc>
          <w:tcPr>
            <w:tcW w:w="1134" w:type="dxa"/>
            <w:noWrap/>
            <w:vAlign w:val="center"/>
          </w:tcPr>
          <w:p w14:paraId="46D29FEB"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12</w:t>
            </w:r>
          </w:p>
        </w:tc>
        <w:tc>
          <w:tcPr>
            <w:tcW w:w="1559" w:type="dxa"/>
            <w:noWrap/>
            <w:vAlign w:val="center"/>
          </w:tcPr>
          <w:p w14:paraId="194DDA0F" w14:textId="77777777" w:rsidR="00D34FA2" w:rsidRDefault="00442150">
            <w:pPr>
              <w:jc w:val="center"/>
              <w:rPr>
                <w:rFonts w:ascii="Arial" w:hAnsi="Arial" w:cs="Arial"/>
                <w:sz w:val="18"/>
                <w:szCs w:val="18"/>
              </w:rPr>
            </w:pPr>
            <w:r>
              <w:rPr>
                <w:rFonts w:ascii="Arial" w:hAnsi="Arial" w:cs="Arial" w:hint="eastAsia"/>
                <w:sz w:val="18"/>
                <w:szCs w:val="18"/>
              </w:rPr>
              <w:t>税务局</w:t>
            </w:r>
          </w:p>
        </w:tc>
        <w:tc>
          <w:tcPr>
            <w:tcW w:w="2268" w:type="dxa"/>
            <w:noWrap/>
            <w:vAlign w:val="center"/>
          </w:tcPr>
          <w:p w14:paraId="5AB32333" w14:textId="77777777" w:rsidR="00D34FA2" w:rsidRDefault="00442150">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月份个人所得税</w:t>
            </w:r>
          </w:p>
        </w:tc>
        <w:tc>
          <w:tcPr>
            <w:tcW w:w="1701" w:type="dxa"/>
            <w:noWrap/>
            <w:vAlign w:val="center"/>
          </w:tcPr>
          <w:p w14:paraId="255A4CBF"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546</w:t>
            </w:r>
            <w:r>
              <w:rPr>
                <w:rFonts w:ascii="Arial" w:hAnsi="Arial" w:cs="Arial" w:hint="eastAsia"/>
                <w:color w:val="000000"/>
                <w:kern w:val="0"/>
                <w:sz w:val="18"/>
                <w:szCs w:val="18"/>
                <w:lang w:bidi="ar"/>
              </w:rPr>
              <w:t>.</w:t>
            </w:r>
            <w:r>
              <w:rPr>
                <w:rFonts w:ascii="Arial" w:hAnsi="Arial" w:cs="Arial"/>
                <w:color w:val="000000"/>
                <w:kern w:val="0"/>
                <w:sz w:val="18"/>
                <w:szCs w:val="18"/>
                <w:lang w:bidi="ar"/>
              </w:rPr>
              <w:t>66</w:t>
            </w:r>
            <w:r>
              <w:rPr>
                <w:rFonts w:ascii="Arial" w:hAnsi="Arial" w:cs="Arial" w:hint="eastAsia"/>
                <w:color w:val="000000"/>
                <w:kern w:val="0"/>
                <w:sz w:val="18"/>
                <w:szCs w:val="18"/>
                <w:lang w:bidi="ar"/>
              </w:rPr>
              <w:t xml:space="preserve"> </w:t>
            </w:r>
          </w:p>
        </w:tc>
        <w:tc>
          <w:tcPr>
            <w:tcW w:w="1701" w:type="dxa"/>
            <w:noWrap/>
            <w:vAlign w:val="center"/>
          </w:tcPr>
          <w:p w14:paraId="143F0079" w14:textId="77777777" w:rsidR="00D34FA2" w:rsidRDefault="00442150">
            <w:pPr>
              <w:jc w:val="center"/>
              <w:rPr>
                <w:rFonts w:ascii="Arial" w:hAnsi="Arial" w:cs="Arial"/>
                <w:sz w:val="18"/>
                <w:szCs w:val="18"/>
              </w:rPr>
            </w:pPr>
            <w:r>
              <w:rPr>
                <w:rFonts w:ascii="Arial" w:hAnsi="Arial" w:cs="Arial" w:hint="eastAsia"/>
                <w:sz w:val="18"/>
                <w:szCs w:val="18"/>
              </w:rPr>
              <w:t>廊坊银行开发区支行</w:t>
            </w:r>
            <w:r>
              <w:rPr>
                <w:rFonts w:ascii="Arial" w:hAnsi="Arial" w:cs="Arial"/>
                <w:sz w:val="18"/>
                <w:szCs w:val="18"/>
              </w:rPr>
              <w:t>1532</w:t>
            </w:r>
          </w:p>
        </w:tc>
        <w:tc>
          <w:tcPr>
            <w:tcW w:w="1232" w:type="dxa"/>
            <w:noWrap/>
            <w:vAlign w:val="center"/>
          </w:tcPr>
          <w:p w14:paraId="5001E791" w14:textId="77777777" w:rsidR="00D34FA2" w:rsidRDefault="00442150">
            <w:pPr>
              <w:jc w:val="center"/>
              <w:rPr>
                <w:rFonts w:ascii="Arial" w:hAnsi="Arial" w:cs="Arial"/>
                <w:sz w:val="18"/>
                <w:szCs w:val="18"/>
              </w:rPr>
            </w:pPr>
            <w:r>
              <w:rPr>
                <w:rFonts w:ascii="Arial" w:hAnsi="Arial" w:cs="Arial" w:hint="eastAsia"/>
                <w:sz w:val="18"/>
                <w:szCs w:val="18"/>
              </w:rPr>
              <w:t>税费</w:t>
            </w:r>
          </w:p>
        </w:tc>
      </w:tr>
      <w:tr w:rsidR="00D34FA2" w14:paraId="2C9E7F3B" w14:textId="77777777">
        <w:trPr>
          <w:trHeight w:val="340"/>
          <w:jc w:val="center"/>
        </w:trPr>
        <w:tc>
          <w:tcPr>
            <w:tcW w:w="582" w:type="dxa"/>
            <w:noWrap/>
            <w:vAlign w:val="center"/>
          </w:tcPr>
          <w:p w14:paraId="29392D92"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3</w:t>
            </w:r>
          </w:p>
        </w:tc>
        <w:tc>
          <w:tcPr>
            <w:tcW w:w="1134" w:type="dxa"/>
            <w:noWrap/>
            <w:vAlign w:val="center"/>
          </w:tcPr>
          <w:p w14:paraId="1195EFEA"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20</w:t>
            </w:r>
          </w:p>
        </w:tc>
        <w:tc>
          <w:tcPr>
            <w:tcW w:w="1559" w:type="dxa"/>
            <w:noWrap/>
            <w:vAlign w:val="center"/>
          </w:tcPr>
          <w:p w14:paraId="4021AE7D" w14:textId="77777777" w:rsidR="00D34FA2" w:rsidRDefault="00442150">
            <w:pPr>
              <w:jc w:val="center"/>
              <w:rPr>
                <w:rFonts w:ascii="Arial" w:hAnsi="Arial" w:cs="Arial"/>
                <w:sz w:val="18"/>
                <w:szCs w:val="18"/>
              </w:rPr>
            </w:pPr>
            <w:r>
              <w:rPr>
                <w:rFonts w:ascii="Arial" w:hAnsi="Arial" w:cs="Arial" w:hint="eastAsia"/>
                <w:sz w:val="18"/>
                <w:szCs w:val="18"/>
              </w:rPr>
              <w:t>税务局</w:t>
            </w:r>
          </w:p>
        </w:tc>
        <w:tc>
          <w:tcPr>
            <w:tcW w:w="2268" w:type="dxa"/>
            <w:noWrap/>
            <w:vAlign w:val="center"/>
          </w:tcPr>
          <w:p w14:paraId="672FBA03" w14:textId="77777777" w:rsidR="00D34FA2" w:rsidRDefault="00442150">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月份印花税</w:t>
            </w:r>
          </w:p>
        </w:tc>
        <w:tc>
          <w:tcPr>
            <w:tcW w:w="1701" w:type="dxa"/>
            <w:noWrap/>
            <w:vAlign w:val="center"/>
          </w:tcPr>
          <w:p w14:paraId="2D0005AB"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w:t>
            </w:r>
            <w:r>
              <w:rPr>
                <w:rFonts w:ascii="Arial" w:hAnsi="Arial" w:cs="Arial" w:hint="eastAsia"/>
                <w:color w:val="000000"/>
                <w:kern w:val="0"/>
                <w:sz w:val="18"/>
                <w:szCs w:val="18"/>
                <w:lang w:bidi="ar"/>
              </w:rPr>
              <w:t>,</w:t>
            </w:r>
            <w:r>
              <w:rPr>
                <w:rFonts w:ascii="Arial" w:hAnsi="Arial" w:cs="Arial"/>
                <w:color w:val="000000"/>
                <w:kern w:val="0"/>
                <w:sz w:val="18"/>
                <w:szCs w:val="18"/>
                <w:lang w:bidi="ar"/>
              </w:rPr>
              <w:t>455</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r>
              <w:rPr>
                <w:rFonts w:ascii="Arial" w:hAnsi="Arial" w:cs="Arial" w:hint="eastAsia"/>
                <w:color w:val="000000"/>
                <w:kern w:val="0"/>
                <w:sz w:val="18"/>
                <w:szCs w:val="18"/>
                <w:lang w:bidi="ar"/>
              </w:rPr>
              <w:t xml:space="preserve"> </w:t>
            </w:r>
          </w:p>
        </w:tc>
        <w:tc>
          <w:tcPr>
            <w:tcW w:w="1701" w:type="dxa"/>
            <w:noWrap/>
            <w:vAlign w:val="center"/>
          </w:tcPr>
          <w:p w14:paraId="74E63F45" w14:textId="77777777" w:rsidR="00D34FA2" w:rsidRDefault="00442150">
            <w:pPr>
              <w:jc w:val="center"/>
              <w:rPr>
                <w:rFonts w:ascii="Arial" w:hAnsi="Arial" w:cs="Arial"/>
                <w:sz w:val="18"/>
                <w:szCs w:val="18"/>
              </w:rPr>
            </w:pPr>
            <w:r>
              <w:rPr>
                <w:rFonts w:ascii="Arial" w:hAnsi="Arial" w:cs="Arial" w:hint="eastAsia"/>
                <w:sz w:val="18"/>
                <w:szCs w:val="18"/>
              </w:rPr>
              <w:t>廊坊银行开发区支行</w:t>
            </w:r>
            <w:r>
              <w:rPr>
                <w:rFonts w:ascii="Arial" w:hAnsi="Arial" w:cs="Arial"/>
                <w:sz w:val="18"/>
                <w:szCs w:val="18"/>
              </w:rPr>
              <w:t>1532</w:t>
            </w:r>
          </w:p>
        </w:tc>
        <w:tc>
          <w:tcPr>
            <w:tcW w:w="1232" w:type="dxa"/>
            <w:noWrap/>
            <w:vAlign w:val="center"/>
          </w:tcPr>
          <w:p w14:paraId="40162537" w14:textId="77777777" w:rsidR="00D34FA2" w:rsidRDefault="00442150">
            <w:pPr>
              <w:jc w:val="center"/>
              <w:rPr>
                <w:rFonts w:ascii="Arial" w:hAnsi="Arial" w:cs="Arial"/>
                <w:sz w:val="18"/>
                <w:szCs w:val="18"/>
              </w:rPr>
            </w:pPr>
            <w:r>
              <w:rPr>
                <w:rFonts w:ascii="Arial" w:hAnsi="Arial" w:cs="Arial" w:hint="eastAsia"/>
                <w:sz w:val="18"/>
                <w:szCs w:val="18"/>
              </w:rPr>
              <w:t>税费</w:t>
            </w:r>
          </w:p>
        </w:tc>
      </w:tr>
      <w:tr w:rsidR="00D34FA2" w14:paraId="11BF1A60" w14:textId="77777777">
        <w:trPr>
          <w:trHeight w:val="340"/>
          <w:jc w:val="center"/>
        </w:trPr>
        <w:tc>
          <w:tcPr>
            <w:tcW w:w="582" w:type="dxa"/>
            <w:noWrap/>
            <w:vAlign w:val="center"/>
          </w:tcPr>
          <w:p w14:paraId="5783C283"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4</w:t>
            </w:r>
          </w:p>
        </w:tc>
        <w:tc>
          <w:tcPr>
            <w:tcW w:w="1134" w:type="dxa"/>
            <w:noWrap/>
            <w:vAlign w:val="center"/>
          </w:tcPr>
          <w:p w14:paraId="74CA11C0"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26</w:t>
            </w:r>
          </w:p>
        </w:tc>
        <w:tc>
          <w:tcPr>
            <w:tcW w:w="1559" w:type="dxa"/>
            <w:noWrap/>
            <w:vAlign w:val="center"/>
          </w:tcPr>
          <w:p w14:paraId="0717DDC0" w14:textId="77777777" w:rsidR="00D34FA2" w:rsidRDefault="00442150">
            <w:pPr>
              <w:jc w:val="center"/>
              <w:rPr>
                <w:rFonts w:ascii="Arial" w:hAnsi="Arial" w:cs="Arial"/>
                <w:sz w:val="18"/>
                <w:szCs w:val="18"/>
              </w:rPr>
            </w:pPr>
            <w:r>
              <w:rPr>
                <w:rFonts w:ascii="Arial" w:hAnsi="Arial" w:cs="Arial" w:hint="eastAsia"/>
                <w:sz w:val="18"/>
                <w:szCs w:val="18"/>
              </w:rPr>
              <w:t>廊坊市安次区北史</w:t>
            </w:r>
            <w:proofErr w:type="gramStart"/>
            <w:r>
              <w:rPr>
                <w:rFonts w:ascii="Arial" w:hAnsi="Arial" w:cs="Arial" w:hint="eastAsia"/>
                <w:sz w:val="18"/>
                <w:szCs w:val="18"/>
              </w:rPr>
              <w:t>家务乡</w:t>
            </w:r>
            <w:proofErr w:type="gramEnd"/>
            <w:r>
              <w:rPr>
                <w:rFonts w:ascii="Arial" w:hAnsi="Arial" w:cs="Arial" w:hint="eastAsia"/>
                <w:sz w:val="18"/>
                <w:szCs w:val="18"/>
              </w:rPr>
              <w:t>财政所</w:t>
            </w:r>
          </w:p>
        </w:tc>
        <w:tc>
          <w:tcPr>
            <w:tcW w:w="2268" w:type="dxa"/>
            <w:noWrap/>
            <w:vAlign w:val="center"/>
          </w:tcPr>
          <w:p w14:paraId="39A2D0EA" w14:textId="77777777" w:rsidR="00D34FA2" w:rsidRDefault="00442150">
            <w:pPr>
              <w:jc w:val="center"/>
              <w:rPr>
                <w:rFonts w:ascii="Arial" w:hAnsi="Arial" w:cs="Arial"/>
                <w:sz w:val="18"/>
                <w:szCs w:val="18"/>
              </w:rPr>
            </w:pPr>
            <w:r>
              <w:rPr>
                <w:rFonts w:ascii="Arial" w:hAnsi="Arial" w:cs="Arial" w:hint="eastAsia"/>
                <w:sz w:val="18"/>
                <w:szCs w:val="18"/>
              </w:rPr>
              <w:t>《无偿提供社区工作用房协议》保证金</w:t>
            </w:r>
            <w:r>
              <w:rPr>
                <w:rFonts w:ascii="Arial" w:hAnsi="Arial" w:cs="Arial"/>
                <w:sz w:val="18"/>
                <w:szCs w:val="18"/>
              </w:rPr>
              <w:t>500</w:t>
            </w:r>
            <w:r>
              <w:rPr>
                <w:rFonts w:ascii="Arial" w:hAnsi="Arial" w:cs="Arial" w:hint="eastAsia"/>
                <w:sz w:val="18"/>
                <w:szCs w:val="18"/>
              </w:rPr>
              <w:t>万元</w:t>
            </w:r>
          </w:p>
        </w:tc>
        <w:tc>
          <w:tcPr>
            <w:tcW w:w="1701" w:type="dxa"/>
            <w:noWrap/>
            <w:vAlign w:val="center"/>
          </w:tcPr>
          <w:p w14:paraId="36356365"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14:paraId="3932F0FC" w14:textId="77777777" w:rsidR="00D34FA2" w:rsidRDefault="00442150">
            <w:pPr>
              <w:jc w:val="center"/>
              <w:rPr>
                <w:rFonts w:ascii="Arial" w:hAnsi="Arial" w:cs="Arial"/>
                <w:sz w:val="18"/>
                <w:szCs w:val="18"/>
              </w:rPr>
            </w:pPr>
            <w:r>
              <w:rPr>
                <w:rFonts w:ascii="Arial" w:hAnsi="Arial" w:cs="Arial" w:hint="eastAsia"/>
                <w:sz w:val="18"/>
                <w:szCs w:val="18"/>
              </w:rPr>
              <w:t>廊坊银行和平路支行</w:t>
            </w:r>
            <w:r>
              <w:rPr>
                <w:rFonts w:ascii="Arial" w:hAnsi="Arial" w:cs="Arial"/>
                <w:sz w:val="18"/>
                <w:szCs w:val="18"/>
              </w:rPr>
              <w:t>0557</w:t>
            </w:r>
          </w:p>
        </w:tc>
        <w:tc>
          <w:tcPr>
            <w:tcW w:w="1232" w:type="dxa"/>
            <w:noWrap/>
            <w:vAlign w:val="center"/>
          </w:tcPr>
          <w:p w14:paraId="7253BE79" w14:textId="77777777" w:rsidR="00D34FA2" w:rsidRDefault="00442150">
            <w:pPr>
              <w:jc w:val="center"/>
              <w:rPr>
                <w:rFonts w:ascii="Arial" w:hAnsi="Arial" w:cs="Arial"/>
                <w:sz w:val="18"/>
                <w:szCs w:val="18"/>
                <w:lang w:eastAsia="zh-Hans"/>
              </w:rPr>
            </w:pPr>
            <w:r>
              <w:rPr>
                <w:rFonts w:ascii="Arial" w:hAnsi="Arial" w:cs="Arial" w:hint="eastAsia"/>
                <w:sz w:val="18"/>
                <w:szCs w:val="18"/>
                <w:lang w:eastAsia="zh-Hans"/>
              </w:rPr>
              <w:t>往来款</w:t>
            </w:r>
            <w:r>
              <w:rPr>
                <w:rFonts w:ascii="Arial" w:hAnsi="Arial" w:cs="Arial"/>
                <w:sz w:val="18"/>
                <w:szCs w:val="18"/>
                <w:lang w:eastAsia="zh-Hans"/>
              </w:rPr>
              <w:t>—</w:t>
            </w:r>
            <w:r>
              <w:rPr>
                <w:rFonts w:ascii="Arial" w:hAnsi="Arial" w:cs="Arial" w:hint="eastAsia"/>
                <w:sz w:val="18"/>
                <w:szCs w:val="18"/>
                <w:lang w:eastAsia="zh-Hans"/>
              </w:rPr>
              <w:t>其他应收款</w:t>
            </w:r>
          </w:p>
        </w:tc>
      </w:tr>
      <w:tr w:rsidR="00D34FA2" w14:paraId="277DA626" w14:textId="77777777">
        <w:trPr>
          <w:trHeight w:val="340"/>
          <w:jc w:val="center"/>
        </w:trPr>
        <w:tc>
          <w:tcPr>
            <w:tcW w:w="582" w:type="dxa"/>
            <w:noWrap/>
            <w:vAlign w:val="center"/>
          </w:tcPr>
          <w:p w14:paraId="6B63966F"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5</w:t>
            </w:r>
          </w:p>
        </w:tc>
        <w:tc>
          <w:tcPr>
            <w:tcW w:w="1134" w:type="dxa"/>
            <w:noWrap/>
            <w:vAlign w:val="center"/>
          </w:tcPr>
          <w:p w14:paraId="668F1E0D"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26</w:t>
            </w:r>
          </w:p>
        </w:tc>
        <w:tc>
          <w:tcPr>
            <w:tcW w:w="1559" w:type="dxa"/>
            <w:noWrap/>
            <w:vAlign w:val="center"/>
          </w:tcPr>
          <w:p w14:paraId="1B80D123" w14:textId="77777777" w:rsidR="00D34FA2" w:rsidRDefault="00442150">
            <w:pPr>
              <w:jc w:val="center"/>
              <w:rPr>
                <w:rFonts w:ascii="Arial" w:hAnsi="Arial" w:cs="Arial"/>
                <w:sz w:val="18"/>
                <w:szCs w:val="18"/>
              </w:rPr>
            </w:pPr>
            <w:r>
              <w:rPr>
                <w:rFonts w:ascii="Arial" w:hAnsi="Arial" w:cs="Arial" w:hint="eastAsia"/>
                <w:sz w:val="18"/>
                <w:szCs w:val="18"/>
              </w:rPr>
              <w:t>廊坊银行</w:t>
            </w:r>
          </w:p>
        </w:tc>
        <w:tc>
          <w:tcPr>
            <w:tcW w:w="2268" w:type="dxa"/>
            <w:noWrap/>
            <w:vAlign w:val="center"/>
          </w:tcPr>
          <w:p w14:paraId="37E3DB38" w14:textId="77777777" w:rsidR="00D34FA2" w:rsidRDefault="00442150">
            <w:pPr>
              <w:jc w:val="center"/>
              <w:rPr>
                <w:rFonts w:ascii="Arial" w:hAnsi="Arial" w:cs="Arial"/>
                <w:sz w:val="18"/>
                <w:szCs w:val="18"/>
              </w:rPr>
            </w:pPr>
            <w:r>
              <w:rPr>
                <w:rFonts w:ascii="Arial" w:hAnsi="Arial" w:cs="Arial" w:hint="eastAsia"/>
                <w:sz w:val="18"/>
                <w:szCs w:val="18"/>
              </w:rPr>
              <w:t>手续费</w:t>
            </w:r>
          </w:p>
        </w:tc>
        <w:tc>
          <w:tcPr>
            <w:tcW w:w="1701" w:type="dxa"/>
            <w:noWrap/>
            <w:vAlign w:val="center"/>
          </w:tcPr>
          <w:p w14:paraId="3B5DD354"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14:paraId="19810B25" w14:textId="77777777" w:rsidR="00D34FA2" w:rsidRDefault="00442150">
            <w:pPr>
              <w:jc w:val="center"/>
              <w:rPr>
                <w:rFonts w:ascii="Arial" w:hAnsi="Arial" w:cs="Arial"/>
                <w:sz w:val="18"/>
                <w:szCs w:val="18"/>
              </w:rPr>
            </w:pPr>
            <w:r>
              <w:rPr>
                <w:rFonts w:ascii="Arial" w:hAnsi="Arial" w:cs="Arial" w:hint="eastAsia"/>
                <w:sz w:val="18"/>
                <w:szCs w:val="18"/>
              </w:rPr>
              <w:t>廊坊银行和平路支行</w:t>
            </w:r>
            <w:r>
              <w:rPr>
                <w:rFonts w:ascii="Arial" w:hAnsi="Arial" w:cs="Arial"/>
                <w:sz w:val="18"/>
                <w:szCs w:val="18"/>
              </w:rPr>
              <w:t>0557</w:t>
            </w:r>
          </w:p>
        </w:tc>
        <w:tc>
          <w:tcPr>
            <w:tcW w:w="1232" w:type="dxa"/>
            <w:noWrap/>
            <w:vAlign w:val="center"/>
          </w:tcPr>
          <w:p w14:paraId="069544D0" w14:textId="77777777" w:rsidR="00D34FA2" w:rsidRDefault="00442150">
            <w:pPr>
              <w:jc w:val="center"/>
              <w:rPr>
                <w:rFonts w:ascii="Arial" w:hAnsi="Arial" w:cs="Arial"/>
                <w:sz w:val="18"/>
                <w:szCs w:val="18"/>
              </w:rPr>
            </w:pPr>
            <w:r>
              <w:rPr>
                <w:rFonts w:ascii="Arial" w:hAnsi="Arial" w:cs="Arial" w:hint="eastAsia"/>
                <w:sz w:val="18"/>
                <w:szCs w:val="18"/>
              </w:rPr>
              <w:t>财务费用</w:t>
            </w:r>
          </w:p>
        </w:tc>
      </w:tr>
      <w:tr w:rsidR="00D34FA2" w14:paraId="51179429" w14:textId="77777777">
        <w:trPr>
          <w:trHeight w:val="340"/>
          <w:jc w:val="center"/>
        </w:trPr>
        <w:tc>
          <w:tcPr>
            <w:tcW w:w="582" w:type="dxa"/>
            <w:noWrap/>
            <w:vAlign w:val="center"/>
          </w:tcPr>
          <w:p w14:paraId="1A5BB754" w14:textId="77777777" w:rsidR="00D34FA2" w:rsidRDefault="00442150">
            <w:pPr>
              <w:widowControl/>
              <w:jc w:val="center"/>
              <w:textAlignment w:val="center"/>
              <w:rPr>
                <w:rFonts w:ascii="Arial" w:hAnsi="Arial" w:cs="Arial"/>
                <w:kern w:val="0"/>
                <w:sz w:val="18"/>
                <w:szCs w:val="18"/>
              </w:rPr>
            </w:pPr>
            <w:r>
              <w:rPr>
                <w:rFonts w:ascii="Arial" w:hAnsi="Arial" w:cs="Arial"/>
                <w:color w:val="000000"/>
                <w:kern w:val="0"/>
                <w:sz w:val="18"/>
                <w:szCs w:val="18"/>
                <w:lang w:bidi="ar"/>
              </w:rPr>
              <w:t>6</w:t>
            </w:r>
          </w:p>
        </w:tc>
        <w:tc>
          <w:tcPr>
            <w:tcW w:w="1134" w:type="dxa"/>
            <w:noWrap/>
            <w:vAlign w:val="center"/>
          </w:tcPr>
          <w:p w14:paraId="4B94DBD8"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30</w:t>
            </w:r>
          </w:p>
        </w:tc>
        <w:tc>
          <w:tcPr>
            <w:tcW w:w="1559" w:type="dxa"/>
            <w:noWrap/>
            <w:vAlign w:val="center"/>
          </w:tcPr>
          <w:p w14:paraId="28C2CE81" w14:textId="77777777" w:rsidR="00D34FA2" w:rsidRDefault="00442150">
            <w:pPr>
              <w:jc w:val="center"/>
              <w:rPr>
                <w:rFonts w:ascii="Arial" w:hAnsi="Arial" w:cs="Arial"/>
                <w:sz w:val="18"/>
                <w:szCs w:val="18"/>
              </w:rPr>
            </w:pPr>
            <w:r>
              <w:rPr>
                <w:rFonts w:ascii="Arial" w:hAnsi="Arial" w:cs="Arial" w:hint="eastAsia"/>
                <w:sz w:val="18"/>
                <w:szCs w:val="18"/>
              </w:rPr>
              <w:t>任大鹏</w:t>
            </w:r>
          </w:p>
        </w:tc>
        <w:tc>
          <w:tcPr>
            <w:tcW w:w="2268" w:type="dxa"/>
            <w:noWrap/>
            <w:vAlign w:val="center"/>
          </w:tcPr>
          <w:p w14:paraId="5478E6F4" w14:textId="77777777" w:rsidR="00D34FA2" w:rsidRDefault="00442150">
            <w:pPr>
              <w:jc w:val="center"/>
              <w:rPr>
                <w:rFonts w:ascii="Arial" w:hAnsi="Arial" w:cs="Arial"/>
                <w:sz w:val="18"/>
                <w:szCs w:val="18"/>
              </w:rPr>
            </w:pPr>
            <w:r>
              <w:rPr>
                <w:rFonts w:ascii="Arial" w:hAnsi="Arial" w:cs="Arial" w:hint="eastAsia"/>
                <w:sz w:val="18"/>
                <w:szCs w:val="18"/>
              </w:rPr>
              <w:t>支付锦绣书院项目</w:t>
            </w:r>
            <w:proofErr w:type="gramStart"/>
            <w:r>
              <w:rPr>
                <w:rFonts w:ascii="Arial" w:hAnsi="Arial" w:cs="Arial" w:hint="eastAsia"/>
                <w:sz w:val="18"/>
                <w:szCs w:val="18"/>
              </w:rPr>
              <w:t>地块二内高压线</w:t>
            </w:r>
            <w:proofErr w:type="gramEnd"/>
            <w:r>
              <w:rPr>
                <w:rFonts w:ascii="Arial" w:hAnsi="Arial" w:cs="Arial" w:hint="eastAsia"/>
                <w:sz w:val="18"/>
                <w:szCs w:val="18"/>
              </w:rPr>
              <w:t>杆拆改带电作业的施工费共</w:t>
            </w:r>
            <w:r>
              <w:rPr>
                <w:rFonts w:ascii="Arial" w:hAnsi="Arial" w:cs="Arial"/>
                <w:sz w:val="18"/>
                <w:szCs w:val="18"/>
              </w:rPr>
              <w:t>71</w:t>
            </w:r>
            <w:r>
              <w:rPr>
                <w:rFonts w:ascii="Arial" w:hAnsi="Arial" w:cs="Arial" w:hint="eastAsia"/>
                <w:sz w:val="18"/>
                <w:szCs w:val="18"/>
              </w:rPr>
              <w:t>,</w:t>
            </w:r>
            <w:r>
              <w:rPr>
                <w:rFonts w:ascii="Arial" w:hAnsi="Arial" w:cs="Arial"/>
                <w:sz w:val="18"/>
                <w:szCs w:val="18"/>
              </w:rPr>
              <w:t>529</w:t>
            </w:r>
            <w:r>
              <w:rPr>
                <w:rFonts w:ascii="Arial" w:hAnsi="Arial" w:cs="Arial" w:hint="eastAsia"/>
                <w:sz w:val="18"/>
                <w:szCs w:val="18"/>
              </w:rPr>
              <w:t>.</w:t>
            </w:r>
            <w:r>
              <w:rPr>
                <w:rFonts w:ascii="Arial" w:hAnsi="Arial" w:cs="Arial"/>
                <w:sz w:val="18"/>
                <w:szCs w:val="18"/>
              </w:rPr>
              <w:t>00</w:t>
            </w:r>
            <w:r>
              <w:rPr>
                <w:rFonts w:ascii="Arial" w:hAnsi="Arial" w:cs="Arial" w:hint="eastAsia"/>
                <w:sz w:val="18"/>
                <w:szCs w:val="18"/>
              </w:rPr>
              <w:t>元</w:t>
            </w:r>
            <w:r>
              <w:rPr>
                <w:rFonts w:ascii="Arial" w:hAnsi="Arial" w:cs="Arial" w:hint="eastAsia"/>
                <w:sz w:val="18"/>
                <w:szCs w:val="18"/>
              </w:rPr>
              <w:t xml:space="preserve"> </w:t>
            </w:r>
            <w:r>
              <w:rPr>
                <w:rFonts w:ascii="Arial" w:hAnsi="Arial" w:cs="Arial" w:hint="eastAsia"/>
                <w:sz w:val="18"/>
                <w:szCs w:val="18"/>
              </w:rPr>
              <w:t>（员工借款代垫）</w:t>
            </w:r>
          </w:p>
        </w:tc>
        <w:tc>
          <w:tcPr>
            <w:tcW w:w="1701" w:type="dxa"/>
            <w:noWrap/>
            <w:vAlign w:val="center"/>
          </w:tcPr>
          <w:p w14:paraId="3D411268"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49</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14:paraId="046BEB9D" w14:textId="77777777" w:rsidR="00D34FA2" w:rsidRDefault="00442150">
            <w:pPr>
              <w:jc w:val="center"/>
              <w:rPr>
                <w:rFonts w:ascii="Arial" w:hAnsi="Arial" w:cs="Arial"/>
                <w:sz w:val="18"/>
                <w:szCs w:val="18"/>
              </w:rPr>
            </w:pPr>
            <w:r>
              <w:rPr>
                <w:rFonts w:ascii="Arial" w:hAnsi="Arial" w:cs="Arial" w:hint="eastAsia"/>
                <w:sz w:val="18"/>
                <w:szCs w:val="18"/>
              </w:rPr>
              <w:t>廊坊银行和平路支行</w:t>
            </w:r>
            <w:r>
              <w:rPr>
                <w:rFonts w:ascii="Arial" w:hAnsi="Arial" w:cs="Arial"/>
                <w:sz w:val="18"/>
                <w:szCs w:val="18"/>
              </w:rPr>
              <w:t>0557</w:t>
            </w:r>
          </w:p>
        </w:tc>
        <w:tc>
          <w:tcPr>
            <w:tcW w:w="1232" w:type="dxa"/>
            <w:noWrap/>
            <w:vAlign w:val="center"/>
          </w:tcPr>
          <w:p w14:paraId="3B3A929E" w14:textId="77777777" w:rsidR="00D34FA2" w:rsidRDefault="00442150">
            <w:pPr>
              <w:jc w:val="center"/>
              <w:rPr>
                <w:rFonts w:ascii="Arial" w:hAnsi="Arial" w:cs="Arial"/>
                <w:sz w:val="18"/>
                <w:szCs w:val="18"/>
              </w:rPr>
            </w:pPr>
            <w:r>
              <w:rPr>
                <w:rFonts w:ascii="Arial" w:hAnsi="Arial" w:cs="Arial" w:hint="eastAsia"/>
                <w:sz w:val="18"/>
                <w:szCs w:val="18"/>
              </w:rPr>
              <w:t>建筑工程费</w:t>
            </w:r>
          </w:p>
        </w:tc>
      </w:tr>
      <w:tr w:rsidR="00D34FA2" w14:paraId="67C495E7" w14:textId="77777777">
        <w:trPr>
          <w:trHeight w:val="340"/>
          <w:jc w:val="center"/>
        </w:trPr>
        <w:tc>
          <w:tcPr>
            <w:tcW w:w="582" w:type="dxa"/>
            <w:noWrap/>
            <w:vAlign w:val="center"/>
          </w:tcPr>
          <w:p w14:paraId="109BBDCB" w14:textId="77777777" w:rsidR="00D34FA2" w:rsidRDefault="00442150">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1134" w:type="dxa"/>
            <w:noWrap/>
            <w:vAlign w:val="center"/>
          </w:tcPr>
          <w:p w14:paraId="41CCC081" w14:textId="77777777" w:rsidR="00D34FA2" w:rsidRDefault="00442150">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w:t>
            </w:r>
            <w:r>
              <w:rPr>
                <w:rFonts w:ascii="Arial" w:hAnsi="Arial" w:cs="Arial"/>
                <w:sz w:val="18"/>
                <w:szCs w:val="18"/>
              </w:rPr>
              <w:t>30</w:t>
            </w:r>
          </w:p>
        </w:tc>
        <w:tc>
          <w:tcPr>
            <w:tcW w:w="1559" w:type="dxa"/>
            <w:noWrap/>
            <w:vAlign w:val="center"/>
          </w:tcPr>
          <w:p w14:paraId="6701F1B3" w14:textId="77777777" w:rsidR="00D34FA2" w:rsidRDefault="00442150">
            <w:pPr>
              <w:jc w:val="center"/>
              <w:rPr>
                <w:rFonts w:ascii="Arial" w:hAnsi="Arial" w:cs="Arial"/>
                <w:sz w:val="18"/>
                <w:szCs w:val="18"/>
              </w:rPr>
            </w:pPr>
            <w:r>
              <w:rPr>
                <w:rFonts w:ascii="Arial" w:hAnsi="Arial" w:cs="Arial" w:hint="eastAsia"/>
                <w:sz w:val="18"/>
                <w:szCs w:val="18"/>
              </w:rPr>
              <w:t>任大鹏</w:t>
            </w:r>
          </w:p>
        </w:tc>
        <w:tc>
          <w:tcPr>
            <w:tcW w:w="2268" w:type="dxa"/>
            <w:noWrap/>
            <w:vAlign w:val="center"/>
          </w:tcPr>
          <w:p w14:paraId="50A23BE4" w14:textId="77777777" w:rsidR="00D34FA2" w:rsidRDefault="00442150">
            <w:pPr>
              <w:jc w:val="center"/>
              <w:rPr>
                <w:rFonts w:ascii="Arial" w:hAnsi="Arial" w:cs="Arial"/>
                <w:sz w:val="18"/>
                <w:szCs w:val="18"/>
              </w:rPr>
            </w:pPr>
            <w:r>
              <w:rPr>
                <w:rFonts w:ascii="Arial" w:hAnsi="Arial" w:cs="Arial" w:hint="eastAsia"/>
                <w:sz w:val="18"/>
                <w:szCs w:val="18"/>
              </w:rPr>
              <w:t>支付锦绣书院项目</w:t>
            </w:r>
            <w:proofErr w:type="gramStart"/>
            <w:r>
              <w:rPr>
                <w:rFonts w:ascii="Arial" w:hAnsi="Arial" w:cs="Arial" w:hint="eastAsia"/>
                <w:sz w:val="18"/>
                <w:szCs w:val="18"/>
              </w:rPr>
              <w:t>地块二内高压线</w:t>
            </w:r>
            <w:proofErr w:type="gramEnd"/>
            <w:r>
              <w:rPr>
                <w:rFonts w:ascii="Arial" w:hAnsi="Arial" w:cs="Arial" w:hint="eastAsia"/>
                <w:sz w:val="18"/>
                <w:szCs w:val="18"/>
              </w:rPr>
              <w:t>杆拆改带电作业的施工费共</w:t>
            </w:r>
            <w:r>
              <w:rPr>
                <w:rFonts w:ascii="Arial" w:hAnsi="Arial" w:cs="Arial"/>
                <w:sz w:val="18"/>
                <w:szCs w:val="18"/>
              </w:rPr>
              <w:t>71</w:t>
            </w:r>
            <w:r>
              <w:rPr>
                <w:rFonts w:ascii="Arial" w:hAnsi="Arial" w:cs="Arial" w:hint="eastAsia"/>
                <w:sz w:val="18"/>
                <w:szCs w:val="18"/>
              </w:rPr>
              <w:t>,</w:t>
            </w:r>
            <w:r>
              <w:rPr>
                <w:rFonts w:ascii="Arial" w:hAnsi="Arial" w:cs="Arial"/>
                <w:sz w:val="18"/>
                <w:szCs w:val="18"/>
              </w:rPr>
              <w:t>529</w:t>
            </w:r>
            <w:r>
              <w:rPr>
                <w:rFonts w:ascii="Arial" w:hAnsi="Arial" w:cs="Arial" w:hint="eastAsia"/>
                <w:sz w:val="18"/>
                <w:szCs w:val="18"/>
              </w:rPr>
              <w:t>.</w:t>
            </w:r>
            <w:r>
              <w:rPr>
                <w:rFonts w:ascii="Arial" w:hAnsi="Arial" w:cs="Arial"/>
                <w:sz w:val="18"/>
                <w:szCs w:val="18"/>
              </w:rPr>
              <w:t>00</w:t>
            </w:r>
            <w:r>
              <w:rPr>
                <w:rFonts w:ascii="Arial" w:hAnsi="Arial" w:cs="Arial" w:hint="eastAsia"/>
                <w:sz w:val="18"/>
                <w:szCs w:val="18"/>
              </w:rPr>
              <w:t>元</w:t>
            </w:r>
            <w:r>
              <w:rPr>
                <w:rFonts w:ascii="Arial" w:hAnsi="Arial" w:cs="Arial" w:hint="eastAsia"/>
                <w:sz w:val="18"/>
                <w:szCs w:val="18"/>
              </w:rPr>
              <w:t xml:space="preserve"> </w:t>
            </w:r>
            <w:r>
              <w:rPr>
                <w:rFonts w:ascii="Arial" w:hAnsi="Arial" w:cs="Arial" w:hint="eastAsia"/>
                <w:sz w:val="18"/>
                <w:szCs w:val="18"/>
              </w:rPr>
              <w:t>（员工借款代垫）</w:t>
            </w:r>
          </w:p>
        </w:tc>
        <w:tc>
          <w:tcPr>
            <w:tcW w:w="1701" w:type="dxa"/>
            <w:noWrap/>
            <w:vAlign w:val="center"/>
          </w:tcPr>
          <w:p w14:paraId="7AE067D3"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r>
              <w:rPr>
                <w:rFonts w:ascii="Arial" w:hAnsi="Arial" w:cs="Arial" w:hint="eastAsia"/>
                <w:color w:val="000000"/>
                <w:kern w:val="0"/>
                <w:sz w:val="18"/>
                <w:szCs w:val="18"/>
                <w:lang w:bidi="ar"/>
              </w:rPr>
              <w:t>,</w:t>
            </w:r>
            <w:r>
              <w:rPr>
                <w:rFonts w:ascii="Arial" w:hAnsi="Arial" w:cs="Arial"/>
                <w:color w:val="000000"/>
                <w:kern w:val="0"/>
                <w:sz w:val="18"/>
                <w:szCs w:val="18"/>
                <w:lang w:bidi="ar"/>
              </w:rPr>
              <w:t>529</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1701" w:type="dxa"/>
            <w:noWrap/>
            <w:vAlign w:val="center"/>
          </w:tcPr>
          <w:p w14:paraId="0DFC0D3B" w14:textId="77777777" w:rsidR="00D34FA2" w:rsidRDefault="00442150">
            <w:pPr>
              <w:jc w:val="center"/>
              <w:rPr>
                <w:rFonts w:ascii="Arial" w:hAnsi="Arial" w:cs="Arial"/>
                <w:sz w:val="18"/>
                <w:szCs w:val="18"/>
              </w:rPr>
            </w:pPr>
            <w:r>
              <w:rPr>
                <w:rFonts w:ascii="Arial" w:hAnsi="Arial" w:cs="Arial" w:hint="eastAsia"/>
                <w:sz w:val="18"/>
                <w:szCs w:val="18"/>
              </w:rPr>
              <w:t>廊坊银行和平路支行</w:t>
            </w:r>
            <w:r>
              <w:rPr>
                <w:rFonts w:ascii="Arial" w:hAnsi="Arial" w:cs="Arial"/>
                <w:sz w:val="18"/>
                <w:szCs w:val="18"/>
              </w:rPr>
              <w:t>0557</w:t>
            </w:r>
          </w:p>
        </w:tc>
        <w:tc>
          <w:tcPr>
            <w:tcW w:w="1232" w:type="dxa"/>
            <w:noWrap/>
            <w:vAlign w:val="center"/>
          </w:tcPr>
          <w:p w14:paraId="1994426A" w14:textId="77777777" w:rsidR="00D34FA2" w:rsidRDefault="00442150">
            <w:pPr>
              <w:jc w:val="center"/>
              <w:rPr>
                <w:rFonts w:ascii="Arial" w:hAnsi="Arial" w:cs="Arial"/>
                <w:sz w:val="18"/>
                <w:szCs w:val="18"/>
              </w:rPr>
            </w:pPr>
            <w:r>
              <w:rPr>
                <w:rFonts w:ascii="Arial" w:hAnsi="Arial" w:cs="Arial" w:hint="eastAsia"/>
                <w:sz w:val="18"/>
                <w:szCs w:val="18"/>
              </w:rPr>
              <w:t>建筑工程费</w:t>
            </w:r>
          </w:p>
        </w:tc>
      </w:tr>
      <w:tr w:rsidR="00D34FA2" w14:paraId="78E8F70F" w14:textId="77777777">
        <w:trPr>
          <w:trHeight w:val="340"/>
          <w:jc w:val="center"/>
        </w:trPr>
        <w:tc>
          <w:tcPr>
            <w:tcW w:w="3275" w:type="dxa"/>
            <w:gridSpan w:val="3"/>
            <w:noWrap/>
            <w:vAlign w:val="center"/>
          </w:tcPr>
          <w:p w14:paraId="7BB79E00"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2268" w:type="dxa"/>
            <w:noWrap/>
            <w:vAlign w:val="center"/>
          </w:tcPr>
          <w:p w14:paraId="4E355318"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c>
          <w:tcPr>
            <w:tcW w:w="1701" w:type="dxa"/>
            <w:noWrap/>
            <w:vAlign w:val="center"/>
          </w:tcPr>
          <w:p w14:paraId="6EC1AB8A"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5,134,813.14</w:t>
            </w:r>
          </w:p>
        </w:tc>
        <w:tc>
          <w:tcPr>
            <w:tcW w:w="2933" w:type="dxa"/>
            <w:gridSpan w:val="2"/>
            <w:noWrap/>
            <w:vAlign w:val="center"/>
          </w:tcPr>
          <w:p w14:paraId="16DEB596" w14:textId="77777777" w:rsidR="00D34FA2" w:rsidRDefault="00442150">
            <w:pPr>
              <w:widowControl/>
              <w:jc w:val="center"/>
              <w:textAlignment w:val="bottom"/>
              <w:rPr>
                <w:rFonts w:ascii="Arial" w:hAnsi="Arial" w:cs="Arial"/>
                <w:color w:val="000000"/>
                <w:kern w:val="0"/>
                <w:sz w:val="18"/>
                <w:szCs w:val="18"/>
                <w:lang w:bidi="ar"/>
              </w:rPr>
            </w:pPr>
            <w:r>
              <w:rPr>
                <w:rFonts w:ascii="Arial" w:hAnsi="Arial" w:cs="Arial"/>
                <w:kern w:val="0"/>
                <w:sz w:val="18"/>
                <w:szCs w:val="18"/>
                <w:lang w:bidi="ar"/>
              </w:rPr>
              <w:t>——</w:t>
            </w:r>
          </w:p>
        </w:tc>
      </w:tr>
    </w:tbl>
    <w:p w14:paraId="1C5AE3CD" w14:textId="77777777" w:rsidR="00D34FA2" w:rsidRDefault="00442150">
      <w:pPr>
        <w:widowControl/>
        <w:spacing w:line="480" w:lineRule="auto"/>
        <w:jc w:val="left"/>
        <w:rPr>
          <w:rFonts w:ascii="Arial" w:hAnsi="Arial" w:cs="Arial"/>
          <w:bCs/>
          <w:kern w:val="44"/>
          <w:szCs w:val="21"/>
        </w:rPr>
      </w:pPr>
      <w:r>
        <w:rPr>
          <w:rFonts w:ascii="Arial" w:hAnsi="Arial" w:cs="Arial"/>
          <w:bCs/>
          <w:kern w:val="44"/>
          <w:szCs w:val="21"/>
        </w:rPr>
        <w:t>注：（</w:t>
      </w:r>
      <w:r>
        <w:rPr>
          <w:rFonts w:ascii="Arial" w:hAnsi="Arial" w:cs="Arial"/>
          <w:bCs/>
          <w:kern w:val="44"/>
          <w:szCs w:val="21"/>
        </w:rPr>
        <w:t>1</w:t>
      </w:r>
      <w:r>
        <w:rPr>
          <w:rFonts w:ascii="Arial" w:hAnsi="Arial" w:cs="Arial"/>
          <w:bCs/>
          <w:kern w:val="44"/>
          <w:szCs w:val="21"/>
        </w:rPr>
        <w:t>）以上资金流出中不含项目公司监管账户内互转款项明细。</w:t>
      </w:r>
    </w:p>
    <w:p w14:paraId="520CDECC" w14:textId="77777777" w:rsidR="00D34FA2" w:rsidRDefault="00442150">
      <w:pPr>
        <w:pStyle w:val="2"/>
        <w:keepNext w:val="0"/>
        <w:keepLines w:val="0"/>
        <w:spacing w:before="300" w:after="300" w:line="360" w:lineRule="exact"/>
        <w:jc w:val="left"/>
        <w:rPr>
          <w:rFonts w:eastAsia="宋体" w:cs="Arial"/>
          <w:sz w:val="24"/>
          <w:szCs w:val="24"/>
        </w:rPr>
      </w:pPr>
      <w:bookmarkStart w:id="59" w:name="_Toc535580031"/>
      <w:bookmarkStart w:id="60" w:name="_Toc535570758"/>
      <w:bookmarkStart w:id="61" w:name="_Toc55512967"/>
      <w:bookmarkStart w:id="62" w:name="_Toc535580099"/>
      <w:bookmarkStart w:id="63" w:name="_Toc535508644"/>
      <w:r>
        <w:rPr>
          <w:rFonts w:eastAsia="宋体" w:cs="Arial"/>
          <w:sz w:val="24"/>
          <w:szCs w:val="24"/>
        </w:rPr>
        <w:t>7.2</w:t>
      </w:r>
      <w:r>
        <w:rPr>
          <w:rFonts w:eastAsia="宋体" w:cs="Arial"/>
          <w:sz w:val="24"/>
          <w:szCs w:val="24"/>
        </w:rPr>
        <w:t>资金流入情况</w:t>
      </w:r>
      <w:bookmarkEnd w:id="59"/>
      <w:bookmarkEnd w:id="60"/>
      <w:bookmarkEnd w:id="61"/>
      <w:bookmarkEnd w:id="62"/>
      <w:bookmarkEnd w:id="63"/>
    </w:p>
    <w:p w14:paraId="52CC2AE6" w14:textId="77777777" w:rsidR="00D34FA2" w:rsidRDefault="00442150">
      <w:pPr>
        <w:spacing w:line="480" w:lineRule="auto"/>
        <w:ind w:firstLineChars="200" w:firstLine="420"/>
        <w:rPr>
          <w:rFonts w:cs="Arial"/>
          <w:sz w:val="24"/>
        </w:rPr>
      </w:pPr>
      <w:bookmarkStart w:id="64" w:name="_Toc535508645"/>
      <w:bookmarkStart w:id="65" w:name="_Toc535570759"/>
      <w:bookmarkStart w:id="66" w:name="_Toc535580032"/>
      <w:bookmarkStart w:id="67" w:name="_Toc535580100"/>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日，项目公司监管账户资金流入共计</w:t>
      </w:r>
      <w:r>
        <w:rPr>
          <w:rFonts w:ascii="Arial" w:hAnsi="Arial" w:cs="Arial"/>
          <w:bCs/>
          <w:kern w:val="44"/>
          <w:szCs w:val="21"/>
        </w:rPr>
        <w:t>0.00</w:t>
      </w:r>
      <w:r>
        <w:rPr>
          <w:rFonts w:ascii="Arial" w:hAnsi="Arial" w:cs="Arial"/>
          <w:bCs/>
          <w:kern w:val="44"/>
          <w:szCs w:val="21"/>
        </w:rPr>
        <w:t>元。</w:t>
      </w:r>
      <w:bookmarkStart w:id="68" w:name="_Hlk54121703"/>
      <w:bookmarkEnd w:id="64"/>
      <w:bookmarkEnd w:id="65"/>
      <w:bookmarkEnd w:id="66"/>
      <w:bookmarkEnd w:id="67"/>
      <w:r>
        <w:rPr>
          <w:rFonts w:cs="Arial"/>
          <w:sz w:val="24"/>
        </w:rPr>
        <w:t xml:space="preserve"> </w:t>
      </w:r>
    </w:p>
    <w:p w14:paraId="1633C943" w14:textId="77777777" w:rsidR="00D34FA2" w:rsidRDefault="00D34FA2" w:rsidP="00AE23F5">
      <w:pPr>
        <w:spacing w:line="480" w:lineRule="auto"/>
        <w:rPr>
          <w:rFonts w:ascii="Arial" w:hAnsi="Arial" w:cs="Arial" w:hint="eastAsia"/>
          <w:bCs/>
          <w:kern w:val="44"/>
          <w:szCs w:val="21"/>
        </w:rPr>
      </w:pPr>
      <w:bookmarkStart w:id="69" w:name="_Toc54180754"/>
      <w:bookmarkStart w:id="70" w:name="_Toc54180843"/>
    </w:p>
    <w:p w14:paraId="5BBCC104" w14:textId="77777777" w:rsidR="00D34FA2" w:rsidRDefault="00442150">
      <w:pPr>
        <w:spacing w:line="480" w:lineRule="auto"/>
        <w:ind w:firstLineChars="200" w:firstLine="420"/>
        <w:rPr>
          <w:rFonts w:ascii="Arial" w:hAnsi="Arial" w:cs="Arial"/>
          <w:bCs/>
          <w:kern w:val="44"/>
          <w:szCs w:val="21"/>
        </w:rPr>
        <w:sectPr w:rsidR="00D34FA2">
          <w:headerReference w:type="default" r:id="rId22"/>
          <w:footerReference w:type="default" r:id="rId23"/>
          <w:pgSz w:w="11906" w:h="16838"/>
          <w:pgMar w:top="1843" w:right="1134" w:bottom="1134" w:left="1134" w:header="851" w:footer="850" w:gutter="340"/>
          <w:cols w:space="720"/>
          <w:docGrid w:linePitch="312"/>
        </w:sectPr>
      </w:pPr>
      <w:r>
        <w:rPr>
          <w:rFonts w:ascii="Arial" w:hAnsi="Arial" w:cs="Arial" w:hint="eastAsia"/>
          <w:bCs/>
          <w:kern w:val="44"/>
          <w:szCs w:val="21"/>
        </w:rPr>
        <w:t>（转下页）</w:t>
      </w:r>
      <w:bookmarkEnd w:id="68"/>
      <w:bookmarkEnd w:id="69"/>
      <w:bookmarkEnd w:id="70"/>
    </w:p>
    <w:p w14:paraId="7345A0B3" w14:textId="77777777" w:rsidR="00D34FA2" w:rsidRDefault="00442150">
      <w:pPr>
        <w:pStyle w:val="2"/>
        <w:keepNext w:val="0"/>
        <w:keepLines w:val="0"/>
        <w:spacing w:before="300" w:after="300" w:line="360" w:lineRule="exact"/>
        <w:jc w:val="left"/>
        <w:rPr>
          <w:rFonts w:eastAsia="宋体" w:cs="Arial"/>
          <w:sz w:val="24"/>
          <w:szCs w:val="24"/>
        </w:rPr>
      </w:pPr>
      <w:bookmarkStart w:id="71" w:name="_Toc55512968"/>
      <w:r>
        <w:rPr>
          <w:rFonts w:eastAsia="宋体" w:cs="Arial"/>
          <w:sz w:val="24"/>
          <w:szCs w:val="24"/>
        </w:rPr>
        <w:lastRenderedPageBreak/>
        <w:t>7</w:t>
      </w:r>
      <w:r>
        <w:rPr>
          <w:rFonts w:eastAsia="宋体" w:cs="Arial" w:hint="eastAsia"/>
          <w:sz w:val="24"/>
          <w:szCs w:val="24"/>
        </w:rPr>
        <w:t>.</w:t>
      </w:r>
      <w:r>
        <w:rPr>
          <w:rFonts w:eastAsia="宋体" w:cs="Arial"/>
          <w:sz w:val="24"/>
          <w:szCs w:val="24"/>
        </w:rPr>
        <w:t>3</w:t>
      </w:r>
      <w:r>
        <w:rPr>
          <w:rFonts w:eastAsia="宋体" w:cs="Arial" w:hint="eastAsia"/>
          <w:sz w:val="24"/>
          <w:szCs w:val="24"/>
        </w:rPr>
        <w:t>资金结算</w:t>
      </w:r>
      <w:bookmarkEnd w:id="71"/>
    </w:p>
    <w:p w14:paraId="5132E298" w14:textId="77777777" w:rsidR="00D34FA2" w:rsidRDefault="00442150">
      <w:pPr>
        <w:pStyle w:val="2"/>
        <w:keepNext w:val="0"/>
        <w:keepLines w:val="0"/>
        <w:spacing w:before="300" w:after="300" w:line="360" w:lineRule="exact"/>
        <w:jc w:val="left"/>
        <w:rPr>
          <w:rFonts w:eastAsia="宋体" w:cs="Arial"/>
          <w:sz w:val="24"/>
          <w:szCs w:val="24"/>
        </w:rPr>
      </w:pPr>
      <w:bookmarkStart w:id="72" w:name="_Toc55512969"/>
      <w:r>
        <w:rPr>
          <w:rFonts w:eastAsia="宋体" w:cs="Arial"/>
          <w:sz w:val="24"/>
          <w:szCs w:val="24"/>
        </w:rPr>
        <w:t>7</w:t>
      </w:r>
      <w:r>
        <w:rPr>
          <w:rFonts w:eastAsia="宋体" w:cs="Arial" w:hint="eastAsia"/>
          <w:sz w:val="24"/>
          <w:szCs w:val="24"/>
        </w:rPr>
        <w:t>.</w:t>
      </w:r>
      <w:r>
        <w:rPr>
          <w:rFonts w:eastAsia="宋体" w:cs="Arial"/>
          <w:sz w:val="24"/>
          <w:szCs w:val="24"/>
        </w:rPr>
        <w:t>3</w:t>
      </w:r>
      <w:r>
        <w:rPr>
          <w:rFonts w:eastAsia="宋体" w:cs="Arial" w:hint="eastAsia"/>
          <w:sz w:val="24"/>
          <w:szCs w:val="24"/>
        </w:rPr>
        <w:t>.</w:t>
      </w:r>
      <w:r>
        <w:rPr>
          <w:rFonts w:eastAsia="宋体" w:cs="Arial"/>
          <w:sz w:val="24"/>
          <w:szCs w:val="24"/>
        </w:rPr>
        <w:t>1</w:t>
      </w:r>
      <w:r>
        <w:rPr>
          <w:rFonts w:eastAsia="宋体" w:cs="Arial" w:hint="eastAsia"/>
          <w:sz w:val="24"/>
          <w:szCs w:val="24"/>
        </w:rPr>
        <w:t>各月资金流出分类情况表</w:t>
      </w:r>
      <w:bookmarkEnd w:id="72"/>
    </w:p>
    <w:p w14:paraId="282BCCE4" w14:textId="77777777" w:rsidR="00D34FA2" w:rsidRDefault="00442150">
      <w:pPr>
        <w:spacing w:beforeLines="100" w:before="240" w:line="360" w:lineRule="auto"/>
        <w:jc w:val="right"/>
        <w:rPr>
          <w:rFonts w:ascii="Arial" w:hAnsi="Arial" w:cs="Arial"/>
          <w:b/>
          <w:szCs w:val="21"/>
        </w:rPr>
      </w:pPr>
      <w:r>
        <w:rPr>
          <w:rFonts w:ascii="Arial" w:hAnsi="Arial" w:cs="Arial"/>
          <w:b/>
          <w:szCs w:val="21"/>
        </w:rPr>
        <w:t xml:space="preserve">       </w:t>
      </w:r>
      <w:r>
        <w:rPr>
          <w:rFonts w:ascii="Arial" w:hAnsi="Arial" w:cs="Arial"/>
          <w:b/>
          <w:szCs w:val="21"/>
        </w:rPr>
        <w:t>项目公司</w:t>
      </w:r>
      <w:r>
        <w:rPr>
          <w:rFonts w:ascii="Arial" w:hAnsi="Arial" w:cs="Arial"/>
          <w:b/>
          <w:szCs w:val="21"/>
        </w:rPr>
        <w:t>-</w:t>
      </w:r>
      <w:r>
        <w:rPr>
          <w:rFonts w:ascii="Arial" w:hAnsi="Arial" w:cs="Arial"/>
          <w:b/>
          <w:szCs w:val="21"/>
        </w:rPr>
        <w:t>资金流出分类情况表</w:t>
      </w:r>
      <w:r>
        <w:rPr>
          <w:rFonts w:ascii="Arial" w:hAnsi="Arial" w:cs="Arial"/>
          <w:b/>
          <w:szCs w:val="21"/>
        </w:rPr>
        <w:t xml:space="preserve">                                         </w:t>
      </w:r>
      <w:r>
        <w:rPr>
          <w:rFonts w:ascii="Arial" w:hAnsi="Arial" w:cs="Arial"/>
          <w:sz w:val="15"/>
          <w:szCs w:val="15"/>
        </w:rPr>
        <w:t>币种：人民币</w:t>
      </w:r>
      <w:r>
        <w:rPr>
          <w:rFonts w:ascii="Arial" w:hAnsi="Arial" w:cs="Arial"/>
          <w:sz w:val="15"/>
          <w:szCs w:val="15"/>
        </w:rPr>
        <w:t xml:space="preserve">   </w:t>
      </w:r>
      <w:r>
        <w:rPr>
          <w:rFonts w:ascii="Arial" w:hAnsi="Arial" w:cs="Arial"/>
          <w:sz w:val="15"/>
          <w:szCs w:val="15"/>
        </w:rPr>
        <w:t>单位：元</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487"/>
        <w:gridCol w:w="1424"/>
        <w:gridCol w:w="1403"/>
        <w:gridCol w:w="1416"/>
        <w:gridCol w:w="1419"/>
        <w:gridCol w:w="1309"/>
        <w:gridCol w:w="1140"/>
        <w:gridCol w:w="1562"/>
        <w:gridCol w:w="1140"/>
        <w:gridCol w:w="1663"/>
      </w:tblGrid>
      <w:tr w:rsidR="00D34FA2" w14:paraId="71D7EBD3" w14:textId="77777777">
        <w:trPr>
          <w:trHeight w:val="369"/>
          <w:jc w:val="center"/>
        </w:trPr>
        <w:tc>
          <w:tcPr>
            <w:tcW w:w="308" w:type="pct"/>
            <w:shd w:val="clear" w:color="auto" w:fill="auto"/>
            <w:noWrap/>
            <w:vAlign w:val="center"/>
          </w:tcPr>
          <w:p w14:paraId="33602158"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月份</w:t>
            </w:r>
          </w:p>
        </w:tc>
        <w:tc>
          <w:tcPr>
            <w:tcW w:w="499" w:type="pct"/>
            <w:shd w:val="clear" w:color="auto" w:fill="auto"/>
            <w:noWrap/>
            <w:vAlign w:val="center"/>
          </w:tcPr>
          <w:p w14:paraId="09EBF0A2"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土地费</w:t>
            </w:r>
          </w:p>
        </w:tc>
        <w:tc>
          <w:tcPr>
            <w:tcW w:w="478" w:type="pct"/>
            <w:shd w:val="clear" w:color="auto" w:fill="auto"/>
            <w:noWrap/>
            <w:vAlign w:val="center"/>
          </w:tcPr>
          <w:p w14:paraId="3B7B2B27"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前期费</w:t>
            </w:r>
          </w:p>
        </w:tc>
        <w:tc>
          <w:tcPr>
            <w:tcW w:w="471" w:type="pct"/>
            <w:shd w:val="clear" w:color="auto" w:fill="auto"/>
            <w:noWrap/>
            <w:vAlign w:val="center"/>
          </w:tcPr>
          <w:p w14:paraId="7F3348C3"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建筑工程费</w:t>
            </w:r>
          </w:p>
        </w:tc>
        <w:tc>
          <w:tcPr>
            <w:tcW w:w="475" w:type="pct"/>
            <w:shd w:val="clear" w:color="auto" w:fill="auto"/>
            <w:noWrap/>
            <w:vAlign w:val="center"/>
          </w:tcPr>
          <w:p w14:paraId="6D7B599F"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财务费用</w:t>
            </w:r>
          </w:p>
        </w:tc>
        <w:tc>
          <w:tcPr>
            <w:tcW w:w="476" w:type="pct"/>
            <w:shd w:val="clear" w:color="auto" w:fill="auto"/>
            <w:noWrap/>
            <w:vAlign w:val="center"/>
          </w:tcPr>
          <w:p w14:paraId="302A2179"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税费</w:t>
            </w:r>
          </w:p>
        </w:tc>
        <w:tc>
          <w:tcPr>
            <w:tcW w:w="439" w:type="pct"/>
            <w:shd w:val="clear" w:color="auto" w:fill="auto"/>
            <w:noWrap/>
            <w:vAlign w:val="center"/>
          </w:tcPr>
          <w:p w14:paraId="5B52EA69"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管理费</w:t>
            </w:r>
          </w:p>
        </w:tc>
        <w:tc>
          <w:tcPr>
            <w:tcW w:w="383" w:type="pct"/>
            <w:shd w:val="clear" w:color="auto" w:fill="auto"/>
            <w:noWrap/>
            <w:vAlign w:val="center"/>
          </w:tcPr>
          <w:p w14:paraId="16F7949D"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营销费</w:t>
            </w:r>
          </w:p>
        </w:tc>
        <w:tc>
          <w:tcPr>
            <w:tcW w:w="524" w:type="pct"/>
            <w:shd w:val="clear" w:color="auto" w:fill="auto"/>
            <w:noWrap/>
            <w:vAlign w:val="center"/>
          </w:tcPr>
          <w:p w14:paraId="330D160A"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往来款</w:t>
            </w:r>
          </w:p>
        </w:tc>
        <w:tc>
          <w:tcPr>
            <w:tcW w:w="383" w:type="pct"/>
            <w:shd w:val="clear" w:color="auto" w:fill="auto"/>
            <w:noWrap/>
            <w:vAlign w:val="center"/>
          </w:tcPr>
          <w:p w14:paraId="181350A8"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收费退缴</w:t>
            </w:r>
          </w:p>
        </w:tc>
        <w:tc>
          <w:tcPr>
            <w:tcW w:w="558" w:type="pct"/>
            <w:shd w:val="clear" w:color="auto" w:fill="auto"/>
            <w:noWrap/>
            <w:vAlign w:val="center"/>
          </w:tcPr>
          <w:p w14:paraId="3809FA66" w14:textId="77777777" w:rsidR="00D34FA2" w:rsidRDefault="00442150">
            <w:pPr>
              <w:widowControl/>
              <w:jc w:val="center"/>
              <w:rPr>
                <w:rFonts w:ascii="Arial" w:hAnsi="Arial" w:cs="Arial"/>
                <w:bCs/>
                <w:color w:val="000000"/>
                <w:kern w:val="0"/>
                <w:sz w:val="18"/>
                <w:szCs w:val="18"/>
              </w:rPr>
            </w:pPr>
            <w:r>
              <w:rPr>
                <w:rFonts w:ascii="Arial" w:hAnsi="Arial" w:cs="Arial"/>
                <w:bCs/>
                <w:color w:val="000000"/>
                <w:kern w:val="0"/>
                <w:sz w:val="18"/>
                <w:szCs w:val="18"/>
              </w:rPr>
              <w:t>总计</w:t>
            </w:r>
          </w:p>
        </w:tc>
      </w:tr>
      <w:tr w:rsidR="00D34FA2" w14:paraId="5C76CCEA" w14:textId="77777777">
        <w:trPr>
          <w:trHeight w:val="369"/>
          <w:jc w:val="center"/>
        </w:trPr>
        <w:tc>
          <w:tcPr>
            <w:tcW w:w="308" w:type="pct"/>
            <w:shd w:val="clear" w:color="auto" w:fill="auto"/>
            <w:noWrap/>
            <w:vAlign w:val="center"/>
          </w:tcPr>
          <w:p w14:paraId="037EF684"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2020-3</w:t>
            </w:r>
          </w:p>
        </w:tc>
        <w:tc>
          <w:tcPr>
            <w:tcW w:w="499" w:type="pct"/>
            <w:shd w:val="clear" w:color="auto" w:fill="auto"/>
            <w:noWrap/>
            <w:vAlign w:val="center"/>
          </w:tcPr>
          <w:p w14:paraId="38C3D8FB"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407,515,000.00</w:t>
            </w:r>
          </w:p>
        </w:tc>
        <w:tc>
          <w:tcPr>
            <w:tcW w:w="478" w:type="pct"/>
            <w:shd w:val="clear" w:color="auto" w:fill="auto"/>
            <w:noWrap/>
            <w:vAlign w:val="center"/>
          </w:tcPr>
          <w:p w14:paraId="4C67E369"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1" w:type="pct"/>
            <w:shd w:val="clear" w:color="auto" w:fill="auto"/>
            <w:noWrap/>
            <w:vAlign w:val="center"/>
          </w:tcPr>
          <w:p w14:paraId="488BFEE6"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475" w:type="pct"/>
            <w:shd w:val="clear" w:color="auto" w:fill="auto"/>
            <w:noWrap/>
            <w:vAlign w:val="center"/>
          </w:tcPr>
          <w:p w14:paraId="3DBE8988"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1,430.00</w:t>
            </w:r>
          </w:p>
        </w:tc>
        <w:tc>
          <w:tcPr>
            <w:tcW w:w="476" w:type="pct"/>
            <w:shd w:val="clear" w:color="auto" w:fill="auto"/>
            <w:noWrap/>
            <w:vAlign w:val="center"/>
          </w:tcPr>
          <w:p w14:paraId="51AF074A"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439" w:type="pct"/>
            <w:shd w:val="clear" w:color="auto" w:fill="auto"/>
            <w:noWrap/>
            <w:vAlign w:val="center"/>
          </w:tcPr>
          <w:p w14:paraId="42B77667"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13462310"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524" w:type="pct"/>
            <w:shd w:val="clear" w:color="auto" w:fill="auto"/>
            <w:noWrap/>
            <w:vAlign w:val="center"/>
          </w:tcPr>
          <w:p w14:paraId="04BBE7E5"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37BBEFD1"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558" w:type="pct"/>
            <w:shd w:val="clear" w:color="auto" w:fill="auto"/>
            <w:noWrap/>
            <w:vAlign w:val="center"/>
          </w:tcPr>
          <w:p w14:paraId="3FEC0489"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407,516,430.00</w:t>
            </w:r>
          </w:p>
        </w:tc>
      </w:tr>
      <w:tr w:rsidR="00D34FA2" w14:paraId="51C282EF" w14:textId="77777777">
        <w:trPr>
          <w:trHeight w:val="369"/>
          <w:jc w:val="center"/>
        </w:trPr>
        <w:tc>
          <w:tcPr>
            <w:tcW w:w="308" w:type="pct"/>
            <w:shd w:val="clear" w:color="auto" w:fill="auto"/>
            <w:noWrap/>
            <w:vAlign w:val="center"/>
          </w:tcPr>
          <w:p w14:paraId="54A02258"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2020-4</w:t>
            </w:r>
          </w:p>
        </w:tc>
        <w:tc>
          <w:tcPr>
            <w:tcW w:w="499" w:type="pct"/>
            <w:shd w:val="clear" w:color="auto" w:fill="auto"/>
            <w:noWrap/>
            <w:vAlign w:val="center"/>
          </w:tcPr>
          <w:p w14:paraId="1E52750B"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420,783,000.00</w:t>
            </w:r>
          </w:p>
        </w:tc>
        <w:tc>
          <w:tcPr>
            <w:tcW w:w="478" w:type="pct"/>
            <w:shd w:val="clear" w:color="auto" w:fill="auto"/>
            <w:noWrap/>
            <w:vAlign w:val="center"/>
          </w:tcPr>
          <w:p w14:paraId="5C60F020"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528,381.90</w:t>
            </w:r>
          </w:p>
        </w:tc>
        <w:tc>
          <w:tcPr>
            <w:tcW w:w="471" w:type="pct"/>
            <w:shd w:val="clear" w:color="auto" w:fill="auto"/>
            <w:noWrap/>
            <w:vAlign w:val="center"/>
          </w:tcPr>
          <w:p w14:paraId="0DE8E042"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475" w:type="pct"/>
            <w:shd w:val="clear" w:color="auto" w:fill="auto"/>
            <w:noWrap/>
            <w:vAlign w:val="center"/>
          </w:tcPr>
          <w:p w14:paraId="39EFF548"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312.50</w:t>
            </w:r>
          </w:p>
        </w:tc>
        <w:tc>
          <w:tcPr>
            <w:tcW w:w="476" w:type="pct"/>
            <w:shd w:val="clear" w:color="auto" w:fill="auto"/>
            <w:noWrap/>
            <w:vAlign w:val="center"/>
          </w:tcPr>
          <w:p w14:paraId="45A19290" w14:textId="77777777" w:rsidR="00D34FA2" w:rsidRDefault="00442150">
            <w:pPr>
              <w:jc w:val="center"/>
              <w:rPr>
                <w:rFonts w:ascii="Arial" w:hAnsi="Arial" w:cs="Arial"/>
                <w:color w:val="000000"/>
                <w:sz w:val="18"/>
                <w:szCs w:val="18"/>
              </w:rPr>
            </w:pPr>
            <w:r>
              <w:rPr>
                <w:rFonts w:ascii="Arial" w:hAnsi="Arial" w:cs="Arial"/>
                <w:color w:val="000000"/>
                <w:sz w:val="18"/>
                <w:szCs w:val="18"/>
              </w:rPr>
              <w:t>8,984.82</w:t>
            </w:r>
          </w:p>
        </w:tc>
        <w:tc>
          <w:tcPr>
            <w:tcW w:w="439" w:type="pct"/>
            <w:shd w:val="clear" w:color="auto" w:fill="auto"/>
            <w:noWrap/>
            <w:vAlign w:val="center"/>
          </w:tcPr>
          <w:p w14:paraId="62807C1F" w14:textId="77777777" w:rsidR="00D34FA2" w:rsidRDefault="00442150">
            <w:pPr>
              <w:jc w:val="center"/>
              <w:rPr>
                <w:rFonts w:ascii="Arial" w:hAnsi="Arial" w:cs="Arial"/>
                <w:color w:val="000000"/>
                <w:sz w:val="18"/>
                <w:szCs w:val="18"/>
              </w:rPr>
            </w:pPr>
            <w:r>
              <w:rPr>
                <w:rFonts w:ascii="Arial" w:hAnsi="Arial" w:cs="Arial"/>
                <w:color w:val="000000"/>
                <w:sz w:val="18"/>
                <w:szCs w:val="18"/>
              </w:rPr>
              <w:t>5,400.00</w:t>
            </w:r>
          </w:p>
        </w:tc>
        <w:tc>
          <w:tcPr>
            <w:tcW w:w="383" w:type="pct"/>
            <w:shd w:val="clear" w:color="auto" w:fill="auto"/>
            <w:noWrap/>
            <w:vAlign w:val="center"/>
          </w:tcPr>
          <w:p w14:paraId="76269AFC"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524" w:type="pct"/>
            <w:shd w:val="clear" w:color="auto" w:fill="auto"/>
            <w:noWrap/>
            <w:vAlign w:val="center"/>
          </w:tcPr>
          <w:p w14:paraId="42149AB3"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2B7FA743" w14:textId="77777777" w:rsidR="00D34FA2" w:rsidRDefault="00442150">
            <w:pPr>
              <w:jc w:val="center"/>
              <w:rPr>
                <w:rFonts w:ascii="Arial" w:hAnsi="Arial" w:cs="Arial"/>
                <w:color w:val="000000"/>
                <w:sz w:val="18"/>
                <w:szCs w:val="18"/>
              </w:rPr>
            </w:pPr>
            <w:r>
              <w:rPr>
                <w:rFonts w:ascii="Arial" w:hAnsi="Arial" w:cs="Arial"/>
                <w:sz w:val="18"/>
                <w:szCs w:val="18"/>
              </w:rPr>
              <w:t>0.00</w:t>
            </w:r>
          </w:p>
        </w:tc>
        <w:tc>
          <w:tcPr>
            <w:tcW w:w="558" w:type="pct"/>
            <w:shd w:val="clear" w:color="auto" w:fill="auto"/>
            <w:noWrap/>
            <w:vAlign w:val="center"/>
          </w:tcPr>
          <w:p w14:paraId="5B406DD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421,326,079.22</w:t>
            </w:r>
          </w:p>
        </w:tc>
      </w:tr>
      <w:tr w:rsidR="00D34FA2" w14:paraId="36F4EC92" w14:textId="77777777">
        <w:trPr>
          <w:trHeight w:val="369"/>
          <w:jc w:val="center"/>
        </w:trPr>
        <w:tc>
          <w:tcPr>
            <w:tcW w:w="308" w:type="pct"/>
            <w:shd w:val="clear" w:color="auto" w:fill="auto"/>
            <w:noWrap/>
            <w:vAlign w:val="center"/>
          </w:tcPr>
          <w:p w14:paraId="2E25DCA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2020-5</w:t>
            </w:r>
          </w:p>
        </w:tc>
        <w:tc>
          <w:tcPr>
            <w:tcW w:w="499" w:type="pct"/>
            <w:shd w:val="clear" w:color="auto" w:fill="auto"/>
            <w:noWrap/>
            <w:vAlign w:val="center"/>
          </w:tcPr>
          <w:p w14:paraId="7D8E8D44"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8" w:type="pct"/>
            <w:shd w:val="clear" w:color="auto" w:fill="auto"/>
            <w:noWrap/>
            <w:vAlign w:val="center"/>
          </w:tcPr>
          <w:p w14:paraId="60CE560C"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1,318,823.80</w:t>
            </w:r>
          </w:p>
        </w:tc>
        <w:tc>
          <w:tcPr>
            <w:tcW w:w="471" w:type="pct"/>
            <w:shd w:val="clear" w:color="auto" w:fill="auto"/>
            <w:noWrap/>
            <w:vAlign w:val="center"/>
          </w:tcPr>
          <w:p w14:paraId="66C7FD5F" w14:textId="77777777" w:rsidR="00D34FA2" w:rsidRDefault="00442150">
            <w:pPr>
              <w:jc w:val="center"/>
              <w:rPr>
                <w:rFonts w:ascii="Arial" w:hAnsi="Arial" w:cs="Arial"/>
                <w:color w:val="000000"/>
                <w:sz w:val="18"/>
                <w:szCs w:val="18"/>
              </w:rPr>
            </w:pPr>
            <w:r>
              <w:rPr>
                <w:rFonts w:ascii="Arial" w:hAnsi="Arial" w:cs="Arial"/>
                <w:color w:val="000000"/>
                <w:sz w:val="18"/>
                <w:szCs w:val="18"/>
              </w:rPr>
              <w:t>3,207,650.00</w:t>
            </w:r>
          </w:p>
        </w:tc>
        <w:tc>
          <w:tcPr>
            <w:tcW w:w="475" w:type="pct"/>
            <w:shd w:val="clear" w:color="auto" w:fill="auto"/>
            <w:noWrap/>
            <w:vAlign w:val="center"/>
          </w:tcPr>
          <w:p w14:paraId="21501EBF"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31,319,275.19</w:t>
            </w:r>
          </w:p>
        </w:tc>
        <w:tc>
          <w:tcPr>
            <w:tcW w:w="476" w:type="pct"/>
            <w:shd w:val="clear" w:color="auto" w:fill="auto"/>
            <w:noWrap/>
            <w:vAlign w:val="center"/>
          </w:tcPr>
          <w:p w14:paraId="19B85B2F" w14:textId="77777777" w:rsidR="00D34FA2" w:rsidRDefault="00442150">
            <w:pPr>
              <w:jc w:val="center"/>
              <w:rPr>
                <w:rFonts w:ascii="Arial" w:hAnsi="Arial" w:cs="Arial"/>
                <w:color w:val="000000"/>
                <w:sz w:val="18"/>
                <w:szCs w:val="18"/>
              </w:rPr>
            </w:pPr>
            <w:r>
              <w:rPr>
                <w:rFonts w:ascii="Arial" w:hAnsi="Arial" w:cs="Arial"/>
                <w:color w:val="000000"/>
                <w:sz w:val="18"/>
                <w:szCs w:val="18"/>
              </w:rPr>
              <w:t>33,107,535.00</w:t>
            </w:r>
          </w:p>
        </w:tc>
        <w:tc>
          <w:tcPr>
            <w:tcW w:w="439" w:type="pct"/>
            <w:shd w:val="clear" w:color="auto" w:fill="auto"/>
            <w:noWrap/>
            <w:vAlign w:val="center"/>
          </w:tcPr>
          <w:p w14:paraId="508ECCBA" w14:textId="77777777" w:rsidR="00D34FA2" w:rsidRDefault="00442150">
            <w:pPr>
              <w:jc w:val="center"/>
              <w:rPr>
                <w:rFonts w:ascii="Arial" w:hAnsi="Arial" w:cs="Arial"/>
                <w:color w:val="000000"/>
                <w:sz w:val="18"/>
                <w:szCs w:val="18"/>
              </w:rPr>
            </w:pPr>
            <w:r>
              <w:rPr>
                <w:rFonts w:ascii="Arial" w:hAnsi="Arial" w:cs="Arial"/>
                <w:color w:val="000000"/>
                <w:sz w:val="18"/>
                <w:szCs w:val="18"/>
              </w:rPr>
              <w:t>2,382.20</w:t>
            </w:r>
          </w:p>
        </w:tc>
        <w:tc>
          <w:tcPr>
            <w:tcW w:w="383" w:type="pct"/>
            <w:shd w:val="clear" w:color="auto" w:fill="auto"/>
            <w:noWrap/>
            <w:vAlign w:val="center"/>
          </w:tcPr>
          <w:p w14:paraId="1150CD52"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524" w:type="pct"/>
            <w:shd w:val="clear" w:color="auto" w:fill="auto"/>
            <w:noWrap/>
            <w:vAlign w:val="center"/>
          </w:tcPr>
          <w:p w14:paraId="63E17CC8"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5C7CF51F" w14:textId="77777777" w:rsidR="00D34FA2" w:rsidRDefault="00442150">
            <w:pPr>
              <w:jc w:val="center"/>
              <w:rPr>
                <w:rFonts w:ascii="Arial" w:hAnsi="Arial" w:cs="Arial"/>
                <w:color w:val="000000"/>
                <w:sz w:val="18"/>
                <w:szCs w:val="18"/>
              </w:rPr>
            </w:pPr>
            <w:r>
              <w:rPr>
                <w:rFonts w:ascii="Arial" w:hAnsi="Arial" w:cs="Arial"/>
                <w:sz w:val="18"/>
                <w:szCs w:val="18"/>
              </w:rPr>
              <w:t>0.00</w:t>
            </w:r>
          </w:p>
        </w:tc>
        <w:tc>
          <w:tcPr>
            <w:tcW w:w="558" w:type="pct"/>
            <w:shd w:val="clear" w:color="auto" w:fill="auto"/>
            <w:noWrap/>
            <w:vAlign w:val="center"/>
          </w:tcPr>
          <w:p w14:paraId="40D498C1"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68,955,666.19</w:t>
            </w:r>
          </w:p>
        </w:tc>
      </w:tr>
      <w:tr w:rsidR="00D34FA2" w14:paraId="036B8A4B" w14:textId="77777777">
        <w:trPr>
          <w:trHeight w:val="369"/>
          <w:jc w:val="center"/>
        </w:trPr>
        <w:tc>
          <w:tcPr>
            <w:tcW w:w="308" w:type="pct"/>
            <w:shd w:val="clear" w:color="auto" w:fill="auto"/>
            <w:noWrap/>
            <w:vAlign w:val="center"/>
          </w:tcPr>
          <w:p w14:paraId="6D246950"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2020-6</w:t>
            </w:r>
          </w:p>
        </w:tc>
        <w:tc>
          <w:tcPr>
            <w:tcW w:w="499" w:type="pct"/>
            <w:shd w:val="clear" w:color="auto" w:fill="auto"/>
            <w:noWrap/>
            <w:vAlign w:val="center"/>
          </w:tcPr>
          <w:p w14:paraId="28E91ED2"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1,530,000.00</w:t>
            </w:r>
          </w:p>
        </w:tc>
        <w:tc>
          <w:tcPr>
            <w:tcW w:w="478" w:type="pct"/>
            <w:shd w:val="clear" w:color="auto" w:fill="auto"/>
            <w:noWrap/>
            <w:vAlign w:val="center"/>
          </w:tcPr>
          <w:p w14:paraId="12502267"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471" w:type="pct"/>
            <w:shd w:val="clear" w:color="auto" w:fill="auto"/>
            <w:noWrap/>
            <w:vAlign w:val="center"/>
          </w:tcPr>
          <w:p w14:paraId="2744812B" w14:textId="77777777" w:rsidR="00D34FA2" w:rsidRDefault="00442150">
            <w:pPr>
              <w:jc w:val="center"/>
              <w:rPr>
                <w:rFonts w:ascii="Arial" w:hAnsi="Arial" w:cs="Arial"/>
                <w:color w:val="000000"/>
                <w:sz w:val="18"/>
                <w:szCs w:val="18"/>
              </w:rPr>
            </w:pPr>
            <w:r>
              <w:rPr>
                <w:rFonts w:ascii="Arial" w:hAnsi="Arial" w:cs="Arial"/>
                <w:color w:val="000000"/>
                <w:sz w:val="18"/>
                <w:szCs w:val="18"/>
              </w:rPr>
              <w:t>2,822,074.68</w:t>
            </w:r>
          </w:p>
        </w:tc>
        <w:tc>
          <w:tcPr>
            <w:tcW w:w="475" w:type="pct"/>
            <w:shd w:val="clear" w:color="auto" w:fill="auto"/>
            <w:noWrap/>
            <w:vAlign w:val="center"/>
          </w:tcPr>
          <w:p w14:paraId="0A1C077F"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9,000,178.52</w:t>
            </w:r>
          </w:p>
        </w:tc>
        <w:tc>
          <w:tcPr>
            <w:tcW w:w="476" w:type="pct"/>
            <w:shd w:val="clear" w:color="auto" w:fill="auto"/>
            <w:noWrap/>
            <w:vAlign w:val="center"/>
          </w:tcPr>
          <w:p w14:paraId="70584171" w14:textId="77777777" w:rsidR="00D34FA2" w:rsidRDefault="00442150">
            <w:pPr>
              <w:jc w:val="center"/>
              <w:rPr>
                <w:rFonts w:ascii="Arial" w:hAnsi="Arial" w:cs="Arial"/>
                <w:color w:val="000000"/>
                <w:sz w:val="18"/>
                <w:szCs w:val="18"/>
              </w:rPr>
            </w:pPr>
            <w:r>
              <w:rPr>
                <w:rFonts w:ascii="Arial" w:hAnsi="Arial" w:cs="Arial"/>
                <w:color w:val="000000"/>
                <w:sz w:val="18"/>
                <w:szCs w:val="18"/>
              </w:rPr>
              <w:t>102,130.64</w:t>
            </w:r>
          </w:p>
        </w:tc>
        <w:tc>
          <w:tcPr>
            <w:tcW w:w="439" w:type="pct"/>
            <w:shd w:val="clear" w:color="auto" w:fill="auto"/>
            <w:noWrap/>
            <w:vAlign w:val="center"/>
          </w:tcPr>
          <w:p w14:paraId="04D36FA2" w14:textId="77777777" w:rsidR="00D34FA2" w:rsidRDefault="00442150">
            <w:pPr>
              <w:jc w:val="center"/>
              <w:rPr>
                <w:rFonts w:ascii="Arial" w:hAnsi="Arial" w:cs="Arial"/>
                <w:color w:val="000000"/>
                <w:sz w:val="18"/>
                <w:szCs w:val="18"/>
              </w:rPr>
            </w:pPr>
            <w:r>
              <w:rPr>
                <w:rFonts w:ascii="Arial" w:hAnsi="Arial" w:cs="Arial"/>
                <w:color w:val="000000"/>
                <w:sz w:val="18"/>
                <w:szCs w:val="18"/>
              </w:rPr>
              <w:t>1,850.00</w:t>
            </w:r>
          </w:p>
        </w:tc>
        <w:tc>
          <w:tcPr>
            <w:tcW w:w="383" w:type="pct"/>
            <w:shd w:val="clear" w:color="auto" w:fill="auto"/>
            <w:noWrap/>
            <w:vAlign w:val="center"/>
          </w:tcPr>
          <w:p w14:paraId="3E6E5CC3" w14:textId="77777777" w:rsidR="00D34FA2" w:rsidRDefault="00442150">
            <w:pPr>
              <w:jc w:val="center"/>
              <w:rPr>
                <w:rFonts w:ascii="Arial" w:hAnsi="Arial" w:cs="Arial"/>
                <w:color w:val="000000"/>
                <w:sz w:val="18"/>
                <w:szCs w:val="18"/>
              </w:rPr>
            </w:pPr>
            <w:r>
              <w:rPr>
                <w:rFonts w:ascii="Arial" w:hAnsi="Arial" w:cs="Arial"/>
                <w:color w:val="000000"/>
                <w:sz w:val="18"/>
                <w:szCs w:val="18"/>
              </w:rPr>
              <w:t>307,233.50</w:t>
            </w:r>
          </w:p>
        </w:tc>
        <w:tc>
          <w:tcPr>
            <w:tcW w:w="524" w:type="pct"/>
            <w:shd w:val="clear" w:color="auto" w:fill="auto"/>
            <w:noWrap/>
            <w:vAlign w:val="center"/>
          </w:tcPr>
          <w:p w14:paraId="2AE9868C"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5BDB7D4D" w14:textId="77777777" w:rsidR="00D34FA2" w:rsidRDefault="00442150">
            <w:pPr>
              <w:jc w:val="center"/>
              <w:rPr>
                <w:rFonts w:ascii="Arial" w:hAnsi="Arial" w:cs="Arial"/>
                <w:color w:val="000000"/>
                <w:sz w:val="18"/>
                <w:szCs w:val="18"/>
              </w:rPr>
            </w:pPr>
            <w:r>
              <w:rPr>
                <w:rFonts w:ascii="Arial" w:hAnsi="Arial" w:cs="Arial"/>
                <w:sz w:val="18"/>
                <w:szCs w:val="18"/>
              </w:rPr>
              <w:t>50,000.00</w:t>
            </w:r>
          </w:p>
        </w:tc>
        <w:tc>
          <w:tcPr>
            <w:tcW w:w="558" w:type="pct"/>
            <w:shd w:val="clear" w:color="auto" w:fill="auto"/>
            <w:noWrap/>
            <w:vAlign w:val="center"/>
          </w:tcPr>
          <w:p w14:paraId="0E62E804"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13,815,467.34</w:t>
            </w:r>
          </w:p>
        </w:tc>
      </w:tr>
      <w:tr w:rsidR="00D34FA2" w14:paraId="159ADF03" w14:textId="77777777">
        <w:trPr>
          <w:trHeight w:val="369"/>
          <w:jc w:val="center"/>
        </w:trPr>
        <w:tc>
          <w:tcPr>
            <w:tcW w:w="308" w:type="pct"/>
            <w:shd w:val="clear" w:color="auto" w:fill="auto"/>
            <w:noWrap/>
            <w:vAlign w:val="center"/>
          </w:tcPr>
          <w:p w14:paraId="4FA5127F"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2020-7</w:t>
            </w:r>
          </w:p>
        </w:tc>
        <w:tc>
          <w:tcPr>
            <w:tcW w:w="499" w:type="pct"/>
            <w:shd w:val="clear" w:color="auto" w:fill="auto"/>
            <w:noWrap/>
            <w:vAlign w:val="center"/>
          </w:tcPr>
          <w:p w14:paraId="0AC37545"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28,000,000.00</w:t>
            </w:r>
          </w:p>
        </w:tc>
        <w:tc>
          <w:tcPr>
            <w:tcW w:w="478" w:type="pct"/>
            <w:shd w:val="clear" w:color="auto" w:fill="auto"/>
            <w:noWrap/>
            <w:vAlign w:val="center"/>
          </w:tcPr>
          <w:p w14:paraId="0776977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2,235,770.00</w:t>
            </w:r>
          </w:p>
        </w:tc>
        <w:tc>
          <w:tcPr>
            <w:tcW w:w="471" w:type="pct"/>
            <w:shd w:val="clear" w:color="auto" w:fill="auto"/>
            <w:noWrap/>
            <w:vAlign w:val="center"/>
          </w:tcPr>
          <w:p w14:paraId="6B9D309A" w14:textId="77777777" w:rsidR="00D34FA2" w:rsidRDefault="00442150">
            <w:pPr>
              <w:jc w:val="center"/>
              <w:rPr>
                <w:rFonts w:ascii="Arial" w:hAnsi="Arial" w:cs="Arial"/>
                <w:color w:val="000000"/>
                <w:sz w:val="18"/>
                <w:szCs w:val="18"/>
              </w:rPr>
            </w:pPr>
            <w:r>
              <w:rPr>
                <w:rFonts w:ascii="Arial" w:hAnsi="Arial" w:cs="Arial"/>
                <w:color w:val="000000"/>
                <w:sz w:val="18"/>
                <w:szCs w:val="18"/>
              </w:rPr>
              <w:t>560,211.70</w:t>
            </w:r>
          </w:p>
        </w:tc>
        <w:tc>
          <w:tcPr>
            <w:tcW w:w="475" w:type="pct"/>
            <w:shd w:val="clear" w:color="auto" w:fill="auto"/>
            <w:noWrap/>
            <w:vAlign w:val="center"/>
          </w:tcPr>
          <w:p w14:paraId="085E80A1"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9,000,400.00</w:t>
            </w:r>
          </w:p>
        </w:tc>
        <w:tc>
          <w:tcPr>
            <w:tcW w:w="476" w:type="pct"/>
            <w:shd w:val="clear" w:color="auto" w:fill="auto"/>
            <w:noWrap/>
            <w:vAlign w:val="center"/>
          </w:tcPr>
          <w:p w14:paraId="2C795D8E" w14:textId="77777777" w:rsidR="00D34FA2" w:rsidRDefault="00442150">
            <w:pPr>
              <w:jc w:val="center"/>
              <w:rPr>
                <w:rFonts w:ascii="Arial" w:hAnsi="Arial" w:cs="Arial"/>
                <w:color w:val="000000"/>
                <w:sz w:val="18"/>
                <w:szCs w:val="18"/>
              </w:rPr>
            </w:pPr>
            <w:r>
              <w:rPr>
                <w:rFonts w:ascii="Arial" w:hAnsi="Arial" w:cs="Arial"/>
                <w:color w:val="000000"/>
                <w:sz w:val="18"/>
                <w:szCs w:val="18"/>
              </w:rPr>
              <w:t>21,525.56</w:t>
            </w:r>
          </w:p>
        </w:tc>
        <w:tc>
          <w:tcPr>
            <w:tcW w:w="439" w:type="pct"/>
            <w:shd w:val="clear" w:color="auto" w:fill="auto"/>
            <w:noWrap/>
            <w:vAlign w:val="center"/>
          </w:tcPr>
          <w:p w14:paraId="4706EBD9" w14:textId="77777777" w:rsidR="00D34FA2" w:rsidRDefault="00442150">
            <w:pPr>
              <w:jc w:val="center"/>
              <w:rPr>
                <w:rFonts w:ascii="Arial" w:hAnsi="Arial" w:cs="Arial"/>
                <w:color w:val="000000"/>
                <w:sz w:val="18"/>
                <w:szCs w:val="18"/>
              </w:rPr>
            </w:pPr>
            <w:r>
              <w:rPr>
                <w:rFonts w:ascii="Arial" w:hAnsi="Arial" w:cs="Arial"/>
                <w:color w:val="000000"/>
                <w:sz w:val="18"/>
                <w:szCs w:val="18"/>
              </w:rPr>
              <w:t>52,035.00</w:t>
            </w:r>
          </w:p>
        </w:tc>
        <w:tc>
          <w:tcPr>
            <w:tcW w:w="383" w:type="pct"/>
            <w:shd w:val="clear" w:color="auto" w:fill="auto"/>
            <w:noWrap/>
            <w:vAlign w:val="center"/>
          </w:tcPr>
          <w:p w14:paraId="6F92C6CF" w14:textId="77777777" w:rsidR="00D34FA2" w:rsidRDefault="00442150">
            <w:pPr>
              <w:jc w:val="center"/>
              <w:rPr>
                <w:rFonts w:ascii="Arial" w:hAnsi="Arial" w:cs="Arial"/>
                <w:color w:val="000000"/>
                <w:sz w:val="18"/>
                <w:szCs w:val="18"/>
              </w:rPr>
            </w:pPr>
            <w:r>
              <w:rPr>
                <w:rFonts w:ascii="Arial" w:hAnsi="Arial" w:cs="Arial"/>
                <w:color w:val="000000"/>
                <w:sz w:val="18"/>
                <w:szCs w:val="18"/>
              </w:rPr>
              <w:t>11,232.00</w:t>
            </w:r>
          </w:p>
        </w:tc>
        <w:tc>
          <w:tcPr>
            <w:tcW w:w="524" w:type="pct"/>
            <w:shd w:val="clear" w:color="auto" w:fill="auto"/>
            <w:noWrap/>
            <w:vAlign w:val="center"/>
          </w:tcPr>
          <w:p w14:paraId="6CE1F160"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32F5EB95" w14:textId="77777777" w:rsidR="00D34FA2" w:rsidRDefault="00442150">
            <w:pPr>
              <w:jc w:val="center"/>
              <w:rPr>
                <w:rFonts w:ascii="Arial" w:hAnsi="Arial" w:cs="Arial"/>
                <w:color w:val="000000"/>
                <w:sz w:val="18"/>
                <w:szCs w:val="18"/>
              </w:rPr>
            </w:pPr>
            <w:r>
              <w:rPr>
                <w:rFonts w:ascii="Arial" w:hAnsi="Arial" w:cs="Arial"/>
                <w:sz w:val="18"/>
                <w:szCs w:val="18"/>
              </w:rPr>
              <w:t>0.00</w:t>
            </w:r>
          </w:p>
        </w:tc>
        <w:tc>
          <w:tcPr>
            <w:tcW w:w="558" w:type="pct"/>
            <w:shd w:val="clear" w:color="auto" w:fill="auto"/>
            <w:noWrap/>
            <w:vAlign w:val="center"/>
          </w:tcPr>
          <w:p w14:paraId="1F5B88C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39,881,174.26</w:t>
            </w:r>
          </w:p>
        </w:tc>
      </w:tr>
      <w:tr w:rsidR="00D34FA2" w14:paraId="28E92C5D" w14:textId="77777777">
        <w:trPr>
          <w:trHeight w:val="369"/>
          <w:jc w:val="center"/>
        </w:trPr>
        <w:tc>
          <w:tcPr>
            <w:tcW w:w="308" w:type="pct"/>
            <w:shd w:val="clear" w:color="auto" w:fill="auto"/>
            <w:noWrap/>
            <w:vAlign w:val="center"/>
          </w:tcPr>
          <w:p w14:paraId="716A29B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2020-8</w:t>
            </w:r>
          </w:p>
        </w:tc>
        <w:tc>
          <w:tcPr>
            <w:tcW w:w="499" w:type="pct"/>
            <w:shd w:val="clear" w:color="auto" w:fill="auto"/>
            <w:noWrap/>
            <w:vAlign w:val="center"/>
          </w:tcPr>
          <w:p w14:paraId="10CF3118"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8" w:type="pct"/>
            <w:shd w:val="clear" w:color="auto" w:fill="auto"/>
            <w:noWrap/>
            <w:vAlign w:val="center"/>
          </w:tcPr>
          <w:p w14:paraId="779B1080"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543,651.80</w:t>
            </w:r>
          </w:p>
        </w:tc>
        <w:tc>
          <w:tcPr>
            <w:tcW w:w="471" w:type="pct"/>
            <w:shd w:val="clear" w:color="auto" w:fill="auto"/>
            <w:noWrap/>
            <w:vAlign w:val="center"/>
          </w:tcPr>
          <w:p w14:paraId="12D4F3D7" w14:textId="77777777" w:rsidR="00D34FA2" w:rsidRDefault="00442150">
            <w:pPr>
              <w:jc w:val="center"/>
              <w:rPr>
                <w:rFonts w:ascii="Arial" w:hAnsi="Arial" w:cs="Arial"/>
                <w:color w:val="000000"/>
                <w:sz w:val="18"/>
                <w:szCs w:val="18"/>
              </w:rPr>
            </w:pPr>
            <w:r>
              <w:rPr>
                <w:rFonts w:ascii="Arial" w:hAnsi="Arial" w:cs="Arial"/>
                <w:color w:val="000000"/>
                <w:sz w:val="18"/>
                <w:szCs w:val="18"/>
              </w:rPr>
              <w:t>6,573,647.00</w:t>
            </w:r>
          </w:p>
        </w:tc>
        <w:tc>
          <w:tcPr>
            <w:tcW w:w="475" w:type="pct"/>
            <w:shd w:val="clear" w:color="auto" w:fill="auto"/>
            <w:noWrap/>
            <w:vAlign w:val="center"/>
          </w:tcPr>
          <w:p w14:paraId="0E9B43F8"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542.17</w:t>
            </w:r>
          </w:p>
        </w:tc>
        <w:tc>
          <w:tcPr>
            <w:tcW w:w="476" w:type="pct"/>
            <w:shd w:val="clear" w:color="auto" w:fill="auto"/>
            <w:noWrap/>
            <w:vAlign w:val="center"/>
          </w:tcPr>
          <w:p w14:paraId="758B31CB"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439" w:type="pct"/>
            <w:shd w:val="clear" w:color="auto" w:fill="auto"/>
            <w:noWrap/>
            <w:vAlign w:val="center"/>
          </w:tcPr>
          <w:p w14:paraId="78023B7E" w14:textId="77777777" w:rsidR="00D34FA2" w:rsidRDefault="00442150">
            <w:pPr>
              <w:jc w:val="center"/>
              <w:rPr>
                <w:rFonts w:ascii="Arial" w:hAnsi="Arial" w:cs="Arial"/>
                <w:color w:val="000000"/>
                <w:sz w:val="18"/>
                <w:szCs w:val="18"/>
              </w:rPr>
            </w:pPr>
            <w:r>
              <w:rPr>
                <w:rFonts w:ascii="Arial" w:hAnsi="Arial" w:cs="Arial"/>
                <w:color w:val="000000"/>
                <w:sz w:val="18"/>
                <w:szCs w:val="18"/>
              </w:rPr>
              <w:t>1,045.90</w:t>
            </w:r>
          </w:p>
        </w:tc>
        <w:tc>
          <w:tcPr>
            <w:tcW w:w="383" w:type="pct"/>
            <w:shd w:val="clear" w:color="auto" w:fill="auto"/>
            <w:noWrap/>
            <w:vAlign w:val="center"/>
          </w:tcPr>
          <w:p w14:paraId="08B14FA1" w14:textId="77777777" w:rsidR="00D34FA2" w:rsidRDefault="00442150">
            <w:pPr>
              <w:jc w:val="center"/>
              <w:rPr>
                <w:rFonts w:ascii="Arial" w:hAnsi="Arial" w:cs="Arial"/>
                <w:color w:val="000000"/>
                <w:sz w:val="18"/>
                <w:szCs w:val="18"/>
              </w:rPr>
            </w:pPr>
            <w:r>
              <w:rPr>
                <w:rFonts w:ascii="Arial" w:hAnsi="Arial" w:cs="Arial"/>
                <w:color w:val="000000"/>
                <w:sz w:val="18"/>
                <w:szCs w:val="18"/>
              </w:rPr>
              <w:t>149,947.73</w:t>
            </w:r>
          </w:p>
        </w:tc>
        <w:tc>
          <w:tcPr>
            <w:tcW w:w="524" w:type="pct"/>
            <w:shd w:val="clear" w:color="auto" w:fill="auto"/>
            <w:noWrap/>
            <w:vAlign w:val="center"/>
          </w:tcPr>
          <w:p w14:paraId="15489AE6" w14:textId="77777777" w:rsidR="00D34FA2" w:rsidRDefault="00442150">
            <w:pPr>
              <w:jc w:val="center"/>
              <w:rPr>
                <w:rFonts w:ascii="Arial" w:hAnsi="Arial" w:cs="Arial"/>
                <w:color w:val="000000"/>
                <w:sz w:val="18"/>
                <w:szCs w:val="18"/>
              </w:rPr>
            </w:pPr>
            <w:r>
              <w:rPr>
                <w:rFonts w:ascii="Arial" w:hAnsi="Arial" w:cs="Arial"/>
                <w:color w:val="000000"/>
                <w:sz w:val="18"/>
                <w:szCs w:val="18"/>
              </w:rPr>
              <w:t>260,000,000.00</w:t>
            </w:r>
          </w:p>
        </w:tc>
        <w:tc>
          <w:tcPr>
            <w:tcW w:w="383" w:type="pct"/>
            <w:shd w:val="clear" w:color="auto" w:fill="auto"/>
            <w:noWrap/>
            <w:vAlign w:val="center"/>
          </w:tcPr>
          <w:p w14:paraId="1D6B2101" w14:textId="77777777" w:rsidR="00D34FA2" w:rsidRDefault="00442150">
            <w:pPr>
              <w:jc w:val="center"/>
              <w:rPr>
                <w:rFonts w:ascii="Arial" w:hAnsi="Arial" w:cs="Arial"/>
                <w:sz w:val="18"/>
                <w:szCs w:val="18"/>
              </w:rPr>
            </w:pPr>
            <w:r>
              <w:rPr>
                <w:rFonts w:ascii="Arial" w:hAnsi="Arial" w:cs="Arial"/>
                <w:sz w:val="18"/>
                <w:szCs w:val="18"/>
              </w:rPr>
              <w:t>0.00</w:t>
            </w:r>
          </w:p>
        </w:tc>
        <w:tc>
          <w:tcPr>
            <w:tcW w:w="558" w:type="pct"/>
            <w:shd w:val="clear" w:color="auto" w:fill="auto"/>
            <w:noWrap/>
            <w:vAlign w:val="center"/>
          </w:tcPr>
          <w:p w14:paraId="31DDE6BA"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267,268,834.60</w:t>
            </w:r>
          </w:p>
        </w:tc>
      </w:tr>
      <w:tr w:rsidR="00D34FA2" w14:paraId="52E96039" w14:textId="77777777">
        <w:trPr>
          <w:trHeight w:val="369"/>
          <w:jc w:val="center"/>
        </w:trPr>
        <w:tc>
          <w:tcPr>
            <w:tcW w:w="308" w:type="pct"/>
            <w:shd w:val="clear" w:color="auto" w:fill="auto"/>
            <w:noWrap/>
            <w:vAlign w:val="center"/>
          </w:tcPr>
          <w:p w14:paraId="1457A782"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2020-9</w:t>
            </w:r>
          </w:p>
        </w:tc>
        <w:tc>
          <w:tcPr>
            <w:tcW w:w="499" w:type="pct"/>
            <w:shd w:val="clear" w:color="auto" w:fill="auto"/>
            <w:noWrap/>
            <w:vAlign w:val="center"/>
          </w:tcPr>
          <w:p w14:paraId="01C1D0CA"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8" w:type="pct"/>
            <w:shd w:val="clear" w:color="auto" w:fill="auto"/>
            <w:noWrap/>
            <w:vAlign w:val="center"/>
          </w:tcPr>
          <w:p w14:paraId="03738F75"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1,601,210.21</w:t>
            </w:r>
          </w:p>
        </w:tc>
        <w:tc>
          <w:tcPr>
            <w:tcW w:w="471" w:type="pct"/>
            <w:shd w:val="clear" w:color="auto" w:fill="auto"/>
            <w:noWrap/>
            <w:vAlign w:val="center"/>
          </w:tcPr>
          <w:p w14:paraId="03532638" w14:textId="77777777" w:rsidR="00D34FA2" w:rsidRDefault="00442150">
            <w:pPr>
              <w:jc w:val="center"/>
              <w:rPr>
                <w:rFonts w:ascii="Arial" w:hAnsi="Arial" w:cs="Arial"/>
                <w:color w:val="000000"/>
                <w:sz w:val="18"/>
                <w:szCs w:val="18"/>
              </w:rPr>
            </w:pPr>
            <w:r>
              <w:rPr>
                <w:rFonts w:ascii="Arial" w:hAnsi="Arial" w:cs="Arial"/>
                <w:color w:val="000000"/>
                <w:sz w:val="18"/>
                <w:szCs w:val="18"/>
              </w:rPr>
              <w:t>2,079.87</w:t>
            </w:r>
          </w:p>
        </w:tc>
        <w:tc>
          <w:tcPr>
            <w:tcW w:w="475" w:type="pct"/>
            <w:shd w:val="clear" w:color="auto" w:fill="auto"/>
            <w:noWrap/>
            <w:vAlign w:val="center"/>
          </w:tcPr>
          <w:p w14:paraId="27EDEAFB" w14:textId="77777777" w:rsidR="00D34FA2" w:rsidRDefault="00442150">
            <w:pPr>
              <w:jc w:val="center"/>
              <w:rPr>
                <w:rFonts w:ascii="Arial" w:hAnsi="Arial" w:cs="Arial"/>
                <w:color w:val="000000"/>
                <w:sz w:val="18"/>
                <w:szCs w:val="18"/>
              </w:rPr>
            </w:pPr>
            <w:r>
              <w:rPr>
                <w:rFonts w:ascii="Arial" w:hAnsi="Arial" w:cs="Arial"/>
                <w:color w:val="000000"/>
                <w:sz w:val="18"/>
                <w:szCs w:val="18"/>
              </w:rPr>
              <w:t xml:space="preserve">297.50 </w:t>
            </w:r>
          </w:p>
        </w:tc>
        <w:tc>
          <w:tcPr>
            <w:tcW w:w="476" w:type="pct"/>
            <w:shd w:val="clear" w:color="auto" w:fill="auto"/>
            <w:noWrap/>
            <w:vAlign w:val="center"/>
          </w:tcPr>
          <w:p w14:paraId="6D5C760E" w14:textId="77777777" w:rsidR="00D34FA2" w:rsidRDefault="00442150">
            <w:pPr>
              <w:jc w:val="center"/>
              <w:rPr>
                <w:rFonts w:ascii="Arial" w:hAnsi="Arial" w:cs="Arial"/>
                <w:color w:val="000000"/>
                <w:sz w:val="18"/>
                <w:szCs w:val="18"/>
              </w:rPr>
            </w:pPr>
            <w:r>
              <w:rPr>
                <w:rFonts w:ascii="Arial" w:hAnsi="Arial" w:cs="Arial"/>
                <w:color w:val="000000"/>
                <w:sz w:val="18"/>
                <w:szCs w:val="18"/>
              </w:rPr>
              <w:t xml:space="preserve">176,936.89 </w:t>
            </w:r>
          </w:p>
        </w:tc>
        <w:tc>
          <w:tcPr>
            <w:tcW w:w="439" w:type="pct"/>
            <w:shd w:val="clear" w:color="auto" w:fill="auto"/>
            <w:noWrap/>
            <w:vAlign w:val="center"/>
          </w:tcPr>
          <w:p w14:paraId="0F29DCFE" w14:textId="77777777" w:rsidR="00D34FA2" w:rsidRDefault="00442150">
            <w:pPr>
              <w:jc w:val="center"/>
              <w:rPr>
                <w:rFonts w:ascii="Arial" w:hAnsi="Arial" w:cs="Arial"/>
                <w:color w:val="000000"/>
                <w:sz w:val="18"/>
                <w:szCs w:val="18"/>
              </w:rPr>
            </w:pPr>
            <w:r>
              <w:rPr>
                <w:rFonts w:ascii="Arial" w:hAnsi="Arial" w:cs="Arial"/>
                <w:color w:val="000000"/>
                <w:sz w:val="18"/>
                <w:szCs w:val="18"/>
              </w:rPr>
              <w:t xml:space="preserve">468,684.64 </w:t>
            </w:r>
          </w:p>
        </w:tc>
        <w:tc>
          <w:tcPr>
            <w:tcW w:w="383" w:type="pct"/>
            <w:shd w:val="clear" w:color="auto" w:fill="auto"/>
            <w:noWrap/>
            <w:vAlign w:val="center"/>
          </w:tcPr>
          <w:p w14:paraId="540FB0F2" w14:textId="77777777" w:rsidR="00D34FA2" w:rsidRDefault="00442150">
            <w:pPr>
              <w:jc w:val="center"/>
              <w:rPr>
                <w:rFonts w:ascii="Arial" w:hAnsi="Arial" w:cs="Arial"/>
                <w:color w:val="000000"/>
                <w:sz w:val="18"/>
                <w:szCs w:val="18"/>
              </w:rPr>
            </w:pPr>
            <w:r>
              <w:rPr>
                <w:rFonts w:ascii="Arial" w:hAnsi="Arial" w:cs="Arial"/>
                <w:color w:val="000000"/>
                <w:sz w:val="18"/>
                <w:szCs w:val="18"/>
              </w:rPr>
              <w:t xml:space="preserve">219,495.09 </w:t>
            </w:r>
          </w:p>
        </w:tc>
        <w:tc>
          <w:tcPr>
            <w:tcW w:w="524" w:type="pct"/>
            <w:shd w:val="clear" w:color="auto" w:fill="auto"/>
            <w:noWrap/>
            <w:vAlign w:val="center"/>
          </w:tcPr>
          <w:p w14:paraId="79042859"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383" w:type="pct"/>
            <w:shd w:val="clear" w:color="auto" w:fill="auto"/>
            <w:noWrap/>
            <w:vAlign w:val="center"/>
          </w:tcPr>
          <w:p w14:paraId="2F8CE8E0" w14:textId="77777777" w:rsidR="00D34FA2" w:rsidRDefault="00442150">
            <w:pPr>
              <w:jc w:val="center"/>
              <w:rPr>
                <w:rFonts w:ascii="Arial" w:hAnsi="Arial" w:cs="Arial"/>
                <w:sz w:val="18"/>
                <w:szCs w:val="18"/>
              </w:rPr>
            </w:pPr>
            <w:r>
              <w:rPr>
                <w:rFonts w:ascii="Arial" w:hAnsi="Arial" w:cs="Arial"/>
                <w:sz w:val="18"/>
                <w:szCs w:val="18"/>
              </w:rPr>
              <w:t>510,000.00</w:t>
            </w:r>
          </w:p>
        </w:tc>
        <w:tc>
          <w:tcPr>
            <w:tcW w:w="558" w:type="pct"/>
            <w:shd w:val="clear" w:color="auto" w:fill="auto"/>
            <w:noWrap/>
            <w:vAlign w:val="center"/>
          </w:tcPr>
          <w:p w14:paraId="4BCEADAB"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2,978,704.20</w:t>
            </w:r>
          </w:p>
        </w:tc>
      </w:tr>
      <w:tr w:rsidR="00D34FA2" w14:paraId="4729356F" w14:textId="77777777">
        <w:trPr>
          <w:trHeight w:val="369"/>
          <w:jc w:val="center"/>
        </w:trPr>
        <w:tc>
          <w:tcPr>
            <w:tcW w:w="308" w:type="pct"/>
            <w:shd w:val="clear" w:color="auto" w:fill="auto"/>
            <w:noWrap/>
            <w:vAlign w:val="center"/>
          </w:tcPr>
          <w:p w14:paraId="5E1D4226"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2020-10</w:t>
            </w:r>
          </w:p>
        </w:tc>
        <w:tc>
          <w:tcPr>
            <w:tcW w:w="499" w:type="pct"/>
            <w:shd w:val="clear" w:color="auto" w:fill="auto"/>
            <w:noWrap/>
            <w:vAlign w:val="center"/>
          </w:tcPr>
          <w:p w14:paraId="237F84AC"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8" w:type="pct"/>
            <w:shd w:val="clear" w:color="auto" w:fill="auto"/>
            <w:noWrap/>
            <w:vAlign w:val="center"/>
          </w:tcPr>
          <w:p w14:paraId="6E117E4B"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71" w:type="pct"/>
            <w:shd w:val="clear" w:color="auto" w:fill="auto"/>
            <w:noWrap/>
            <w:vAlign w:val="center"/>
          </w:tcPr>
          <w:p w14:paraId="3026EBD9" w14:textId="77777777" w:rsidR="00D34FA2" w:rsidRDefault="00442150">
            <w:pPr>
              <w:jc w:val="center"/>
              <w:rPr>
                <w:rFonts w:ascii="Arial" w:hAnsi="Arial" w:cs="Arial"/>
                <w:color w:val="000000"/>
                <w:sz w:val="18"/>
                <w:szCs w:val="18"/>
              </w:rPr>
            </w:pPr>
            <w:r>
              <w:rPr>
                <w:rFonts w:ascii="Arial" w:hAnsi="Arial" w:cs="Arial"/>
                <w:color w:val="000000"/>
                <w:sz w:val="18"/>
                <w:szCs w:val="18"/>
              </w:rPr>
              <w:t>71,529</w:t>
            </w:r>
            <w:r>
              <w:rPr>
                <w:rFonts w:ascii="Arial" w:hAnsi="Arial" w:cs="Arial" w:hint="eastAsia"/>
                <w:color w:val="000000"/>
                <w:sz w:val="18"/>
                <w:szCs w:val="18"/>
                <w:lang w:eastAsia="zh-Hans"/>
              </w:rPr>
              <w:t>.</w:t>
            </w:r>
            <w:r>
              <w:rPr>
                <w:rFonts w:ascii="Arial" w:hAnsi="Arial" w:cs="Arial"/>
                <w:color w:val="000000"/>
                <w:sz w:val="18"/>
                <w:szCs w:val="18"/>
                <w:lang w:eastAsia="zh-Hans"/>
              </w:rPr>
              <w:t>00</w:t>
            </w:r>
          </w:p>
        </w:tc>
        <w:tc>
          <w:tcPr>
            <w:tcW w:w="475" w:type="pct"/>
            <w:shd w:val="clear" w:color="auto" w:fill="auto"/>
            <w:noWrap/>
            <w:vAlign w:val="center"/>
          </w:tcPr>
          <w:p w14:paraId="6032AD2F" w14:textId="77777777" w:rsidR="00D34FA2" w:rsidRDefault="00442150">
            <w:pPr>
              <w:jc w:val="center"/>
              <w:rPr>
                <w:rFonts w:ascii="Arial" w:hAnsi="Arial" w:cs="Arial"/>
                <w:color w:val="000000"/>
                <w:sz w:val="18"/>
                <w:szCs w:val="18"/>
              </w:rPr>
            </w:pPr>
            <w:r>
              <w:rPr>
                <w:rFonts w:ascii="Arial" w:hAnsi="Arial" w:cs="Arial"/>
                <w:color w:val="000000"/>
                <w:sz w:val="18"/>
                <w:szCs w:val="18"/>
              </w:rPr>
              <w:t>50.00</w:t>
            </w:r>
          </w:p>
        </w:tc>
        <w:tc>
          <w:tcPr>
            <w:tcW w:w="476" w:type="pct"/>
            <w:shd w:val="clear" w:color="auto" w:fill="auto"/>
            <w:noWrap/>
            <w:vAlign w:val="center"/>
          </w:tcPr>
          <w:p w14:paraId="132ADD9C" w14:textId="77777777" w:rsidR="00D34FA2" w:rsidRDefault="00442150">
            <w:pPr>
              <w:jc w:val="center"/>
              <w:rPr>
                <w:rFonts w:ascii="Arial" w:hAnsi="Arial" w:cs="Arial"/>
                <w:color w:val="000000"/>
                <w:sz w:val="18"/>
                <w:szCs w:val="18"/>
              </w:rPr>
            </w:pPr>
            <w:r>
              <w:rPr>
                <w:rFonts w:ascii="Arial" w:hAnsi="Arial" w:cs="Arial"/>
                <w:color w:val="000000"/>
                <w:sz w:val="18"/>
                <w:szCs w:val="18"/>
              </w:rPr>
              <w:t>61,001.76</w:t>
            </w:r>
          </w:p>
        </w:tc>
        <w:tc>
          <w:tcPr>
            <w:tcW w:w="439" w:type="pct"/>
            <w:shd w:val="clear" w:color="auto" w:fill="auto"/>
            <w:noWrap/>
            <w:vAlign w:val="center"/>
          </w:tcPr>
          <w:p w14:paraId="6E8474F9" w14:textId="77777777" w:rsidR="00D34FA2" w:rsidRDefault="00442150">
            <w:pPr>
              <w:jc w:val="center"/>
              <w:rPr>
                <w:rFonts w:ascii="Arial" w:hAnsi="Arial" w:cs="Arial"/>
                <w:color w:val="000000"/>
                <w:sz w:val="18"/>
                <w:szCs w:val="18"/>
              </w:rPr>
            </w:pPr>
            <w:r>
              <w:rPr>
                <w:rFonts w:ascii="Arial" w:hAnsi="Arial" w:cs="Arial"/>
                <w:color w:val="000000"/>
                <w:sz w:val="18"/>
                <w:szCs w:val="18"/>
              </w:rPr>
              <w:t>2,232.38</w:t>
            </w:r>
          </w:p>
        </w:tc>
        <w:tc>
          <w:tcPr>
            <w:tcW w:w="383" w:type="pct"/>
            <w:shd w:val="clear" w:color="auto" w:fill="auto"/>
            <w:noWrap/>
            <w:vAlign w:val="center"/>
          </w:tcPr>
          <w:p w14:paraId="6A886359" w14:textId="77777777" w:rsidR="00D34FA2" w:rsidRDefault="00442150">
            <w:pPr>
              <w:jc w:val="center"/>
              <w:rPr>
                <w:rFonts w:ascii="Arial" w:hAnsi="Arial" w:cs="Arial"/>
                <w:color w:val="000000"/>
                <w:sz w:val="18"/>
                <w:szCs w:val="18"/>
              </w:rPr>
            </w:pPr>
            <w:r>
              <w:rPr>
                <w:rFonts w:ascii="Arial" w:hAnsi="Arial" w:cs="Arial"/>
                <w:color w:val="000000"/>
                <w:sz w:val="18"/>
                <w:szCs w:val="18"/>
              </w:rPr>
              <w:t>0.00</w:t>
            </w:r>
          </w:p>
        </w:tc>
        <w:tc>
          <w:tcPr>
            <w:tcW w:w="524" w:type="pct"/>
            <w:shd w:val="clear" w:color="auto" w:fill="auto"/>
            <w:noWrap/>
            <w:vAlign w:val="center"/>
          </w:tcPr>
          <w:p w14:paraId="0D5846F2" w14:textId="77777777" w:rsidR="00D34FA2" w:rsidRDefault="00442150">
            <w:pPr>
              <w:jc w:val="center"/>
              <w:rPr>
                <w:rFonts w:ascii="Arial" w:hAnsi="Arial" w:cs="Arial"/>
                <w:color w:val="000000"/>
                <w:sz w:val="18"/>
                <w:szCs w:val="18"/>
              </w:rPr>
            </w:pPr>
            <w:r>
              <w:rPr>
                <w:rFonts w:ascii="Arial" w:hAnsi="Arial" w:cs="Arial"/>
                <w:color w:val="000000"/>
                <w:sz w:val="18"/>
                <w:szCs w:val="18"/>
              </w:rPr>
              <w:t>5,000,000.00</w:t>
            </w:r>
          </w:p>
        </w:tc>
        <w:tc>
          <w:tcPr>
            <w:tcW w:w="383" w:type="pct"/>
            <w:shd w:val="clear" w:color="auto" w:fill="auto"/>
            <w:noWrap/>
            <w:vAlign w:val="center"/>
          </w:tcPr>
          <w:p w14:paraId="0EA65DD3" w14:textId="77777777" w:rsidR="00D34FA2" w:rsidRDefault="00442150">
            <w:pPr>
              <w:jc w:val="center"/>
              <w:rPr>
                <w:rFonts w:ascii="Arial" w:hAnsi="Arial" w:cs="Arial"/>
                <w:sz w:val="18"/>
                <w:szCs w:val="18"/>
              </w:rPr>
            </w:pPr>
            <w:r>
              <w:rPr>
                <w:rFonts w:ascii="Arial" w:hAnsi="Arial" w:cs="Arial"/>
                <w:sz w:val="18"/>
                <w:szCs w:val="18"/>
              </w:rPr>
              <w:t>0.00</w:t>
            </w:r>
          </w:p>
        </w:tc>
        <w:tc>
          <w:tcPr>
            <w:tcW w:w="558" w:type="pct"/>
            <w:shd w:val="clear" w:color="auto" w:fill="auto"/>
            <w:noWrap/>
            <w:vAlign w:val="center"/>
          </w:tcPr>
          <w:p w14:paraId="1F6A2C10" w14:textId="77777777" w:rsidR="00D34FA2" w:rsidRDefault="00442150">
            <w:pPr>
              <w:widowControl/>
              <w:jc w:val="center"/>
              <w:rPr>
                <w:rFonts w:ascii="宋体" w:hAnsi="宋体" w:cs="宋体"/>
                <w:b/>
                <w:color w:val="000000"/>
                <w:sz w:val="22"/>
                <w:szCs w:val="22"/>
              </w:rPr>
            </w:pPr>
            <w:r>
              <w:rPr>
                <w:rFonts w:ascii="Arial" w:hAnsi="Arial" w:cs="Arial"/>
                <w:color w:val="000000"/>
                <w:kern w:val="0"/>
                <w:sz w:val="18"/>
                <w:szCs w:val="18"/>
              </w:rPr>
              <w:t>5</w:t>
            </w:r>
            <w:r>
              <w:rPr>
                <w:rFonts w:ascii="Arial" w:hAnsi="Arial" w:cs="Arial" w:hint="eastAsia"/>
                <w:color w:val="000000"/>
                <w:kern w:val="0"/>
                <w:sz w:val="18"/>
                <w:szCs w:val="18"/>
              </w:rPr>
              <w:t>,</w:t>
            </w:r>
            <w:r>
              <w:rPr>
                <w:rFonts w:ascii="Arial" w:hAnsi="Arial" w:cs="Arial"/>
                <w:color w:val="000000"/>
                <w:kern w:val="0"/>
                <w:sz w:val="18"/>
                <w:szCs w:val="18"/>
              </w:rPr>
              <w:t>134</w:t>
            </w:r>
            <w:r>
              <w:rPr>
                <w:rFonts w:ascii="Arial" w:hAnsi="Arial" w:cs="Arial" w:hint="eastAsia"/>
                <w:color w:val="000000"/>
                <w:kern w:val="0"/>
                <w:sz w:val="18"/>
                <w:szCs w:val="18"/>
              </w:rPr>
              <w:t>,</w:t>
            </w:r>
            <w:r>
              <w:rPr>
                <w:rFonts w:ascii="Arial" w:hAnsi="Arial" w:cs="Arial"/>
                <w:color w:val="000000"/>
                <w:kern w:val="0"/>
                <w:sz w:val="18"/>
                <w:szCs w:val="18"/>
              </w:rPr>
              <w:t>813</w:t>
            </w:r>
            <w:r>
              <w:rPr>
                <w:rFonts w:ascii="Arial" w:hAnsi="Arial" w:cs="Arial" w:hint="eastAsia"/>
                <w:color w:val="000000"/>
                <w:kern w:val="0"/>
                <w:sz w:val="18"/>
                <w:szCs w:val="18"/>
              </w:rPr>
              <w:t>.</w:t>
            </w:r>
            <w:r>
              <w:rPr>
                <w:rFonts w:ascii="Arial" w:hAnsi="Arial" w:cs="Arial"/>
                <w:color w:val="000000"/>
                <w:kern w:val="0"/>
                <w:sz w:val="18"/>
                <w:szCs w:val="18"/>
              </w:rPr>
              <w:t>14</w:t>
            </w:r>
            <w:r>
              <w:rPr>
                <w:rFonts w:ascii="宋体" w:hAnsi="宋体" w:cs="宋体" w:hint="eastAsia"/>
                <w:b/>
                <w:color w:val="000000"/>
                <w:kern w:val="0"/>
                <w:sz w:val="22"/>
                <w:szCs w:val="22"/>
                <w:lang w:bidi="ar"/>
              </w:rPr>
              <w:t xml:space="preserve"> </w:t>
            </w:r>
          </w:p>
        </w:tc>
      </w:tr>
      <w:tr w:rsidR="00D34FA2" w14:paraId="3BD52B47" w14:textId="77777777">
        <w:trPr>
          <w:trHeight w:val="369"/>
          <w:jc w:val="center"/>
        </w:trPr>
        <w:tc>
          <w:tcPr>
            <w:tcW w:w="308" w:type="pct"/>
            <w:shd w:val="clear" w:color="auto" w:fill="auto"/>
            <w:noWrap/>
            <w:vAlign w:val="center"/>
          </w:tcPr>
          <w:p w14:paraId="12F3B214"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总计</w:t>
            </w:r>
          </w:p>
        </w:tc>
        <w:tc>
          <w:tcPr>
            <w:tcW w:w="499" w:type="pct"/>
            <w:shd w:val="clear" w:color="auto" w:fill="auto"/>
            <w:noWrap/>
            <w:vAlign w:val="center"/>
          </w:tcPr>
          <w:p w14:paraId="2A035912"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857,828,000.00</w:t>
            </w:r>
          </w:p>
        </w:tc>
        <w:tc>
          <w:tcPr>
            <w:tcW w:w="478" w:type="pct"/>
            <w:shd w:val="clear" w:color="auto" w:fill="auto"/>
            <w:noWrap/>
            <w:vAlign w:val="center"/>
          </w:tcPr>
          <w:p w14:paraId="5D7CDD08" w14:textId="77777777" w:rsidR="00D34FA2" w:rsidRDefault="00442150">
            <w:pPr>
              <w:widowControl/>
              <w:jc w:val="center"/>
              <w:textAlignment w:val="center"/>
              <w:rPr>
                <w:rFonts w:ascii="宋体" w:hAnsi="宋体" w:cs="宋体"/>
                <w:b/>
                <w:color w:val="000000"/>
                <w:sz w:val="22"/>
                <w:szCs w:val="22"/>
              </w:rPr>
            </w:pPr>
            <w:r>
              <w:rPr>
                <w:rFonts w:ascii="Arial" w:hAnsi="Arial" w:cs="Arial" w:hint="eastAsia"/>
                <w:color w:val="000000"/>
                <w:kern w:val="0"/>
                <w:sz w:val="18"/>
                <w:szCs w:val="18"/>
              </w:rPr>
              <w:t>6,229,837.71</w:t>
            </w:r>
          </w:p>
        </w:tc>
        <w:tc>
          <w:tcPr>
            <w:tcW w:w="471" w:type="pct"/>
            <w:shd w:val="clear" w:color="auto" w:fill="auto"/>
            <w:noWrap/>
            <w:vAlign w:val="center"/>
          </w:tcPr>
          <w:p w14:paraId="1A385F6A" w14:textId="77777777" w:rsidR="00D34FA2" w:rsidRDefault="00442150">
            <w:pPr>
              <w:widowControl/>
              <w:jc w:val="left"/>
              <w:textAlignment w:val="center"/>
              <w:rPr>
                <w:rFonts w:ascii="宋体" w:hAnsi="宋体" w:cs="宋体"/>
                <w:b/>
                <w:color w:val="000000"/>
                <w:sz w:val="22"/>
                <w:szCs w:val="22"/>
              </w:rPr>
            </w:pPr>
            <w:r>
              <w:rPr>
                <w:rFonts w:ascii="Arial" w:hAnsi="Arial" w:cs="Arial"/>
                <w:color w:val="000000"/>
                <w:sz w:val="18"/>
                <w:szCs w:val="18"/>
              </w:rPr>
              <w:t>13</w:t>
            </w:r>
            <w:r>
              <w:rPr>
                <w:rFonts w:ascii="Arial" w:hAnsi="Arial" w:cs="Arial" w:hint="eastAsia"/>
                <w:color w:val="000000"/>
                <w:sz w:val="18"/>
                <w:szCs w:val="18"/>
              </w:rPr>
              <w:t>,</w:t>
            </w:r>
            <w:r>
              <w:rPr>
                <w:rFonts w:ascii="Arial" w:hAnsi="Arial" w:cs="Arial"/>
                <w:color w:val="000000"/>
                <w:sz w:val="18"/>
                <w:szCs w:val="18"/>
              </w:rPr>
              <w:t>237</w:t>
            </w:r>
            <w:r>
              <w:rPr>
                <w:rFonts w:ascii="Arial" w:hAnsi="Arial" w:cs="Arial" w:hint="eastAsia"/>
                <w:color w:val="000000"/>
                <w:sz w:val="18"/>
                <w:szCs w:val="18"/>
              </w:rPr>
              <w:t>,</w:t>
            </w:r>
            <w:r>
              <w:rPr>
                <w:rFonts w:ascii="Arial" w:hAnsi="Arial" w:cs="Arial"/>
                <w:color w:val="000000"/>
                <w:sz w:val="18"/>
                <w:szCs w:val="18"/>
              </w:rPr>
              <w:t>192</w:t>
            </w:r>
            <w:r>
              <w:rPr>
                <w:rFonts w:ascii="Arial" w:hAnsi="Arial" w:cs="Arial" w:hint="eastAsia"/>
                <w:color w:val="000000"/>
                <w:sz w:val="18"/>
                <w:szCs w:val="18"/>
              </w:rPr>
              <w:t>.</w:t>
            </w:r>
            <w:r>
              <w:rPr>
                <w:rFonts w:ascii="Arial" w:hAnsi="Arial" w:cs="Arial"/>
                <w:color w:val="000000"/>
                <w:sz w:val="18"/>
                <w:szCs w:val="18"/>
              </w:rPr>
              <w:t>25</w:t>
            </w:r>
            <w:r>
              <w:rPr>
                <w:rFonts w:ascii="Arial" w:hAnsi="Arial" w:cs="Arial" w:hint="eastAsia"/>
                <w:color w:val="000000"/>
                <w:sz w:val="18"/>
                <w:szCs w:val="18"/>
              </w:rPr>
              <w:t xml:space="preserve"> </w:t>
            </w:r>
          </w:p>
        </w:tc>
        <w:tc>
          <w:tcPr>
            <w:tcW w:w="475" w:type="pct"/>
            <w:shd w:val="clear" w:color="auto" w:fill="auto"/>
            <w:noWrap/>
            <w:vAlign w:val="center"/>
          </w:tcPr>
          <w:p w14:paraId="7FB1215F" w14:textId="77777777" w:rsidR="00D34FA2" w:rsidRDefault="00442150">
            <w:pPr>
              <w:widowControl/>
              <w:jc w:val="center"/>
              <w:rPr>
                <w:rFonts w:ascii="Arial" w:hAnsi="Arial" w:cs="Arial"/>
                <w:color w:val="000000"/>
                <w:kern w:val="0"/>
                <w:sz w:val="18"/>
                <w:szCs w:val="18"/>
              </w:rPr>
            </w:pPr>
            <w:r>
              <w:rPr>
                <w:rFonts w:ascii="Arial" w:hAnsi="Arial" w:cs="Arial"/>
                <w:color w:val="000000"/>
                <w:kern w:val="0"/>
                <w:sz w:val="18"/>
                <w:szCs w:val="18"/>
              </w:rPr>
              <w:t>49,322,485.88</w:t>
            </w:r>
          </w:p>
        </w:tc>
        <w:tc>
          <w:tcPr>
            <w:tcW w:w="476" w:type="pct"/>
            <w:shd w:val="clear" w:color="auto" w:fill="auto"/>
            <w:noWrap/>
            <w:vAlign w:val="center"/>
          </w:tcPr>
          <w:p w14:paraId="495A3EBC" w14:textId="77777777" w:rsidR="00D34FA2" w:rsidRDefault="00442150">
            <w:pPr>
              <w:widowControl/>
              <w:jc w:val="left"/>
              <w:textAlignment w:val="center"/>
              <w:rPr>
                <w:rFonts w:ascii="宋体" w:hAnsi="宋体" w:cs="宋体"/>
                <w:b/>
                <w:color w:val="000000"/>
                <w:sz w:val="22"/>
                <w:szCs w:val="22"/>
              </w:rPr>
            </w:pPr>
            <w:r>
              <w:rPr>
                <w:rFonts w:ascii="Arial" w:hAnsi="Arial" w:cs="Arial"/>
                <w:color w:val="000000"/>
                <w:sz w:val="18"/>
                <w:szCs w:val="18"/>
              </w:rPr>
              <w:t>33</w:t>
            </w:r>
            <w:r>
              <w:rPr>
                <w:rFonts w:ascii="Arial" w:hAnsi="Arial" w:cs="Arial" w:hint="eastAsia"/>
                <w:color w:val="000000"/>
                <w:sz w:val="18"/>
                <w:szCs w:val="18"/>
              </w:rPr>
              <w:t>,</w:t>
            </w:r>
            <w:r>
              <w:rPr>
                <w:rFonts w:ascii="Arial" w:hAnsi="Arial" w:cs="Arial"/>
                <w:color w:val="000000"/>
                <w:sz w:val="18"/>
                <w:szCs w:val="18"/>
              </w:rPr>
              <w:t>478</w:t>
            </w:r>
            <w:r>
              <w:rPr>
                <w:rFonts w:ascii="Arial" w:hAnsi="Arial" w:cs="Arial" w:hint="eastAsia"/>
                <w:color w:val="000000"/>
                <w:sz w:val="18"/>
                <w:szCs w:val="18"/>
              </w:rPr>
              <w:t>,</w:t>
            </w:r>
            <w:r>
              <w:rPr>
                <w:rFonts w:ascii="Arial" w:hAnsi="Arial" w:cs="Arial"/>
                <w:color w:val="000000"/>
                <w:sz w:val="18"/>
                <w:szCs w:val="18"/>
              </w:rPr>
              <w:t>114</w:t>
            </w:r>
            <w:r>
              <w:rPr>
                <w:rFonts w:ascii="Arial" w:hAnsi="Arial" w:cs="Arial" w:hint="eastAsia"/>
                <w:color w:val="000000"/>
                <w:sz w:val="18"/>
                <w:szCs w:val="18"/>
              </w:rPr>
              <w:t>.</w:t>
            </w:r>
            <w:r>
              <w:rPr>
                <w:rFonts w:ascii="Arial" w:hAnsi="Arial" w:cs="Arial"/>
                <w:color w:val="000000"/>
                <w:sz w:val="18"/>
                <w:szCs w:val="18"/>
              </w:rPr>
              <w:t>67</w:t>
            </w:r>
            <w:r>
              <w:rPr>
                <w:rFonts w:ascii="Arial" w:hAnsi="Arial" w:cs="Arial" w:hint="eastAsia"/>
                <w:color w:val="000000"/>
                <w:sz w:val="18"/>
                <w:szCs w:val="18"/>
              </w:rPr>
              <w:t xml:space="preserve"> </w:t>
            </w:r>
          </w:p>
        </w:tc>
        <w:tc>
          <w:tcPr>
            <w:tcW w:w="439" w:type="pct"/>
            <w:shd w:val="clear" w:color="auto" w:fill="auto"/>
            <w:noWrap/>
            <w:vAlign w:val="center"/>
          </w:tcPr>
          <w:p w14:paraId="26258AA4" w14:textId="77777777" w:rsidR="00D34FA2" w:rsidRDefault="00442150">
            <w:pPr>
              <w:widowControl/>
              <w:jc w:val="center"/>
              <w:textAlignment w:val="center"/>
              <w:rPr>
                <w:rFonts w:ascii="宋体" w:hAnsi="宋体" w:cs="宋体"/>
                <w:b/>
                <w:color w:val="000000"/>
                <w:sz w:val="22"/>
                <w:szCs w:val="22"/>
              </w:rPr>
            </w:pPr>
            <w:r>
              <w:rPr>
                <w:rFonts w:ascii="Arial" w:hAnsi="Arial" w:cs="Arial"/>
                <w:color w:val="000000"/>
                <w:sz w:val="18"/>
                <w:szCs w:val="18"/>
              </w:rPr>
              <w:t>533</w:t>
            </w:r>
            <w:r>
              <w:rPr>
                <w:rFonts w:ascii="Arial" w:hAnsi="Arial" w:cs="Arial" w:hint="eastAsia"/>
                <w:color w:val="000000"/>
                <w:sz w:val="18"/>
                <w:szCs w:val="18"/>
              </w:rPr>
              <w:t>,</w:t>
            </w:r>
            <w:r>
              <w:rPr>
                <w:rFonts w:ascii="Arial" w:hAnsi="Arial" w:cs="Arial"/>
                <w:color w:val="000000"/>
                <w:sz w:val="18"/>
                <w:szCs w:val="18"/>
              </w:rPr>
              <w:t>630</w:t>
            </w:r>
            <w:r>
              <w:rPr>
                <w:rFonts w:ascii="Arial" w:hAnsi="Arial" w:cs="Arial" w:hint="eastAsia"/>
                <w:color w:val="000000"/>
                <w:sz w:val="18"/>
                <w:szCs w:val="18"/>
              </w:rPr>
              <w:t>.</w:t>
            </w:r>
            <w:r>
              <w:rPr>
                <w:rFonts w:ascii="Arial" w:hAnsi="Arial" w:cs="Arial"/>
                <w:color w:val="000000"/>
                <w:sz w:val="18"/>
                <w:szCs w:val="18"/>
              </w:rPr>
              <w:t>12</w:t>
            </w:r>
          </w:p>
        </w:tc>
        <w:tc>
          <w:tcPr>
            <w:tcW w:w="383" w:type="pct"/>
            <w:shd w:val="clear" w:color="auto" w:fill="auto"/>
            <w:noWrap/>
            <w:vAlign w:val="center"/>
          </w:tcPr>
          <w:p w14:paraId="09446EFA" w14:textId="77777777" w:rsidR="00D34FA2" w:rsidRDefault="00442150">
            <w:pPr>
              <w:jc w:val="center"/>
              <w:rPr>
                <w:rFonts w:ascii="Arial" w:hAnsi="Arial" w:cs="Arial"/>
                <w:color w:val="000000"/>
                <w:sz w:val="18"/>
                <w:szCs w:val="18"/>
              </w:rPr>
            </w:pPr>
            <w:r>
              <w:rPr>
                <w:rFonts w:ascii="Arial" w:hAnsi="Arial" w:cs="Arial"/>
                <w:color w:val="000000"/>
                <w:sz w:val="18"/>
                <w:szCs w:val="18"/>
              </w:rPr>
              <w:t>687,908.32</w:t>
            </w:r>
          </w:p>
        </w:tc>
        <w:tc>
          <w:tcPr>
            <w:tcW w:w="524" w:type="pct"/>
            <w:shd w:val="clear" w:color="auto" w:fill="auto"/>
            <w:noWrap/>
            <w:vAlign w:val="center"/>
          </w:tcPr>
          <w:p w14:paraId="2162258B" w14:textId="77777777" w:rsidR="00D34FA2" w:rsidRDefault="00442150">
            <w:pPr>
              <w:jc w:val="center"/>
              <w:rPr>
                <w:rFonts w:ascii="Arial" w:hAnsi="Arial" w:cs="Arial"/>
                <w:color w:val="000000"/>
                <w:sz w:val="18"/>
                <w:szCs w:val="18"/>
              </w:rPr>
            </w:pPr>
            <w:r>
              <w:rPr>
                <w:rFonts w:ascii="Arial" w:hAnsi="Arial" w:cs="Arial"/>
                <w:color w:val="000000"/>
                <w:sz w:val="18"/>
                <w:szCs w:val="18"/>
              </w:rPr>
              <w:t>265,000,000.00</w:t>
            </w:r>
          </w:p>
        </w:tc>
        <w:tc>
          <w:tcPr>
            <w:tcW w:w="383" w:type="pct"/>
            <w:shd w:val="clear" w:color="auto" w:fill="auto"/>
            <w:noWrap/>
            <w:vAlign w:val="center"/>
          </w:tcPr>
          <w:p w14:paraId="4D470C3A" w14:textId="77777777" w:rsidR="00D34FA2" w:rsidRDefault="00442150">
            <w:pPr>
              <w:jc w:val="center"/>
              <w:rPr>
                <w:rFonts w:ascii="Arial" w:hAnsi="Arial" w:cs="Arial"/>
                <w:color w:val="000000"/>
                <w:sz w:val="18"/>
                <w:szCs w:val="18"/>
              </w:rPr>
            </w:pPr>
            <w:r>
              <w:rPr>
                <w:rFonts w:ascii="Arial" w:hAnsi="Arial" w:cs="Arial"/>
                <w:color w:val="000000"/>
                <w:sz w:val="18"/>
                <w:szCs w:val="18"/>
              </w:rPr>
              <w:t>560,000.00</w:t>
            </w:r>
          </w:p>
        </w:tc>
        <w:tc>
          <w:tcPr>
            <w:tcW w:w="558" w:type="pct"/>
            <w:shd w:val="clear" w:color="auto" w:fill="auto"/>
            <w:noWrap/>
            <w:vAlign w:val="center"/>
          </w:tcPr>
          <w:p w14:paraId="39ACF8E5" w14:textId="77777777" w:rsidR="00D34FA2" w:rsidRDefault="00442150">
            <w:pPr>
              <w:jc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226</w:t>
            </w:r>
            <w:r>
              <w:rPr>
                <w:rFonts w:ascii="Arial" w:hAnsi="Arial" w:cs="Arial" w:hint="eastAsia"/>
                <w:color w:val="000000"/>
                <w:sz w:val="18"/>
                <w:szCs w:val="18"/>
              </w:rPr>
              <w:t>,</w:t>
            </w:r>
            <w:r>
              <w:rPr>
                <w:rFonts w:ascii="Arial" w:hAnsi="Arial" w:cs="Arial"/>
                <w:color w:val="000000"/>
                <w:sz w:val="18"/>
                <w:szCs w:val="18"/>
              </w:rPr>
              <w:t>877</w:t>
            </w:r>
            <w:r>
              <w:rPr>
                <w:rFonts w:ascii="Arial" w:hAnsi="Arial" w:cs="Arial" w:hint="eastAsia"/>
                <w:color w:val="000000"/>
                <w:sz w:val="18"/>
                <w:szCs w:val="18"/>
              </w:rPr>
              <w:t>,</w:t>
            </w:r>
            <w:r>
              <w:rPr>
                <w:rFonts w:ascii="Arial" w:hAnsi="Arial" w:cs="Arial"/>
                <w:color w:val="000000"/>
                <w:sz w:val="18"/>
                <w:szCs w:val="18"/>
              </w:rPr>
              <w:t>168</w:t>
            </w:r>
            <w:r>
              <w:rPr>
                <w:rFonts w:ascii="Arial" w:hAnsi="Arial" w:cs="Arial" w:hint="eastAsia"/>
                <w:color w:val="000000"/>
                <w:sz w:val="18"/>
                <w:szCs w:val="18"/>
              </w:rPr>
              <w:t>.</w:t>
            </w:r>
            <w:r>
              <w:rPr>
                <w:rFonts w:ascii="Arial" w:hAnsi="Arial" w:cs="Arial"/>
                <w:color w:val="000000"/>
                <w:sz w:val="18"/>
                <w:szCs w:val="18"/>
              </w:rPr>
              <w:t>95</w:t>
            </w:r>
            <w:r>
              <w:rPr>
                <w:rFonts w:ascii="Arial" w:hAnsi="Arial" w:cs="Arial" w:hint="eastAsia"/>
                <w:color w:val="000000"/>
                <w:sz w:val="18"/>
                <w:szCs w:val="18"/>
              </w:rPr>
              <w:t xml:space="preserve"> </w:t>
            </w:r>
          </w:p>
        </w:tc>
      </w:tr>
    </w:tbl>
    <w:p w14:paraId="7BEA2492" w14:textId="77777777" w:rsidR="00D34FA2" w:rsidRDefault="00D34FA2">
      <w:pPr>
        <w:rPr>
          <w:rFonts w:ascii="Arial" w:hAnsi="Arial" w:cs="Arial"/>
        </w:rPr>
        <w:sectPr w:rsidR="00D34FA2">
          <w:headerReference w:type="default" r:id="rId24"/>
          <w:footerReference w:type="default" r:id="rId25"/>
          <w:pgSz w:w="16838" w:h="11906" w:orient="landscape"/>
          <w:pgMar w:top="1134" w:right="1134" w:bottom="1134" w:left="1134" w:header="851" w:footer="851" w:gutter="340"/>
          <w:cols w:space="720"/>
          <w:docGrid w:linePitch="312"/>
        </w:sectPr>
      </w:pPr>
    </w:p>
    <w:p w14:paraId="6089F6D0" w14:textId="77777777" w:rsidR="00D34FA2" w:rsidRDefault="00442150">
      <w:pPr>
        <w:pStyle w:val="2"/>
        <w:keepNext w:val="0"/>
        <w:keepLines w:val="0"/>
        <w:spacing w:before="300" w:after="300" w:line="360" w:lineRule="exact"/>
        <w:jc w:val="left"/>
        <w:rPr>
          <w:rFonts w:eastAsia="宋体" w:cs="Arial"/>
          <w:sz w:val="24"/>
          <w:szCs w:val="24"/>
        </w:rPr>
      </w:pPr>
      <w:bookmarkStart w:id="73" w:name="_Toc55512970"/>
      <w:r>
        <w:rPr>
          <w:rFonts w:eastAsia="宋体" w:cs="Arial"/>
          <w:sz w:val="24"/>
          <w:szCs w:val="24"/>
        </w:rPr>
        <w:lastRenderedPageBreak/>
        <w:t>7.3.2</w:t>
      </w:r>
      <w:proofErr w:type="gramStart"/>
      <w:r>
        <w:rPr>
          <w:rFonts w:eastAsia="宋体" w:cs="Arial"/>
          <w:sz w:val="24"/>
          <w:szCs w:val="24"/>
        </w:rPr>
        <w:t>各</w:t>
      </w:r>
      <w:proofErr w:type="gramEnd"/>
      <w:r>
        <w:rPr>
          <w:rFonts w:eastAsia="宋体" w:cs="Arial"/>
          <w:sz w:val="24"/>
          <w:szCs w:val="24"/>
        </w:rPr>
        <w:t>账户余额</w:t>
      </w:r>
      <w:bookmarkEnd w:id="73"/>
    </w:p>
    <w:p w14:paraId="27CE7A7B" w14:textId="77777777" w:rsidR="00D34FA2" w:rsidRDefault="00442150">
      <w:pPr>
        <w:spacing w:line="480" w:lineRule="auto"/>
        <w:ind w:firstLineChars="200" w:firstLine="420"/>
        <w:rPr>
          <w:rFonts w:ascii="Arial" w:hAnsi="Arial" w:cs="Arial"/>
          <w:bCs/>
          <w:kern w:val="44"/>
          <w:szCs w:val="21"/>
        </w:rPr>
      </w:pPr>
      <w:r>
        <w:rPr>
          <w:rFonts w:ascii="Arial" w:hAnsi="Arial" w:cs="Arial"/>
          <w:bCs/>
          <w:kern w:val="44"/>
          <w:szCs w:val="21"/>
        </w:rPr>
        <w:t>根据项目公司提供的银行对账单，截至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日，项目公司监管账户余额总计</w:t>
      </w:r>
      <w:r>
        <w:rPr>
          <w:rFonts w:ascii="Arial" w:hAnsi="Arial" w:cs="Arial"/>
          <w:bCs/>
          <w:kern w:val="44"/>
          <w:szCs w:val="21"/>
        </w:rPr>
        <w:t>83,844,966.02</w:t>
      </w:r>
      <w:r>
        <w:rPr>
          <w:rFonts w:ascii="Arial" w:hAnsi="Arial" w:cs="Arial"/>
          <w:bCs/>
          <w:kern w:val="44"/>
          <w:szCs w:val="21"/>
        </w:rPr>
        <w:t>元，各账户余额详见下表。</w:t>
      </w:r>
    </w:p>
    <w:p w14:paraId="373D9042" w14:textId="77777777" w:rsidR="00D34FA2" w:rsidRDefault="00442150">
      <w:pPr>
        <w:spacing w:beforeLines="100" w:before="240"/>
        <w:jc w:val="center"/>
        <w:rPr>
          <w:rFonts w:ascii="Arial" w:hAnsi="Arial" w:cs="Arial"/>
          <w:b/>
          <w:sz w:val="24"/>
        </w:rPr>
      </w:pPr>
      <w:r>
        <w:rPr>
          <w:rFonts w:ascii="Arial" w:hAnsi="Arial" w:cs="Arial"/>
          <w:b/>
          <w:sz w:val="24"/>
        </w:rPr>
        <w:t>截至</w:t>
      </w:r>
      <w:r>
        <w:rPr>
          <w:rFonts w:ascii="Arial" w:hAnsi="Arial" w:cs="Arial"/>
          <w:b/>
          <w:sz w:val="24"/>
        </w:rPr>
        <w:t>2020</w:t>
      </w:r>
      <w:r>
        <w:rPr>
          <w:rFonts w:ascii="Arial" w:hAnsi="Arial" w:cs="Arial"/>
          <w:b/>
          <w:sz w:val="24"/>
        </w:rPr>
        <w:t>年</w:t>
      </w:r>
      <w:r>
        <w:rPr>
          <w:rFonts w:ascii="Arial" w:hAnsi="Arial" w:cs="Arial"/>
          <w:b/>
          <w:sz w:val="24"/>
        </w:rPr>
        <w:t>9</w:t>
      </w:r>
      <w:r>
        <w:rPr>
          <w:rFonts w:ascii="Arial" w:hAnsi="Arial" w:cs="Arial"/>
          <w:b/>
          <w:sz w:val="24"/>
        </w:rPr>
        <w:t>月</w:t>
      </w:r>
      <w:r>
        <w:rPr>
          <w:rFonts w:ascii="Arial" w:hAnsi="Arial" w:cs="Arial"/>
          <w:b/>
          <w:sz w:val="24"/>
        </w:rPr>
        <w:t>30</w:t>
      </w:r>
      <w:r>
        <w:rPr>
          <w:rFonts w:ascii="Arial" w:hAnsi="Arial" w:cs="Arial"/>
          <w:b/>
          <w:sz w:val="24"/>
        </w:rPr>
        <w:t>日各银行账户余额表</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D34FA2" w14:paraId="4FECE9E9" w14:textId="77777777">
        <w:trPr>
          <w:trHeight w:val="425"/>
          <w:tblHeader/>
          <w:jc w:val="center"/>
        </w:trPr>
        <w:tc>
          <w:tcPr>
            <w:tcW w:w="704" w:type="dxa"/>
            <w:noWrap/>
            <w:vAlign w:val="center"/>
          </w:tcPr>
          <w:p w14:paraId="4FD40A12" w14:textId="77777777" w:rsidR="00D34FA2" w:rsidRDefault="00442150">
            <w:pPr>
              <w:jc w:val="center"/>
              <w:rPr>
                <w:rFonts w:ascii="Arial" w:hAnsi="Arial" w:cs="Arial"/>
                <w:b/>
                <w:sz w:val="18"/>
                <w:szCs w:val="18"/>
              </w:rPr>
            </w:pPr>
            <w:r>
              <w:rPr>
                <w:rFonts w:ascii="Arial" w:hAnsi="Arial" w:cs="Arial"/>
                <w:b/>
                <w:sz w:val="18"/>
                <w:szCs w:val="18"/>
              </w:rPr>
              <w:t>序号</w:t>
            </w:r>
          </w:p>
        </w:tc>
        <w:tc>
          <w:tcPr>
            <w:tcW w:w="2126" w:type="dxa"/>
            <w:noWrap/>
            <w:vAlign w:val="center"/>
          </w:tcPr>
          <w:p w14:paraId="14932311" w14:textId="77777777" w:rsidR="00D34FA2" w:rsidRDefault="00442150">
            <w:pPr>
              <w:jc w:val="center"/>
              <w:rPr>
                <w:rFonts w:ascii="Arial" w:hAnsi="Arial" w:cs="Arial"/>
                <w:b/>
                <w:sz w:val="18"/>
                <w:szCs w:val="18"/>
              </w:rPr>
            </w:pPr>
            <w:r>
              <w:rPr>
                <w:rFonts w:ascii="Arial" w:hAnsi="Arial" w:cs="Arial"/>
                <w:b/>
                <w:sz w:val="18"/>
                <w:szCs w:val="18"/>
              </w:rPr>
              <w:t>开户行</w:t>
            </w:r>
          </w:p>
        </w:tc>
        <w:tc>
          <w:tcPr>
            <w:tcW w:w="2976" w:type="dxa"/>
            <w:noWrap/>
            <w:vAlign w:val="center"/>
          </w:tcPr>
          <w:p w14:paraId="6BB50470" w14:textId="77777777" w:rsidR="00D34FA2" w:rsidRDefault="00442150">
            <w:pPr>
              <w:jc w:val="center"/>
              <w:rPr>
                <w:rFonts w:ascii="Arial" w:hAnsi="Arial" w:cs="Arial"/>
                <w:b/>
                <w:sz w:val="18"/>
                <w:szCs w:val="18"/>
              </w:rPr>
            </w:pPr>
            <w:r>
              <w:rPr>
                <w:rFonts w:ascii="Arial" w:hAnsi="Arial" w:cs="Arial"/>
                <w:b/>
                <w:sz w:val="18"/>
                <w:szCs w:val="18"/>
              </w:rPr>
              <w:t>账号</w:t>
            </w:r>
          </w:p>
        </w:tc>
        <w:tc>
          <w:tcPr>
            <w:tcW w:w="2175" w:type="dxa"/>
            <w:noWrap/>
            <w:vAlign w:val="center"/>
          </w:tcPr>
          <w:p w14:paraId="1A781E8C" w14:textId="77777777" w:rsidR="00D34FA2" w:rsidRDefault="00442150">
            <w:pPr>
              <w:jc w:val="center"/>
              <w:rPr>
                <w:rFonts w:ascii="Arial" w:hAnsi="Arial" w:cs="Arial"/>
                <w:b/>
                <w:sz w:val="18"/>
                <w:szCs w:val="18"/>
              </w:rPr>
            </w:pPr>
            <w:r>
              <w:rPr>
                <w:rFonts w:ascii="Arial" w:hAnsi="Arial" w:cs="Arial"/>
                <w:b/>
                <w:sz w:val="18"/>
                <w:szCs w:val="18"/>
              </w:rPr>
              <w:t>余额（元）</w:t>
            </w:r>
          </w:p>
        </w:tc>
        <w:tc>
          <w:tcPr>
            <w:tcW w:w="1559" w:type="dxa"/>
            <w:vAlign w:val="center"/>
          </w:tcPr>
          <w:p w14:paraId="0D389D08" w14:textId="77777777" w:rsidR="00D34FA2" w:rsidRDefault="00442150">
            <w:pPr>
              <w:jc w:val="center"/>
              <w:rPr>
                <w:rFonts w:ascii="Arial" w:hAnsi="Arial" w:cs="Arial"/>
                <w:b/>
                <w:sz w:val="18"/>
                <w:szCs w:val="18"/>
              </w:rPr>
            </w:pPr>
            <w:r>
              <w:rPr>
                <w:rFonts w:ascii="Arial" w:hAnsi="Arial" w:cs="Arial"/>
                <w:b/>
                <w:sz w:val="18"/>
                <w:szCs w:val="18"/>
              </w:rPr>
              <w:t>备注</w:t>
            </w:r>
          </w:p>
        </w:tc>
      </w:tr>
      <w:tr w:rsidR="00D34FA2" w14:paraId="597AFD48" w14:textId="77777777">
        <w:trPr>
          <w:trHeight w:val="425"/>
          <w:jc w:val="center"/>
        </w:trPr>
        <w:tc>
          <w:tcPr>
            <w:tcW w:w="704" w:type="dxa"/>
            <w:noWrap/>
            <w:vAlign w:val="center"/>
          </w:tcPr>
          <w:p w14:paraId="4ED67DB7" w14:textId="77777777" w:rsidR="00D34FA2" w:rsidRDefault="00442150">
            <w:pPr>
              <w:jc w:val="center"/>
              <w:rPr>
                <w:rFonts w:ascii="Arial" w:hAnsi="Arial" w:cs="Arial"/>
                <w:sz w:val="18"/>
                <w:szCs w:val="18"/>
              </w:rPr>
            </w:pPr>
            <w:r>
              <w:rPr>
                <w:rFonts w:ascii="Arial" w:hAnsi="Arial" w:cs="Arial"/>
                <w:sz w:val="18"/>
                <w:szCs w:val="18"/>
              </w:rPr>
              <w:t>1</w:t>
            </w:r>
          </w:p>
        </w:tc>
        <w:tc>
          <w:tcPr>
            <w:tcW w:w="2126" w:type="dxa"/>
            <w:noWrap/>
            <w:vAlign w:val="center"/>
          </w:tcPr>
          <w:p w14:paraId="15A1A8CE" w14:textId="77777777" w:rsidR="00D34FA2" w:rsidRDefault="00442150">
            <w:pPr>
              <w:jc w:val="center"/>
              <w:rPr>
                <w:rFonts w:ascii="Arial" w:hAnsi="Arial" w:cs="Arial"/>
                <w:sz w:val="18"/>
                <w:szCs w:val="18"/>
              </w:rPr>
            </w:pPr>
            <w:r>
              <w:rPr>
                <w:rFonts w:ascii="Arial" w:hAnsi="Arial" w:cs="Arial"/>
                <w:sz w:val="18"/>
                <w:szCs w:val="18"/>
              </w:rPr>
              <w:t>廊坊银行开发区支行</w:t>
            </w:r>
          </w:p>
        </w:tc>
        <w:tc>
          <w:tcPr>
            <w:tcW w:w="2976" w:type="dxa"/>
            <w:noWrap/>
            <w:vAlign w:val="center"/>
          </w:tcPr>
          <w:p w14:paraId="75D599B6" w14:textId="77777777" w:rsidR="00D34FA2" w:rsidRDefault="00442150">
            <w:pPr>
              <w:jc w:val="center"/>
              <w:rPr>
                <w:rFonts w:ascii="Arial" w:hAnsi="Arial" w:cs="Arial"/>
                <w:bCs/>
                <w:kern w:val="44"/>
                <w:sz w:val="18"/>
                <w:szCs w:val="18"/>
              </w:rPr>
            </w:pPr>
            <w:r>
              <w:rPr>
                <w:rFonts w:ascii="Arial" w:hAnsi="Arial" w:cs="Arial"/>
                <w:bCs/>
                <w:kern w:val="44"/>
                <w:sz w:val="18"/>
                <w:szCs w:val="18"/>
              </w:rPr>
              <w:t>601104020000001532</w:t>
            </w:r>
          </w:p>
        </w:tc>
        <w:tc>
          <w:tcPr>
            <w:tcW w:w="2175" w:type="dxa"/>
            <w:noWrap/>
            <w:vAlign w:val="center"/>
          </w:tcPr>
          <w:p w14:paraId="1E76C1C5" w14:textId="77777777" w:rsidR="00D34FA2" w:rsidRDefault="00442150">
            <w:pPr>
              <w:widowControl/>
              <w:jc w:val="center"/>
              <w:textAlignment w:val="center"/>
              <w:rPr>
                <w:rFonts w:ascii="Arial" w:hAnsi="Arial" w:cs="Arial"/>
                <w:kern w:val="0"/>
                <w:sz w:val="18"/>
                <w:szCs w:val="18"/>
              </w:rPr>
            </w:pPr>
            <w:r>
              <w:rPr>
                <w:rFonts w:ascii="Arial" w:hAnsi="Arial" w:cs="Arial"/>
                <w:kern w:val="0"/>
                <w:sz w:val="18"/>
                <w:szCs w:val="18"/>
              </w:rPr>
              <w:t>26,589.25</w:t>
            </w:r>
          </w:p>
        </w:tc>
        <w:tc>
          <w:tcPr>
            <w:tcW w:w="1559" w:type="dxa"/>
            <w:vAlign w:val="center"/>
          </w:tcPr>
          <w:p w14:paraId="4CF476B6" w14:textId="77777777" w:rsidR="00D34FA2" w:rsidRDefault="00442150">
            <w:pPr>
              <w:widowControl/>
              <w:jc w:val="center"/>
              <w:rPr>
                <w:rFonts w:ascii="Arial" w:hAnsi="Arial" w:cs="Arial"/>
                <w:kern w:val="0"/>
                <w:sz w:val="18"/>
                <w:szCs w:val="18"/>
              </w:rPr>
            </w:pPr>
            <w:r>
              <w:rPr>
                <w:rFonts w:ascii="Arial" w:hAnsi="Arial" w:cs="Arial"/>
                <w:kern w:val="0"/>
                <w:sz w:val="18"/>
                <w:szCs w:val="18"/>
              </w:rPr>
              <w:t>基本户</w:t>
            </w:r>
          </w:p>
        </w:tc>
      </w:tr>
      <w:tr w:rsidR="00D34FA2" w14:paraId="2FBB23C8" w14:textId="77777777">
        <w:trPr>
          <w:trHeight w:val="425"/>
          <w:jc w:val="center"/>
        </w:trPr>
        <w:tc>
          <w:tcPr>
            <w:tcW w:w="704" w:type="dxa"/>
            <w:noWrap/>
            <w:vAlign w:val="center"/>
          </w:tcPr>
          <w:p w14:paraId="5E5392D7" w14:textId="77777777" w:rsidR="00D34FA2" w:rsidRDefault="00442150">
            <w:pPr>
              <w:jc w:val="center"/>
              <w:rPr>
                <w:rFonts w:ascii="Arial" w:hAnsi="Arial" w:cs="Arial"/>
                <w:sz w:val="18"/>
                <w:szCs w:val="18"/>
              </w:rPr>
            </w:pPr>
            <w:r>
              <w:rPr>
                <w:rFonts w:ascii="Arial" w:hAnsi="Arial" w:cs="Arial"/>
                <w:sz w:val="18"/>
                <w:szCs w:val="18"/>
              </w:rPr>
              <w:t>2</w:t>
            </w:r>
          </w:p>
        </w:tc>
        <w:tc>
          <w:tcPr>
            <w:tcW w:w="2126" w:type="dxa"/>
            <w:noWrap/>
            <w:vAlign w:val="center"/>
          </w:tcPr>
          <w:p w14:paraId="47351A39" w14:textId="77777777" w:rsidR="00D34FA2" w:rsidRDefault="00442150">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14:paraId="5B3BC78F" w14:textId="77777777" w:rsidR="00D34FA2" w:rsidRDefault="00442150">
            <w:pPr>
              <w:jc w:val="center"/>
              <w:rPr>
                <w:rFonts w:ascii="Arial" w:hAnsi="Arial" w:cs="Arial"/>
                <w:bCs/>
                <w:kern w:val="44"/>
                <w:sz w:val="18"/>
                <w:szCs w:val="18"/>
              </w:rPr>
            </w:pPr>
            <w:r>
              <w:rPr>
                <w:rFonts w:ascii="Arial" w:hAnsi="Arial" w:cs="Arial"/>
                <w:bCs/>
                <w:kern w:val="44"/>
                <w:sz w:val="18"/>
                <w:szCs w:val="18"/>
              </w:rPr>
              <w:t>601115020000000557</w:t>
            </w:r>
          </w:p>
        </w:tc>
        <w:tc>
          <w:tcPr>
            <w:tcW w:w="2175" w:type="dxa"/>
            <w:noWrap/>
            <w:vAlign w:val="center"/>
          </w:tcPr>
          <w:p w14:paraId="1F63A466"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83,817,849.37</w:t>
            </w:r>
          </w:p>
        </w:tc>
        <w:tc>
          <w:tcPr>
            <w:tcW w:w="1559" w:type="dxa"/>
            <w:vAlign w:val="center"/>
          </w:tcPr>
          <w:p w14:paraId="4CA6A2AA" w14:textId="77777777" w:rsidR="00D34FA2" w:rsidRDefault="00442150">
            <w:pPr>
              <w:widowControl/>
              <w:jc w:val="center"/>
              <w:rPr>
                <w:rFonts w:ascii="Arial" w:hAnsi="Arial" w:cs="Arial"/>
                <w:kern w:val="0"/>
                <w:sz w:val="18"/>
                <w:szCs w:val="18"/>
              </w:rPr>
            </w:pPr>
            <w:r>
              <w:rPr>
                <w:rFonts w:ascii="Arial" w:hAnsi="Arial" w:cs="Arial"/>
                <w:kern w:val="0"/>
                <w:sz w:val="18"/>
                <w:szCs w:val="18"/>
              </w:rPr>
              <w:t>一般户</w:t>
            </w:r>
          </w:p>
        </w:tc>
      </w:tr>
      <w:tr w:rsidR="00D34FA2" w14:paraId="0B0577F5" w14:textId="77777777">
        <w:trPr>
          <w:trHeight w:val="425"/>
          <w:jc w:val="center"/>
        </w:trPr>
        <w:tc>
          <w:tcPr>
            <w:tcW w:w="704" w:type="dxa"/>
            <w:noWrap/>
            <w:vAlign w:val="center"/>
          </w:tcPr>
          <w:p w14:paraId="39588932" w14:textId="77777777" w:rsidR="00D34FA2" w:rsidRDefault="00442150">
            <w:pPr>
              <w:jc w:val="center"/>
              <w:rPr>
                <w:rFonts w:ascii="Arial" w:hAnsi="Arial" w:cs="Arial"/>
                <w:sz w:val="18"/>
                <w:szCs w:val="18"/>
              </w:rPr>
            </w:pPr>
            <w:r>
              <w:rPr>
                <w:rFonts w:ascii="Arial" w:hAnsi="Arial" w:cs="Arial"/>
                <w:sz w:val="18"/>
                <w:szCs w:val="18"/>
              </w:rPr>
              <w:t>3</w:t>
            </w:r>
          </w:p>
        </w:tc>
        <w:tc>
          <w:tcPr>
            <w:tcW w:w="2126" w:type="dxa"/>
            <w:noWrap/>
            <w:vAlign w:val="center"/>
          </w:tcPr>
          <w:p w14:paraId="14941F54" w14:textId="77777777" w:rsidR="00D34FA2" w:rsidRDefault="00442150">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14:paraId="11829D07" w14:textId="77777777" w:rsidR="00D34FA2" w:rsidRDefault="00442150">
            <w:pPr>
              <w:jc w:val="center"/>
              <w:rPr>
                <w:rFonts w:ascii="Arial" w:hAnsi="Arial" w:cs="Arial"/>
                <w:bCs/>
                <w:kern w:val="44"/>
                <w:sz w:val="18"/>
                <w:szCs w:val="18"/>
              </w:rPr>
            </w:pPr>
            <w:r>
              <w:rPr>
                <w:rFonts w:ascii="Arial" w:hAnsi="Arial" w:cs="Arial"/>
                <w:bCs/>
                <w:kern w:val="44"/>
                <w:sz w:val="18"/>
                <w:szCs w:val="18"/>
              </w:rPr>
              <w:t>601115020000000562</w:t>
            </w:r>
          </w:p>
        </w:tc>
        <w:tc>
          <w:tcPr>
            <w:tcW w:w="2175" w:type="dxa"/>
            <w:noWrap/>
            <w:vAlign w:val="center"/>
          </w:tcPr>
          <w:p w14:paraId="5ACEE245" w14:textId="77777777" w:rsidR="00D34FA2" w:rsidRDefault="0044215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527.40</w:t>
            </w:r>
          </w:p>
        </w:tc>
        <w:tc>
          <w:tcPr>
            <w:tcW w:w="1559" w:type="dxa"/>
            <w:vAlign w:val="center"/>
          </w:tcPr>
          <w:p w14:paraId="4DCB4AE8" w14:textId="77777777" w:rsidR="00D34FA2" w:rsidRDefault="00442150">
            <w:pPr>
              <w:widowControl/>
              <w:jc w:val="center"/>
              <w:rPr>
                <w:rFonts w:ascii="Arial" w:hAnsi="Arial" w:cs="Arial"/>
                <w:kern w:val="0"/>
                <w:sz w:val="18"/>
                <w:szCs w:val="18"/>
              </w:rPr>
            </w:pPr>
            <w:r>
              <w:rPr>
                <w:rFonts w:ascii="Arial" w:hAnsi="Arial" w:cs="Arial"/>
                <w:kern w:val="0"/>
                <w:sz w:val="18"/>
                <w:szCs w:val="18"/>
              </w:rPr>
              <w:t>一般户</w:t>
            </w:r>
          </w:p>
        </w:tc>
      </w:tr>
      <w:tr w:rsidR="00D34FA2" w14:paraId="3C11D90D" w14:textId="77777777">
        <w:trPr>
          <w:trHeight w:val="425"/>
          <w:jc w:val="center"/>
        </w:trPr>
        <w:tc>
          <w:tcPr>
            <w:tcW w:w="2830" w:type="dxa"/>
            <w:gridSpan w:val="2"/>
            <w:noWrap/>
            <w:vAlign w:val="center"/>
          </w:tcPr>
          <w:p w14:paraId="6BD7A507" w14:textId="77777777" w:rsidR="00D34FA2" w:rsidRDefault="00442150">
            <w:pPr>
              <w:jc w:val="center"/>
              <w:rPr>
                <w:rFonts w:ascii="Arial" w:hAnsi="Arial" w:cs="Arial"/>
                <w:bCs/>
                <w:sz w:val="18"/>
                <w:szCs w:val="18"/>
              </w:rPr>
            </w:pPr>
            <w:r>
              <w:rPr>
                <w:rFonts w:ascii="Arial" w:hAnsi="Arial" w:cs="Arial"/>
                <w:bCs/>
                <w:sz w:val="18"/>
                <w:szCs w:val="18"/>
              </w:rPr>
              <w:t>总</w:t>
            </w:r>
            <w:r>
              <w:rPr>
                <w:rFonts w:ascii="Arial" w:hAnsi="Arial" w:cs="Arial"/>
                <w:bCs/>
                <w:sz w:val="18"/>
                <w:szCs w:val="18"/>
              </w:rPr>
              <w:t xml:space="preserve">  </w:t>
            </w:r>
            <w:r>
              <w:rPr>
                <w:rFonts w:ascii="Arial" w:hAnsi="Arial" w:cs="Arial"/>
                <w:bCs/>
                <w:sz w:val="18"/>
                <w:szCs w:val="18"/>
              </w:rPr>
              <w:t>计</w:t>
            </w:r>
          </w:p>
        </w:tc>
        <w:tc>
          <w:tcPr>
            <w:tcW w:w="2976" w:type="dxa"/>
            <w:noWrap/>
            <w:vAlign w:val="center"/>
          </w:tcPr>
          <w:p w14:paraId="4AE2F222" w14:textId="77777777" w:rsidR="00D34FA2" w:rsidRDefault="00442150">
            <w:pPr>
              <w:jc w:val="center"/>
              <w:rPr>
                <w:rFonts w:ascii="Arial" w:hAnsi="Arial" w:cs="Arial"/>
                <w:bCs/>
                <w:sz w:val="18"/>
                <w:szCs w:val="18"/>
              </w:rPr>
            </w:pPr>
            <w:r>
              <w:rPr>
                <w:rFonts w:ascii="Arial" w:hAnsi="Arial" w:cs="Arial"/>
                <w:bCs/>
                <w:sz w:val="18"/>
                <w:szCs w:val="18"/>
              </w:rPr>
              <w:t>——</w:t>
            </w:r>
          </w:p>
        </w:tc>
        <w:tc>
          <w:tcPr>
            <w:tcW w:w="2175" w:type="dxa"/>
            <w:noWrap/>
            <w:vAlign w:val="center"/>
          </w:tcPr>
          <w:p w14:paraId="7F6FCE1A" w14:textId="77777777" w:rsidR="00D34FA2" w:rsidRDefault="00442150">
            <w:pPr>
              <w:widowControl/>
              <w:jc w:val="center"/>
              <w:textAlignment w:val="center"/>
              <w:rPr>
                <w:rFonts w:ascii="Arial" w:hAnsi="Arial" w:cs="Arial"/>
                <w:bCs/>
                <w:kern w:val="0"/>
                <w:sz w:val="18"/>
                <w:szCs w:val="18"/>
              </w:rPr>
            </w:pPr>
            <w:bookmarkStart w:id="74" w:name="_Hlk53484715"/>
            <w:r>
              <w:rPr>
                <w:rFonts w:ascii="Arial" w:hAnsi="Arial" w:cs="Arial"/>
                <w:bCs/>
                <w:kern w:val="0"/>
                <w:sz w:val="18"/>
                <w:szCs w:val="18"/>
              </w:rPr>
              <w:t>83,844,966.</w:t>
            </w:r>
            <w:bookmarkEnd w:id="74"/>
            <w:r>
              <w:rPr>
                <w:rFonts w:ascii="Arial" w:hAnsi="Arial" w:cs="Arial"/>
                <w:bCs/>
                <w:kern w:val="0"/>
                <w:sz w:val="18"/>
                <w:szCs w:val="18"/>
              </w:rPr>
              <w:t>02</w:t>
            </w:r>
          </w:p>
        </w:tc>
        <w:tc>
          <w:tcPr>
            <w:tcW w:w="1559" w:type="dxa"/>
            <w:vAlign w:val="center"/>
          </w:tcPr>
          <w:p w14:paraId="7F42ADC8" w14:textId="77777777" w:rsidR="00D34FA2" w:rsidRDefault="00442150">
            <w:pPr>
              <w:widowControl/>
              <w:jc w:val="center"/>
              <w:rPr>
                <w:rFonts w:ascii="Arial" w:hAnsi="Arial" w:cs="Arial"/>
                <w:kern w:val="0"/>
                <w:sz w:val="18"/>
                <w:szCs w:val="18"/>
              </w:rPr>
            </w:pPr>
            <w:r>
              <w:rPr>
                <w:rFonts w:ascii="Arial" w:hAnsi="Arial" w:cs="Arial"/>
                <w:bCs/>
                <w:sz w:val="18"/>
                <w:szCs w:val="18"/>
              </w:rPr>
              <w:t>——</w:t>
            </w:r>
          </w:p>
        </w:tc>
      </w:tr>
    </w:tbl>
    <w:p w14:paraId="13C0AA42" w14:textId="77777777" w:rsidR="00D34FA2" w:rsidRDefault="00D34FA2">
      <w:pPr>
        <w:spacing w:line="360" w:lineRule="auto"/>
        <w:ind w:firstLineChars="200" w:firstLine="420"/>
        <w:jc w:val="center"/>
        <w:rPr>
          <w:rFonts w:ascii="Arial" w:hAnsi="Arial" w:cs="Arial"/>
        </w:rPr>
        <w:sectPr w:rsidR="00D34FA2">
          <w:pgSz w:w="11906" w:h="16838"/>
          <w:pgMar w:top="1843" w:right="1134" w:bottom="1134" w:left="1134" w:header="851" w:footer="850" w:gutter="340"/>
          <w:cols w:space="720"/>
          <w:docGrid w:linePitch="312"/>
        </w:sectPr>
      </w:pPr>
    </w:p>
    <w:p w14:paraId="615053FB" w14:textId="77777777" w:rsidR="00D34FA2" w:rsidRDefault="00442150">
      <w:pPr>
        <w:pStyle w:val="1"/>
        <w:keepNext w:val="0"/>
        <w:keepLines w:val="0"/>
        <w:spacing w:before="300" w:after="300" w:line="360" w:lineRule="exact"/>
        <w:jc w:val="left"/>
        <w:rPr>
          <w:rFonts w:ascii="Arial" w:hAnsi="Arial" w:cs="Arial"/>
          <w:sz w:val="24"/>
          <w:szCs w:val="24"/>
        </w:rPr>
      </w:pPr>
      <w:bookmarkStart w:id="75" w:name="_Toc535580101"/>
      <w:bookmarkStart w:id="76" w:name="_Toc532281664"/>
      <w:bookmarkStart w:id="77" w:name="_Toc535580033"/>
      <w:bookmarkStart w:id="78" w:name="_Toc535570760"/>
      <w:bookmarkStart w:id="79" w:name="_Toc535508646"/>
      <w:bookmarkStart w:id="80" w:name="_Toc55512971"/>
      <w:r>
        <w:rPr>
          <w:rFonts w:ascii="Arial" w:hAnsi="Arial" w:cs="Arial"/>
          <w:sz w:val="24"/>
          <w:szCs w:val="24"/>
        </w:rPr>
        <w:lastRenderedPageBreak/>
        <w:t>附件</w:t>
      </w:r>
      <w:bookmarkStart w:id="81" w:name="_Toc535580102"/>
      <w:bookmarkStart w:id="82" w:name="_Toc532281665"/>
      <w:bookmarkStart w:id="83" w:name="_Hlk13754499"/>
      <w:bookmarkStart w:id="84" w:name="_Toc535580034"/>
      <w:bookmarkStart w:id="85" w:name="_Toc535570761"/>
      <w:bookmarkStart w:id="86" w:name="_Toc535508647"/>
      <w:bookmarkEnd w:id="75"/>
      <w:bookmarkEnd w:id="76"/>
      <w:bookmarkEnd w:id="77"/>
      <w:bookmarkEnd w:id="78"/>
      <w:bookmarkEnd w:id="79"/>
      <w:bookmarkEnd w:id="80"/>
    </w:p>
    <w:p w14:paraId="61B2B240" w14:textId="77777777" w:rsidR="00D34FA2" w:rsidRDefault="00442150">
      <w:pPr>
        <w:pStyle w:val="1"/>
        <w:keepNext w:val="0"/>
        <w:keepLines w:val="0"/>
        <w:spacing w:before="300" w:after="300" w:line="360" w:lineRule="exact"/>
        <w:rPr>
          <w:rFonts w:ascii="Arial" w:hAnsi="Arial" w:cs="Arial"/>
          <w:sz w:val="24"/>
          <w:szCs w:val="24"/>
        </w:rPr>
      </w:pPr>
      <w:bookmarkStart w:id="87" w:name="_Toc55512972"/>
      <w:r>
        <w:rPr>
          <w:rFonts w:ascii="Arial" w:hAnsi="Arial" w:cs="Arial"/>
          <w:sz w:val="24"/>
          <w:szCs w:val="24"/>
        </w:rPr>
        <w:t>附件一《银行对账单》</w:t>
      </w:r>
      <w:bookmarkEnd w:id="87"/>
    </w:p>
    <w:p w14:paraId="1F6D3AF0" w14:textId="77777777" w:rsidR="00D34FA2" w:rsidRDefault="00442150">
      <w:pPr>
        <w:jc w:val="center"/>
        <w:rPr>
          <w:rFonts w:ascii="Arial" w:hAnsi="Arial" w:cs="Arial"/>
          <w:b/>
          <w:sz w:val="24"/>
          <w:szCs w:val="32"/>
        </w:rPr>
      </w:pPr>
      <w:r>
        <w:rPr>
          <w:rFonts w:ascii="Arial" w:hAnsi="Arial" w:cs="Arial"/>
          <w:b/>
          <w:sz w:val="24"/>
          <w:szCs w:val="32"/>
        </w:rPr>
        <w:t>廊坊银行开发区支行</w:t>
      </w:r>
    </w:p>
    <w:p w14:paraId="3C7ABC10" w14:textId="77777777" w:rsidR="00D34FA2" w:rsidRDefault="00442150">
      <w:pPr>
        <w:jc w:val="center"/>
        <w:rPr>
          <w:rFonts w:ascii="Arial" w:hAnsi="Arial" w:cs="Arial"/>
          <w:b/>
          <w:sz w:val="24"/>
          <w:szCs w:val="32"/>
        </w:rPr>
      </w:pPr>
      <w:r>
        <w:rPr>
          <w:rFonts w:ascii="Arial" w:hAnsi="Arial" w:cs="Arial"/>
          <w:b/>
          <w:sz w:val="24"/>
          <w:szCs w:val="32"/>
        </w:rPr>
        <w:t>（基本户</w:t>
      </w:r>
      <w:r>
        <w:rPr>
          <w:rFonts w:ascii="Arial" w:hAnsi="Arial" w:cs="Arial"/>
          <w:b/>
          <w:sz w:val="24"/>
          <w:szCs w:val="32"/>
        </w:rPr>
        <w:t>1532</w:t>
      </w:r>
      <w:r>
        <w:rPr>
          <w:rFonts w:ascii="Arial" w:hAnsi="Arial" w:cs="Arial"/>
          <w:b/>
          <w:sz w:val="24"/>
          <w:szCs w:val="32"/>
        </w:rPr>
        <w:t>）</w:t>
      </w:r>
      <w:bookmarkEnd w:id="81"/>
      <w:bookmarkEnd w:id="82"/>
      <w:bookmarkEnd w:id="83"/>
      <w:bookmarkEnd w:id="84"/>
      <w:bookmarkEnd w:id="85"/>
      <w:bookmarkEnd w:id="86"/>
    </w:p>
    <w:p w14:paraId="4B8D9877" w14:textId="77777777" w:rsidR="00D34FA2" w:rsidRDefault="00442150">
      <w:pPr>
        <w:jc w:val="center"/>
        <w:rPr>
          <w:rFonts w:ascii="Arial" w:hAnsi="Arial" w:cs="Arial"/>
          <w:b/>
          <w:sz w:val="24"/>
          <w:szCs w:val="32"/>
        </w:rPr>
      </w:pPr>
      <w:r>
        <w:rPr>
          <w:noProof/>
        </w:rPr>
        <w:drawing>
          <wp:inline distT="0" distB="0" distL="0" distR="0" wp14:anchorId="6BE92A38" wp14:editId="6B05A472">
            <wp:extent cx="4869180" cy="3068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4880104" cy="3075652"/>
                    </a:xfrm>
                    <a:prstGeom prst="rect">
                      <a:avLst/>
                    </a:prstGeom>
                  </pic:spPr>
                </pic:pic>
              </a:graphicData>
            </a:graphic>
          </wp:inline>
        </w:drawing>
      </w:r>
    </w:p>
    <w:p w14:paraId="121EE13A" w14:textId="77777777" w:rsidR="00D34FA2" w:rsidRDefault="00D34FA2">
      <w:pPr>
        <w:jc w:val="center"/>
        <w:rPr>
          <w:rFonts w:ascii="Arial" w:hAnsi="Arial" w:cs="Arial"/>
          <w:b/>
          <w:sz w:val="24"/>
          <w:szCs w:val="32"/>
        </w:rPr>
      </w:pPr>
    </w:p>
    <w:p w14:paraId="45B3394C" w14:textId="77777777" w:rsidR="00D34FA2" w:rsidRDefault="00442150">
      <w:pPr>
        <w:jc w:val="center"/>
        <w:rPr>
          <w:rFonts w:ascii="Arial" w:hAnsi="Arial" w:cs="Arial"/>
          <w:b/>
          <w:sz w:val="24"/>
          <w:szCs w:val="32"/>
        </w:rPr>
      </w:pPr>
      <w:r>
        <w:rPr>
          <w:rFonts w:ascii="Arial" w:hAnsi="Arial" w:cs="Arial"/>
          <w:b/>
          <w:sz w:val="24"/>
          <w:szCs w:val="32"/>
        </w:rPr>
        <w:t>廊坊银行和平路支行</w:t>
      </w:r>
    </w:p>
    <w:p w14:paraId="07AA008A" w14:textId="77777777" w:rsidR="00D34FA2" w:rsidRDefault="00442150">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0557</w:t>
      </w:r>
      <w:r>
        <w:rPr>
          <w:rFonts w:ascii="Arial" w:hAnsi="Arial" w:cs="Arial"/>
          <w:b/>
          <w:sz w:val="24"/>
          <w:szCs w:val="32"/>
        </w:rPr>
        <w:t>）</w:t>
      </w:r>
    </w:p>
    <w:p w14:paraId="1FE35F23" w14:textId="77777777" w:rsidR="00D34FA2" w:rsidRDefault="00442150">
      <w:pPr>
        <w:jc w:val="center"/>
        <w:rPr>
          <w:rFonts w:ascii="Arial" w:hAnsi="Arial" w:cs="Arial"/>
          <w:b/>
          <w:sz w:val="24"/>
          <w:szCs w:val="32"/>
        </w:rPr>
      </w:pPr>
      <w:r>
        <w:rPr>
          <w:noProof/>
        </w:rPr>
        <w:drawing>
          <wp:inline distT="0" distB="0" distL="0" distR="0" wp14:anchorId="52829E3A" wp14:editId="77FCF7CD">
            <wp:extent cx="5036820" cy="34353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048162" cy="3443261"/>
                    </a:xfrm>
                    <a:prstGeom prst="rect">
                      <a:avLst/>
                    </a:prstGeom>
                  </pic:spPr>
                </pic:pic>
              </a:graphicData>
            </a:graphic>
          </wp:inline>
        </w:drawing>
      </w:r>
    </w:p>
    <w:p w14:paraId="70C5939C" w14:textId="77777777" w:rsidR="00D34FA2" w:rsidRDefault="00442150">
      <w:pPr>
        <w:jc w:val="center"/>
        <w:rPr>
          <w:rFonts w:ascii="Arial" w:hAnsi="Arial" w:cs="Arial"/>
          <w:b/>
          <w:sz w:val="24"/>
          <w:szCs w:val="32"/>
        </w:rPr>
      </w:pPr>
      <w:r>
        <w:rPr>
          <w:rFonts w:ascii="Arial" w:hAnsi="Arial" w:cs="Arial"/>
          <w:b/>
          <w:sz w:val="24"/>
          <w:szCs w:val="32"/>
        </w:rPr>
        <w:lastRenderedPageBreak/>
        <w:t>廊坊银行和平路支行</w:t>
      </w:r>
    </w:p>
    <w:p w14:paraId="66BCB5F7" w14:textId="77777777" w:rsidR="00D34FA2" w:rsidRDefault="00442150">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0562</w:t>
      </w:r>
      <w:r>
        <w:rPr>
          <w:rFonts w:ascii="Arial" w:hAnsi="Arial" w:cs="Arial"/>
          <w:b/>
          <w:sz w:val="24"/>
          <w:szCs w:val="32"/>
        </w:rPr>
        <w:t>）</w:t>
      </w:r>
    </w:p>
    <w:p w14:paraId="709DACF4" w14:textId="77777777" w:rsidR="00D34FA2" w:rsidRDefault="00442150">
      <w:pPr>
        <w:jc w:val="center"/>
        <w:rPr>
          <w:rFonts w:ascii="Arial" w:hAnsi="Arial" w:cs="Arial"/>
        </w:rPr>
      </w:pPr>
      <w:r>
        <w:rPr>
          <w:noProof/>
        </w:rPr>
        <w:drawing>
          <wp:inline distT="0" distB="0" distL="0" distR="0" wp14:anchorId="3EBB606B" wp14:editId="356EC6E8">
            <wp:extent cx="5311140" cy="25095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324025" cy="2516000"/>
                    </a:xfrm>
                    <a:prstGeom prst="rect">
                      <a:avLst/>
                    </a:prstGeom>
                  </pic:spPr>
                </pic:pic>
              </a:graphicData>
            </a:graphic>
          </wp:inline>
        </w:drawing>
      </w:r>
    </w:p>
    <w:p w14:paraId="6C00FFE1" w14:textId="77777777" w:rsidR="00D34FA2" w:rsidRDefault="00D34FA2">
      <w:pPr>
        <w:rPr>
          <w:rFonts w:ascii="Arial" w:hAnsi="Arial" w:cs="Arial"/>
        </w:rPr>
      </w:pPr>
    </w:p>
    <w:p w14:paraId="7D6542A9" w14:textId="77777777" w:rsidR="00D34FA2" w:rsidRDefault="00D34FA2">
      <w:pPr>
        <w:rPr>
          <w:rFonts w:ascii="Arial" w:hAnsi="Arial" w:cs="Arial"/>
        </w:rPr>
      </w:pPr>
    </w:p>
    <w:p w14:paraId="30BB4B33" w14:textId="77777777" w:rsidR="00D34FA2" w:rsidRDefault="00D34FA2">
      <w:pPr>
        <w:rPr>
          <w:rFonts w:ascii="Arial" w:hAnsi="Arial" w:cs="Arial"/>
        </w:rPr>
      </w:pPr>
    </w:p>
    <w:p w14:paraId="1C40BC78" w14:textId="77777777" w:rsidR="00D34FA2" w:rsidRDefault="00D34FA2">
      <w:pPr>
        <w:rPr>
          <w:rFonts w:ascii="Arial" w:hAnsi="Arial" w:cs="Arial"/>
        </w:rPr>
      </w:pPr>
    </w:p>
    <w:p w14:paraId="7A8B125E" w14:textId="77777777" w:rsidR="00D34FA2" w:rsidRDefault="00D34FA2">
      <w:pPr>
        <w:rPr>
          <w:rFonts w:ascii="Arial" w:hAnsi="Arial" w:cs="Arial"/>
        </w:rPr>
      </w:pPr>
    </w:p>
    <w:p w14:paraId="444CAAFE" w14:textId="77777777" w:rsidR="00D34FA2" w:rsidRDefault="00D34FA2">
      <w:pPr>
        <w:rPr>
          <w:rFonts w:ascii="Arial" w:hAnsi="Arial" w:cs="Arial"/>
        </w:rPr>
      </w:pPr>
    </w:p>
    <w:p w14:paraId="4C489C14" w14:textId="77777777" w:rsidR="00D34FA2" w:rsidRDefault="00D34FA2">
      <w:pPr>
        <w:rPr>
          <w:rFonts w:ascii="Arial" w:hAnsi="Arial" w:cs="Arial"/>
        </w:rPr>
      </w:pPr>
    </w:p>
    <w:p w14:paraId="189881E3" w14:textId="77777777" w:rsidR="00D34FA2" w:rsidRDefault="00D34FA2">
      <w:pPr>
        <w:rPr>
          <w:rFonts w:ascii="Arial" w:hAnsi="Arial" w:cs="Arial"/>
        </w:rPr>
      </w:pPr>
    </w:p>
    <w:p w14:paraId="2DBB940B" w14:textId="77777777" w:rsidR="00D34FA2" w:rsidRDefault="00D34FA2">
      <w:pPr>
        <w:rPr>
          <w:rFonts w:ascii="Arial" w:hAnsi="Arial" w:cs="Arial"/>
        </w:rPr>
      </w:pPr>
    </w:p>
    <w:p w14:paraId="102B34C7" w14:textId="77777777" w:rsidR="00D34FA2" w:rsidRDefault="00D34FA2">
      <w:pPr>
        <w:rPr>
          <w:rFonts w:ascii="Arial" w:hAnsi="Arial" w:cs="Arial"/>
        </w:rPr>
      </w:pPr>
    </w:p>
    <w:p w14:paraId="64947468" w14:textId="77777777" w:rsidR="00D34FA2" w:rsidRDefault="00D34FA2">
      <w:pPr>
        <w:rPr>
          <w:rFonts w:ascii="Arial" w:hAnsi="Arial" w:cs="Arial"/>
        </w:rPr>
      </w:pPr>
    </w:p>
    <w:p w14:paraId="2E42A9E0" w14:textId="77777777" w:rsidR="00D34FA2" w:rsidRDefault="00D34FA2">
      <w:pPr>
        <w:rPr>
          <w:rFonts w:ascii="Arial" w:hAnsi="Arial" w:cs="Arial"/>
        </w:rPr>
      </w:pPr>
    </w:p>
    <w:p w14:paraId="4E7BC606" w14:textId="77777777" w:rsidR="00D34FA2" w:rsidRDefault="00D34FA2">
      <w:pPr>
        <w:rPr>
          <w:rFonts w:ascii="Arial" w:hAnsi="Arial" w:cs="Arial"/>
        </w:rPr>
      </w:pPr>
    </w:p>
    <w:p w14:paraId="7D68B13D" w14:textId="77777777" w:rsidR="00D34FA2" w:rsidRDefault="00D34FA2">
      <w:pPr>
        <w:rPr>
          <w:rFonts w:ascii="Arial" w:hAnsi="Arial" w:cs="Arial"/>
        </w:rPr>
      </w:pPr>
    </w:p>
    <w:p w14:paraId="346461EE" w14:textId="77777777" w:rsidR="00D34FA2" w:rsidRDefault="00D34FA2">
      <w:pPr>
        <w:rPr>
          <w:rFonts w:ascii="Arial" w:hAnsi="Arial" w:cs="Arial"/>
        </w:rPr>
      </w:pPr>
    </w:p>
    <w:p w14:paraId="0A0DA92D" w14:textId="77777777" w:rsidR="00D34FA2" w:rsidRDefault="00D34FA2">
      <w:pPr>
        <w:rPr>
          <w:rFonts w:ascii="Arial" w:hAnsi="Arial" w:cs="Arial"/>
        </w:rPr>
      </w:pPr>
    </w:p>
    <w:p w14:paraId="491FE24A" w14:textId="77777777" w:rsidR="00D34FA2" w:rsidRDefault="00D34FA2">
      <w:pPr>
        <w:rPr>
          <w:rFonts w:ascii="Arial" w:hAnsi="Arial" w:cs="Arial"/>
        </w:rPr>
      </w:pPr>
    </w:p>
    <w:p w14:paraId="6738FA89" w14:textId="77777777" w:rsidR="00D34FA2" w:rsidRDefault="00D34FA2">
      <w:pPr>
        <w:rPr>
          <w:rFonts w:ascii="Arial" w:hAnsi="Arial" w:cs="Arial"/>
        </w:rPr>
      </w:pPr>
    </w:p>
    <w:p w14:paraId="0FF048D1" w14:textId="77777777" w:rsidR="00D34FA2" w:rsidRDefault="00D34FA2">
      <w:pPr>
        <w:rPr>
          <w:rFonts w:ascii="Arial" w:hAnsi="Arial" w:cs="Arial"/>
        </w:rPr>
      </w:pPr>
    </w:p>
    <w:p w14:paraId="102634BF" w14:textId="77777777" w:rsidR="00D34FA2" w:rsidRDefault="00D34FA2">
      <w:pPr>
        <w:rPr>
          <w:rFonts w:ascii="Arial" w:hAnsi="Arial" w:cs="Arial"/>
        </w:rPr>
      </w:pPr>
    </w:p>
    <w:p w14:paraId="24C24D6B" w14:textId="77777777" w:rsidR="00D34FA2" w:rsidRDefault="00D34FA2">
      <w:pPr>
        <w:rPr>
          <w:rFonts w:ascii="Arial" w:hAnsi="Arial" w:cs="Arial"/>
        </w:rPr>
      </w:pPr>
    </w:p>
    <w:p w14:paraId="4D20C708" w14:textId="77777777" w:rsidR="00D34FA2" w:rsidRDefault="00D34FA2">
      <w:pPr>
        <w:rPr>
          <w:rFonts w:ascii="Arial" w:hAnsi="Arial" w:cs="Arial"/>
        </w:rPr>
      </w:pPr>
    </w:p>
    <w:p w14:paraId="7D804A7B" w14:textId="77777777" w:rsidR="00D34FA2" w:rsidRDefault="00D34FA2">
      <w:pPr>
        <w:rPr>
          <w:rFonts w:ascii="Arial" w:hAnsi="Arial" w:cs="Arial"/>
        </w:rPr>
      </w:pPr>
    </w:p>
    <w:p w14:paraId="3DB642F3" w14:textId="77777777" w:rsidR="00D34FA2" w:rsidRDefault="00D34FA2">
      <w:pPr>
        <w:rPr>
          <w:rFonts w:ascii="Arial" w:hAnsi="Arial" w:cs="Arial"/>
        </w:rPr>
      </w:pPr>
    </w:p>
    <w:p w14:paraId="14333E45" w14:textId="77777777" w:rsidR="00D34FA2" w:rsidRDefault="00D34FA2">
      <w:pPr>
        <w:rPr>
          <w:rFonts w:ascii="Arial" w:hAnsi="Arial" w:cs="Arial"/>
        </w:rPr>
      </w:pPr>
    </w:p>
    <w:p w14:paraId="0CE89651" w14:textId="77777777" w:rsidR="00D34FA2" w:rsidRDefault="00D34FA2">
      <w:pPr>
        <w:rPr>
          <w:rFonts w:ascii="Arial" w:hAnsi="Arial" w:cs="Arial"/>
        </w:rPr>
      </w:pPr>
    </w:p>
    <w:p w14:paraId="51DB4C36" w14:textId="77777777" w:rsidR="00D34FA2" w:rsidRDefault="00D34FA2">
      <w:pPr>
        <w:rPr>
          <w:rFonts w:ascii="Arial" w:hAnsi="Arial" w:cs="Arial"/>
        </w:rPr>
      </w:pPr>
    </w:p>
    <w:p w14:paraId="65078297" w14:textId="77777777" w:rsidR="00D34FA2" w:rsidRDefault="00D34FA2">
      <w:pPr>
        <w:rPr>
          <w:rFonts w:ascii="Arial" w:hAnsi="Arial" w:cs="Arial"/>
        </w:rPr>
      </w:pPr>
    </w:p>
    <w:p w14:paraId="6C29C5ED" w14:textId="77777777" w:rsidR="00D34FA2" w:rsidRDefault="00D34FA2">
      <w:pPr>
        <w:rPr>
          <w:rFonts w:ascii="Arial" w:hAnsi="Arial" w:cs="Arial"/>
        </w:rPr>
      </w:pPr>
    </w:p>
    <w:p w14:paraId="199B0498" w14:textId="77777777" w:rsidR="00D34FA2" w:rsidRDefault="00D34FA2">
      <w:pPr>
        <w:rPr>
          <w:rFonts w:ascii="Arial" w:hAnsi="Arial" w:cs="Arial"/>
        </w:rPr>
      </w:pPr>
    </w:p>
    <w:p w14:paraId="6B0BF97B" w14:textId="77777777" w:rsidR="00D34FA2" w:rsidRDefault="00D34FA2">
      <w:pPr>
        <w:rPr>
          <w:rFonts w:ascii="Arial" w:hAnsi="Arial" w:cs="Arial"/>
        </w:rPr>
      </w:pPr>
    </w:p>
    <w:p w14:paraId="456EE1B7" w14:textId="77777777" w:rsidR="00D34FA2" w:rsidRDefault="00D34FA2">
      <w:pPr>
        <w:rPr>
          <w:rFonts w:ascii="Arial" w:hAnsi="Arial" w:cs="Arial"/>
        </w:rPr>
      </w:pPr>
    </w:p>
    <w:p w14:paraId="49D5F109" w14:textId="77777777" w:rsidR="00D34FA2" w:rsidRDefault="00D34FA2">
      <w:pPr>
        <w:rPr>
          <w:rFonts w:ascii="Arial" w:hAnsi="Arial" w:cs="Arial"/>
        </w:rPr>
      </w:pPr>
    </w:p>
    <w:p w14:paraId="2F8CD205" w14:textId="77777777" w:rsidR="00D34FA2" w:rsidRDefault="00D34FA2">
      <w:pPr>
        <w:rPr>
          <w:rFonts w:ascii="Arial" w:hAnsi="Arial" w:cs="Arial"/>
        </w:rPr>
      </w:pPr>
    </w:p>
    <w:p w14:paraId="4861C4EF" w14:textId="77777777" w:rsidR="00D34FA2" w:rsidRDefault="00D34FA2">
      <w:pPr>
        <w:rPr>
          <w:rFonts w:ascii="Arial" w:hAnsi="Arial" w:cs="Arial"/>
        </w:rPr>
      </w:pPr>
    </w:p>
    <w:p w14:paraId="69CCEAB9" w14:textId="77777777" w:rsidR="00D34FA2" w:rsidRDefault="00442150">
      <w:pPr>
        <w:pStyle w:val="1"/>
        <w:keepNext w:val="0"/>
        <w:keepLines w:val="0"/>
        <w:spacing w:before="300" w:after="300" w:line="360" w:lineRule="exact"/>
        <w:rPr>
          <w:rFonts w:ascii="Arial" w:hAnsi="Arial" w:cs="Arial"/>
          <w:sz w:val="24"/>
          <w:szCs w:val="24"/>
        </w:rPr>
      </w:pPr>
      <w:bookmarkStart w:id="88" w:name="_Toc55512973"/>
      <w:bookmarkStart w:id="89" w:name="_Toc47990164"/>
      <w:r>
        <w:rPr>
          <w:rFonts w:ascii="Arial" w:hAnsi="Arial" w:cs="Arial"/>
          <w:sz w:val="24"/>
          <w:szCs w:val="24"/>
        </w:rPr>
        <w:lastRenderedPageBreak/>
        <w:t>附件</w:t>
      </w:r>
      <w:r>
        <w:rPr>
          <w:rFonts w:ascii="Arial" w:hAnsi="Arial" w:cs="Arial" w:hint="eastAsia"/>
          <w:sz w:val="24"/>
          <w:szCs w:val="24"/>
          <w:lang w:eastAsia="zh-Hans"/>
        </w:rPr>
        <w:t>二</w:t>
      </w:r>
      <w:r>
        <w:rPr>
          <w:rFonts w:ascii="Arial" w:hAnsi="Arial" w:cs="Arial"/>
          <w:sz w:val="24"/>
          <w:szCs w:val="24"/>
        </w:rPr>
        <w:t>《纸质版用印台账》</w:t>
      </w:r>
      <w:bookmarkEnd w:id="88"/>
      <w:bookmarkEnd w:id="89"/>
    </w:p>
    <w:p w14:paraId="7555BC9B" w14:textId="77777777" w:rsidR="00D34FA2" w:rsidRDefault="00442150">
      <w:r>
        <w:rPr>
          <w:rFonts w:hint="eastAsia"/>
        </w:rPr>
        <w:t>注：红框内为本项目公司用印登记</w:t>
      </w:r>
    </w:p>
    <w:p w14:paraId="75317ABF" w14:textId="77777777" w:rsidR="00D34FA2" w:rsidRDefault="00442150">
      <w:r>
        <w:rPr>
          <w:noProof/>
        </w:rPr>
        <w:drawing>
          <wp:inline distT="0" distB="0" distL="114300" distR="114300" wp14:anchorId="75D18A8B" wp14:editId="02BCF5A7">
            <wp:extent cx="5899150" cy="1090295"/>
            <wp:effectExtent l="0" t="0" r="190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899150" cy="1090295"/>
                    </a:xfrm>
                    <a:prstGeom prst="rect">
                      <a:avLst/>
                    </a:prstGeom>
                    <a:noFill/>
                    <a:ln w="9525">
                      <a:noFill/>
                    </a:ln>
                  </pic:spPr>
                </pic:pic>
              </a:graphicData>
            </a:graphic>
          </wp:inline>
        </w:drawing>
      </w:r>
    </w:p>
    <w:p w14:paraId="063ED5B8" w14:textId="77777777" w:rsidR="00D34FA2" w:rsidRDefault="00D34FA2"/>
    <w:p w14:paraId="3399AFB6" w14:textId="77777777" w:rsidR="00D34FA2" w:rsidRDefault="00D34FA2">
      <w:pPr>
        <w:rPr>
          <w:rFonts w:ascii="Arial" w:hAnsi="Arial" w:cs="Arial"/>
        </w:rPr>
      </w:pPr>
    </w:p>
    <w:p w14:paraId="29F6B7FA" w14:textId="77777777" w:rsidR="00D34FA2" w:rsidRDefault="00442150">
      <w:r>
        <w:rPr>
          <w:noProof/>
        </w:rPr>
        <w:drawing>
          <wp:inline distT="0" distB="0" distL="114300" distR="114300" wp14:anchorId="2628C496" wp14:editId="050A7BD3">
            <wp:extent cx="5895975" cy="3631565"/>
            <wp:effectExtent l="0" t="0" r="2222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895975" cy="3631565"/>
                    </a:xfrm>
                    <a:prstGeom prst="rect">
                      <a:avLst/>
                    </a:prstGeom>
                    <a:noFill/>
                    <a:ln w="9525">
                      <a:noFill/>
                    </a:ln>
                  </pic:spPr>
                </pic:pic>
              </a:graphicData>
            </a:graphic>
          </wp:inline>
        </w:drawing>
      </w:r>
    </w:p>
    <w:p w14:paraId="78FCCA02" w14:textId="77777777" w:rsidR="00D34FA2" w:rsidRDefault="00D34FA2"/>
    <w:p w14:paraId="14DEA6EA" w14:textId="77777777" w:rsidR="00D34FA2" w:rsidRDefault="00442150">
      <w:r>
        <w:rPr>
          <w:noProof/>
        </w:rPr>
        <w:drawing>
          <wp:inline distT="0" distB="0" distL="114300" distR="114300" wp14:anchorId="7E3D0326" wp14:editId="05AEBD2C">
            <wp:extent cx="5898515" cy="1985010"/>
            <wp:effectExtent l="0" t="0" r="19685" b="215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a:stretch>
                      <a:fillRect/>
                    </a:stretch>
                  </pic:blipFill>
                  <pic:spPr>
                    <a:xfrm>
                      <a:off x="0" y="0"/>
                      <a:ext cx="5898515" cy="1985010"/>
                    </a:xfrm>
                    <a:prstGeom prst="rect">
                      <a:avLst/>
                    </a:prstGeom>
                    <a:noFill/>
                    <a:ln w="9525">
                      <a:noFill/>
                    </a:ln>
                  </pic:spPr>
                </pic:pic>
              </a:graphicData>
            </a:graphic>
          </wp:inline>
        </w:drawing>
      </w:r>
    </w:p>
    <w:p w14:paraId="3CB61FF9" w14:textId="77777777" w:rsidR="00D34FA2" w:rsidRDefault="00D34FA2"/>
    <w:p w14:paraId="31F55971" w14:textId="77777777" w:rsidR="00D34FA2" w:rsidRDefault="00D34FA2"/>
    <w:p w14:paraId="2C75108E" w14:textId="77777777" w:rsidR="00D34FA2" w:rsidRDefault="00D34FA2"/>
    <w:p w14:paraId="2208DC86" w14:textId="77777777" w:rsidR="00D34FA2" w:rsidRDefault="00442150">
      <w:r>
        <w:rPr>
          <w:noProof/>
        </w:rPr>
        <w:lastRenderedPageBreak/>
        <w:drawing>
          <wp:inline distT="0" distB="0" distL="114300" distR="114300" wp14:anchorId="1B9BF7E9" wp14:editId="49825E97">
            <wp:extent cx="5898515" cy="3035300"/>
            <wp:effectExtent l="0" t="0" r="1968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5898515" cy="3035300"/>
                    </a:xfrm>
                    <a:prstGeom prst="rect">
                      <a:avLst/>
                    </a:prstGeom>
                    <a:noFill/>
                    <a:ln w="9525">
                      <a:noFill/>
                    </a:ln>
                  </pic:spPr>
                </pic:pic>
              </a:graphicData>
            </a:graphic>
          </wp:inline>
        </w:drawing>
      </w:r>
    </w:p>
    <w:p w14:paraId="4900B85A" w14:textId="77777777" w:rsidR="00D34FA2" w:rsidRDefault="00442150">
      <w:r>
        <w:rPr>
          <w:noProof/>
        </w:rPr>
        <w:drawing>
          <wp:inline distT="0" distB="0" distL="114300" distR="114300" wp14:anchorId="2973A27F" wp14:editId="542D9B3B">
            <wp:extent cx="5899785" cy="3844290"/>
            <wp:effectExtent l="0" t="0" r="1841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3"/>
                    <a:stretch>
                      <a:fillRect/>
                    </a:stretch>
                  </pic:blipFill>
                  <pic:spPr>
                    <a:xfrm>
                      <a:off x="0" y="0"/>
                      <a:ext cx="5899785" cy="3844290"/>
                    </a:xfrm>
                    <a:prstGeom prst="rect">
                      <a:avLst/>
                    </a:prstGeom>
                    <a:noFill/>
                    <a:ln w="9525">
                      <a:noFill/>
                    </a:ln>
                  </pic:spPr>
                </pic:pic>
              </a:graphicData>
            </a:graphic>
          </wp:inline>
        </w:drawing>
      </w:r>
    </w:p>
    <w:p w14:paraId="3BAD2CF6" w14:textId="77777777" w:rsidR="00D34FA2" w:rsidRDefault="00442150">
      <w:r>
        <w:rPr>
          <w:noProof/>
        </w:rPr>
        <w:drawing>
          <wp:inline distT="0" distB="0" distL="114300" distR="114300" wp14:anchorId="74A91001" wp14:editId="14D7F3F2">
            <wp:extent cx="5899785" cy="1643380"/>
            <wp:effectExtent l="0" t="0" r="1841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4"/>
                    <a:srcRect t="6894"/>
                    <a:stretch>
                      <a:fillRect/>
                    </a:stretch>
                  </pic:blipFill>
                  <pic:spPr>
                    <a:xfrm>
                      <a:off x="0" y="0"/>
                      <a:ext cx="5899785" cy="1643380"/>
                    </a:xfrm>
                    <a:prstGeom prst="rect">
                      <a:avLst/>
                    </a:prstGeom>
                    <a:noFill/>
                    <a:ln w="9525">
                      <a:noFill/>
                    </a:ln>
                  </pic:spPr>
                </pic:pic>
              </a:graphicData>
            </a:graphic>
          </wp:inline>
        </w:drawing>
      </w:r>
    </w:p>
    <w:sectPr w:rsidR="00D34FA2">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7D425" w14:textId="77777777" w:rsidR="001A372D" w:rsidRDefault="001A372D">
      <w:r>
        <w:separator/>
      </w:r>
    </w:p>
  </w:endnote>
  <w:endnote w:type="continuationSeparator" w:id="0">
    <w:p w14:paraId="01316EE7" w14:textId="77777777" w:rsidR="001A372D" w:rsidRDefault="001A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DD49D" w14:textId="77777777" w:rsidR="00D34FA2" w:rsidRDefault="00442150">
    <w:pPr>
      <w:pStyle w:val="ac"/>
      <w:jc w:val="center"/>
    </w:pPr>
    <w:r>
      <w:fldChar w:fldCharType="begin"/>
    </w:r>
    <w:r>
      <w:instrText>PAGE   \* MERGEFORMAT</w:instrText>
    </w:r>
    <w:r>
      <w:fldChar w:fldCharType="separate"/>
    </w:r>
    <w:r w:rsidR="001D7BD5" w:rsidRPr="001D7BD5">
      <w:rPr>
        <w:noProof/>
        <w:lang w:val="zh-CN"/>
      </w:rPr>
      <w:t>3</w:t>
    </w:r>
    <w:r>
      <w:rPr>
        <w:lang w:val="zh-CN"/>
      </w:rPr>
      <w:fldChar w:fldCharType="end"/>
    </w:r>
  </w:p>
  <w:p w14:paraId="36D25B95" w14:textId="77777777" w:rsidR="00D34FA2" w:rsidRDefault="00D34FA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77D1" w14:textId="77777777" w:rsidR="00D34FA2" w:rsidRDefault="00442150">
    <w:pPr>
      <w:pStyle w:val="ac"/>
      <w:jc w:val="center"/>
    </w:pPr>
    <w:r>
      <w:fldChar w:fldCharType="begin"/>
    </w:r>
    <w:r>
      <w:instrText>PAGE   \* MERGEFORMAT</w:instrText>
    </w:r>
    <w:r>
      <w:fldChar w:fldCharType="separate"/>
    </w:r>
    <w:r w:rsidR="001D7BD5" w:rsidRPr="001D7BD5">
      <w:rPr>
        <w:noProof/>
        <w:lang w:val="zh-CN"/>
      </w:rPr>
      <w:t>15</w:t>
    </w:r>
    <w:r>
      <w:rPr>
        <w:lang w:val="zh-CN"/>
      </w:rPr>
      <w:fldChar w:fldCharType="end"/>
    </w:r>
  </w:p>
  <w:p w14:paraId="7EEF6FFA" w14:textId="77777777" w:rsidR="00D34FA2" w:rsidRDefault="00D34FA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3AB26" w14:textId="77777777" w:rsidR="001A372D" w:rsidRDefault="001A372D">
      <w:r>
        <w:separator/>
      </w:r>
    </w:p>
  </w:footnote>
  <w:footnote w:type="continuationSeparator" w:id="0">
    <w:p w14:paraId="117AE6E9" w14:textId="77777777" w:rsidR="001A372D" w:rsidRDefault="001A3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8BCC8" w14:textId="77777777" w:rsidR="00D34FA2" w:rsidRDefault="00442150">
    <w:pPr>
      <w:pStyle w:val="ae"/>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F054D" w14:textId="77777777" w:rsidR="00D34FA2" w:rsidRDefault="00442150">
    <w:pPr>
      <w:pStyle w:val="ae"/>
      <w:rPr>
        <w:rFonts w:ascii="Arial" w:hAnsi="Arial"/>
      </w:rPr>
    </w:pPr>
    <w:r>
      <w:rPr>
        <w:rFonts w:ascii="Arial" w:hAnsi="Arial" w:hint="eastAsia"/>
      </w:rPr>
      <w:t>2020</w:t>
    </w:r>
    <w:r>
      <w:rPr>
        <w:rFonts w:ascii="Arial" w:hAnsi="Arial" w:hint="eastAsia"/>
      </w:rPr>
      <w:t>年</w:t>
    </w:r>
    <w:r>
      <w:rPr>
        <w:rFonts w:ascii="Arial" w:hAnsi="Arial"/>
      </w:rPr>
      <w:t>10</w:t>
    </w:r>
    <w:r>
      <w:rPr>
        <w:rFonts w:ascii="Arial" w:hAnsi="Arial" w:hint="eastAsia"/>
      </w:rPr>
      <w:t>月监管报告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545A7" w14:textId="77777777" w:rsidR="00D34FA2" w:rsidRDefault="00442150">
    <w:pPr>
      <w:pStyle w:val="ae"/>
      <w:rPr>
        <w:rFonts w:ascii="Arial" w:hAnsi="Arial"/>
      </w:rPr>
    </w:pPr>
    <w:r>
      <w:rPr>
        <w:rFonts w:ascii="Arial" w:hAnsi="Arial" w:hint="eastAsia"/>
      </w:rPr>
      <w:t>2020</w:t>
    </w:r>
    <w:r>
      <w:rPr>
        <w:rFonts w:ascii="Arial" w:hAnsi="Arial" w:hint="eastAsia"/>
      </w:rPr>
      <w:t>年</w:t>
    </w:r>
    <w:r>
      <w:rPr>
        <w:rFonts w:ascii="Arial" w:hAnsi="Arial"/>
      </w:rPr>
      <w:t>10</w:t>
    </w:r>
    <w:r>
      <w:rPr>
        <w:rFonts w:ascii="Arial" w:hAnsi="Arial" w:hint="eastAsia"/>
      </w:rPr>
      <w:t>月监管报告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D64E" w14:textId="77777777" w:rsidR="00D34FA2" w:rsidRDefault="00442150">
    <w:pPr>
      <w:pStyle w:val="ae"/>
      <w:rPr>
        <w:rFonts w:ascii="Arial" w:hAnsi="Arial"/>
      </w:rPr>
    </w:pPr>
    <w:r>
      <w:rPr>
        <w:rFonts w:ascii="Arial" w:hAnsi="Arial" w:hint="eastAsia"/>
      </w:rPr>
      <w:t>2020</w:t>
    </w:r>
    <w:r>
      <w:rPr>
        <w:rFonts w:ascii="Arial" w:hAnsi="Arial" w:hint="eastAsia"/>
      </w:rPr>
      <w:t>年</w:t>
    </w:r>
    <w:r>
      <w:rPr>
        <w:rFonts w:ascii="Arial" w:hAnsi="Arial"/>
      </w:rPr>
      <w:t>10</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74C58"/>
    <w:rsid w:val="8FFF161C"/>
    <w:rsid w:val="9EDF25B1"/>
    <w:rsid w:val="BBFFF3CB"/>
    <w:rsid w:val="E7DD710F"/>
    <w:rsid w:val="FBFBA683"/>
    <w:rsid w:val="FED71DE8"/>
    <w:rsid w:val="000014E8"/>
    <w:rsid w:val="00002006"/>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75E"/>
    <w:rsid w:val="000138BC"/>
    <w:rsid w:val="00013BD5"/>
    <w:rsid w:val="00014314"/>
    <w:rsid w:val="000143CE"/>
    <w:rsid w:val="000151B3"/>
    <w:rsid w:val="00015F2E"/>
    <w:rsid w:val="0001783E"/>
    <w:rsid w:val="00017E55"/>
    <w:rsid w:val="000201D4"/>
    <w:rsid w:val="000207D7"/>
    <w:rsid w:val="00020A72"/>
    <w:rsid w:val="00020CB4"/>
    <w:rsid w:val="000213D0"/>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C9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0E93"/>
    <w:rsid w:val="0005106E"/>
    <w:rsid w:val="0005111B"/>
    <w:rsid w:val="00051562"/>
    <w:rsid w:val="00051F36"/>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5A"/>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299"/>
    <w:rsid w:val="000A4B3E"/>
    <w:rsid w:val="000A62AF"/>
    <w:rsid w:val="000A676E"/>
    <w:rsid w:val="000A71F5"/>
    <w:rsid w:val="000A7366"/>
    <w:rsid w:val="000A79BB"/>
    <w:rsid w:val="000A7DCB"/>
    <w:rsid w:val="000B2CD3"/>
    <w:rsid w:val="000B34F7"/>
    <w:rsid w:val="000B3BC3"/>
    <w:rsid w:val="000B3F97"/>
    <w:rsid w:val="000B477D"/>
    <w:rsid w:val="000B49FB"/>
    <w:rsid w:val="000B4ADF"/>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D73B1"/>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277"/>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701C"/>
    <w:rsid w:val="001372F5"/>
    <w:rsid w:val="001373EA"/>
    <w:rsid w:val="001379F6"/>
    <w:rsid w:val="001410B5"/>
    <w:rsid w:val="001412BE"/>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4C1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64B3"/>
    <w:rsid w:val="0016657C"/>
    <w:rsid w:val="00166EAA"/>
    <w:rsid w:val="00167C83"/>
    <w:rsid w:val="00167F11"/>
    <w:rsid w:val="00170953"/>
    <w:rsid w:val="00171336"/>
    <w:rsid w:val="001720A9"/>
    <w:rsid w:val="00172931"/>
    <w:rsid w:val="001738D4"/>
    <w:rsid w:val="00174286"/>
    <w:rsid w:val="00174EE2"/>
    <w:rsid w:val="0017519B"/>
    <w:rsid w:val="001751EB"/>
    <w:rsid w:val="0017559D"/>
    <w:rsid w:val="00175EFF"/>
    <w:rsid w:val="00176BAD"/>
    <w:rsid w:val="001771C1"/>
    <w:rsid w:val="00177228"/>
    <w:rsid w:val="0018062D"/>
    <w:rsid w:val="00180EE8"/>
    <w:rsid w:val="00181C62"/>
    <w:rsid w:val="001820AC"/>
    <w:rsid w:val="0018288D"/>
    <w:rsid w:val="00183241"/>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4A36"/>
    <w:rsid w:val="0019560C"/>
    <w:rsid w:val="00195668"/>
    <w:rsid w:val="00195A63"/>
    <w:rsid w:val="00195D46"/>
    <w:rsid w:val="00196F36"/>
    <w:rsid w:val="00197E4E"/>
    <w:rsid w:val="001A080F"/>
    <w:rsid w:val="001A08B2"/>
    <w:rsid w:val="001A1093"/>
    <w:rsid w:val="001A1517"/>
    <w:rsid w:val="001A19AA"/>
    <w:rsid w:val="001A2193"/>
    <w:rsid w:val="001A319E"/>
    <w:rsid w:val="001A31A5"/>
    <w:rsid w:val="001A34EC"/>
    <w:rsid w:val="001A372D"/>
    <w:rsid w:val="001A4005"/>
    <w:rsid w:val="001A4BFF"/>
    <w:rsid w:val="001A4CBF"/>
    <w:rsid w:val="001A50C7"/>
    <w:rsid w:val="001A5FF8"/>
    <w:rsid w:val="001A61FB"/>
    <w:rsid w:val="001A7011"/>
    <w:rsid w:val="001A7590"/>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BD5"/>
    <w:rsid w:val="001D7EC5"/>
    <w:rsid w:val="001E010D"/>
    <w:rsid w:val="001E07A5"/>
    <w:rsid w:val="001E1153"/>
    <w:rsid w:val="001E1248"/>
    <w:rsid w:val="001E3099"/>
    <w:rsid w:val="001E3984"/>
    <w:rsid w:val="001E3FE0"/>
    <w:rsid w:val="001E43BA"/>
    <w:rsid w:val="001E4D37"/>
    <w:rsid w:val="001E5811"/>
    <w:rsid w:val="001E5E98"/>
    <w:rsid w:val="001E64BA"/>
    <w:rsid w:val="001E6B42"/>
    <w:rsid w:val="001E7929"/>
    <w:rsid w:val="001E7979"/>
    <w:rsid w:val="001E7A71"/>
    <w:rsid w:val="001F05D2"/>
    <w:rsid w:val="001F1B9A"/>
    <w:rsid w:val="001F212A"/>
    <w:rsid w:val="001F2685"/>
    <w:rsid w:val="001F2A11"/>
    <w:rsid w:val="001F308C"/>
    <w:rsid w:val="001F3398"/>
    <w:rsid w:val="001F34A8"/>
    <w:rsid w:val="001F3806"/>
    <w:rsid w:val="001F3B05"/>
    <w:rsid w:val="001F3F1D"/>
    <w:rsid w:val="001F5230"/>
    <w:rsid w:val="001F52EF"/>
    <w:rsid w:val="001F55CC"/>
    <w:rsid w:val="001F572E"/>
    <w:rsid w:val="001F5E0C"/>
    <w:rsid w:val="001F637E"/>
    <w:rsid w:val="001F6681"/>
    <w:rsid w:val="001F6DF6"/>
    <w:rsid w:val="001F774D"/>
    <w:rsid w:val="001F7974"/>
    <w:rsid w:val="002001F2"/>
    <w:rsid w:val="002009FF"/>
    <w:rsid w:val="00201133"/>
    <w:rsid w:val="0020213C"/>
    <w:rsid w:val="00202966"/>
    <w:rsid w:val="00202D56"/>
    <w:rsid w:val="002032E8"/>
    <w:rsid w:val="002036CD"/>
    <w:rsid w:val="00205749"/>
    <w:rsid w:val="00205B3E"/>
    <w:rsid w:val="00206828"/>
    <w:rsid w:val="002070F4"/>
    <w:rsid w:val="002071A9"/>
    <w:rsid w:val="00207C28"/>
    <w:rsid w:val="00207F55"/>
    <w:rsid w:val="0021044B"/>
    <w:rsid w:val="00210D9C"/>
    <w:rsid w:val="002112B1"/>
    <w:rsid w:val="0021194F"/>
    <w:rsid w:val="00211B0C"/>
    <w:rsid w:val="00211B2A"/>
    <w:rsid w:val="00211F48"/>
    <w:rsid w:val="00212904"/>
    <w:rsid w:val="00213015"/>
    <w:rsid w:val="0021325B"/>
    <w:rsid w:val="002139CF"/>
    <w:rsid w:val="00213D53"/>
    <w:rsid w:val="0021478E"/>
    <w:rsid w:val="00215139"/>
    <w:rsid w:val="00215B89"/>
    <w:rsid w:val="00215D4F"/>
    <w:rsid w:val="00216556"/>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3632"/>
    <w:rsid w:val="00234CF0"/>
    <w:rsid w:val="0023522F"/>
    <w:rsid w:val="00235C53"/>
    <w:rsid w:val="00236738"/>
    <w:rsid w:val="002368FF"/>
    <w:rsid w:val="00237547"/>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5687F"/>
    <w:rsid w:val="002571B5"/>
    <w:rsid w:val="00260354"/>
    <w:rsid w:val="00260838"/>
    <w:rsid w:val="002619B0"/>
    <w:rsid w:val="00261C26"/>
    <w:rsid w:val="00262104"/>
    <w:rsid w:val="00262695"/>
    <w:rsid w:val="00262767"/>
    <w:rsid w:val="00262F16"/>
    <w:rsid w:val="00262F45"/>
    <w:rsid w:val="002631E5"/>
    <w:rsid w:val="00264076"/>
    <w:rsid w:val="00264734"/>
    <w:rsid w:val="00264CE8"/>
    <w:rsid w:val="00265762"/>
    <w:rsid w:val="00266155"/>
    <w:rsid w:val="002677FB"/>
    <w:rsid w:val="00267DC0"/>
    <w:rsid w:val="00271408"/>
    <w:rsid w:val="00271419"/>
    <w:rsid w:val="00271C31"/>
    <w:rsid w:val="002727FD"/>
    <w:rsid w:val="00272838"/>
    <w:rsid w:val="00273955"/>
    <w:rsid w:val="00273C07"/>
    <w:rsid w:val="00273EF8"/>
    <w:rsid w:val="00275011"/>
    <w:rsid w:val="00275017"/>
    <w:rsid w:val="002765CF"/>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0EB"/>
    <w:rsid w:val="002837CB"/>
    <w:rsid w:val="00283ABC"/>
    <w:rsid w:val="00284928"/>
    <w:rsid w:val="00284B65"/>
    <w:rsid w:val="00286239"/>
    <w:rsid w:val="002862BB"/>
    <w:rsid w:val="00286485"/>
    <w:rsid w:val="0028679C"/>
    <w:rsid w:val="002878E2"/>
    <w:rsid w:val="00292457"/>
    <w:rsid w:val="0029271C"/>
    <w:rsid w:val="0029349A"/>
    <w:rsid w:val="00293BAE"/>
    <w:rsid w:val="00293BB8"/>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2AA6"/>
    <w:rsid w:val="002C323A"/>
    <w:rsid w:val="002C351A"/>
    <w:rsid w:val="002C369D"/>
    <w:rsid w:val="002C3992"/>
    <w:rsid w:val="002C4D39"/>
    <w:rsid w:val="002C53A0"/>
    <w:rsid w:val="002C551D"/>
    <w:rsid w:val="002C69F1"/>
    <w:rsid w:val="002C752E"/>
    <w:rsid w:val="002D0495"/>
    <w:rsid w:val="002D0E90"/>
    <w:rsid w:val="002D145F"/>
    <w:rsid w:val="002D1560"/>
    <w:rsid w:val="002D1EFB"/>
    <w:rsid w:val="002D2CAE"/>
    <w:rsid w:val="002D380C"/>
    <w:rsid w:val="002D41E0"/>
    <w:rsid w:val="002D553C"/>
    <w:rsid w:val="002D5B4A"/>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658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6095"/>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2A"/>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88B"/>
    <w:rsid w:val="00355AD8"/>
    <w:rsid w:val="00355BF8"/>
    <w:rsid w:val="00355D6B"/>
    <w:rsid w:val="0035725A"/>
    <w:rsid w:val="00357AD1"/>
    <w:rsid w:val="00360FCE"/>
    <w:rsid w:val="0036117C"/>
    <w:rsid w:val="00361614"/>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00B9"/>
    <w:rsid w:val="00381281"/>
    <w:rsid w:val="0038152F"/>
    <w:rsid w:val="003821EA"/>
    <w:rsid w:val="00382419"/>
    <w:rsid w:val="0038266D"/>
    <w:rsid w:val="00382A12"/>
    <w:rsid w:val="0038332B"/>
    <w:rsid w:val="003834E7"/>
    <w:rsid w:val="0038388A"/>
    <w:rsid w:val="00383E3F"/>
    <w:rsid w:val="00384AA1"/>
    <w:rsid w:val="00385965"/>
    <w:rsid w:val="003862D9"/>
    <w:rsid w:val="00386F5B"/>
    <w:rsid w:val="00387042"/>
    <w:rsid w:val="00387047"/>
    <w:rsid w:val="00387386"/>
    <w:rsid w:val="00387AB9"/>
    <w:rsid w:val="003902DA"/>
    <w:rsid w:val="00390E86"/>
    <w:rsid w:val="00391214"/>
    <w:rsid w:val="003917C6"/>
    <w:rsid w:val="003919C9"/>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17A"/>
    <w:rsid w:val="003B3B2B"/>
    <w:rsid w:val="003B3CAB"/>
    <w:rsid w:val="003B5F88"/>
    <w:rsid w:val="003B64D5"/>
    <w:rsid w:val="003B69F0"/>
    <w:rsid w:val="003B6E84"/>
    <w:rsid w:val="003B753E"/>
    <w:rsid w:val="003B7759"/>
    <w:rsid w:val="003B7BA5"/>
    <w:rsid w:val="003B7FB9"/>
    <w:rsid w:val="003C014D"/>
    <w:rsid w:val="003C11FE"/>
    <w:rsid w:val="003C1352"/>
    <w:rsid w:val="003C1838"/>
    <w:rsid w:val="003C1874"/>
    <w:rsid w:val="003C21E9"/>
    <w:rsid w:val="003C2BAA"/>
    <w:rsid w:val="003C34B6"/>
    <w:rsid w:val="003C3A30"/>
    <w:rsid w:val="003C587A"/>
    <w:rsid w:val="003C61BF"/>
    <w:rsid w:val="003C6229"/>
    <w:rsid w:val="003C654C"/>
    <w:rsid w:val="003C6C41"/>
    <w:rsid w:val="003D0880"/>
    <w:rsid w:val="003D094E"/>
    <w:rsid w:val="003D09A1"/>
    <w:rsid w:val="003D12F0"/>
    <w:rsid w:val="003D1319"/>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399"/>
    <w:rsid w:val="003E1E5F"/>
    <w:rsid w:val="003E22E7"/>
    <w:rsid w:val="003E2565"/>
    <w:rsid w:val="003E2EA1"/>
    <w:rsid w:val="003E337C"/>
    <w:rsid w:val="003E358B"/>
    <w:rsid w:val="003E3685"/>
    <w:rsid w:val="003E3AEF"/>
    <w:rsid w:val="003E449C"/>
    <w:rsid w:val="003E470B"/>
    <w:rsid w:val="003E4A45"/>
    <w:rsid w:val="003E5007"/>
    <w:rsid w:val="003E69A0"/>
    <w:rsid w:val="003E6E16"/>
    <w:rsid w:val="003E7A18"/>
    <w:rsid w:val="003F0949"/>
    <w:rsid w:val="003F1589"/>
    <w:rsid w:val="003F1A4D"/>
    <w:rsid w:val="003F32FB"/>
    <w:rsid w:val="003F33B8"/>
    <w:rsid w:val="003F439B"/>
    <w:rsid w:val="003F4B82"/>
    <w:rsid w:val="003F4C08"/>
    <w:rsid w:val="003F55DD"/>
    <w:rsid w:val="003F608A"/>
    <w:rsid w:val="003F6582"/>
    <w:rsid w:val="003F671E"/>
    <w:rsid w:val="003F6A72"/>
    <w:rsid w:val="003F6B83"/>
    <w:rsid w:val="003F7790"/>
    <w:rsid w:val="003F791F"/>
    <w:rsid w:val="003F7D12"/>
    <w:rsid w:val="003F7E16"/>
    <w:rsid w:val="003F7F08"/>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053E"/>
    <w:rsid w:val="004110D7"/>
    <w:rsid w:val="004112FF"/>
    <w:rsid w:val="00411B51"/>
    <w:rsid w:val="0041255F"/>
    <w:rsid w:val="00412AE3"/>
    <w:rsid w:val="004130B2"/>
    <w:rsid w:val="00413F3C"/>
    <w:rsid w:val="004140D0"/>
    <w:rsid w:val="00414BCF"/>
    <w:rsid w:val="00414C62"/>
    <w:rsid w:val="004152B0"/>
    <w:rsid w:val="00415904"/>
    <w:rsid w:val="00417AC8"/>
    <w:rsid w:val="00420A67"/>
    <w:rsid w:val="004211B0"/>
    <w:rsid w:val="0042148D"/>
    <w:rsid w:val="00421F07"/>
    <w:rsid w:val="00422085"/>
    <w:rsid w:val="004222FF"/>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14E"/>
    <w:rsid w:val="00433E72"/>
    <w:rsid w:val="00433F03"/>
    <w:rsid w:val="004341E5"/>
    <w:rsid w:val="0043442C"/>
    <w:rsid w:val="00435809"/>
    <w:rsid w:val="0043585D"/>
    <w:rsid w:val="00435F7D"/>
    <w:rsid w:val="00436010"/>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150"/>
    <w:rsid w:val="00442586"/>
    <w:rsid w:val="00442ED7"/>
    <w:rsid w:val="00444166"/>
    <w:rsid w:val="00444354"/>
    <w:rsid w:val="00445499"/>
    <w:rsid w:val="004454DD"/>
    <w:rsid w:val="00445CE3"/>
    <w:rsid w:val="00445E07"/>
    <w:rsid w:val="00446723"/>
    <w:rsid w:val="00446971"/>
    <w:rsid w:val="00450093"/>
    <w:rsid w:val="00450773"/>
    <w:rsid w:val="00452E62"/>
    <w:rsid w:val="00454B58"/>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DC7"/>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27"/>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5C15"/>
    <w:rsid w:val="00496C52"/>
    <w:rsid w:val="004970D5"/>
    <w:rsid w:val="0049786A"/>
    <w:rsid w:val="00497AB8"/>
    <w:rsid w:val="00497CF7"/>
    <w:rsid w:val="00497E8F"/>
    <w:rsid w:val="004A0AB5"/>
    <w:rsid w:val="004A0DFF"/>
    <w:rsid w:val="004A1151"/>
    <w:rsid w:val="004A18DA"/>
    <w:rsid w:val="004A19C6"/>
    <w:rsid w:val="004A1E1E"/>
    <w:rsid w:val="004A219D"/>
    <w:rsid w:val="004A2636"/>
    <w:rsid w:val="004A2CBB"/>
    <w:rsid w:val="004A2EF5"/>
    <w:rsid w:val="004A3476"/>
    <w:rsid w:val="004A3C38"/>
    <w:rsid w:val="004A3E59"/>
    <w:rsid w:val="004A446C"/>
    <w:rsid w:val="004A4704"/>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B31"/>
    <w:rsid w:val="004B7E3B"/>
    <w:rsid w:val="004C0736"/>
    <w:rsid w:val="004C1479"/>
    <w:rsid w:val="004C1A05"/>
    <w:rsid w:val="004C1E34"/>
    <w:rsid w:val="004C25B6"/>
    <w:rsid w:val="004C2CC9"/>
    <w:rsid w:val="004C2DDA"/>
    <w:rsid w:val="004C3212"/>
    <w:rsid w:val="004C33AF"/>
    <w:rsid w:val="004C3527"/>
    <w:rsid w:val="004C4066"/>
    <w:rsid w:val="004C41A4"/>
    <w:rsid w:val="004C41EB"/>
    <w:rsid w:val="004C431C"/>
    <w:rsid w:val="004C4DDD"/>
    <w:rsid w:val="004C4F34"/>
    <w:rsid w:val="004C5465"/>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3A"/>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25A"/>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11A"/>
    <w:rsid w:val="00502714"/>
    <w:rsid w:val="00503A9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AF6"/>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00"/>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2C4"/>
    <w:rsid w:val="0053155B"/>
    <w:rsid w:val="00532A4D"/>
    <w:rsid w:val="00532D50"/>
    <w:rsid w:val="00532F0C"/>
    <w:rsid w:val="00533B0B"/>
    <w:rsid w:val="00533D4E"/>
    <w:rsid w:val="0053408C"/>
    <w:rsid w:val="005343FE"/>
    <w:rsid w:val="00534D5B"/>
    <w:rsid w:val="00535937"/>
    <w:rsid w:val="00535964"/>
    <w:rsid w:val="00535F83"/>
    <w:rsid w:val="00537713"/>
    <w:rsid w:val="00537946"/>
    <w:rsid w:val="005400A7"/>
    <w:rsid w:val="00540240"/>
    <w:rsid w:val="005406E4"/>
    <w:rsid w:val="00540C54"/>
    <w:rsid w:val="00542616"/>
    <w:rsid w:val="00543BA8"/>
    <w:rsid w:val="00544662"/>
    <w:rsid w:val="00545322"/>
    <w:rsid w:val="005456E0"/>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A64"/>
    <w:rsid w:val="00570F3C"/>
    <w:rsid w:val="005710D4"/>
    <w:rsid w:val="005721A4"/>
    <w:rsid w:val="00572908"/>
    <w:rsid w:val="00573694"/>
    <w:rsid w:val="00574269"/>
    <w:rsid w:val="0057439B"/>
    <w:rsid w:val="00574537"/>
    <w:rsid w:val="00575F36"/>
    <w:rsid w:val="00576356"/>
    <w:rsid w:val="0057667F"/>
    <w:rsid w:val="0057725D"/>
    <w:rsid w:val="005806B7"/>
    <w:rsid w:val="00580BA2"/>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4BE"/>
    <w:rsid w:val="005B35D1"/>
    <w:rsid w:val="005B3DC3"/>
    <w:rsid w:val="005B44FF"/>
    <w:rsid w:val="005B4AAA"/>
    <w:rsid w:val="005B50F4"/>
    <w:rsid w:val="005B59E0"/>
    <w:rsid w:val="005B65B4"/>
    <w:rsid w:val="005B68F3"/>
    <w:rsid w:val="005B6A2D"/>
    <w:rsid w:val="005B6B29"/>
    <w:rsid w:val="005B6F58"/>
    <w:rsid w:val="005B71AA"/>
    <w:rsid w:val="005B7F86"/>
    <w:rsid w:val="005C04C1"/>
    <w:rsid w:val="005C04C2"/>
    <w:rsid w:val="005C0735"/>
    <w:rsid w:val="005C1B61"/>
    <w:rsid w:val="005C210D"/>
    <w:rsid w:val="005C35DC"/>
    <w:rsid w:val="005C3D88"/>
    <w:rsid w:val="005C47E6"/>
    <w:rsid w:val="005C4882"/>
    <w:rsid w:val="005C4BD0"/>
    <w:rsid w:val="005C5673"/>
    <w:rsid w:val="005C5AB5"/>
    <w:rsid w:val="005C5C83"/>
    <w:rsid w:val="005C5FDD"/>
    <w:rsid w:val="005C6109"/>
    <w:rsid w:val="005C643F"/>
    <w:rsid w:val="005C6975"/>
    <w:rsid w:val="005C6C35"/>
    <w:rsid w:val="005C6D1B"/>
    <w:rsid w:val="005C6DDB"/>
    <w:rsid w:val="005D05D3"/>
    <w:rsid w:val="005D10B0"/>
    <w:rsid w:val="005D1778"/>
    <w:rsid w:val="005D19D3"/>
    <w:rsid w:val="005D1AEC"/>
    <w:rsid w:val="005D2255"/>
    <w:rsid w:val="005D2CC2"/>
    <w:rsid w:val="005D32C8"/>
    <w:rsid w:val="005D482E"/>
    <w:rsid w:val="005D58FA"/>
    <w:rsid w:val="005D5A69"/>
    <w:rsid w:val="005D6E00"/>
    <w:rsid w:val="005D71CE"/>
    <w:rsid w:val="005D7787"/>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86D"/>
    <w:rsid w:val="005F0D2D"/>
    <w:rsid w:val="005F2438"/>
    <w:rsid w:val="005F286F"/>
    <w:rsid w:val="005F2979"/>
    <w:rsid w:val="005F30A9"/>
    <w:rsid w:val="005F4017"/>
    <w:rsid w:val="005F4E89"/>
    <w:rsid w:val="005F4F43"/>
    <w:rsid w:val="005F5014"/>
    <w:rsid w:val="005F6C73"/>
    <w:rsid w:val="005F7011"/>
    <w:rsid w:val="005F7D03"/>
    <w:rsid w:val="00600186"/>
    <w:rsid w:val="00600B92"/>
    <w:rsid w:val="006018C8"/>
    <w:rsid w:val="00602A76"/>
    <w:rsid w:val="0060325A"/>
    <w:rsid w:val="00603368"/>
    <w:rsid w:val="00603BB9"/>
    <w:rsid w:val="00603E25"/>
    <w:rsid w:val="00604037"/>
    <w:rsid w:val="00604800"/>
    <w:rsid w:val="00604885"/>
    <w:rsid w:val="00604A4C"/>
    <w:rsid w:val="00605451"/>
    <w:rsid w:val="00605BF8"/>
    <w:rsid w:val="00606041"/>
    <w:rsid w:val="006069B9"/>
    <w:rsid w:val="00606AE2"/>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DC9"/>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05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40B"/>
    <w:rsid w:val="00650A01"/>
    <w:rsid w:val="0065266E"/>
    <w:rsid w:val="006527E4"/>
    <w:rsid w:val="00652890"/>
    <w:rsid w:val="00653D16"/>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670"/>
    <w:rsid w:val="006659BC"/>
    <w:rsid w:val="00665B84"/>
    <w:rsid w:val="00665D9A"/>
    <w:rsid w:val="00665FA2"/>
    <w:rsid w:val="00666596"/>
    <w:rsid w:val="00666FF9"/>
    <w:rsid w:val="006674A7"/>
    <w:rsid w:val="00667512"/>
    <w:rsid w:val="0066755D"/>
    <w:rsid w:val="00670109"/>
    <w:rsid w:val="00670365"/>
    <w:rsid w:val="00670508"/>
    <w:rsid w:val="00670C79"/>
    <w:rsid w:val="006714A2"/>
    <w:rsid w:val="0067210C"/>
    <w:rsid w:val="00672235"/>
    <w:rsid w:val="00672B5F"/>
    <w:rsid w:val="006730BF"/>
    <w:rsid w:val="00674441"/>
    <w:rsid w:val="006745D2"/>
    <w:rsid w:val="00674974"/>
    <w:rsid w:val="00674A8D"/>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747"/>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B6972"/>
    <w:rsid w:val="006C024B"/>
    <w:rsid w:val="006C0769"/>
    <w:rsid w:val="006C0D6A"/>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207"/>
    <w:rsid w:val="006E2DEC"/>
    <w:rsid w:val="006E36B3"/>
    <w:rsid w:val="006E36E8"/>
    <w:rsid w:val="006E399E"/>
    <w:rsid w:val="006E50A5"/>
    <w:rsid w:val="006E5F00"/>
    <w:rsid w:val="006E6110"/>
    <w:rsid w:val="006E61DE"/>
    <w:rsid w:val="006E6832"/>
    <w:rsid w:val="006E6DC7"/>
    <w:rsid w:val="006E6E2B"/>
    <w:rsid w:val="006E7239"/>
    <w:rsid w:val="006E755E"/>
    <w:rsid w:val="006E7592"/>
    <w:rsid w:val="006E7F70"/>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2D7A"/>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495A"/>
    <w:rsid w:val="007159BD"/>
    <w:rsid w:val="00715E0C"/>
    <w:rsid w:val="0071724E"/>
    <w:rsid w:val="007172C8"/>
    <w:rsid w:val="0071743A"/>
    <w:rsid w:val="0072028C"/>
    <w:rsid w:val="007207F6"/>
    <w:rsid w:val="00720D9B"/>
    <w:rsid w:val="00721ED4"/>
    <w:rsid w:val="00723545"/>
    <w:rsid w:val="00723CD6"/>
    <w:rsid w:val="00723E48"/>
    <w:rsid w:val="00724558"/>
    <w:rsid w:val="00724FA3"/>
    <w:rsid w:val="00725D4C"/>
    <w:rsid w:val="00726497"/>
    <w:rsid w:val="00726C5C"/>
    <w:rsid w:val="007272BD"/>
    <w:rsid w:val="00727F4E"/>
    <w:rsid w:val="007305F8"/>
    <w:rsid w:val="0073073F"/>
    <w:rsid w:val="007313DF"/>
    <w:rsid w:val="00731875"/>
    <w:rsid w:val="00732149"/>
    <w:rsid w:val="0073268D"/>
    <w:rsid w:val="00732F5C"/>
    <w:rsid w:val="00733110"/>
    <w:rsid w:val="0073344A"/>
    <w:rsid w:val="00733B89"/>
    <w:rsid w:val="00733F77"/>
    <w:rsid w:val="0073422B"/>
    <w:rsid w:val="00734C85"/>
    <w:rsid w:val="00734EFF"/>
    <w:rsid w:val="00735809"/>
    <w:rsid w:val="007367C0"/>
    <w:rsid w:val="00737EA5"/>
    <w:rsid w:val="00741D11"/>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40C"/>
    <w:rsid w:val="00752D42"/>
    <w:rsid w:val="00753A0C"/>
    <w:rsid w:val="00754582"/>
    <w:rsid w:val="007546C0"/>
    <w:rsid w:val="0075583B"/>
    <w:rsid w:val="0075620C"/>
    <w:rsid w:val="007567B8"/>
    <w:rsid w:val="00756993"/>
    <w:rsid w:val="00761760"/>
    <w:rsid w:val="0076284B"/>
    <w:rsid w:val="00762C5C"/>
    <w:rsid w:val="00763959"/>
    <w:rsid w:val="00763FCB"/>
    <w:rsid w:val="007647D5"/>
    <w:rsid w:val="00764E8A"/>
    <w:rsid w:val="00765398"/>
    <w:rsid w:val="00765715"/>
    <w:rsid w:val="00765A62"/>
    <w:rsid w:val="00765B7C"/>
    <w:rsid w:val="0076689D"/>
    <w:rsid w:val="00766EF2"/>
    <w:rsid w:val="00770957"/>
    <w:rsid w:val="00771B67"/>
    <w:rsid w:val="00771B72"/>
    <w:rsid w:val="007723D2"/>
    <w:rsid w:val="00772EF7"/>
    <w:rsid w:val="00773216"/>
    <w:rsid w:val="00774647"/>
    <w:rsid w:val="00774A0A"/>
    <w:rsid w:val="0077578D"/>
    <w:rsid w:val="0077583F"/>
    <w:rsid w:val="00776A26"/>
    <w:rsid w:val="00776A57"/>
    <w:rsid w:val="00777967"/>
    <w:rsid w:val="00777A46"/>
    <w:rsid w:val="0078018E"/>
    <w:rsid w:val="0078103E"/>
    <w:rsid w:val="00781863"/>
    <w:rsid w:val="00781C06"/>
    <w:rsid w:val="007821E3"/>
    <w:rsid w:val="00782235"/>
    <w:rsid w:val="00784262"/>
    <w:rsid w:val="0078468D"/>
    <w:rsid w:val="007848D0"/>
    <w:rsid w:val="00784D6F"/>
    <w:rsid w:val="007850FC"/>
    <w:rsid w:val="00785C78"/>
    <w:rsid w:val="00786004"/>
    <w:rsid w:val="007866F7"/>
    <w:rsid w:val="007904F1"/>
    <w:rsid w:val="00790FBB"/>
    <w:rsid w:val="007911C1"/>
    <w:rsid w:val="007913E1"/>
    <w:rsid w:val="0079176C"/>
    <w:rsid w:val="00791C7E"/>
    <w:rsid w:val="00793504"/>
    <w:rsid w:val="00793BAB"/>
    <w:rsid w:val="00793D06"/>
    <w:rsid w:val="00793D11"/>
    <w:rsid w:val="007940D6"/>
    <w:rsid w:val="00794119"/>
    <w:rsid w:val="00794186"/>
    <w:rsid w:val="00795402"/>
    <w:rsid w:val="00795F35"/>
    <w:rsid w:val="00796419"/>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0755"/>
    <w:rsid w:val="007E1A81"/>
    <w:rsid w:val="007E20E1"/>
    <w:rsid w:val="007E2293"/>
    <w:rsid w:val="007E239B"/>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18F7"/>
    <w:rsid w:val="00812142"/>
    <w:rsid w:val="00812721"/>
    <w:rsid w:val="00812890"/>
    <w:rsid w:val="00812C6B"/>
    <w:rsid w:val="008133F0"/>
    <w:rsid w:val="0081463D"/>
    <w:rsid w:val="00814CE2"/>
    <w:rsid w:val="00815307"/>
    <w:rsid w:val="0081573B"/>
    <w:rsid w:val="00815B60"/>
    <w:rsid w:val="0081648E"/>
    <w:rsid w:val="0081766F"/>
    <w:rsid w:val="00817962"/>
    <w:rsid w:val="00821349"/>
    <w:rsid w:val="008215F6"/>
    <w:rsid w:val="00821D6F"/>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31F"/>
    <w:rsid w:val="008277A5"/>
    <w:rsid w:val="0083011A"/>
    <w:rsid w:val="0083063C"/>
    <w:rsid w:val="0083081C"/>
    <w:rsid w:val="008308A9"/>
    <w:rsid w:val="0083183F"/>
    <w:rsid w:val="0083227D"/>
    <w:rsid w:val="008324C7"/>
    <w:rsid w:val="00833343"/>
    <w:rsid w:val="0083355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24F3"/>
    <w:rsid w:val="00844B2C"/>
    <w:rsid w:val="00845AFA"/>
    <w:rsid w:val="00845C03"/>
    <w:rsid w:val="00846951"/>
    <w:rsid w:val="0084766D"/>
    <w:rsid w:val="00847A6D"/>
    <w:rsid w:val="00847B42"/>
    <w:rsid w:val="00850360"/>
    <w:rsid w:val="008505FA"/>
    <w:rsid w:val="008526C5"/>
    <w:rsid w:val="00853298"/>
    <w:rsid w:val="00854137"/>
    <w:rsid w:val="00854815"/>
    <w:rsid w:val="00854D61"/>
    <w:rsid w:val="008551F8"/>
    <w:rsid w:val="00855A7E"/>
    <w:rsid w:val="0085672D"/>
    <w:rsid w:val="00860C94"/>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91C"/>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026"/>
    <w:rsid w:val="008A7385"/>
    <w:rsid w:val="008A7B4D"/>
    <w:rsid w:val="008A7FDA"/>
    <w:rsid w:val="008B02A6"/>
    <w:rsid w:val="008B06A6"/>
    <w:rsid w:val="008B1802"/>
    <w:rsid w:val="008B1950"/>
    <w:rsid w:val="008B2DFF"/>
    <w:rsid w:val="008B32B2"/>
    <w:rsid w:val="008B46BC"/>
    <w:rsid w:val="008B49F7"/>
    <w:rsid w:val="008B6F92"/>
    <w:rsid w:val="008B773E"/>
    <w:rsid w:val="008B7B1E"/>
    <w:rsid w:val="008B7CFE"/>
    <w:rsid w:val="008C0DBC"/>
    <w:rsid w:val="008C0FDE"/>
    <w:rsid w:val="008C1003"/>
    <w:rsid w:val="008C14DF"/>
    <w:rsid w:val="008C2471"/>
    <w:rsid w:val="008C25E0"/>
    <w:rsid w:val="008C25E2"/>
    <w:rsid w:val="008C2EFF"/>
    <w:rsid w:val="008C3ADD"/>
    <w:rsid w:val="008C3B63"/>
    <w:rsid w:val="008C4240"/>
    <w:rsid w:val="008C4B8E"/>
    <w:rsid w:val="008C561C"/>
    <w:rsid w:val="008C5C0B"/>
    <w:rsid w:val="008C69CC"/>
    <w:rsid w:val="008C73E4"/>
    <w:rsid w:val="008C75E1"/>
    <w:rsid w:val="008C76A5"/>
    <w:rsid w:val="008C7C6B"/>
    <w:rsid w:val="008D02BD"/>
    <w:rsid w:val="008D0960"/>
    <w:rsid w:val="008D0991"/>
    <w:rsid w:val="008D23CB"/>
    <w:rsid w:val="008D29C4"/>
    <w:rsid w:val="008D2A24"/>
    <w:rsid w:val="008D3233"/>
    <w:rsid w:val="008D377D"/>
    <w:rsid w:val="008D55DB"/>
    <w:rsid w:val="008D61F6"/>
    <w:rsid w:val="008D63F5"/>
    <w:rsid w:val="008D6675"/>
    <w:rsid w:val="008D6BCD"/>
    <w:rsid w:val="008D7B2A"/>
    <w:rsid w:val="008E0483"/>
    <w:rsid w:val="008E06FD"/>
    <w:rsid w:val="008E0D30"/>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62E9"/>
    <w:rsid w:val="008F767B"/>
    <w:rsid w:val="00900041"/>
    <w:rsid w:val="009018D1"/>
    <w:rsid w:val="009037A5"/>
    <w:rsid w:val="00903CB1"/>
    <w:rsid w:val="009044B0"/>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768"/>
    <w:rsid w:val="00916B68"/>
    <w:rsid w:val="0092012F"/>
    <w:rsid w:val="0092096A"/>
    <w:rsid w:val="009212E2"/>
    <w:rsid w:val="00922030"/>
    <w:rsid w:val="00922DE8"/>
    <w:rsid w:val="00923028"/>
    <w:rsid w:val="0092435A"/>
    <w:rsid w:val="00924537"/>
    <w:rsid w:val="00926028"/>
    <w:rsid w:val="0092608E"/>
    <w:rsid w:val="009262AF"/>
    <w:rsid w:val="009275A0"/>
    <w:rsid w:val="00927ADA"/>
    <w:rsid w:val="00927E28"/>
    <w:rsid w:val="009310AF"/>
    <w:rsid w:val="00931154"/>
    <w:rsid w:val="00932370"/>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6F80"/>
    <w:rsid w:val="00947005"/>
    <w:rsid w:val="00947DBD"/>
    <w:rsid w:val="0095108F"/>
    <w:rsid w:val="0095174E"/>
    <w:rsid w:val="009518F2"/>
    <w:rsid w:val="009522D6"/>
    <w:rsid w:val="00952540"/>
    <w:rsid w:val="00952718"/>
    <w:rsid w:val="009532D0"/>
    <w:rsid w:val="009533CA"/>
    <w:rsid w:val="00953991"/>
    <w:rsid w:val="00953B5B"/>
    <w:rsid w:val="00954679"/>
    <w:rsid w:val="00954B65"/>
    <w:rsid w:val="0095658A"/>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59E"/>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FDA"/>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8D6"/>
    <w:rsid w:val="009A1B3A"/>
    <w:rsid w:val="009A1DAE"/>
    <w:rsid w:val="009A20A5"/>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967"/>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67A"/>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07D"/>
    <w:rsid w:val="00A0652E"/>
    <w:rsid w:val="00A06580"/>
    <w:rsid w:val="00A06A98"/>
    <w:rsid w:val="00A06F7E"/>
    <w:rsid w:val="00A0711E"/>
    <w:rsid w:val="00A0755C"/>
    <w:rsid w:val="00A07665"/>
    <w:rsid w:val="00A07FE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0D05"/>
    <w:rsid w:val="00A22728"/>
    <w:rsid w:val="00A22C2C"/>
    <w:rsid w:val="00A232C2"/>
    <w:rsid w:val="00A237BA"/>
    <w:rsid w:val="00A24213"/>
    <w:rsid w:val="00A25ADF"/>
    <w:rsid w:val="00A265C5"/>
    <w:rsid w:val="00A266BB"/>
    <w:rsid w:val="00A26A7B"/>
    <w:rsid w:val="00A26CB7"/>
    <w:rsid w:val="00A26EF0"/>
    <w:rsid w:val="00A26FE5"/>
    <w:rsid w:val="00A270D2"/>
    <w:rsid w:val="00A271F3"/>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39B"/>
    <w:rsid w:val="00A43B5A"/>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09E2"/>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3DD"/>
    <w:rsid w:val="00A7284A"/>
    <w:rsid w:val="00A7360E"/>
    <w:rsid w:val="00A73B31"/>
    <w:rsid w:val="00A73D6B"/>
    <w:rsid w:val="00A740D3"/>
    <w:rsid w:val="00A7495A"/>
    <w:rsid w:val="00A754EA"/>
    <w:rsid w:val="00A75512"/>
    <w:rsid w:val="00A75A80"/>
    <w:rsid w:val="00A75D50"/>
    <w:rsid w:val="00A76788"/>
    <w:rsid w:val="00A76892"/>
    <w:rsid w:val="00A776CD"/>
    <w:rsid w:val="00A77E1A"/>
    <w:rsid w:val="00A803DB"/>
    <w:rsid w:val="00A8112D"/>
    <w:rsid w:val="00A81601"/>
    <w:rsid w:val="00A81BAF"/>
    <w:rsid w:val="00A83853"/>
    <w:rsid w:val="00A847A5"/>
    <w:rsid w:val="00A847C0"/>
    <w:rsid w:val="00A847E1"/>
    <w:rsid w:val="00A84911"/>
    <w:rsid w:val="00A84D1F"/>
    <w:rsid w:val="00A84E4F"/>
    <w:rsid w:val="00A85E37"/>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2C9"/>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3C8A"/>
    <w:rsid w:val="00AB40F6"/>
    <w:rsid w:val="00AB43A8"/>
    <w:rsid w:val="00AB5179"/>
    <w:rsid w:val="00AB5941"/>
    <w:rsid w:val="00AB73EF"/>
    <w:rsid w:val="00AC17C3"/>
    <w:rsid w:val="00AC1A35"/>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4F3"/>
    <w:rsid w:val="00AD7B5F"/>
    <w:rsid w:val="00AE1370"/>
    <w:rsid w:val="00AE1542"/>
    <w:rsid w:val="00AE2281"/>
    <w:rsid w:val="00AE23F5"/>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030"/>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3E27"/>
    <w:rsid w:val="00B14728"/>
    <w:rsid w:val="00B155BA"/>
    <w:rsid w:val="00B1568B"/>
    <w:rsid w:val="00B15EE7"/>
    <w:rsid w:val="00B163D9"/>
    <w:rsid w:val="00B17100"/>
    <w:rsid w:val="00B21490"/>
    <w:rsid w:val="00B21565"/>
    <w:rsid w:val="00B215BA"/>
    <w:rsid w:val="00B2187D"/>
    <w:rsid w:val="00B21F66"/>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0E25"/>
    <w:rsid w:val="00B51607"/>
    <w:rsid w:val="00B51AF2"/>
    <w:rsid w:val="00B51B5F"/>
    <w:rsid w:val="00B52224"/>
    <w:rsid w:val="00B52B4B"/>
    <w:rsid w:val="00B52D60"/>
    <w:rsid w:val="00B53688"/>
    <w:rsid w:val="00B53795"/>
    <w:rsid w:val="00B53AD0"/>
    <w:rsid w:val="00B53F68"/>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33E"/>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1CB8"/>
    <w:rsid w:val="00BB2267"/>
    <w:rsid w:val="00BB2872"/>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030"/>
    <w:rsid w:val="00BC40C2"/>
    <w:rsid w:val="00BC4635"/>
    <w:rsid w:val="00BC4DE1"/>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2A2"/>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0F05"/>
    <w:rsid w:val="00BF105A"/>
    <w:rsid w:val="00BF1823"/>
    <w:rsid w:val="00BF1AB6"/>
    <w:rsid w:val="00BF3432"/>
    <w:rsid w:val="00BF3EE9"/>
    <w:rsid w:val="00BF4A88"/>
    <w:rsid w:val="00BF4B1A"/>
    <w:rsid w:val="00BF530C"/>
    <w:rsid w:val="00BF5948"/>
    <w:rsid w:val="00BF5FA8"/>
    <w:rsid w:val="00BF6A21"/>
    <w:rsid w:val="00BF6F53"/>
    <w:rsid w:val="00BF7EA5"/>
    <w:rsid w:val="00C01F1A"/>
    <w:rsid w:val="00C02476"/>
    <w:rsid w:val="00C030F2"/>
    <w:rsid w:val="00C0367C"/>
    <w:rsid w:val="00C04B66"/>
    <w:rsid w:val="00C054DB"/>
    <w:rsid w:val="00C0576C"/>
    <w:rsid w:val="00C05970"/>
    <w:rsid w:val="00C05FF0"/>
    <w:rsid w:val="00C0654E"/>
    <w:rsid w:val="00C067D5"/>
    <w:rsid w:val="00C06E7D"/>
    <w:rsid w:val="00C076E5"/>
    <w:rsid w:val="00C1052E"/>
    <w:rsid w:val="00C10BE6"/>
    <w:rsid w:val="00C112A1"/>
    <w:rsid w:val="00C118C4"/>
    <w:rsid w:val="00C12260"/>
    <w:rsid w:val="00C13153"/>
    <w:rsid w:val="00C1371A"/>
    <w:rsid w:val="00C145D1"/>
    <w:rsid w:val="00C15B9A"/>
    <w:rsid w:val="00C15E32"/>
    <w:rsid w:val="00C163F9"/>
    <w:rsid w:val="00C1673B"/>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786"/>
    <w:rsid w:val="00C31A8A"/>
    <w:rsid w:val="00C32B0D"/>
    <w:rsid w:val="00C33621"/>
    <w:rsid w:val="00C346A3"/>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205"/>
    <w:rsid w:val="00C41FD0"/>
    <w:rsid w:val="00C42FCC"/>
    <w:rsid w:val="00C430F3"/>
    <w:rsid w:val="00C43514"/>
    <w:rsid w:val="00C435B9"/>
    <w:rsid w:val="00C44EA3"/>
    <w:rsid w:val="00C45F45"/>
    <w:rsid w:val="00C469CD"/>
    <w:rsid w:val="00C46E42"/>
    <w:rsid w:val="00C4729F"/>
    <w:rsid w:val="00C472AD"/>
    <w:rsid w:val="00C475E6"/>
    <w:rsid w:val="00C47AC7"/>
    <w:rsid w:val="00C50C35"/>
    <w:rsid w:val="00C50F9A"/>
    <w:rsid w:val="00C510B1"/>
    <w:rsid w:val="00C51632"/>
    <w:rsid w:val="00C5170D"/>
    <w:rsid w:val="00C51720"/>
    <w:rsid w:val="00C5305C"/>
    <w:rsid w:val="00C53134"/>
    <w:rsid w:val="00C54B2E"/>
    <w:rsid w:val="00C5530C"/>
    <w:rsid w:val="00C553CA"/>
    <w:rsid w:val="00C55FC5"/>
    <w:rsid w:val="00C56598"/>
    <w:rsid w:val="00C56C48"/>
    <w:rsid w:val="00C56C53"/>
    <w:rsid w:val="00C5700A"/>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868"/>
    <w:rsid w:val="00C71376"/>
    <w:rsid w:val="00C725E1"/>
    <w:rsid w:val="00C729E6"/>
    <w:rsid w:val="00C72D47"/>
    <w:rsid w:val="00C73095"/>
    <w:rsid w:val="00C7359F"/>
    <w:rsid w:val="00C7360C"/>
    <w:rsid w:val="00C74925"/>
    <w:rsid w:val="00C74D69"/>
    <w:rsid w:val="00C7513A"/>
    <w:rsid w:val="00C75B4E"/>
    <w:rsid w:val="00C75E37"/>
    <w:rsid w:val="00C76355"/>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0D58"/>
    <w:rsid w:val="00CA150A"/>
    <w:rsid w:val="00CA168B"/>
    <w:rsid w:val="00CA1F91"/>
    <w:rsid w:val="00CA2A74"/>
    <w:rsid w:val="00CA31A6"/>
    <w:rsid w:val="00CA3564"/>
    <w:rsid w:val="00CA3885"/>
    <w:rsid w:val="00CA38DF"/>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B88"/>
    <w:rsid w:val="00CB2BF7"/>
    <w:rsid w:val="00CB31FF"/>
    <w:rsid w:val="00CB3C50"/>
    <w:rsid w:val="00CB4508"/>
    <w:rsid w:val="00CB4F1F"/>
    <w:rsid w:val="00CB4FBC"/>
    <w:rsid w:val="00CB502E"/>
    <w:rsid w:val="00CB5484"/>
    <w:rsid w:val="00CB6241"/>
    <w:rsid w:val="00CB6FA9"/>
    <w:rsid w:val="00CB72DF"/>
    <w:rsid w:val="00CB771A"/>
    <w:rsid w:val="00CB77B7"/>
    <w:rsid w:val="00CB77FB"/>
    <w:rsid w:val="00CB7813"/>
    <w:rsid w:val="00CB7860"/>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B2E"/>
    <w:rsid w:val="00CD5BA7"/>
    <w:rsid w:val="00CD5C12"/>
    <w:rsid w:val="00CD5FC6"/>
    <w:rsid w:val="00CD619D"/>
    <w:rsid w:val="00CD6FDE"/>
    <w:rsid w:val="00CE0B2A"/>
    <w:rsid w:val="00CE1BA5"/>
    <w:rsid w:val="00CE1C2D"/>
    <w:rsid w:val="00CE2427"/>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3632"/>
    <w:rsid w:val="00D04719"/>
    <w:rsid w:val="00D04FBD"/>
    <w:rsid w:val="00D058A9"/>
    <w:rsid w:val="00D06B3E"/>
    <w:rsid w:val="00D0711E"/>
    <w:rsid w:val="00D077C0"/>
    <w:rsid w:val="00D07E80"/>
    <w:rsid w:val="00D07F8F"/>
    <w:rsid w:val="00D1039D"/>
    <w:rsid w:val="00D10D0F"/>
    <w:rsid w:val="00D11080"/>
    <w:rsid w:val="00D11693"/>
    <w:rsid w:val="00D124DD"/>
    <w:rsid w:val="00D14837"/>
    <w:rsid w:val="00D15877"/>
    <w:rsid w:val="00D16114"/>
    <w:rsid w:val="00D163D9"/>
    <w:rsid w:val="00D165E1"/>
    <w:rsid w:val="00D167DA"/>
    <w:rsid w:val="00D17DEF"/>
    <w:rsid w:val="00D205BA"/>
    <w:rsid w:val="00D22DFB"/>
    <w:rsid w:val="00D2317B"/>
    <w:rsid w:val="00D23796"/>
    <w:rsid w:val="00D2417F"/>
    <w:rsid w:val="00D24B31"/>
    <w:rsid w:val="00D256C0"/>
    <w:rsid w:val="00D25A3C"/>
    <w:rsid w:val="00D268B6"/>
    <w:rsid w:val="00D26F57"/>
    <w:rsid w:val="00D305AA"/>
    <w:rsid w:val="00D3076A"/>
    <w:rsid w:val="00D30D59"/>
    <w:rsid w:val="00D30E07"/>
    <w:rsid w:val="00D315EE"/>
    <w:rsid w:val="00D31D0D"/>
    <w:rsid w:val="00D32A12"/>
    <w:rsid w:val="00D32D6D"/>
    <w:rsid w:val="00D3350B"/>
    <w:rsid w:val="00D33C2F"/>
    <w:rsid w:val="00D340B3"/>
    <w:rsid w:val="00D34454"/>
    <w:rsid w:val="00D34A33"/>
    <w:rsid w:val="00D34D60"/>
    <w:rsid w:val="00D34FA2"/>
    <w:rsid w:val="00D3626E"/>
    <w:rsid w:val="00D3682D"/>
    <w:rsid w:val="00D36889"/>
    <w:rsid w:val="00D375FB"/>
    <w:rsid w:val="00D378BF"/>
    <w:rsid w:val="00D3790E"/>
    <w:rsid w:val="00D4006A"/>
    <w:rsid w:val="00D40271"/>
    <w:rsid w:val="00D402A2"/>
    <w:rsid w:val="00D40FD6"/>
    <w:rsid w:val="00D421E7"/>
    <w:rsid w:val="00D42962"/>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4E5A"/>
    <w:rsid w:val="00D55105"/>
    <w:rsid w:val="00D555E8"/>
    <w:rsid w:val="00D55A84"/>
    <w:rsid w:val="00D55A93"/>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A7E"/>
    <w:rsid w:val="00D67BF1"/>
    <w:rsid w:val="00D70119"/>
    <w:rsid w:val="00D70B48"/>
    <w:rsid w:val="00D7111E"/>
    <w:rsid w:val="00D7123D"/>
    <w:rsid w:val="00D712D3"/>
    <w:rsid w:val="00D717FE"/>
    <w:rsid w:val="00D724CB"/>
    <w:rsid w:val="00D733BE"/>
    <w:rsid w:val="00D7362B"/>
    <w:rsid w:val="00D73CFE"/>
    <w:rsid w:val="00D73F77"/>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B"/>
    <w:rsid w:val="00D975B4"/>
    <w:rsid w:val="00D97F4E"/>
    <w:rsid w:val="00DA01C3"/>
    <w:rsid w:val="00DA01C4"/>
    <w:rsid w:val="00DA0A82"/>
    <w:rsid w:val="00DA0AEA"/>
    <w:rsid w:val="00DA24D5"/>
    <w:rsid w:val="00DA2BA3"/>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AE9"/>
    <w:rsid w:val="00DB2B08"/>
    <w:rsid w:val="00DB2CF9"/>
    <w:rsid w:val="00DB30E9"/>
    <w:rsid w:val="00DB3962"/>
    <w:rsid w:val="00DB3A61"/>
    <w:rsid w:val="00DB3E36"/>
    <w:rsid w:val="00DB40F8"/>
    <w:rsid w:val="00DB4CB3"/>
    <w:rsid w:val="00DB57AB"/>
    <w:rsid w:val="00DB6342"/>
    <w:rsid w:val="00DB6735"/>
    <w:rsid w:val="00DB764D"/>
    <w:rsid w:val="00DB7931"/>
    <w:rsid w:val="00DB7EE0"/>
    <w:rsid w:val="00DC01B9"/>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187D"/>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5BC"/>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4BF0"/>
    <w:rsid w:val="00DF5CD6"/>
    <w:rsid w:val="00DF60D1"/>
    <w:rsid w:val="00DF6AB1"/>
    <w:rsid w:val="00DF7A35"/>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772"/>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37E9C"/>
    <w:rsid w:val="00E403B7"/>
    <w:rsid w:val="00E40EE3"/>
    <w:rsid w:val="00E40EED"/>
    <w:rsid w:val="00E417FD"/>
    <w:rsid w:val="00E422EF"/>
    <w:rsid w:val="00E4249C"/>
    <w:rsid w:val="00E425F1"/>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962"/>
    <w:rsid w:val="00E55DAA"/>
    <w:rsid w:val="00E5608D"/>
    <w:rsid w:val="00E5673E"/>
    <w:rsid w:val="00E56992"/>
    <w:rsid w:val="00E56C6F"/>
    <w:rsid w:val="00E57897"/>
    <w:rsid w:val="00E57D09"/>
    <w:rsid w:val="00E57DA7"/>
    <w:rsid w:val="00E57F63"/>
    <w:rsid w:val="00E60624"/>
    <w:rsid w:val="00E61439"/>
    <w:rsid w:val="00E61DF8"/>
    <w:rsid w:val="00E621C0"/>
    <w:rsid w:val="00E6235B"/>
    <w:rsid w:val="00E62BFC"/>
    <w:rsid w:val="00E63025"/>
    <w:rsid w:val="00E64AC4"/>
    <w:rsid w:val="00E64D1E"/>
    <w:rsid w:val="00E6551C"/>
    <w:rsid w:val="00E6584E"/>
    <w:rsid w:val="00E6638B"/>
    <w:rsid w:val="00E663FA"/>
    <w:rsid w:val="00E669FD"/>
    <w:rsid w:val="00E70715"/>
    <w:rsid w:val="00E70ADC"/>
    <w:rsid w:val="00E715E3"/>
    <w:rsid w:val="00E7169C"/>
    <w:rsid w:val="00E72BD3"/>
    <w:rsid w:val="00E740F8"/>
    <w:rsid w:val="00E756B4"/>
    <w:rsid w:val="00E75964"/>
    <w:rsid w:val="00E75C46"/>
    <w:rsid w:val="00E75C52"/>
    <w:rsid w:val="00E76AB9"/>
    <w:rsid w:val="00E7786D"/>
    <w:rsid w:val="00E77912"/>
    <w:rsid w:val="00E811FB"/>
    <w:rsid w:val="00E81DB7"/>
    <w:rsid w:val="00E826D2"/>
    <w:rsid w:val="00E828A9"/>
    <w:rsid w:val="00E82A5B"/>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14"/>
    <w:rsid w:val="00E94CEC"/>
    <w:rsid w:val="00E94EB2"/>
    <w:rsid w:val="00E94FC4"/>
    <w:rsid w:val="00E95492"/>
    <w:rsid w:val="00E95921"/>
    <w:rsid w:val="00E959E3"/>
    <w:rsid w:val="00E959F5"/>
    <w:rsid w:val="00E96D4D"/>
    <w:rsid w:val="00E96F9F"/>
    <w:rsid w:val="00E97CB6"/>
    <w:rsid w:val="00E97DB6"/>
    <w:rsid w:val="00E97EAA"/>
    <w:rsid w:val="00EA0F0F"/>
    <w:rsid w:val="00EA1C9B"/>
    <w:rsid w:val="00EA1DDE"/>
    <w:rsid w:val="00EA2233"/>
    <w:rsid w:val="00EA4AB3"/>
    <w:rsid w:val="00EA4D13"/>
    <w:rsid w:val="00EA528A"/>
    <w:rsid w:val="00EA54F7"/>
    <w:rsid w:val="00EA56CD"/>
    <w:rsid w:val="00EA585A"/>
    <w:rsid w:val="00EA6223"/>
    <w:rsid w:val="00EA66D4"/>
    <w:rsid w:val="00EA6708"/>
    <w:rsid w:val="00EA7D74"/>
    <w:rsid w:val="00EB06F8"/>
    <w:rsid w:val="00EB11C1"/>
    <w:rsid w:val="00EB23C8"/>
    <w:rsid w:val="00EB2E53"/>
    <w:rsid w:val="00EB3364"/>
    <w:rsid w:val="00EB3928"/>
    <w:rsid w:val="00EB3FE6"/>
    <w:rsid w:val="00EB47ED"/>
    <w:rsid w:val="00EB4A6E"/>
    <w:rsid w:val="00EB5007"/>
    <w:rsid w:val="00EB540A"/>
    <w:rsid w:val="00EB5684"/>
    <w:rsid w:val="00EB6C92"/>
    <w:rsid w:val="00EB6F76"/>
    <w:rsid w:val="00EB71C9"/>
    <w:rsid w:val="00EB73B9"/>
    <w:rsid w:val="00EB7687"/>
    <w:rsid w:val="00EB780D"/>
    <w:rsid w:val="00EC031E"/>
    <w:rsid w:val="00EC087D"/>
    <w:rsid w:val="00EC23DC"/>
    <w:rsid w:val="00EC3060"/>
    <w:rsid w:val="00EC36DC"/>
    <w:rsid w:val="00EC3EDD"/>
    <w:rsid w:val="00EC48CA"/>
    <w:rsid w:val="00EC4AE1"/>
    <w:rsid w:val="00EC4BE9"/>
    <w:rsid w:val="00EC53DE"/>
    <w:rsid w:val="00EC5C07"/>
    <w:rsid w:val="00EC665D"/>
    <w:rsid w:val="00EC6F65"/>
    <w:rsid w:val="00EC701F"/>
    <w:rsid w:val="00EC7658"/>
    <w:rsid w:val="00EC7DA9"/>
    <w:rsid w:val="00ED0A56"/>
    <w:rsid w:val="00ED306B"/>
    <w:rsid w:val="00ED46FD"/>
    <w:rsid w:val="00ED5746"/>
    <w:rsid w:val="00ED6008"/>
    <w:rsid w:val="00ED6F09"/>
    <w:rsid w:val="00EE03CA"/>
    <w:rsid w:val="00EE11D6"/>
    <w:rsid w:val="00EE17FB"/>
    <w:rsid w:val="00EE193B"/>
    <w:rsid w:val="00EE2332"/>
    <w:rsid w:val="00EE2E2B"/>
    <w:rsid w:val="00EE3719"/>
    <w:rsid w:val="00EE4449"/>
    <w:rsid w:val="00EE4E85"/>
    <w:rsid w:val="00EE5C05"/>
    <w:rsid w:val="00EE6390"/>
    <w:rsid w:val="00EE6B03"/>
    <w:rsid w:val="00EF0030"/>
    <w:rsid w:val="00EF0097"/>
    <w:rsid w:val="00EF023B"/>
    <w:rsid w:val="00EF068C"/>
    <w:rsid w:val="00EF12F1"/>
    <w:rsid w:val="00EF1556"/>
    <w:rsid w:val="00EF19F6"/>
    <w:rsid w:val="00EF2581"/>
    <w:rsid w:val="00EF2C32"/>
    <w:rsid w:val="00EF2DA6"/>
    <w:rsid w:val="00EF4404"/>
    <w:rsid w:val="00EF49B3"/>
    <w:rsid w:val="00EF6117"/>
    <w:rsid w:val="00EF65A5"/>
    <w:rsid w:val="00EF66E0"/>
    <w:rsid w:val="00EF6A49"/>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439"/>
    <w:rsid w:val="00F2464A"/>
    <w:rsid w:val="00F24975"/>
    <w:rsid w:val="00F251A2"/>
    <w:rsid w:val="00F25307"/>
    <w:rsid w:val="00F26E25"/>
    <w:rsid w:val="00F27711"/>
    <w:rsid w:val="00F30252"/>
    <w:rsid w:val="00F303AC"/>
    <w:rsid w:val="00F30B66"/>
    <w:rsid w:val="00F31504"/>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85D"/>
    <w:rsid w:val="00F47366"/>
    <w:rsid w:val="00F500AA"/>
    <w:rsid w:val="00F5090C"/>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59E0"/>
    <w:rsid w:val="00F86318"/>
    <w:rsid w:val="00F86450"/>
    <w:rsid w:val="00F86BF1"/>
    <w:rsid w:val="00F8704A"/>
    <w:rsid w:val="00F9021C"/>
    <w:rsid w:val="00F9091E"/>
    <w:rsid w:val="00F90D67"/>
    <w:rsid w:val="00F91022"/>
    <w:rsid w:val="00F9152F"/>
    <w:rsid w:val="00F91EC9"/>
    <w:rsid w:val="00F91F91"/>
    <w:rsid w:val="00F934C9"/>
    <w:rsid w:val="00F9394C"/>
    <w:rsid w:val="00F94EE8"/>
    <w:rsid w:val="00F94F78"/>
    <w:rsid w:val="00F964BB"/>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8CA"/>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CBE"/>
    <w:rsid w:val="00FD3D00"/>
    <w:rsid w:val="00FD4461"/>
    <w:rsid w:val="00FD4518"/>
    <w:rsid w:val="00FD4545"/>
    <w:rsid w:val="00FD4803"/>
    <w:rsid w:val="00FD5068"/>
    <w:rsid w:val="00FD62DD"/>
    <w:rsid w:val="00FD67D1"/>
    <w:rsid w:val="00FD6AC7"/>
    <w:rsid w:val="00FD7C1C"/>
    <w:rsid w:val="00FD7D41"/>
    <w:rsid w:val="00FD7E46"/>
    <w:rsid w:val="00FE0BD7"/>
    <w:rsid w:val="00FE12A5"/>
    <w:rsid w:val="00FE1310"/>
    <w:rsid w:val="00FE15A8"/>
    <w:rsid w:val="00FE1BE6"/>
    <w:rsid w:val="00FE1F1C"/>
    <w:rsid w:val="00FE213A"/>
    <w:rsid w:val="00FE217E"/>
    <w:rsid w:val="00FE2517"/>
    <w:rsid w:val="00FE3103"/>
    <w:rsid w:val="00FE39D7"/>
    <w:rsid w:val="00FE411A"/>
    <w:rsid w:val="00FE4232"/>
    <w:rsid w:val="00FE4758"/>
    <w:rsid w:val="00FE566C"/>
    <w:rsid w:val="00FE5808"/>
    <w:rsid w:val="00FE5D6C"/>
    <w:rsid w:val="00FE6390"/>
    <w:rsid w:val="00FE6978"/>
    <w:rsid w:val="00FE6D4F"/>
    <w:rsid w:val="00FE6F73"/>
    <w:rsid w:val="00FE7B94"/>
    <w:rsid w:val="00FE7DF9"/>
    <w:rsid w:val="00FE7F4D"/>
    <w:rsid w:val="00FF09AD"/>
    <w:rsid w:val="00FF0C46"/>
    <w:rsid w:val="00FF1606"/>
    <w:rsid w:val="00FF172A"/>
    <w:rsid w:val="00FF299B"/>
    <w:rsid w:val="00FF2CAB"/>
    <w:rsid w:val="00FF3565"/>
    <w:rsid w:val="00FF369E"/>
    <w:rsid w:val="00FF4C83"/>
    <w:rsid w:val="00FF4D8E"/>
    <w:rsid w:val="00FF55A5"/>
    <w:rsid w:val="00FF55CA"/>
    <w:rsid w:val="00FF57E3"/>
    <w:rsid w:val="00FF5BCE"/>
    <w:rsid w:val="00FF7AD6"/>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3F5CBF4"/>
    <w:rsid w:val="34822541"/>
    <w:rsid w:val="362322BD"/>
    <w:rsid w:val="38D32BCB"/>
    <w:rsid w:val="3E393FEF"/>
    <w:rsid w:val="3FB5DF54"/>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73F9186"/>
    <w:rsid w:val="773F9C4F"/>
    <w:rsid w:val="782C7C60"/>
    <w:rsid w:val="784016F3"/>
    <w:rsid w:val="7A0B74A7"/>
    <w:rsid w:val="7A2F01C3"/>
    <w:rsid w:val="7A7F29F7"/>
    <w:rsid w:val="7BDD0745"/>
    <w:rsid w:val="7BF7779C"/>
    <w:rsid w:val="7C842EBE"/>
    <w:rsid w:val="7DCC00A2"/>
    <w:rsid w:val="7DCC603C"/>
    <w:rsid w:val="7F6D102E"/>
    <w:rsid w:val="7F7142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2867E53"/>
  <w15:docId w15:val="{39C61AC3-7B83-46DE-AE83-B12558E1E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nhideWhenUsed/>
    <w:qFormat/>
    <w:rPr>
      <w:rFonts w:asciiTheme="majorHAnsi" w:eastAsia="黑体" w:hAnsiTheme="majorHAnsi" w:cstheme="majorBidi"/>
      <w:sz w:val="20"/>
      <w:szCs w:val="20"/>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Date"/>
    <w:basedOn w:val="a"/>
    <w:next w:val="a"/>
    <w:link w:val="a9"/>
    <w:unhideWhenUsed/>
    <w:qFormat/>
    <w:pPr>
      <w:ind w:leftChars="2500" w:left="10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f0">
    <w:name w:val="FollowedHyperlink"/>
    <w:uiPriority w:val="99"/>
    <w:unhideWhenUsed/>
    <w:qFormat/>
    <w:rPr>
      <w:color w:val="800080"/>
      <w:u w:val="single"/>
    </w:rPr>
  </w:style>
  <w:style w:type="character" w:styleId="af1">
    <w:name w:val="Hyperlink"/>
    <w:uiPriority w:val="99"/>
    <w:qFormat/>
    <w:rPr>
      <w:color w:val="0000FF"/>
      <w:u w:val="single"/>
    </w:rPr>
  </w:style>
  <w:style w:type="character" w:styleId="af2">
    <w:name w:val="annotation reference"/>
    <w:qFormat/>
    <w:rPr>
      <w:sz w:val="21"/>
      <w:szCs w:val="21"/>
    </w:rPr>
  </w:style>
  <w:style w:type="table" w:styleId="af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页眉 字符"/>
    <w:link w:val="ae"/>
    <w:qFormat/>
    <w:rPr>
      <w:kern w:val="2"/>
      <w:sz w:val="18"/>
      <w:szCs w:val="18"/>
    </w:rPr>
  </w:style>
  <w:style w:type="character" w:customStyle="1" w:styleId="10">
    <w:name w:val="标题 1 字符"/>
    <w:link w:val="1"/>
    <w:qFormat/>
    <w:rPr>
      <w:b/>
      <w:bCs/>
      <w:kern w:val="44"/>
      <w:sz w:val="44"/>
      <w:szCs w:val="44"/>
    </w:rPr>
  </w:style>
  <w:style w:type="character" w:customStyle="1" w:styleId="a5">
    <w:name w:val="批注主题 字符"/>
    <w:link w:val="a3"/>
    <w:qFormat/>
    <w:rPr>
      <w:b/>
      <w:bCs/>
      <w:kern w:val="2"/>
      <w:sz w:val="21"/>
      <w:szCs w:val="24"/>
    </w:rPr>
  </w:style>
  <w:style w:type="character" w:customStyle="1" w:styleId="a6">
    <w:name w:val="批注文字 字符"/>
    <w:link w:val="a4"/>
    <w:qFormat/>
    <w:rPr>
      <w:kern w:val="2"/>
      <w:sz w:val="21"/>
      <w:szCs w:val="24"/>
    </w:rPr>
  </w:style>
  <w:style w:type="character" w:customStyle="1" w:styleId="ab">
    <w:name w:val="批注框文本 字符"/>
    <w:link w:val="aa"/>
    <w:qFormat/>
    <w:rPr>
      <w:kern w:val="2"/>
      <w:sz w:val="18"/>
      <w:szCs w:val="18"/>
    </w:rPr>
  </w:style>
  <w:style w:type="character" w:customStyle="1" w:styleId="ad">
    <w:name w:val="页脚 字符"/>
    <w:link w:val="ac"/>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0">
    <w:name w:val="标题 2 字符"/>
    <w:basedOn w:val="a0"/>
    <w:link w:val="2"/>
    <w:qFormat/>
    <w:rPr>
      <w:rFonts w:ascii="Arial" w:eastAsia="黑体" w:hAnsi="Arial"/>
      <w:b/>
      <w:bCs/>
      <w:kern w:val="2"/>
      <w:sz w:val="32"/>
      <w:szCs w:val="32"/>
    </w:rPr>
  </w:style>
  <w:style w:type="character" w:customStyle="1" w:styleId="a9">
    <w:name w:val="日期 字符"/>
    <w:basedOn w:val="a0"/>
    <w:link w:val="a8"/>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46"/>
    <customShpInfo spid="_x0000_s1045"/>
    <customShpInfo spid="_x0000_s1048"/>
    <customShpInfo spid="_x0000_s1049"/>
    <customShpInfo spid="_x0000_s1051"/>
    <customShpInfo spid="_x0000_s1052"/>
    <customShpInfo spid="_x0000_s1056"/>
    <customShpInfo spid="_x0000_s1055"/>
    <customShpInfo spid="_x0000_s1059"/>
    <customShpInfo spid="_x0000_s1058"/>
    <customShpInfo spid="_x0000_s1062"/>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1167</Words>
  <Characters>6655</Characters>
  <Application>Microsoft Office Word</Application>
  <DocSecurity>0</DocSecurity>
  <Lines>55</Lines>
  <Paragraphs>15</Paragraphs>
  <ScaleCrop>false</ScaleCrop>
  <Company>Microsoft</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gao xiaomeng</cp:lastModifiedBy>
  <cp:revision>65</cp:revision>
  <cp:lastPrinted>2020-01-16T15:11:00Z</cp:lastPrinted>
  <dcterms:created xsi:type="dcterms:W3CDTF">2020-09-01T14:49:00Z</dcterms:created>
  <dcterms:modified xsi:type="dcterms:W3CDTF">2020-11-07T01:24:00Z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