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B323BA" w:rsidRPr="00B323BA">
        <w:rPr>
          <w:rFonts w:hint="eastAsia"/>
          <w:b/>
          <w:sz w:val="32"/>
          <w:szCs w:val="32"/>
        </w:rPr>
        <w:t>2019</w:t>
      </w:r>
      <w:r w:rsidR="00B323BA" w:rsidRPr="00B323BA">
        <w:rPr>
          <w:rFonts w:hint="eastAsia"/>
          <w:b/>
          <w:sz w:val="32"/>
          <w:szCs w:val="32"/>
        </w:rPr>
        <w:t>年中诚信托诚湖</w:t>
      </w:r>
      <w:r w:rsidR="00B323BA" w:rsidRPr="00B323BA">
        <w:rPr>
          <w:rFonts w:hint="eastAsia"/>
          <w:b/>
          <w:sz w:val="32"/>
          <w:szCs w:val="32"/>
        </w:rPr>
        <w:t>6</w:t>
      </w:r>
      <w:r w:rsidR="00B323BA" w:rsidRPr="00B323BA">
        <w:rPr>
          <w:rFonts w:hint="eastAsia"/>
          <w:b/>
          <w:sz w:val="32"/>
          <w:szCs w:val="32"/>
        </w:rPr>
        <w:t>号集合资金信托计划</w:t>
      </w:r>
      <w:r w:rsidRPr="00506A5D">
        <w:rPr>
          <w:rFonts w:hint="eastAsia"/>
          <w:b/>
          <w:sz w:val="32"/>
          <w:szCs w:val="32"/>
        </w:rPr>
        <w:t>投后监管服务协议》合同编号：</w:t>
      </w:r>
      <w:r w:rsidR="00B323BA" w:rsidRPr="00B323BA">
        <w:rPr>
          <w:b/>
          <w:sz w:val="32"/>
          <w:szCs w:val="32"/>
        </w:rPr>
        <w:t>2019JH0105TZJG01</w:t>
      </w:r>
      <w:r w:rsidRPr="00506A5D">
        <w:rPr>
          <w:rFonts w:hint="eastAsia"/>
          <w:b/>
          <w:sz w:val="32"/>
          <w:szCs w:val="32"/>
        </w:rPr>
        <w:t>号</w:t>
      </w:r>
      <w:r w:rsidR="00514F92">
        <w:rPr>
          <w:rFonts w:hint="eastAsia"/>
          <w:b/>
          <w:sz w:val="32"/>
          <w:szCs w:val="32"/>
        </w:rPr>
        <w:t>第</w:t>
      </w:r>
      <w:r w:rsidR="00AA161A">
        <w:rPr>
          <w:rFonts w:hint="eastAsia"/>
          <w:b/>
          <w:sz w:val="32"/>
          <w:szCs w:val="32"/>
        </w:rPr>
        <w:t>二</w:t>
      </w:r>
      <w:r w:rsidR="00514F92">
        <w:rPr>
          <w:rFonts w:hint="eastAsia"/>
          <w:b/>
          <w:sz w:val="32"/>
          <w:szCs w:val="32"/>
        </w:rPr>
        <w:t>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:rsidR="00B178EA" w:rsidRDefault="00B178EA" w:rsidP="00B178EA"/>
    <w:p w:rsidR="00B178EA" w:rsidRPr="00506A5D" w:rsidRDefault="00B178EA" w:rsidP="00B178EA">
      <w:pPr>
        <w:rPr>
          <w:sz w:val="30"/>
          <w:szCs w:val="30"/>
        </w:rPr>
      </w:pPr>
      <w:r w:rsidRPr="00506A5D">
        <w:rPr>
          <w:sz w:val="30"/>
          <w:szCs w:val="30"/>
        </w:rPr>
        <w:t>中诚信托有限责任公司</w:t>
      </w:r>
      <w:r w:rsidRPr="00506A5D">
        <w:rPr>
          <w:rFonts w:hint="eastAsia"/>
          <w:sz w:val="30"/>
          <w:szCs w:val="30"/>
        </w:rPr>
        <w:t>：</w:t>
      </w:r>
    </w:p>
    <w:p w:rsidR="00B178EA" w:rsidRPr="00506A5D" w:rsidRDefault="00B178EA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我司于</w:t>
      </w:r>
      <w:r w:rsidRPr="00506A5D">
        <w:rPr>
          <w:rFonts w:ascii="Arial" w:hAnsi="Arial" w:cs="Arial"/>
          <w:sz w:val="30"/>
          <w:szCs w:val="30"/>
        </w:rPr>
        <w:t>201</w:t>
      </w:r>
      <w:r w:rsidR="00B323BA">
        <w:rPr>
          <w:rFonts w:ascii="Arial" w:hAnsi="Arial" w:cs="Arial" w:hint="eastAsia"/>
          <w:sz w:val="30"/>
          <w:szCs w:val="30"/>
        </w:rPr>
        <w:t>9</w:t>
      </w:r>
      <w:r w:rsidRPr="00506A5D">
        <w:rPr>
          <w:rFonts w:ascii="Arial" w:hAnsi="Arial" w:cs="Arial"/>
          <w:sz w:val="30"/>
          <w:szCs w:val="30"/>
        </w:rPr>
        <w:t>年</w:t>
      </w:r>
      <w:r w:rsidR="00B323BA">
        <w:rPr>
          <w:rFonts w:ascii="Arial" w:hAnsi="Arial" w:cs="Arial" w:hint="eastAsia"/>
          <w:sz w:val="30"/>
          <w:szCs w:val="30"/>
        </w:rPr>
        <w:t>6</w:t>
      </w:r>
      <w:r w:rsidRPr="00506A5D">
        <w:rPr>
          <w:rFonts w:ascii="Arial" w:hAnsi="Arial" w:cs="Arial"/>
          <w:sz w:val="30"/>
          <w:szCs w:val="30"/>
        </w:rPr>
        <w:t>月</w:t>
      </w:r>
      <w:r w:rsidR="00680B4E">
        <w:rPr>
          <w:rFonts w:ascii="Arial" w:hAnsi="Arial" w:cs="Arial" w:hint="eastAsia"/>
          <w:sz w:val="30"/>
          <w:szCs w:val="30"/>
        </w:rPr>
        <w:t>1</w:t>
      </w:r>
      <w:r w:rsidR="00B323BA">
        <w:rPr>
          <w:rFonts w:ascii="Arial" w:hAnsi="Arial" w:cs="Arial" w:hint="eastAsia"/>
          <w:sz w:val="30"/>
          <w:szCs w:val="30"/>
        </w:rPr>
        <w:t>1</w:t>
      </w:r>
      <w:r w:rsidRPr="00506A5D">
        <w:rPr>
          <w:rFonts w:ascii="Arial" w:hAnsi="Arial" w:cs="Arial"/>
          <w:sz w:val="30"/>
          <w:szCs w:val="30"/>
        </w:rPr>
        <w:t>日派驻监管人员</w:t>
      </w:r>
      <w:r w:rsidRPr="00506A5D">
        <w:rPr>
          <w:rFonts w:ascii="Arial" w:hAnsi="Arial" w:cs="Arial" w:hint="eastAsia"/>
          <w:sz w:val="30"/>
          <w:szCs w:val="30"/>
        </w:rPr>
        <w:t>进驻</w:t>
      </w:r>
      <w:r w:rsidR="00B323BA" w:rsidRPr="00B323BA">
        <w:rPr>
          <w:rFonts w:ascii="Arial" w:hAnsi="Arial" w:cs="Arial" w:hint="eastAsia"/>
          <w:sz w:val="30"/>
          <w:szCs w:val="30"/>
        </w:rPr>
        <w:t>天津骏扬房地产开发有限公司</w:t>
      </w:r>
      <w:r w:rsidRPr="00506A5D">
        <w:rPr>
          <w:rFonts w:ascii="Arial" w:hAnsi="Arial" w:cs="Arial"/>
          <w:sz w:val="30"/>
          <w:szCs w:val="30"/>
        </w:rPr>
        <w:t>，</w:t>
      </w:r>
      <w:r w:rsidRPr="00506A5D">
        <w:rPr>
          <w:rFonts w:ascii="Arial" w:hAnsi="Arial" w:cs="Arial" w:hint="eastAsia"/>
          <w:sz w:val="30"/>
          <w:szCs w:val="30"/>
        </w:rPr>
        <w:t>并于当天办理了印鉴交接，开始了与</w:t>
      </w:r>
      <w:r w:rsidR="00B323BA" w:rsidRPr="00B323BA">
        <w:rPr>
          <w:rFonts w:ascii="Arial" w:hAnsi="Arial" w:cs="Arial" w:hint="eastAsia"/>
          <w:sz w:val="30"/>
          <w:szCs w:val="30"/>
        </w:rPr>
        <w:t>天津骏扬房地产开发有限公司</w:t>
      </w:r>
      <w:r w:rsidRPr="00506A5D">
        <w:rPr>
          <w:rFonts w:ascii="Arial" w:hAnsi="Arial" w:cs="Arial" w:hint="eastAsia"/>
          <w:sz w:val="30"/>
          <w:szCs w:val="30"/>
        </w:rPr>
        <w:t>共同管理的监管工作。根据监管服务协议约定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监管服务费为：</w:t>
      </w:r>
      <w:r w:rsidR="00680B4E">
        <w:rPr>
          <w:rFonts w:ascii="Arial" w:hAnsi="Arial" w:cs="Arial" w:hint="eastAsia"/>
          <w:sz w:val="30"/>
          <w:szCs w:val="30"/>
        </w:rPr>
        <w:t>甲方应于</w:t>
      </w:r>
      <w:proofErr w:type="gramStart"/>
      <w:r w:rsidR="00B323BA" w:rsidRPr="00B323BA">
        <w:rPr>
          <w:rFonts w:ascii="Arial" w:hAnsi="Arial" w:cs="Arial" w:hint="eastAsia"/>
          <w:sz w:val="30"/>
          <w:szCs w:val="30"/>
        </w:rPr>
        <w:t>每自然季度末月</w:t>
      </w:r>
      <w:proofErr w:type="gramEnd"/>
      <w:r w:rsidR="00B323BA" w:rsidRPr="00B323BA">
        <w:rPr>
          <w:rFonts w:ascii="Arial" w:hAnsi="Arial" w:cs="Arial" w:hint="eastAsia"/>
          <w:sz w:val="30"/>
          <w:szCs w:val="30"/>
        </w:rPr>
        <w:t>20</w:t>
      </w:r>
      <w:r w:rsidR="00B323BA" w:rsidRPr="00B323BA">
        <w:rPr>
          <w:rFonts w:ascii="Arial" w:hAnsi="Arial" w:cs="Arial" w:hint="eastAsia"/>
          <w:sz w:val="30"/>
          <w:szCs w:val="30"/>
        </w:rPr>
        <w:t>日</w:t>
      </w:r>
      <w:r w:rsidR="00680B4E">
        <w:rPr>
          <w:rFonts w:ascii="Arial" w:hAnsi="Arial" w:cs="Arial" w:hint="eastAsia"/>
          <w:sz w:val="30"/>
          <w:szCs w:val="30"/>
        </w:rPr>
        <w:t>及甲方书面通知丙方终止本协议之日后的</w:t>
      </w:r>
      <w:r w:rsidR="00680B4E">
        <w:rPr>
          <w:rFonts w:ascii="Arial" w:hAnsi="Arial" w:cs="Arial" w:hint="eastAsia"/>
          <w:sz w:val="30"/>
          <w:szCs w:val="30"/>
        </w:rPr>
        <w:t>10</w:t>
      </w:r>
      <w:r w:rsidR="00680B4E">
        <w:rPr>
          <w:rFonts w:ascii="Arial" w:hAnsi="Arial" w:cs="Arial" w:hint="eastAsia"/>
          <w:sz w:val="30"/>
          <w:szCs w:val="30"/>
        </w:rPr>
        <w:t>日内支付</w:t>
      </w:r>
      <w:r w:rsidR="00506A5D" w:rsidRPr="00506A5D">
        <w:rPr>
          <w:rFonts w:ascii="Arial" w:hAnsi="Arial" w:cs="Arial" w:hint="eastAsia"/>
          <w:sz w:val="30"/>
          <w:szCs w:val="30"/>
        </w:rPr>
        <w:t>，监管服务费标准为</w:t>
      </w:r>
      <w:r w:rsidR="00B323BA">
        <w:rPr>
          <w:rFonts w:ascii="Arial" w:hAnsi="Arial" w:cs="Arial" w:hint="eastAsia"/>
          <w:sz w:val="30"/>
          <w:szCs w:val="30"/>
        </w:rPr>
        <w:t>35</w:t>
      </w:r>
      <w:r w:rsidR="00680B4E">
        <w:rPr>
          <w:rFonts w:ascii="Arial" w:hAnsi="Arial" w:cs="Arial" w:hint="eastAsia"/>
          <w:sz w:val="30"/>
          <w:szCs w:val="30"/>
        </w:rPr>
        <w:t>0</w:t>
      </w:r>
      <w:r w:rsidR="00506A5D" w:rsidRPr="00506A5D">
        <w:rPr>
          <w:rFonts w:ascii="Arial" w:hAnsi="Arial" w:cs="Arial" w:hint="eastAsia"/>
          <w:sz w:val="30"/>
          <w:szCs w:val="30"/>
        </w:rPr>
        <w:t>00</w:t>
      </w:r>
      <w:r w:rsidR="00506A5D" w:rsidRPr="00506A5D">
        <w:rPr>
          <w:rFonts w:ascii="Arial" w:hAnsi="Arial" w:cs="Arial" w:hint="eastAsia"/>
          <w:sz w:val="30"/>
          <w:szCs w:val="30"/>
        </w:rPr>
        <w:t>元</w:t>
      </w:r>
      <w:r w:rsidR="00506A5D" w:rsidRPr="00506A5D">
        <w:rPr>
          <w:rFonts w:ascii="Arial" w:hAnsi="Arial" w:cs="Arial" w:hint="eastAsia"/>
          <w:sz w:val="30"/>
          <w:szCs w:val="30"/>
        </w:rPr>
        <w:t>/</w:t>
      </w:r>
      <w:r w:rsidR="00506A5D" w:rsidRPr="00506A5D">
        <w:rPr>
          <w:rFonts w:ascii="Arial" w:hAnsi="Arial" w:cs="Arial" w:hint="eastAsia"/>
          <w:sz w:val="30"/>
          <w:szCs w:val="30"/>
        </w:rPr>
        <w:t>月。</w:t>
      </w:r>
      <w:r w:rsidR="003905B7">
        <w:rPr>
          <w:rFonts w:ascii="Arial" w:hAnsi="Arial" w:cs="Arial" w:hint="eastAsia"/>
          <w:sz w:val="30"/>
          <w:szCs w:val="30"/>
        </w:rPr>
        <w:t>截至</w:t>
      </w:r>
      <w:r w:rsidR="003905B7">
        <w:rPr>
          <w:rFonts w:ascii="Arial" w:hAnsi="Arial" w:cs="Arial" w:hint="eastAsia"/>
          <w:sz w:val="30"/>
          <w:szCs w:val="30"/>
        </w:rPr>
        <w:t>20</w:t>
      </w:r>
      <w:r w:rsidR="00AA161A">
        <w:rPr>
          <w:rFonts w:ascii="Arial" w:hAnsi="Arial" w:cs="Arial" w:hint="eastAsia"/>
          <w:sz w:val="30"/>
          <w:szCs w:val="30"/>
        </w:rPr>
        <w:t>20</w:t>
      </w:r>
      <w:r w:rsidR="003905B7">
        <w:rPr>
          <w:rFonts w:ascii="Arial" w:hAnsi="Arial" w:cs="Arial" w:hint="eastAsia"/>
          <w:sz w:val="30"/>
          <w:szCs w:val="30"/>
        </w:rPr>
        <w:t>年</w:t>
      </w:r>
      <w:r w:rsidR="00AA161A">
        <w:rPr>
          <w:rFonts w:ascii="Arial" w:hAnsi="Arial" w:cs="Arial" w:hint="eastAsia"/>
          <w:sz w:val="30"/>
          <w:szCs w:val="30"/>
        </w:rPr>
        <w:t>6</w:t>
      </w:r>
      <w:r w:rsidR="003905B7">
        <w:rPr>
          <w:rFonts w:ascii="Arial" w:hAnsi="Arial" w:cs="Arial" w:hint="eastAsia"/>
          <w:sz w:val="30"/>
          <w:szCs w:val="30"/>
        </w:rPr>
        <w:t>月</w:t>
      </w:r>
      <w:r w:rsidR="003905B7">
        <w:rPr>
          <w:rFonts w:ascii="Arial" w:hAnsi="Arial" w:cs="Arial" w:hint="eastAsia"/>
          <w:sz w:val="30"/>
          <w:szCs w:val="30"/>
        </w:rPr>
        <w:t>2</w:t>
      </w:r>
      <w:r w:rsidR="00AA161A">
        <w:rPr>
          <w:rFonts w:ascii="Arial" w:hAnsi="Arial" w:cs="Arial" w:hint="eastAsia"/>
          <w:sz w:val="30"/>
          <w:szCs w:val="30"/>
        </w:rPr>
        <w:t>3</w:t>
      </w:r>
      <w:r w:rsidR="003905B7">
        <w:rPr>
          <w:rFonts w:ascii="Arial" w:hAnsi="Arial" w:cs="Arial" w:hint="eastAsia"/>
          <w:sz w:val="30"/>
          <w:szCs w:val="30"/>
        </w:rPr>
        <w:t>日，</w:t>
      </w:r>
      <w:r w:rsidR="00506A5D" w:rsidRPr="00506A5D">
        <w:rPr>
          <w:rFonts w:ascii="Arial" w:hAnsi="Arial" w:cs="Arial" w:hint="eastAsia"/>
          <w:sz w:val="30"/>
          <w:szCs w:val="30"/>
        </w:rPr>
        <w:t>贵公司应付我司监管服务费</w:t>
      </w:r>
      <w:r w:rsidR="00AA161A">
        <w:rPr>
          <w:rFonts w:ascii="Arial" w:hAnsi="Arial" w:cs="Arial" w:hint="eastAsia"/>
          <w:sz w:val="30"/>
          <w:szCs w:val="30"/>
        </w:rPr>
        <w:t>214027.4</w:t>
      </w:r>
      <w:r w:rsidR="00506A5D" w:rsidRPr="00506A5D">
        <w:rPr>
          <w:rFonts w:ascii="Arial" w:hAnsi="Arial" w:cs="Arial" w:hint="eastAsia"/>
          <w:sz w:val="30"/>
          <w:szCs w:val="30"/>
        </w:rPr>
        <w:t>元</w:t>
      </w:r>
      <w:r w:rsidR="00562F3C" w:rsidRPr="0028214C">
        <w:rPr>
          <w:rFonts w:ascii="Arial" w:hAnsi="Arial" w:cs="Arial" w:hint="eastAsia"/>
          <w:sz w:val="30"/>
          <w:szCs w:val="30"/>
        </w:rPr>
        <w:t>（</w:t>
      </w:r>
      <w:r w:rsidR="00562F3C" w:rsidRPr="00562F3C">
        <w:rPr>
          <w:rFonts w:ascii="Arial" w:hAnsi="Arial" w:cs="Arial" w:hint="eastAsia"/>
          <w:sz w:val="30"/>
          <w:szCs w:val="30"/>
        </w:rPr>
        <w:t>4</w:t>
      </w:r>
      <w:r w:rsidR="00B323BA">
        <w:rPr>
          <w:rFonts w:ascii="Arial" w:hAnsi="Arial" w:cs="Arial" w:hint="eastAsia"/>
          <w:sz w:val="30"/>
          <w:szCs w:val="30"/>
        </w:rPr>
        <w:t>2</w:t>
      </w:r>
      <w:r w:rsidR="00562F3C" w:rsidRPr="00562F3C">
        <w:rPr>
          <w:rFonts w:ascii="Arial" w:hAnsi="Arial" w:cs="Arial" w:hint="eastAsia"/>
          <w:sz w:val="30"/>
          <w:szCs w:val="30"/>
        </w:rPr>
        <w:t>万</w:t>
      </w:r>
      <w:r w:rsidR="00562F3C" w:rsidRPr="00562F3C">
        <w:rPr>
          <w:rFonts w:ascii="Arial" w:hAnsi="Arial" w:cs="Arial" w:hint="eastAsia"/>
          <w:sz w:val="30"/>
          <w:szCs w:val="30"/>
        </w:rPr>
        <w:t>*</w:t>
      </w:r>
      <w:r w:rsidR="00B323BA">
        <w:rPr>
          <w:rFonts w:ascii="Arial" w:hAnsi="Arial" w:cs="Arial" w:hint="eastAsia"/>
          <w:sz w:val="30"/>
          <w:szCs w:val="30"/>
        </w:rPr>
        <w:t>1</w:t>
      </w:r>
      <w:r w:rsidR="00AA161A">
        <w:rPr>
          <w:rFonts w:ascii="Arial" w:hAnsi="Arial" w:cs="Arial" w:hint="eastAsia"/>
          <w:sz w:val="30"/>
          <w:szCs w:val="30"/>
        </w:rPr>
        <w:t>86</w:t>
      </w:r>
      <w:r w:rsidR="00562F3C" w:rsidRPr="00562F3C">
        <w:rPr>
          <w:rFonts w:ascii="Arial" w:hAnsi="Arial" w:cs="Arial" w:hint="eastAsia"/>
          <w:sz w:val="30"/>
          <w:szCs w:val="30"/>
        </w:rPr>
        <w:t>天</w:t>
      </w:r>
      <w:r w:rsidR="00562F3C" w:rsidRPr="00562F3C">
        <w:rPr>
          <w:rFonts w:ascii="Arial" w:hAnsi="Arial" w:cs="Arial" w:hint="eastAsia"/>
          <w:sz w:val="30"/>
          <w:szCs w:val="30"/>
        </w:rPr>
        <w:t>/365</w:t>
      </w:r>
      <w:r w:rsidR="00562F3C" w:rsidRPr="00562F3C">
        <w:rPr>
          <w:rFonts w:ascii="Arial" w:hAnsi="Arial" w:cs="Arial" w:hint="eastAsia"/>
          <w:sz w:val="30"/>
          <w:szCs w:val="30"/>
        </w:rPr>
        <w:t>天</w:t>
      </w:r>
      <w:r w:rsidR="00562F3C" w:rsidRPr="0028214C">
        <w:rPr>
          <w:rFonts w:ascii="Arial" w:hAnsi="Arial" w:cs="Arial" w:hint="eastAsia"/>
          <w:sz w:val="30"/>
          <w:szCs w:val="30"/>
        </w:rPr>
        <w:t>）</w:t>
      </w:r>
      <w:r w:rsidR="00506A5D" w:rsidRPr="00506A5D">
        <w:rPr>
          <w:rFonts w:ascii="Arial" w:hAnsi="Arial" w:cs="Arial" w:hint="eastAsia"/>
          <w:sz w:val="30"/>
          <w:szCs w:val="30"/>
        </w:rPr>
        <w:t>，</w:t>
      </w:r>
      <w:r w:rsidR="0028214C" w:rsidRPr="0028214C">
        <w:rPr>
          <w:rFonts w:ascii="Arial" w:hAnsi="Arial" w:cs="Arial" w:hint="eastAsia"/>
          <w:sz w:val="30"/>
          <w:szCs w:val="30"/>
        </w:rPr>
        <w:t>本次服务费覆盖监管周期为（</w:t>
      </w:r>
      <w:r w:rsidR="0028214C" w:rsidRPr="0028214C">
        <w:rPr>
          <w:rFonts w:ascii="Arial" w:hAnsi="Arial" w:cs="Arial" w:hint="eastAsia"/>
          <w:sz w:val="30"/>
          <w:szCs w:val="30"/>
        </w:rPr>
        <w:t>201</w:t>
      </w:r>
      <w:r w:rsidR="00B323BA">
        <w:rPr>
          <w:rFonts w:ascii="Arial" w:hAnsi="Arial" w:cs="Arial" w:hint="eastAsia"/>
          <w:sz w:val="30"/>
          <w:szCs w:val="30"/>
        </w:rPr>
        <w:t>9</w:t>
      </w:r>
      <w:r w:rsidR="0028214C" w:rsidRPr="0028214C">
        <w:rPr>
          <w:rFonts w:ascii="Arial" w:hAnsi="Arial" w:cs="Arial" w:hint="eastAsia"/>
          <w:sz w:val="30"/>
          <w:szCs w:val="30"/>
        </w:rPr>
        <w:t>年</w:t>
      </w:r>
      <w:r w:rsidR="00AA161A">
        <w:rPr>
          <w:rFonts w:ascii="Arial" w:hAnsi="Arial" w:cs="Arial" w:hint="eastAsia"/>
          <w:sz w:val="30"/>
          <w:szCs w:val="30"/>
        </w:rPr>
        <w:t>12</w:t>
      </w:r>
      <w:r w:rsidR="0028214C" w:rsidRPr="0028214C">
        <w:rPr>
          <w:rFonts w:ascii="Arial" w:hAnsi="Arial" w:cs="Arial" w:hint="eastAsia"/>
          <w:sz w:val="30"/>
          <w:szCs w:val="30"/>
        </w:rPr>
        <w:t>月</w:t>
      </w:r>
      <w:r w:rsidR="00AA161A">
        <w:rPr>
          <w:rFonts w:ascii="Arial" w:hAnsi="Arial" w:cs="Arial" w:hint="eastAsia"/>
          <w:sz w:val="30"/>
          <w:szCs w:val="30"/>
        </w:rPr>
        <w:t>2</w:t>
      </w:r>
      <w:r w:rsidR="00B323BA">
        <w:rPr>
          <w:rFonts w:ascii="Arial" w:hAnsi="Arial" w:cs="Arial" w:hint="eastAsia"/>
          <w:sz w:val="30"/>
          <w:szCs w:val="30"/>
        </w:rPr>
        <w:t>1</w:t>
      </w:r>
      <w:r w:rsidR="0028214C" w:rsidRPr="0028214C">
        <w:rPr>
          <w:rFonts w:ascii="Arial" w:hAnsi="Arial" w:cs="Arial" w:hint="eastAsia"/>
          <w:sz w:val="30"/>
          <w:szCs w:val="30"/>
        </w:rPr>
        <w:t>日至</w:t>
      </w:r>
      <w:r w:rsidR="0028214C" w:rsidRPr="0028214C">
        <w:rPr>
          <w:rFonts w:ascii="Arial" w:hAnsi="Arial" w:cs="Arial" w:hint="eastAsia"/>
          <w:sz w:val="30"/>
          <w:szCs w:val="30"/>
        </w:rPr>
        <w:t>20</w:t>
      </w:r>
      <w:r w:rsidR="00AA161A">
        <w:rPr>
          <w:rFonts w:ascii="Arial" w:hAnsi="Arial" w:cs="Arial" w:hint="eastAsia"/>
          <w:sz w:val="30"/>
          <w:szCs w:val="30"/>
        </w:rPr>
        <w:t>20</w:t>
      </w:r>
      <w:r w:rsidR="0028214C" w:rsidRPr="0028214C">
        <w:rPr>
          <w:rFonts w:ascii="Arial" w:hAnsi="Arial" w:cs="Arial" w:hint="eastAsia"/>
          <w:sz w:val="30"/>
          <w:szCs w:val="30"/>
        </w:rPr>
        <w:t>年</w:t>
      </w:r>
      <w:r w:rsidR="00AA161A">
        <w:rPr>
          <w:rFonts w:ascii="Arial" w:hAnsi="Arial" w:cs="Arial" w:hint="eastAsia"/>
          <w:sz w:val="30"/>
          <w:szCs w:val="30"/>
        </w:rPr>
        <w:t>6</w:t>
      </w:r>
      <w:r w:rsidR="0028214C" w:rsidRPr="0028214C">
        <w:rPr>
          <w:rFonts w:ascii="Arial" w:hAnsi="Arial" w:cs="Arial" w:hint="eastAsia"/>
          <w:sz w:val="30"/>
          <w:szCs w:val="30"/>
        </w:rPr>
        <w:t>月</w:t>
      </w:r>
      <w:r w:rsidR="00AE1329">
        <w:rPr>
          <w:rFonts w:ascii="Arial" w:hAnsi="Arial" w:cs="Arial" w:hint="eastAsia"/>
          <w:sz w:val="30"/>
          <w:szCs w:val="30"/>
        </w:rPr>
        <w:t>2</w:t>
      </w:r>
      <w:r w:rsidR="00AA161A">
        <w:rPr>
          <w:rFonts w:ascii="Arial" w:hAnsi="Arial" w:cs="Arial" w:hint="eastAsia"/>
          <w:sz w:val="30"/>
          <w:szCs w:val="30"/>
        </w:rPr>
        <w:t>3</w:t>
      </w:r>
      <w:r w:rsidR="0028214C" w:rsidRPr="0028214C">
        <w:rPr>
          <w:rFonts w:ascii="Arial" w:hAnsi="Arial" w:cs="Arial" w:hint="eastAsia"/>
          <w:sz w:val="30"/>
          <w:szCs w:val="30"/>
        </w:rPr>
        <w:t>日）</w:t>
      </w:r>
      <w:r w:rsidR="00455002">
        <w:rPr>
          <w:rFonts w:ascii="Arial" w:hAnsi="Arial" w:cs="Arial" w:hint="eastAsia"/>
          <w:sz w:val="30"/>
          <w:szCs w:val="30"/>
        </w:rPr>
        <w:t>，</w:t>
      </w:r>
      <w:r w:rsidR="00506A5D" w:rsidRPr="00506A5D">
        <w:rPr>
          <w:rFonts w:ascii="Arial" w:hAnsi="Arial" w:cs="Arial" w:hint="eastAsia"/>
          <w:sz w:val="30"/>
          <w:szCs w:val="30"/>
        </w:rPr>
        <w:t>特此申请。</w:t>
      </w:r>
    </w:p>
    <w:p w:rsid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:rsidR="0028214C" w:rsidRPr="00506A5D" w:rsidRDefault="0028214C" w:rsidP="00506A5D">
      <w:pPr>
        <w:ind w:firstLine="420"/>
        <w:rPr>
          <w:rFonts w:ascii="Arial" w:hAnsi="Arial" w:cs="Arial"/>
          <w:sz w:val="30"/>
          <w:szCs w:val="30"/>
        </w:rPr>
      </w:pPr>
    </w:p>
    <w:p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>
        <w:rPr>
          <w:rFonts w:ascii="Arial" w:hAnsi="Arial" w:cs="Arial" w:hint="eastAsia"/>
          <w:sz w:val="30"/>
          <w:szCs w:val="30"/>
        </w:rPr>
        <w:t xml:space="preserve">                 </w:t>
      </w:r>
      <w:r w:rsidRPr="00506A5D">
        <w:rPr>
          <w:rFonts w:ascii="Arial" w:hAnsi="Arial" w:cs="Arial" w:hint="eastAsia"/>
          <w:sz w:val="30"/>
          <w:szCs w:val="30"/>
        </w:rPr>
        <w:t>北京康正国际资产评估有限公司</w:t>
      </w:r>
    </w:p>
    <w:p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                    </w:t>
      </w:r>
      <w:r w:rsidRPr="00506A5D">
        <w:rPr>
          <w:rFonts w:ascii="Arial" w:hAnsi="Arial" w:cs="Arial" w:hint="eastAsia"/>
          <w:sz w:val="30"/>
          <w:szCs w:val="30"/>
        </w:rPr>
        <w:t>20</w:t>
      </w:r>
      <w:r w:rsidR="00AA161A">
        <w:rPr>
          <w:rFonts w:ascii="Arial" w:hAnsi="Arial" w:cs="Arial" w:hint="eastAsia"/>
          <w:sz w:val="30"/>
          <w:szCs w:val="30"/>
        </w:rPr>
        <w:t>20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AA161A">
        <w:rPr>
          <w:rFonts w:ascii="Arial" w:hAnsi="Arial" w:cs="Arial" w:hint="eastAsia"/>
          <w:sz w:val="30"/>
          <w:szCs w:val="30"/>
        </w:rPr>
        <w:t>6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AA161A">
        <w:rPr>
          <w:rFonts w:ascii="Arial" w:hAnsi="Arial" w:cs="Arial" w:hint="eastAsia"/>
          <w:sz w:val="30"/>
          <w:szCs w:val="30"/>
        </w:rPr>
        <w:t>22</w:t>
      </w: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 w:hint="eastAsia"/>
          <w:sz w:val="30"/>
          <w:szCs w:val="30"/>
        </w:rPr>
      </w:pPr>
    </w:p>
    <w:p w:rsidR="00AA161A" w:rsidRDefault="00AA161A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B323BA" w:rsidRPr="00B323BA" w:rsidRDefault="00506A5D" w:rsidP="00506A5D">
      <w:pPr>
        <w:rPr>
          <w:rFonts w:ascii="Arial" w:hAnsi="Arial" w:cs="Arial"/>
          <w:sz w:val="30"/>
          <w:szCs w:val="30"/>
        </w:rPr>
      </w:pPr>
      <w:bookmarkStart w:id="0" w:name="_GoBack"/>
      <w:bookmarkEnd w:id="0"/>
      <w:r w:rsidRPr="00506A5D">
        <w:rPr>
          <w:rFonts w:ascii="Arial" w:hAnsi="Arial" w:cs="Arial" w:hint="eastAsia"/>
          <w:sz w:val="30"/>
          <w:szCs w:val="30"/>
        </w:rPr>
        <w:lastRenderedPageBreak/>
        <w:t>附件：</w:t>
      </w:r>
    </w:p>
    <w:p w:rsidR="00AA161A" w:rsidRPr="00AA161A" w:rsidRDefault="00AA161A" w:rsidP="00AA161A">
      <w:pPr>
        <w:rPr>
          <w:rFonts w:ascii="Arial" w:hAnsi="Arial" w:cs="Arial" w:hint="eastAsia"/>
          <w:sz w:val="28"/>
        </w:rPr>
      </w:pPr>
      <w:r w:rsidRPr="00AA161A">
        <w:rPr>
          <w:rFonts w:ascii="Arial" w:hAnsi="Arial" w:cs="Arial" w:hint="eastAsia"/>
          <w:sz w:val="28"/>
        </w:rPr>
        <w:t>支付信息</w:t>
      </w:r>
    </w:p>
    <w:p w:rsidR="00AA161A" w:rsidRPr="00AA161A" w:rsidRDefault="00AA161A" w:rsidP="00AA161A">
      <w:pPr>
        <w:rPr>
          <w:rFonts w:ascii="Arial" w:hAnsi="Arial" w:cs="Arial" w:hint="eastAsia"/>
          <w:sz w:val="28"/>
        </w:rPr>
      </w:pPr>
      <w:r w:rsidRPr="00AA161A">
        <w:rPr>
          <w:rFonts w:ascii="Arial" w:hAnsi="Arial" w:cs="Arial" w:hint="eastAsia"/>
          <w:sz w:val="28"/>
        </w:rPr>
        <w:t>户名：</w:t>
      </w:r>
      <w:proofErr w:type="gramStart"/>
      <w:r w:rsidRPr="00AA161A">
        <w:rPr>
          <w:rFonts w:ascii="Arial" w:hAnsi="Arial" w:cs="Arial" w:hint="eastAsia"/>
          <w:sz w:val="28"/>
        </w:rPr>
        <w:t>北京康正国际</w:t>
      </w:r>
      <w:proofErr w:type="gramEnd"/>
      <w:r w:rsidRPr="00AA161A">
        <w:rPr>
          <w:rFonts w:ascii="Arial" w:hAnsi="Arial" w:cs="Arial" w:hint="eastAsia"/>
          <w:sz w:val="28"/>
        </w:rPr>
        <w:t>资产评估有限公司</w:t>
      </w:r>
    </w:p>
    <w:p w:rsidR="00AA161A" w:rsidRPr="00AA161A" w:rsidRDefault="00AA161A" w:rsidP="00AA161A">
      <w:pPr>
        <w:rPr>
          <w:rFonts w:ascii="Arial" w:hAnsi="Arial" w:cs="Arial" w:hint="eastAsia"/>
          <w:sz w:val="28"/>
        </w:rPr>
      </w:pPr>
      <w:r w:rsidRPr="00AA161A">
        <w:rPr>
          <w:rFonts w:ascii="Arial" w:hAnsi="Arial" w:cs="Arial" w:hint="eastAsia"/>
          <w:sz w:val="28"/>
        </w:rPr>
        <w:t>纳税人识别号：</w:t>
      </w:r>
      <w:r w:rsidRPr="00AA161A">
        <w:rPr>
          <w:rFonts w:ascii="Arial" w:hAnsi="Arial" w:cs="Arial" w:hint="eastAsia"/>
          <w:sz w:val="28"/>
        </w:rPr>
        <w:t>911101086851016636</w:t>
      </w:r>
    </w:p>
    <w:p w:rsidR="00AA161A" w:rsidRPr="00AA161A" w:rsidRDefault="00AA161A" w:rsidP="00AA161A">
      <w:pPr>
        <w:rPr>
          <w:rFonts w:ascii="Arial" w:hAnsi="Arial" w:cs="Arial" w:hint="eastAsia"/>
          <w:sz w:val="28"/>
        </w:rPr>
      </w:pPr>
      <w:r w:rsidRPr="00AA161A">
        <w:rPr>
          <w:rFonts w:ascii="Arial" w:hAnsi="Arial" w:cs="Arial" w:hint="eastAsia"/>
          <w:sz w:val="28"/>
        </w:rPr>
        <w:t>开户行：交通银行北京中轴路支行</w:t>
      </w:r>
    </w:p>
    <w:p w:rsidR="00AA161A" w:rsidRPr="00AA161A" w:rsidRDefault="00AA161A" w:rsidP="00AA161A">
      <w:pPr>
        <w:rPr>
          <w:rFonts w:ascii="Arial" w:hAnsi="Arial" w:cs="Arial" w:hint="eastAsia"/>
          <w:sz w:val="28"/>
        </w:rPr>
      </w:pPr>
      <w:r w:rsidRPr="00AA161A">
        <w:rPr>
          <w:rFonts w:ascii="Arial" w:hAnsi="Arial" w:cs="Arial" w:hint="eastAsia"/>
          <w:sz w:val="28"/>
        </w:rPr>
        <w:t>开户账号：</w:t>
      </w:r>
      <w:r w:rsidRPr="00AA161A">
        <w:rPr>
          <w:rFonts w:ascii="Arial" w:hAnsi="Arial" w:cs="Arial" w:hint="eastAsia"/>
          <w:sz w:val="28"/>
        </w:rPr>
        <w:t>110060739018010013379</w:t>
      </w:r>
    </w:p>
    <w:p w:rsidR="00AA161A" w:rsidRPr="00AA161A" w:rsidRDefault="00AA161A" w:rsidP="00AA161A">
      <w:pPr>
        <w:rPr>
          <w:rFonts w:ascii="Arial" w:hAnsi="Arial" w:cs="Arial" w:hint="eastAsia"/>
          <w:sz w:val="28"/>
        </w:rPr>
      </w:pPr>
      <w:r w:rsidRPr="00AA161A">
        <w:rPr>
          <w:rFonts w:ascii="Arial" w:hAnsi="Arial" w:cs="Arial" w:hint="eastAsia"/>
          <w:sz w:val="28"/>
        </w:rPr>
        <w:t>地址：北京市海淀区知春路</w:t>
      </w:r>
      <w:r w:rsidRPr="00AA161A">
        <w:rPr>
          <w:rFonts w:ascii="Arial" w:hAnsi="Arial" w:cs="Arial" w:hint="eastAsia"/>
          <w:sz w:val="28"/>
        </w:rPr>
        <w:t>51</w:t>
      </w:r>
      <w:r w:rsidRPr="00AA161A">
        <w:rPr>
          <w:rFonts w:ascii="Arial" w:hAnsi="Arial" w:cs="Arial" w:hint="eastAsia"/>
          <w:sz w:val="28"/>
        </w:rPr>
        <w:t>号慎昌大厦</w:t>
      </w:r>
      <w:r w:rsidRPr="00AA161A">
        <w:rPr>
          <w:rFonts w:ascii="Arial" w:hAnsi="Arial" w:cs="Arial" w:hint="eastAsia"/>
          <w:sz w:val="28"/>
        </w:rPr>
        <w:t>5840</w:t>
      </w:r>
      <w:r w:rsidRPr="00AA161A">
        <w:rPr>
          <w:rFonts w:ascii="Arial" w:hAnsi="Arial" w:cs="Arial" w:hint="eastAsia"/>
          <w:sz w:val="28"/>
        </w:rPr>
        <w:t>室</w:t>
      </w:r>
    </w:p>
    <w:p w:rsidR="00B323BA" w:rsidRPr="00AA161A" w:rsidRDefault="00AA161A" w:rsidP="00AA161A">
      <w:pPr>
        <w:rPr>
          <w:rFonts w:ascii="Arial" w:hAnsi="Arial" w:cs="Arial"/>
          <w:sz w:val="28"/>
        </w:rPr>
      </w:pPr>
      <w:r w:rsidRPr="00AA161A">
        <w:rPr>
          <w:rFonts w:ascii="Arial" w:hAnsi="Arial" w:cs="Arial" w:hint="eastAsia"/>
          <w:sz w:val="28"/>
        </w:rPr>
        <w:t>电话：</w:t>
      </w:r>
      <w:r w:rsidRPr="00AA161A">
        <w:rPr>
          <w:rFonts w:ascii="Arial" w:hAnsi="Arial" w:cs="Arial" w:hint="eastAsia"/>
          <w:sz w:val="28"/>
        </w:rPr>
        <w:t>82251518</w:t>
      </w:r>
    </w:p>
    <w:sectPr w:rsidR="00B323BA" w:rsidRPr="00AA161A" w:rsidSect="00341A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53" w:rsidRDefault="008A5853" w:rsidP="00506A5D">
      <w:r>
        <w:separator/>
      </w:r>
    </w:p>
  </w:endnote>
  <w:endnote w:type="continuationSeparator" w:id="0">
    <w:p w:rsidR="008A5853" w:rsidRDefault="008A5853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924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B1948" w:rsidRDefault="00AB1948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6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6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53" w:rsidRDefault="008A5853" w:rsidP="00506A5D">
      <w:r>
        <w:separator/>
      </w:r>
    </w:p>
  </w:footnote>
  <w:footnote w:type="continuationSeparator" w:id="0">
    <w:p w:rsidR="008A5853" w:rsidRDefault="008A5853" w:rsidP="0050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6F6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8C9"/>
    <w:rsid w:val="000B2E69"/>
    <w:rsid w:val="000B4D8B"/>
    <w:rsid w:val="000C2764"/>
    <w:rsid w:val="000C43DB"/>
    <w:rsid w:val="000C514C"/>
    <w:rsid w:val="000C7F17"/>
    <w:rsid w:val="000D1BD0"/>
    <w:rsid w:val="000D2695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6E57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4AEB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5B7"/>
    <w:rsid w:val="001D47A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15F94"/>
    <w:rsid w:val="00225902"/>
    <w:rsid w:val="00234158"/>
    <w:rsid w:val="00234ED5"/>
    <w:rsid w:val="00240593"/>
    <w:rsid w:val="002444D2"/>
    <w:rsid w:val="00244FE5"/>
    <w:rsid w:val="00245C20"/>
    <w:rsid w:val="002508DE"/>
    <w:rsid w:val="0025124D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14C"/>
    <w:rsid w:val="00282B3D"/>
    <w:rsid w:val="00286119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366B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05B7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E1D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1A21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5002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9C1"/>
    <w:rsid w:val="00475BE0"/>
    <w:rsid w:val="00475FB8"/>
    <w:rsid w:val="0048286C"/>
    <w:rsid w:val="00490034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2F3C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0B4E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20613"/>
    <w:rsid w:val="00721819"/>
    <w:rsid w:val="00723580"/>
    <w:rsid w:val="00724D56"/>
    <w:rsid w:val="00733C32"/>
    <w:rsid w:val="0073402E"/>
    <w:rsid w:val="00735A48"/>
    <w:rsid w:val="00736F6F"/>
    <w:rsid w:val="00737593"/>
    <w:rsid w:val="00741A71"/>
    <w:rsid w:val="00741A73"/>
    <w:rsid w:val="00742527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0D10"/>
    <w:rsid w:val="008118BC"/>
    <w:rsid w:val="008123DE"/>
    <w:rsid w:val="00812D80"/>
    <w:rsid w:val="008161D4"/>
    <w:rsid w:val="00816C5A"/>
    <w:rsid w:val="0081709A"/>
    <w:rsid w:val="00821DFA"/>
    <w:rsid w:val="0082532C"/>
    <w:rsid w:val="008254E0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1E5F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585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5E66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724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778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690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161A"/>
    <w:rsid w:val="00AA2276"/>
    <w:rsid w:val="00AA3038"/>
    <w:rsid w:val="00AA32C7"/>
    <w:rsid w:val="00AA33C5"/>
    <w:rsid w:val="00AA66AC"/>
    <w:rsid w:val="00AA7075"/>
    <w:rsid w:val="00AB1047"/>
    <w:rsid w:val="00AB15BC"/>
    <w:rsid w:val="00AB1948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329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23BA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55851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52E4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5854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0E08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463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7287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76E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02DB"/>
    <w:rsid w:val="00EB3A6D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6806"/>
    <w:rsid w:val="00EE727D"/>
    <w:rsid w:val="00EF085D"/>
    <w:rsid w:val="00EF0E1E"/>
    <w:rsid w:val="00EF1F45"/>
    <w:rsid w:val="00EF2075"/>
    <w:rsid w:val="00EF27D1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8E64-99CB-4E09-978A-C88FB745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</cp:lastModifiedBy>
  <cp:revision>33</cp:revision>
  <cp:lastPrinted>2019-12-16T05:26:00Z</cp:lastPrinted>
  <dcterms:created xsi:type="dcterms:W3CDTF">2018-07-18T05:52:00Z</dcterms:created>
  <dcterms:modified xsi:type="dcterms:W3CDTF">2020-06-16T07:16:00Z</dcterms:modified>
</cp:coreProperties>
</file>