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关于《中诚信托诚领</w:t>
      </w:r>
      <w:r w:rsidRPr="00506A5D">
        <w:rPr>
          <w:rFonts w:hint="eastAsia"/>
          <w:b/>
          <w:sz w:val="32"/>
          <w:szCs w:val="32"/>
        </w:rPr>
        <w:t>1</w:t>
      </w:r>
      <w:r w:rsidRPr="00506A5D">
        <w:rPr>
          <w:rFonts w:hint="eastAsia"/>
          <w:b/>
          <w:sz w:val="32"/>
          <w:szCs w:val="32"/>
        </w:rPr>
        <w:t>号集合资金信托投后监管服务协议》合同编号：</w:t>
      </w:r>
      <w:r w:rsidRPr="00506A5D">
        <w:rPr>
          <w:rFonts w:hint="eastAsia"/>
          <w:b/>
          <w:sz w:val="32"/>
          <w:szCs w:val="32"/>
        </w:rPr>
        <w:t>2017JH0734JG01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第二期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2018</w:t>
      </w:r>
      <w:r w:rsidRPr="00506A5D">
        <w:rPr>
          <w:rFonts w:ascii="Arial" w:hAnsi="Arial" w:cs="Arial"/>
          <w:sz w:val="30"/>
          <w:szCs w:val="30"/>
        </w:rPr>
        <w:t>年</w:t>
      </w:r>
      <w:r w:rsidRPr="00506A5D">
        <w:rPr>
          <w:rFonts w:ascii="Arial" w:hAnsi="Arial" w:cs="Arial"/>
          <w:sz w:val="30"/>
          <w:szCs w:val="30"/>
        </w:rPr>
        <w:t>1</w:t>
      </w:r>
      <w:r w:rsidRPr="00506A5D">
        <w:rPr>
          <w:rFonts w:ascii="Arial" w:hAnsi="Arial" w:cs="Arial"/>
          <w:sz w:val="30"/>
          <w:szCs w:val="30"/>
        </w:rPr>
        <w:t>月</w:t>
      </w:r>
      <w:r w:rsidRPr="00506A5D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日派驻监管人员钱金霞身份证号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Pr="00506A5D">
        <w:rPr>
          <w:rFonts w:ascii="Arial" w:hAnsi="Arial" w:cs="Arial"/>
          <w:sz w:val="30"/>
          <w:szCs w:val="30"/>
        </w:rPr>
        <w:t>420683199306180028</w:t>
      </w:r>
      <w:r w:rsidRPr="00506A5D">
        <w:rPr>
          <w:rFonts w:ascii="Arial" w:hAnsi="Arial" w:cs="Arial" w:hint="eastAsia"/>
          <w:sz w:val="30"/>
          <w:szCs w:val="30"/>
        </w:rPr>
        <w:t>进驻惠州领地房地产开发有限公司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并于当天办理了印鉴交接，开始了与惠州领地房地产开发有限公司共同管理的监管工作。根据监管服务协议约定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监管服务费为：自首次监管交接日起算，监管服务费标准为</w:t>
      </w:r>
      <w:r w:rsidR="00506A5D" w:rsidRPr="00506A5D">
        <w:rPr>
          <w:rFonts w:ascii="Arial" w:hAnsi="Arial" w:cs="Arial" w:hint="eastAsia"/>
          <w:sz w:val="30"/>
          <w:szCs w:val="30"/>
        </w:rPr>
        <w:t>37500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月。贵公司应付我司监管服务费</w:t>
      </w:r>
      <w:r w:rsidR="00514F92">
        <w:rPr>
          <w:rFonts w:ascii="Arial" w:hAnsi="Arial" w:cs="Arial" w:hint="eastAsia"/>
          <w:sz w:val="30"/>
          <w:szCs w:val="30"/>
        </w:rPr>
        <w:t>1125</w:t>
      </w:r>
      <w:r w:rsidR="00506A5D" w:rsidRPr="00506A5D">
        <w:rPr>
          <w:rFonts w:ascii="Arial" w:hAnsi="Arial" w:cs="Arial" w:hint="eastAsia"/>
          <w:sz w:val="30"/>
          <w:szCs w:val="30"/>
        </w:rPr>
        <w:t>00</w:t>
      </w:r>
      <w:r w:rsidR="00506A5D" w:rsidRPr="00506A5D">
        <w:rPr>
          <w:rFonts w:ascii="Arial" w:hAnsi="Arial" w:cs="Arial" w:hint="eastAsia"/>
          <w:sz w:val="30"/>
          <w:szCs w:val="30"/>
        </w:rPr>
        <w:t>元，</w:t>
      </w:r>
      <w:r w:rsidR="0028214C" w:rsidRPr="0028214C">
        <w:rPr>
          <w:rFonts w:ascii="Arial" w:hAnsi="Arial" w:cs="Arial" w:hint="eastAsia"/>
          <w:sz w:val="30"/>
          <w:szCs w:val="30"/>
        </w:rPr>
        <w:t>本次服务费覆盖监管周期为（</w:t>
      </w:r>
      <w:r w:rsidR="0028214C" w:rsidRPr="0028214C">
        <w:rPr>
          <w:rFonts w:ascii="Arial" w:hAnsi="Arial" w:cs="Arial" w:hint="eastAsia"/>
          <w:sz w:val="30"/>
          <w:szCs w:val="30"/>
        </w:rPr>
        <w:t>2018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28214C" w:rsidRPr="0028214C">
        <w:rPr>
          <w:rFonts w:ascii="Arial" w:hAnsi="Arial" w:cs="Arial" w:hint="eastAsia"/>
          <w:sz w:val="30"/>
          <w:szCs w:val="30"/>
        </w:rPr>
        <w:t>7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28214C" w:rsidRPr="0028214C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日至</w:t>
      </w:r>
      <w:r w:rsidR="0028214C" w:rsidRPr="0028214C">
        <w:rPr>
          <w:rFonts w:ascii="Arial" w:hAnsi="Arial" w:cs="Arial" w:hint="eastAsia"/>
          <w:sz w:val="30"/>
          <w:szCs w:val="30"/>
        </w:rPr>
        <w:t>2018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28214C" w:rsidRPr="0028214C">
        <w:rPr>
          <w:rFonts w:ascii="Arial" w:hAnsi="Arial" w:cs="Arial" w:hint="eastAsia"/>
          <w:sz w:val="30"/>
          <w:szCs w:val="30"/>
        </w:rPr>
        <w:t>1</w:t>
      </w:r>
      <w:r w:rsidR="00D37287">
        <w:rPr>
          <w:rFonts w:ascii="Arial" w:hAnsi="Arial" w:cs="Arial" w:hint="eastAsia"/>
          <w:sz w:val="30"/>
          <w:szCs w:val="30"/>
        </w:rPr>
        <w:t>0</w:t>
      </w:r>
      <w:bookmarkStart w:id="0" w:name="_GoBack"/>
      <w:bookmarkEnd w:id="0"/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28214C" w:rsidRPr="0028214C">
        <w:rPr>
          <w:rFonts w:ascii="Arial" w:hAnsi="Arial" w:cs="Arial" w:hint="eastAsia"/>
          <w:sz w:val="30"/>
          <w:szCs w:val="30"/>
        </w:rPr>
        <w:t>8</w:t>
      </w:r>
      <w:r w:rsidR="0028214C" w:rsidRPr="0028214C">
        <w:rPr>
          <w:rFonts w:ascii="Arial" w:hAnsi="Arial" w:cs="Arial" w:hint="eastAsia"/>
          <w:sz w:val="30"/>
          <w:szCs w:val="30"/>
        </w:rPr>
        <w:t>日）</w:t>
      </w:r>
      <w:r w:rsidR="00455002">
        <w:rPr>
          <w:rFonts w:ascii="Arial" w:hAnsi="Arial" w:cs="Arial" w:hint="eastAsia"/>
          <w:sz w:val="30"/>
          <w:szCs w:val="30"/>
        </w:rPr>
        <w:t>，</w:t>
      </w:r>
      <w:r w:rsidR="00506A5D" w:rsidRPr="00506A5D">
        <w:rPr>
          <w:rFonts w:ascii="Arial" w:hAnsi="Arial" w:cs="Arial" w:hint="eastAsia"/>
          <w:sz w:val="30"/>
          <w:szCs w:val="30"/>
        </w:rPr>
        <w:t>特此申请。</w:t>
      </w:r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28214C" w:rsidRPr="00506A5D" w:rsidRDefault="0028214C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r w:rsidRPr="00506A5D">
        <w:rPr>
          <w:rFonts w:ascii="Arial" w:hAnsi="Arial" w:cs="Arial" w:hint="eastAsia"/>
          <w:sz w:val="30"/>
          <w:szCs w:val="30"/>
        </w:rPr>
        <w:t>北京康正国际资产评估有限公司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2018-</w:t>
      </w:r>
      <w:r w:rsidR="00514F92">
        <w:rPr>
          <w:rFonts w:ascii="Arial" w:hAnsi="Arial" w:cs="Arial" w:hint="eastAsia"/>
          <w:sz w:val="30"/>
          <w:szCs w:val="30"/>
        </w:rPr>
        <w:t>1</w:t>
      </w:r>
      <w:r w:rsidR="00B55851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28214C">
        <w:rPr>
          <w:rFonts w:ascii="Arial" w:hAnsi="Arial" w:cs="Arial" w:hint="eastAsia"/>
          <w:sz w:val="30"/>
          <w:szCs w:val="30"/>
        </w:rPr>
        <w:t>1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附件：首次印鉴交接清单</w:t>
      </w:r>
    </w:p>
    <w:p w:rsidR="00506A5D" w:rsidRPr="00506A5D" w:rsidRDefault="00506A5D" w:rsidP="00506A5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04C834" wp14:editId="3181677B">
            <wp:extent cx="4314286" cy="60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6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A5D" w:rsidRPr="00506A5D" w:rsidSect="00341A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6D" w:rsidRDefault="00EB3A6D" w:rsidP="00506A5D">
      <w:r>
        <w:separator/>
      </w:r>
    </w:p>
  </w:endnote>
  <w:endnote w:type="continuationSeparator" w:id="0">
    <w:p w:rsidR="00EB3A6D" w:rsidRDefault="00EB3A6D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1948" w:rsidRDefault="00AB194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2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72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6D" w:rsidRDefault="00EB3A6D" w:rsidP="00506A5D">
      <w:r>
        <w:separator/>
      </w:r>
    </w:p>
  </w:footnote>
  <w:footnote w:type="continuationSeparator" w:id="0">
    <w:p w:rsidR="00EB3A6D" w:rsidRDefault="00EB3A6D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3668-34A6-4299-932E-8FB72531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9</cp:revision>
  <cp:lastPrinted>2018-11-01T02:39:00Z</cp:lastPrinted>
  <dcterms:created xsi:type="dcterms:W3CDTF">2018-07-18T05:52:00Z</dcterms:created>
  <dcterms:modified xsi:type="dcterms:W3CDTF">2018-11-22T02:46:00Z</dcterms:modified>
</cp:coreProperties>
</file>