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73" w:rsidRDefault="00270C73" w:rsidP="00270C73">
      <w:pPr>
        <w:spacing w:line="360" w:lineRule="auto"/>
        <w:jc w:val="center"/>
        <w:rPr>
          <w:b/>
          <w:sz w:val="32"/>
          <w:szCs w:val="32"/>
        </w:rPr>
      </w:pPr>
      <w:r w:rsidRPr="00270C73">
        <w:rPr>
          <w:rFonts w:hint="eastAsia"/>
          <w:b/>
          <w:sz w:val="32"/>
          <w:szCs w:val="32"/>
        </w:rPr>
        <w:t>付款通知书</w:t>
      </w:r>
    </w:p>
    <w:p w:rsidR="00270C73" w:rsidRDefault="00270C73" w:rsidP="00270C73">
      <w:pPr>
        <w:spacing w:line="360" w:lineRule="auto"/>
        <w:jc w:val="center"/>
        <w:rPr>
          <w:b/>
          <w:sz w:val="32"/>
          <w:szCs w:val="32"/>
        </w:rPr>
      </w:pPr>
    </w:p>
    <w:p w:rsidR="00BD0E5E" w:rsidRPr="0022597A" w:rsidRDefault="00BD0E5E" w:rsidP="00370C4E">
      <w:pPr>
        <w:spacing w:line="48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致：</w:t>
      </w:r>
      <w:r w:rsidR="001E40FE" w:rsidRPr="001E40FE">
        <w:rPr>
          <w:rFonts w:ascii="Arial" w:eastAsia="宋体" w:hAnsi="Arial" w:cs="Arial" w:hint="eastAsia"/>
          <w:sz w:val="24"/>
          <w:szCs w:val="24"/>
        </w:rPr>
        <w:t>华澳国际信托有限公司</w:t>
      </w:r>
    </w:p>
    <w:p w:rsidR="00000657" w:rsidRDefault="00BD0E5E" w:rsidP="00370C4E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贵公司应将</w:t>
      </w:r>
      <w:r w:rsidR="00552810">
        <w:rPr>
          <w:rFonts w:ascii="Arial" w:eastAsia="宋体" w:hAnsi="Arial" w:cs="Arial" w:hint="eastAsia"/>
          <w:sz w:val="24"/>
          <w:szCs w:val="24"/>
        </w:rPr>
        <w:t>我司针对</w:t>
      </w:r>
      <w:r w:rsidR="001E40FE" w:rsidRPr="001E40FE">
        <w:rPr>
          <w:rFonts w:ascii="Arial" w:eastAsia="宋体" w:hAnsi="Arial" w:cs="Arial" w:hint="eastAsia"/>
          <w:sz w:val="24"/>
          <w:szCs w:val="24"/>
        </w:rPr>
        <w:t>贵州省六盘水市高新技术产业开发区南北干线北侧、红桥路南侧、双龙二路西侧、双龙一路东侧及红桥大道南侧、双龙一路西侧、南干线北侧</w:t>
      </w:r>
      <w:r w:rsidR="001E40FE" w:rsidRPr="001E40FE">
        <w:rPr>
          <w:rFonts w:ascii="Arial" w:eastAsia="宋体" w:hAnsi="Arial" w:cs="Arial" w:hint="eastAsia"/>
          <w:sz w:val="24"/>
          <w:szCs w:val="24"/>
        </w:rPr>
        <w:t>2</w:t>
      </w:r>
      <w:r w:rsidR="001E40FE" w:rsidRPr="001E40FE">
        <w:rPr>
          <w:rFonts w:ascii="Arial" w:eastAsia="宋体" w:hAnsi="Arial" w:cs="Arial" w:hint="eastAsia"/>
          <w:sz w:val="24"/>
          <w:szCs w:val="24"/>
        </w:rPr>
        <w:t>宗住宅、商业用地出让国有建设用地使用权</w:t>
      </w:r>
      <w:r w:rsidR="001014A8">
        <w:rPr>
          <w:rFonts w:ascii="Arial" w:eastAsia="宋体" w:hAnsi="Arial" w:cs="Arial" w:hint="eastAsia"/>
          <w:sz w:val="24"/>
          <w:szCs w:val="24"/>
        </w:rPr>
        <w:t>项目</w:t>
      </w:r>
      <w:r w:rsidRPr="0022597A">
        <w:rPr>
          <w:rFonts w:ascii="Arial" w:eastAsia="宋体" w:hAnsi="Arial" w:cs="Arial"/>
          <w:sz w:val="24"/>
          <w:szCs w:val="24"/>
        </w:rPr>
        <w:t>于</w:t>
      </w:r>
      <w:r w:rsidRPr="0022597A">
        <w:rPr>
          <w:rFonts w:ascii="Arial" w:eastAsia="宋体" w:hAnsi="Arial" w:cs="Arial"/>
          <w:sz w:val="24"/>
          <w:szCs w:val="24"/>
        </w:rPr>
        <w:t>20</w:t>
      </w:r>
      <w:r w:rsidR="001E40FE">
        <w:rPr>
          <w:rFonts w:ascii="Arial" w:eastAsia="宋体" w:hAnsi="Arial" w:cs="Arial" w:hint="eastAsia"/>
          <w:sz w:val="24"/>
          <w:szCs w:val="24"/>
        </w:rPr>
        <w:t>20</w:t>
      </w:r>
      <w:r w:rsidRPr="0022597A">
        <w:rPr>
          <w:rFonts w:ascii="Arial" w:eastAsia="宋体" w:hAnsi="Arial" w:cs="Arial"/>
          <w:sz w:val="24"/>
          <w:szCs w:val="24"/>
        </w:rPr>
        <w:t>日</w:t>
      </w:r>
      <w:r w:rsidR="001E40FE">
        <w:rPr>
          <w:rFonts w:ascii="Arial" w:eastAsia="宋体" w:hAnsi="Arial" w:cs="Arial" w:hint="eastAsia"/>
          <w:sz w:val="24"/>
          <w:szCs w:val="24"/>
        </w:rPr>
        <w:t>8</w:t>
      </w:r>
      <w:r w:rsidRPr="0022597A">
        <w:rPr>
          <w:rFonts w:ascii="Arial" w:eastAsia="宋体" w:hAnsi="Arial" w:cs="Arial"/>
          <w:sz w:val="24"/>
          <w:szCs w:val="24"/>
        </w:rPr>
        <w:t>月</w:t>
      </w:r>
      <w:r w:rsidR="001E40FE">
        <w:rPr>
          <w:rFonts w:ascii="Arial" w:eastAsia="宋体" w:hAnsi="Arial" w:cs="Arial" w:hint="eastAsia"/>
          <w:sz w:val="24"/>
          <w:szCs w:val="24"/>
        </w:rPr>
        <w:t>17</w:t>
      </w:r>
      <w:r w:rsidRPr="0022597A">
        <w:rPr>
          <w:rFonts w:ascii="Arial" w:eastAsia="宋体" w:hAnsi="Arial" w:cs="Arial"/>
          <w:sz w:val="24"/>
          <w:szCs w:val="24"/>
        </w:rPr>
        <w:t>日出具的《不动产估价报告书》</w:t>
      </w:r>
      <w:r w:rsidRPr="0022597A">
        <w:rPr>
          <w:rFonts w:ascii="Arial" w:eastAsia="宋体" w:hAnsi="Arial" w:cs="Arial"/>
          <w:sz w:val="24"/>
          <w:szCs w:val="24"/>
        </w:rPr>
        <w:t>[</w:t>
      </w:r>
      <w:proofErr w:type="gramStart"/>
      <w:r w:rsidR="001014A8" w:rsidRPr="001014A8">
        <w:rPr>
          <w:rFonts w:ascii="Arial" w:eastAsia="宋体" w:hAnsi="Arial" w:cs="Arial" w:hint="eastAsia"/>
          <w:sz w:val="24"/>
          <w:szCs w:val="24"/>
        </w:rPr>
        <w:t>康正评</w:t>
      </w:r>
      <w:proofErr w:type="gramEnd"/>
      <w:r w:rsidR="001014A8" w:rsidRPr="001014A8">
        <w:rPr>
          <w:rFonts w:ascii="Arial" w:eastAsia="宋体" w:hAnsi="Arial" w:cs="Arial" w:hint="eastAsia"/>
          <w:sz w:val="24"/>
          <w:szCs w:val="24"/>
        </w:rPr>
        <w:t>字</w:t>
      </w:r>
      <w:r w:rsidR="001E40FE" w:rsidRPr="001E40FE">
        <w:rPr>
          <w:rFonts w:ascii="Arial" w:eastAsia="宋体" w:hAnsi="Arial" w:cs="Arial"/>
          <w:sz w:val="24"/>
          <w:szCs w:val="24"/>
        </w:rPr>
        <w:t>2020-1-0424-F01DYGJ1</w:t>
      </w:r>
      <w:r w:rsidR="00270C73" w:rsidRPr="00270C73">
        <w:rPr>
          <w:rFonts w:ascii="Arial" w:eastAsia="宋体" w:hAnsi="Arial" w:cs="Arial" w:hint="eastAsia"/>
          <w:sz w:val="24"/>
          <w:szCs w:val="24"/>
        </w:rPr>
        <w:t>号</w:t>
      </w:r>
      <w:r w:rsidRPr="0022597A">
        <w:rPr>
          <w:rFonts w:ascii="Arial" w:eastAsia="宋体" w:hAnsi="Arial" w:cs="Arial"/>
          <w:sz w:val="24"/>
          <w:szCs w:val="24"/>
        </w:rPr>
        <w:t>]</w:t>
      </w:r>
      <w:r w:rsidRPr="0022597A">
        <w:rPr>
          <w:rFonts w:ascii="Arial" w:eastAsia="宋体" w:hAnsi="Arial" w:cs="Arial"/>
          <w:sz w:val="24"/>
          <w:szCs w:val="24"/>
        </w:rPr>
        <w:t>相关评估费用支付我方</w:t>
      </w:r>
      <w:r w:rsidR="00000657">
        <w:rPr>
          <w:rFonts w:ascii="Arial" w:eastAsia="宋体" w:hAnsi="Arial" w:cs="Arial" w:hint="eastAsia"/>
          <w:sz w:val="24"/>
          <w:szCs w:val="24"/>
        </w:rPr>
        <w:t>。</w:t>
      </w:r>
    </w:p>
    <w:p w:rsidR="00000657" w:rsidRPr="00432332" w:rsidRDefault="00000657" w:rsidP="00370C4E">
      <w:pPr>
        <w:spacing w:line="480" w:lineRule="auto"/>
        <w:ind w:firstLineChars="200" w:firstLine="480"/>
        <w:rPr>
          <w:rFonts w:ascii="Arial" w:hAnsi="Arial"/>
          <w:color w:val="000000"/>
        </w:rPr>
      </w:pPr>
      <w:r w:rsidRPr="00000657">
        <w:rPr>
          <w:rFonts w:ascii="Arial" w:eastAsia="宋体" w:hAnsi="Arial" w:cs="Arial" w:hint="eastAsia"/>
          <w:sz w:val="24"/>
          <w:szCs w:val="24"/>
        </w:rPr>
        <w:t>根据国家计委、建设部《关于房地产中介服务收费的通知》</w:t>
      </w:r>
      <w:r w:rsidRPr="00000657">
        <w:rPr>
          <w:rFonts w:ascii="Arial" w:eastAsia="宋体" w:hAnsi="Arial" w:cs="Arial" w:hint="eastAsia"/>
          <w:sz w:val="24"/>
          <w:szCs w:val="24"/>
        </w:rPr>
        <w:t>[</w:t>
      </w:r>
      <w:r w:rsidRPr="00000657">
        <w:rPr>
          <w:rFonts w:ascii="Arial" w:eastAsia="宋体" w:hAnsi="Arial" w:cs="Arial" w:hint="eastAsia"/>
          <w:sz w:val="24"/>
          <w:szCs w:val="24"/>
        </w:rPr>
        <w:t>国家计委计价格</w:t>
      </w:r>
      <w:r w:rsidRPr="00000657">
        <w:rPr>
          <w:rFonts w:ascii="Arial" w:eastAsia="宋体" w:hAnsi="Arial" w:cs="Arial" w:hint="eastAsia"/>
          <w:sz w:val="24"/>
          <w:szCs w:val="24"/>
        </w:rPr>
        <w:t>[1995]971</w:t>
      </w:r>
      <w:r w:rsidRPr="00000657">
        <w:rPr>
          <w:rFonts w:ascii="Arial" w:eastAsia="宋体" w:hAnsi="Arial" w:cs="Arial" w:hint="eastAsia"/>
          <w:sz w:val="24"/>
          <w:szCs w:val="24"/>
        </w:rPr>
        <w:t>号规定，房地产评估收费采用累进计费方式，标准如下：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</w:rPr>
      </w:pPr>
      <w:r w:rsidRPr="00432332">
        <w:rPr>
          <w:rFonts w:ascii="Arial" w:hAnsi="Arial" w:hint="eastAsia"/>
          <w:color w:val="000000"/>
        </w:rPr>
        <w:t>档次</w:t>
      </w:r>
      <w:r w:rsidRPr="00432332">
        <w:rPr>
          <w:rFonts w:ascii="Arial" w:hAnsi="Arial" w:hint="eastAsia"/>
          <w:color w:val="000000"/>
        </w:rPr>
        <w:t xml:space="preserve">    </w:t>
      </w:r>
      <w:r w:rsidRPr="00432332">
        <w:rPr>
          <w:rFonts w:ascii="Arial" w:hAnsi="Arial" w:hint="eastAsia"/>
          <w:color w:val="000000"/>
        </w:rPr>
        <w:t>标的总额（万元）</w:t>
      </w:r>
      <w:r w:rsidRPr="00432332">
        <w:rPr>
          <w:rFonts w:ascii="Arial" w:hAnsi="Arial" w:hint="eastAsia"/>
          <w:color w:val="000000"/>
        </w:rPr>
        <w:t xml:space="preserve">   </w:t>
      </w:r>
      <w:r w:rsidRPr="00432332">
        <w:rPr>
          <w:rFonts w:ascii="Arial" w:hAnsi="Arial" w:hint="eastAsia"/>
          <w:color w:val="000000"/>
        </w:rPr>
        <w:t>累进计费率（‰）</w:t>
      </w:r>
      <w:r w:rsidRPr="00432332">
        <w:rPr>
          <w:rFonts w:ascii="Arial" w:hAnsi="Arial" w:hint="eastAsia"/>
          <w:color w:val="000000"/>
        </w:rPr>
        <w:t xml:space="preserve">   </w:t>
      </w:r>
      <w:r w:rsidRPr="00432332">
        <w:rPr>
          <w:rFonts w:ascii="Arial" w:hAnsi="Arial" w:hint="eastAsia"/>
          <w:color w:val="000000"/>
        </w:rPr>
        <w:t>累进收费（万元）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1       100</w:t>
      </w:r>
      <w:r w:rsidRPr="00432332">
        <w:rPr>
          <w:rFonts w:ascii="Arial" w:hAnsi="Arial" w:hint="eastAsia"/>
          <w:color w:val="000000"/>
          <w:szCs w:val="28"/>
        </w:rPr>
        <w:t>以下（含</w:t>
      </w:r>
      <w:r w:rsidRPr="00432332">
        <w:rPr>
          <w:rFonts w:ascii="Arial" w:hAnsi="Arial" w:hint="eastAsia"/>
          <w:color w:val="000000"/>
          <w:szCs w:val="28"/>
        </w:rPr>
        <w:t>100</w:t>
      </w:r>
      <w:r w:rsidRPr="00432332">
        <w:rPr>
          <w:rFonts w:ascii="Arial" w:hAnsi="Arial" w:hint="eastAsia"/>
          <w:color w:val="000000"/>
          <w:szCs w:val="28"/>
        </w:rPr>
        <w:t>）</w:t>
      </w:r>
      <w:r w:rsidRPr="00432332">
        <w:rPr>
          <w:rFonts w:ascii="Arial" w:hAnsi="Arial" w:hint="eastAsia"/>
          <w:color w:val="000000"/>
          <w:szCs w:val="28"/>
        </w:rPr>
        <w:t xml:space="preserve">        5               0.5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2       101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1000              2.5             2.75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3       1001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2000             1.5             4.25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4       2001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5000             0.8             6.65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5       5001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8000             0.4             7.85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6       8001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10000            0.2             8.25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7       10000</w:t>
      </w:r>
      <w:r w:rsidRPr="00432332">
        <w:rPr>
          <w:rFonts w:ascii="Arial" w:hAnsi="Arial" w:hint="eastAsia"/>
          <w:color w:val="000000"/>
          <w:szCs w:val="28"/>
        </w:rPr>
        <w:t>以上</w:t>
      </w:r>
      <w:r w:rsidRPr="00432332">
        <w:rPr>
          <w:rFonts w:ascii="Arial" w:hAnsi="Arial" w:hint="eastAsia"/>
          <w:color w:val="000000"/>
          <w:szCs w:val="28"/>
        </w:rPr>
        <w:t xml:space="preserve">                0.1</w:t>
      </w:r>
    </w:p>
    <w:p w:rsidR="00BD0E5E" w:rsidRPr="0022597A" w:rsidRDefault="00000657" w:rsidP="00370C4E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该</w:t>
      </w:r>
      <w:r w:rsidRPr="00000657">
        <w:rPr>
          <w:rFonts w:ascii="Arial" w:eastAsia="宋体" w:hAnsi="Arial" w:cs="Arial" w:hint="eastAsia"/>
          <w:sz w:val="24"/>
          <w:szCs w:val="24"/>
        </w:rPr>
        <w:t>项目评估总值</w:t>
      </w:r>
      <w:r w:rsidR="001E40FE">
        <w:rPr>
          <w:rFonts w:ascii="Arial" w:eastAsia="宋体" w:hAnsi="Arial" w:cs="Arial" w:hint="eastAsia"/>
          <w:sz w:val="24"/>
          <w:szCs w:val="24"/>
        </w:rPr>
        <w:t>18228</w:t>
      </w:r>
      <w:r w:rsidRPr="00000657">
        <w:rPr>
          <w:rFonts w:ascii="Arial" w:eastAsia="宋体" w:hAnsi="Arial" w:cs="Arial" w:hint="eastAsia"/>
          <w:sz w:val="24"/>
          <w:szCs w:val="24"/>
        </w:rPr>
        <w:t>万元，应收评估费金额为：</w:t>
      </w:r>
      <w:r w:rsidR="001E40FE">
        <w:rPr>
          <w:rFonts w:ascii="Arial" w:eastAsia="宋体" w:hAnsi="Arial" w:cs="Arial" w:hint="eastAsia"/>
          <w:sz w:val="24"/>
          <w:szCs w:val="24"/>
        </w:rPr>
        <w:t>90728</w:t>
      </w:r>
      <w:r w:rsidRPr="00000657">
        <w:rPr>
          <w:rFonts w:ascii="Arial" w:eastAsia="宋体" w:hAnsi="Arial" w:cs="Arial" w:hint="eastAsia"/>
          <w:sz w:val="24"/>
          <w:szCs w:val="24"/>
        </w:rPr>
        <w:t>元（人民币），本着互惠互利、友好合作原则，本次实际收费金额为：</w:t>
      </w:r>
      <w:r w:rsidR="001E40FE">
        <w:rPr>
          <w:rFonts w:ascii="Arial" w:eastAsia="宋体" w:hAnsi="Arial" w:cs="Arial" w:hint="eastAsia"/>
          <w:sz w:val="24"/>
          <w:szCs w:val="24"/>
        </w:rPr>
        <w:t>6</w:t>
      </w:r>
      <w:r w:rsidR="002430A5">
        <w:rPr>
          <w:rFonts w:ascii="Arial" w:eastAsia="宋体" w:hAnsi="Arial" w:cs="Arial"/>
          <w:sz w:val="24"/>
          <w:szCs w:val="24"/>
        </w:rPr>
        <w:t>0</w:t>
      </w:r>
      <w:r w:rsidRPr="00000657">
        <w:rPr>
          <w:rFonts w:ascii="Arial" w:eastAsia="宋体" w:hAnsi="Arial" w:cs="Arial" w:hint="eastAsia"/>
          <w:sz w:val="24"/>
          <w:szCs w:val="24"/>
        </w:rPr>
        <w:t>000</w:t>
      </w:r>
      <w:r w:rsidRPr="00000657">
        <w:rPr>
          <w:rFonts w:ascii="Arial" w:eastAsia="宋体" w:hAnsi="Arial" w:cs="Arial" w:hint="eastAsia"/>
          <w:sz w:val="24"/>
          <w:szCs w:val="24"/>
        </w:rPr>
        <w:t>元（</w:t>
      </w:r>
      <w:r>
        <w:rPr>
          <w:rFonts w:ascii="Arial" w:eastAsia="宋体" w:hAnsi="Arial" w:cs="Arial"/>
          <w:sz w:val="24"/>
          <w:szCs w:val="24"/>
        </w:rPr>
        <w:t>大写：人民币</w:t>
      </w:r>
      <w:r w:rsidR="002F2FC0">
        <w:rPr>
          <w:rFonts w:ascii="Arial" w:eastAsia="宋体" w:hAnsi="Arial" w:cs="Arial" w:hint="eastAsia"/>
          <w:sz w:val="24"/>
          <w:szCs w:val="24"/>
        </w:rPr>
        <w:t>陆</w:t>
      </w:r>
      <w:r w:rsidR="002430A5">
        <w:rPr>
          <w:rFonts w:ascii="Arial" w:eastAsia="宋体" w:hAnsi="Arial" w:cs="Arial" w:hint="eastAsia"/>
          <w:sz w:val="24"/>
          <w:szCs w:val="24"/>
        </w:rPr>
        <w:t>万</w:t>
      </w:r>
      <w:r w:rsidRPr="0022597A">
        <w:rPr>
          <w:rFonts w:ascii="Arial" w:eastAsia="宋体" w:hAnsi="Arial" w:cs="Arial"/>
          <w:sz w:val="24"/>
          <w:szCs w:val="24"/>
        </w:rPr>
        <w:t>元整</w:t>
      </w:r>
      <w:r w:rsidRPr="00000657">
        <w:rPr>
          <w:rFonts w:ascii="Arial" w:eastAsia="宋体" w:hAnsi="Arial" w:cs="Arial" w:hint="eastAsia"/>
          <w:sz w:val="24"/>
          <w:szCs w:val="24"/>
        </w:rPr>
        <w:t>）</w:t>
      </w:r>
      <w:r>
        <w:rPr>
          <w:rFonts w:ascii="Arial" w:eastAsia="宋体" w:hAnsi="Arial" w:cs="Arial" w:hint="eastAsia"/>
          <w:sz w:val="24"/>
          <w:szCs w:val="24"/>
        </w:rPr>
        <w:t>。</w:t>
      </w:r>
      <w:r w:rsidR="00BD0E5E" w:rsidRPr="0022597A">
        <w:rPr>
          <w:rFonts w:ascii="Arial" w:eastAsia="宋体" w:hAnsi="Arial" w:cs="Arial"/>
          <w:sz w:val="24"/>
          <w:szCs w:val="24"/>
        </w:rPr>
        <w:t>请贵公司收到此函后，尽快将钱款付予我方。</w:t>
      </w:r>
      <w:bookmarkStart w:id="0" w:name="_GoBack"/>
      <w:bookmarkEnd w:id="0"/>
    </w:p>
    <w:p w:rsidR="00BD0E5E" w:rsidRPr="0022597A" w:rsidRDefault="00BD0E5E" w:rsidP="00370C4E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顺祝商祺！</w:t>
      </w:r>
    </w:p>
    <w:p w:rsidR="00BD0E5E" w:rsidRPr="0022597A" w:rsidRDefault="00BD0E5E" w:rsidP="00370C4E">
      <w:pPr>
        <w:spacing w:line="480" w:lineRule="auto"/>
        <w:jc w:val="right"/>
        <w:rPr>
          <w:rFonts w:ascii="Arial" w:eastAsia="宋体" w:hAnsi="Arial" w:cs="Arial"/>
          <w:sz w:val="24"/>
          <w:szCs w:val="24"/>
        </w:rPr>
      </w:pPr>
      <w:proofErr w:type="gramStart"/>
      <w:r w:rsidRPr="0022597A">
        <w:rPr>
          <w:rFonts w:ascii="Arial" w:eastAsia="宋体" w:hAnsi="Arial" w:cs="Arial"/>
          <w:sz w:val="24"/>
          <w:szCs w:val="24"/>
        </w:rPr>
        <w:t>北京康正宏</w:t>
      </w:r>
      <w:proofErr w:type="gramEnd"/>
      <w:r w:rsidRPr="0022597A">
        <w:rPr>
          <w:rFonts w:ascii="Arial" w:eastAsia="宋体" w:hAnsi="Arial" w:cs="Arial"/>
          <w:sz w:val="24"/>
          <w:szCs w:val="24"/>
        </w:rPr>
        <w:t>基房地产评估有限公司</w:t>
      </w:r>
    </w:p>
    <w:p w:rsidR="00BD0E5E" w:rsidRPr="0022597A" w:rsidRDefault="00BD0E5E" w:rsidP="00370C4E">
      <w:pPr>
        <w:spacing w:line="480" w:lineRule="auto"/>
        <w:jc w:val="right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20</w:t>
      </w:r>
      <w:r w:rsidR="001E40FE">
        <w:rPr>
          <w:rFonts w:ascii="Arial" w:eastAsia="宋体" w:hAnsi="Arial" w:cs="Arial" w:hint="eastAsia"/>
          <w:sz w:val="24"/>
          <w:szCs w:val="24"/>
        </w:rPr>
        <w:t>20</w:t>
      </w:r>
      <w:r w:rsidRPr="0022597A">
        <w:rPr>
          <w:rFonts w:ascii="Arial" w:eastAsia="宋体" w:hAnsi="Arial" w:cs="Arial"/>
          <w:sz w:val="24"/>
          <w:szCs w:val="24"/>
        </w:rPr>
        <w:t>年</w:t>
      </w:r>
      <w:r w:rsidR="001E40FE">
        <w:rPr>
          <w:rFonts w:ascii="Arial" w:eastAsia="宋体" w:hAnsi="Arial" w:cs="Arial" w:hint="eastAsia"/>
          <w:sz w:val="24"/>
          <w:szCs w:val="24"/>
        </w:rPr>
        <w:t>9</w:t>
      </w:r>
      <w:r w:rsidRPr="0022597A">
        <w:rPr>
          <w:rFonts w:ascii="Arial" w:eastAsia="宋体" w:hAnsi="Arial" w:cs="Arial"/>
          <w:sz w:val="24"/>
          <w:szCs w:val="24"/>
        </w:rPr>
        <w:t>月</w:t>
      </w:r>
      <w:r w:rsidR="002430A5">
        <w:rPr>
          <w:rFonts w:ascii="Arial" w:eastAsia="宋体" w:hAnsi="Arial" w:cs="Arial"/>
          <w:sz w:val="24"/>
          <w:szCs w:val="24"/>
        </w:rPr>
        <w:t>2</w:t>
      </w:r>
      <w:r w:rsidR="001E40FE">
        <w:rPr>
          <w:rFonts w:ascii="Arial" w:eastAsia="宋体" w:hAnsi="Arial" w:cs="Arial" w:hint="eastAsia"/>
          <w:sz w:val="24"/>
          <w:szCs w:val="24"/>
        </w:rPr>
        <w:t>2</w:t>
      </w:r>
      <w:r w:rsidRPr="0022597A">
        <w:rPr>
          <w:rFonts w:ascii="Arial" w:eastAsia="宋体" w:hAnsi="Arial" w:cs="Arial"/>
          <w:sz w:val="24"/>
          <w:szCs w:val="24"/>
        </w:rPr>
        <w:t>日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lastRenderedPageBreak/>
        <w:t>附：我公司的汇款信息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户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名：</w:t>
      </w:r>
      <w:proofErr w:type="gramStart"/>
      <w:r w:rsidRPr="0022597A">
        <w:rPr>
          <w:rFonts w:ascii="Arial" w:eastAsia="宋体" w:hAnsi="Arial" w:cs="Arial"/>
          <w:sz w:val="24"/>
          <w:szCs w:val="24"/>
        </w:rPr>
        <w:t>北京康正宏</w:t>
      </w:r>
      <w:proofErr w:type="gramEnd"/>
      <w:r w:rsidRPr="0022597A">
        <w:rPr>
          <w:rFonts w:ascii="Arial" w:eastAsia="宋体" w:hAnsi="Arial" w:cs="Arial"/>
          <w:sz w:val="24"/>
          <w:szCs w:val="24"/>
        </w:rPr>
        <w:t>基房地产评估有限公司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纳税人识别号：</w:t>
      </w:r>
      <w:r w:rsidRPr="0022597A">
        <w:rPr>
          <w:rFonts w:ascii="Arial" w:eastAsia="宋体" w:hAnsi="Arial" w:cs="Arial"/>
          <w:sz w:val="24"/>
          <w:szCs w:val="24"/>
        </w:rPr>
        <w:t>91110106722616974K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开</w:t>
      </w:r>
      <w:r w:rsidRPr="0022597A">
        <w:rPr>
          <w:rFonts w:ascii="Arial" w:eastAsia="宋体" w:hAnsi="Arial" w:cs="Arial"/>
          <w:sz w:val="24"/>
          <w:szCs w:val="24"/>
        </w:rPr>
        <w:t xml:space="preserve"> </w:t>
      </w:r>
      <w:r w:rsidRPr="0022597A">
        <w:rPr>
          <w:rFonts w:ascii="Arial" w:eastAsia="宋体" w:hAnsi="Arial" w:cs="Arial"/>
          <w:sz w:val="24"/>
          <w:szCs w:val="24"/>
        </w:rPr>
        <w:t>户</w:t>
      </w:r>
      <w:r w:rsidRPr="0022597A">
        <w:rPr>
          <w:rFonts w:ascii="Arial" w:eastAsia="宋体" w:hAnsi="Arial" w:cs="Arial"/>
          <w:sz w:val="24"/>
          <w:szCs w:val="24"/>
        </w:rPr>
        <w:t xml:space="preserve"> </w:t>
      </w:r>
      <w:r w:rsidRPr="0022597A">
        <w:rPr>
          <w:rFonts w:ascii="Arial" w:eastAsia="宋体" w:hAnsi="Arial" w:cs="Arial"/>
          <w:sz w:val="24"/>
          <w:szCs w:val="24"/>
        </w:rPr>
        <w:t>行：交通银行北京中轴路支行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开户账号：</w:t>
      </w:r>
      <w:r w:rsidRPr="0022597A">
        <w:rPr>
          <w:rFonts w:ascii="Arial" w:eastAsia="宋体" w:hAnsi="Arial" w:cs="Arial"/>
          <w:sz w:val="24"/>
          <w:szCs w:val="24"/>
        </w:rPr>
        <w:t>110060739012015026873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行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号：交</w:t>
      </w:r>
      <w:r w:rsidRPr="0022597A">
        <w:rPr>
          <w:rFonts w:ascii="Arial" w:eastAsia="宋体" w:hAnsi="Arial" w:cs="Arial"/>
          <w:sz w:val="24"/>
          <w:szCs w:val="24"/>
        </w:rPr>
        <w:t>739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地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址：</w:t>
      </w:r>
      <w:r w:rsidR="00000657">
        <w:rPr>
          <w:rFonts w:ascii="宋体" w:hAnsi="宋体" w:hint="eastAsia"/>
          <w:sz w:val="24"/>
          <w:szCs w:val="24"/>
        </w:rPr>
        <w:t>北京市丰台</w:t>
      </w:r>
      <w:proofErr w:type="gramStart"/>
      <w:r w:rsidR="00000657">
        <w:rPr>
          <w:rFonts w:ascii="宋体" w:hAnsi="宋体" w:hint="eastAsia"/>
          <w:sz w:val="24"/>
          <w:szCs w:val="24"/>
        </w:rPr>
        <w:t>区芳城园</w:t>
      </w:r>
      <w:proofErr w:type="gramEnd"/>
      <w:r w:rsidR="00000657">
        <w:rPr>
          <w:rFonts w:ascii="宋体" w:hAnsi="宋体" w:hint="eastAsia"/>
          <w:sz w:val="24"/>
          <w:szCs w:val="24"/>
        </w:rPr>
        <w:t>一区16号楼2层2门配套公建01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电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话：</w:t>
      </w:r>
      <w:r w:rsidRPr="0022597A">
        <w:rPr>
          <w:rFonts w:ascii="Arial" w:eastAsia="宋体" w:hAnsi="Arial" w:cs="Arial"/>
          <w:sz w:val="24"/>
          <w:szCs w:val="24"/>
        </w:rPr>
        <w:t>82253558</w:t>
      </w:r>
    </w:p>
    <w:sectPr w:rsidR="00BD0E5E" w:rsidRPr="0022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1A" w:rsidRDefault="005E0C1A" w:rsidP="00552810">
      <w:r>
        <w:separator/>
      </w:r>
    </w:p>
  </w:endnote>
  <w:endnote w:type="continuationSeparator" w:id="0">
    <w:p w:rsidR="005E0C1A" w:rsidRDefault="005E0C1A" w:rsidP="0055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1A" w:rsidRDefault="005E0C1A" w:rsidP="00552810">
      <w:r>
        <w:separator/>
      </w:r>
    </w:p>
  </w:footnote>
  <w:footnote w:type="continuationSeparator" w:id="0">
    <w:p w:rsidR="005E0C1A" w:rsidRDefault="005E0C1A" w:rsidP="0055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1"/>
    <w:rsid w:val="00000657"/>
    <w:rsid w:val="00061395"/>
    <w:rsid w:val="001014A8"/>
    <w:rsid w:val="001E40FE"/>
    <w:rsid w:val="00205774"/>
    <w:rsid w:val="0022597A"/>
    <w:rsid w:val="002430A5"/>
    <w:rsid w:val="00270C73"/>
    <w:rsid w:val="002E4EB0"/>
    <w:rsid w:val="002F2FC0"/>
    <w:rsid w:val="00370C4E"/>
    <w:rsid w:val="00515A2A"/>
    <w:rsid w:val="00552810"/>
    <w:rsid w:val="00577332"/>
    <w:rsid w:val="005E0C1A"/>
    <w:rsid w:val="00753878"/>
    <w:rsid w:val="007D6D92"/>
    <w:rsid w:val="008F73EF"/>
    <w:rsid w:val="009207AA"/>
    <w:rsid w:val="00995EE4"/>
    <w:rsid w:val="009D2C6B"/>
    <w:rsid w:val="00BD0E5E"/>
    <w:rsid w:val="00BD7ADB"/>
    <w:rsid w:val="00BE64CE"/>
    <w:rsid w:val="00D2323C"/>
    <w:rsid w:val="00DB0CEA"/>
    <w:rsid w:val="00E877D3"/>
    <w:rsid w:val="00F1313C"/>
    <w:rsid w:val="00F60C1F"/>
    <w:rsid w:val="00FA4D7A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0E5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0E5E"/>
  </w:style>
  <w:style w:type="paragraph" w:styleId="a4">
    <w:name w:val="header"/>
    <w:basedOn w:val="a"/>
    <w:link w:val="Char0"/>
    <w:uiPriority w:val="99"/>
    <w:unhideWhenUsed/>
    <w:rsid w:val="0055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28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28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0E5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0E5E"/>
  </w:style>
  <w:style w:type="paragraph" w:styleId="a4">
    <w:name w:val="header"/>
    <w:basedOn w:val="a"/>
    <w:link w:val="Char0"/>
    <w:uiPriority w:val="99"/>
    <w:unhideWhenUsed/>
    <w:rsid w:val="0055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28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2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Windows User</cp:lastModifiedBy>
  <cp:revision>21</cp:revision>
  <dcterms:created xsi:type="dcterms:W3CDTF">2018-08-01T01:35:00Z</dcterms:created>
  <dcterms:modified xsi:type="dcterms:W3CDTF">2020-09-22T04:17:00Z</dcterms:modified>
</cp:coreProperties>
</file>