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910E4" w14:textId="77777777" w:rsidR="00514962" w:rsidRPr="00792EFD" w:rsidRDefault="00792EFD" w:rsidP="00792EFD">
      <w:pPr>
        <w:jc w:val="center"/>
        <w:rPr>
          <w:rFonts w:ascii="宋体" w:eastAsia="宋体" w:hAnsi="宋体"/>
          <w:b/>
          <w:sz w:val="32"/>
          <w:szCs w:val="32"/>
        </w:rPr>
      </w:pPr>
      <w:r w:rsidRPr="00792EFD">
        <w:rPr>
          <w:rFonts w:ascii="宋体" w:eastAsia="宋体" w:hAnsi="宋体" w:hint="eastAsia"/>
          <w:b/>
          <w:sz w:val="32"/>
          <w:szCs w:val="32"/>
        </w:rPr>
        <w:t>关于</w:t>
      </w:r>
      <w:r w:rsidR="007E5C94">
        <w:rPr>
          <w:rFonts w:ascii="宋体" w:eastAsia="宋体" w:hAnsi="宋体" w:hint="eastAsia"/>
          <w:b/>
          <w:sz w:val="32"/>
          <w:szCs w:val="32"/>
        </w:rPr>
        <w:t>出具</w:t>
      </w:r>
      <w:r w:rsidR="007E5C94" w:rsidRPr="007E5C94">
        <w:rPr>
          <w:rFonts w:ascii="宋体" w:eastAsia="宋体" w:hAnsi="宋体" w:hint="eastAsia"/>
          <w:b/>
          <w:sz w:val="32"/>
          <w:szCs w:val="32"/>
        </w:rPr>
        <w:t>《评估咨询报告》</w:t>
      </w:r>
      <w:r w:rsidR="007E5C94">
        <w:rPr>
          <w:rFonts w:ascii="宋体" w:eastAsia="宋体" w:hAnsi="宋体" w:hint="eastAsia"/>
          <w:b/>
          <w:sz w:val="32"/>
          <w:szCs w:val="32"/>
        </w:rPr>
        <w:t>需补充盖章文件的情况</w:t>
      </w:r>
      <w:r w:rsidRPr="00792EFD">
        <w:rPr>
          <w:rFonts w:ascii="宋体" w:eastAsia="宋体" w:hAnsi="宋体" w:hint="eastAsia"/>
          <w:b/>
          <w:sz w:val="32"/>
          <w:szCs w:val="32"/>
        </w:rPr>
        <w:t>说明</w:t>
      </w:r>
    </w:p>
    <w:p w14:paraId="5779B63F" w14:textId="77777777" w:rsidR="00792EFD" w:rsidRDefault="00792EFD" w:rsidP="00792EFD">
      <w:pPr>
        <w:rPr>
          <w:rFonts w:ascii="宋体" w:eastAsia="宋体" w:hAnsi="宋体"/>
          <w:szCs w:val="21"/>
        </w:rPr>
      </w:pPr>
    </w:p>
    <w:p w14:paraId="73516A4C" w14:textId="77777777" w:rsidR="00792EFD" w:rsidRPr="00792EFD" w:rsidRDefault="00792EFD" w:rsidP="00792EFD">
      <w:pPr>
        <w:spacing w:line="480" w:lineRule="auto"/>
        <w:rPr>
          <w:rFonts w:ascii="宋体" w:eastAsia="宋体" w:hAnsi="宋体"/>
          <w:b/>
          <w:szCs w:val="21"/>
        </w:rPr>
      </w:pPr>
      <w:r w:rsidRPr="00792EFD">
        <w:rPr>
          <w:rFonts w:ascii="宋体" w:eastAsia="宋体" w:hAnsi="宋体" w:hint="eastAsia"/>
          <w:b/>
          <w:szCs w:val="21"/>
        </w:rPr>
        <w:t>北京富力城房地产开发有限公司：</w:t>
      </w:r>
    </w:p>
    <w:p w14:paraId="1567D687" w14:textId="0B9EB011" w:rsidR="00792EFD" w:rsidRDefault="00792EFD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 w:rsidRPr="00251ABD">
        <w:rPr>
          <w:rFonts w:ascii="Arial" w:eastAsia="宋体" w:hAnsi="Arial" w:cs="Arial"/>
          <w:szCs w:val="21"/>
        </w:rPr>
        <w:t>受贵公司委托，我司</w:t>
      </w:r>
      <w:r w:rsidR="00251ABD">
        <w:rPr>
          <w:rFonts w:ascii="Arial" w:eastAsia="宋体" w:hAnsi="Arial" w:cs="Arial" w:hint="eastAsia"/>
          <w:szCs w:val="21"/>
        </w:rPr>
        <w:t>（北京康正宏基房地产评估有限公司）</w:t>
      </w:r>
      <w:r w:rsidRPr="00251ABD">
        <w:rPr>
          <w:rFonts w:ascii="Arial" w:eastAsia="宋体" w:hAnsi="Arial" w:cs="Arial"/>
          <w:szCs w:val="21"/>
        </w:rPr>
        <w:t>对贵公司</w:t>
      </w:r>
      <w:r w:rsidR="00251ABD" w:rsidRPr="00251ABD">
        <w:rPr>
          <w:rFonts w:ascii="Arial" w:eastAsia="宋体" w:hAnsi="Arial" w:cs="Arial"/>
          <w:szCs w:val="21"/>
        </w:rPr>
        <w:t>（北京富力城房地产开发有限公司）</w:t>
      </w:r>
      <w:r w:rsidRPr="00251ABD">
        <w:rPr>
          <w:rFonts w:ascii="Arial" w:eastAsia="宋体" w:hAnsi="Arial" w:cs="Arial"/>
          <w:szCs w:val="21"/>
        </w:rPr>
        <w:t>所有的、位于北京市朝阳区东三环中路</w:t>
      </w:r>
      <w:r w:rsidRPr="00251ABD">
        <w:rPr>
          <w:rFonts w:ascii="Arial" w:eastAsia="宋体" w:hAnsi="Arial" w:cs="Arial"/>
          <w:szCs w:val="21"/>
        </w:rPr>
        <w:t>61</w:t>
      </w:r>
      <w:r w:rsidRPr="00251ABD">
        <w:rPr>
          <w:rFonts w:ascii="Arial" w:eastAsia="宋体" w:hAnsi="Arial" w:cs="Arial"/>
          <w:szCs w:val="21"/>
        </w:rPr>
        <w:t>号</w:t>
      </w:r>
      <w:r w:rsidRPr="00251ABD">
        <w:rPr>
          <w:rFonts w:ascii="宋体" w:eastAsia="宋体" w:hAnsi="宋体" w:cs="Arial"/>
          <w:szCs w:val="21"/>
        </w:rPr>
        <w:t>楼“富力万丽酒店”全部商业、酒店、办公、地下车库、地下仓储用房房地产市场</w:t>
      </w:r>
      <w:r w:rsidR="00251ABD" w:rsidRPr="00251ABD">
        <w:rPr>
          <w:rFonts w:ascii="宋体" w:eastAsia="宋体" w:hAnsi="宋体" w:cs="Arial"/>
          <w:szCs w:val="21"/>
        </w:rPr>
        <w:t>进行了评估</w:t>
      </w:r>
      <w:r w:rsidR="00CD75F7">
        <w:rPr>
          <w:rFonts w:ascii="Arial" w:eastAsia="宋体" w:hAnsi="Arial" w:cs="Arial" w:hint="eastAsia"/>
          <w:szCs w:val="21"/>
        </w:rPr>
        <w:t>；为实现</w:t>
      </w:r>
      <w:r w:rsidR="00CD75F7" w:rsidRPr="00251ABD">
        <w:rPr>
          <w:rFonts w:ascii="Arial" w:eastAsia="宋体" w:hAnsi="Arial" w:cs="Arial"/>
          <w:szCs w:val="21"/>
        </w:rPr>
        <w:t>贵公司拟实施资产证券化</w:t>
      </w:r>
      <w:r w:rsidR="00CD75F7">
        <w:rPr>
          <w:rFonts w:ascii="Arial" w:eastAsia="宋体" w:hAnsi="Arial" w:cs="Arial" w:hint="eastAsia"/>
          <w:szCs w:val="21"/>
        </w:rPr>
        <w:t>目的，需由</w:t>
      </w:r>
      <w:r w:rsidR="00251ABD" w:rsidRPr="00251ABD">
        <w:rPr>
          <w:rFonts w:ascii="Arial" w:eastAsia="宋体" w:hAnsi="Arial" w:cs="Arial"/>
          <w:szCs w:val="21"/>
        </w:rPr>
        <w:t>我司同时委托北京北方亚事资产评估事务所（特殊普通合伙）对</w:t>
      </w:r>
      <w:r w:rsidR="00CD75F7">
        <w:rPr>
          <w:rFonts w:ascii="Arial" w:eastAsia="宋体" w:hAnsi="Arial" w:cs="Arial" w:hint="eastAsia"/>
          <w:szCs w:val="21"/>
        </w:rPr>
        <w:t>此目的</w:t>
      </w:r>
      <w:r w:rsidR="00251ABD" w:rsidRPr="00251ABD">
        <w:rPr>
          <w:rFonts w:ascii="Arial" w:eastAsia="宋体" w:hAnsi="Arial" w:cs="Arial"/>
          <w:szCs w:val="21"/>
        </w:rPr>
        <w:t>涉及的北京富力万丽酒店及配套商业等物业于</w:t>
      </w:r>
      <w:r w:rsidR="00251ABD" w:rsidRPr="00251ABD">
        <w:rPr>
          <w:rFonts w:ascii="Arial" w:eastAsia="宋体" w:hAnsi="Arial" w:cs="Arial"/>
          <w:szCs w:val="21"/>
        </w:rPr>
        <w:t>2020</w:t>
      </w:r>
      <w:r w:rsidR="00251ABD" w:rsidRPr="00251ABD">
        <w:rPr>
          <w:rFonts w:ascii="Arial" w:eastAsia="宋体" w:hAnsi="Arial" w:cs="Arial"/>
          <w:szCs w:val="21"/>
        </w:rPr>
        <w:t>年至</w:t>
      </w:r>
      <w:r w:rsidR="00251ABD" w:rsidRPr="00251ABD">
        <w:rPr>
          <w:rFonts w:ascii="Arial" w:eastAsia="宋体" w:hAnsi="Arial" w:cs="Arial"/>
          <w:szCs w:val="21"/>
        </w:rPr>
        <w:t>2037</w:t>
      </w:r>
      <w:r w:rsidR="00251ABD" w:rsidRPr="00251ABD">
        <w:rPr>
          <w:rFonts w:ascii="Arial" w:eastAsia="宋体" w:hAnsi="Arial" w:cs="Arial"/>
          <w:szCs w:val="21"/>
        </w:rPr>
        <w:t>年的收益情况进行预测估算</w:t>
      </w:r>
      <w:r w:rsidR="00251ABD">
        <w:rPr>
          <w:rFonts w:ascii="Arial" w:eastAsia="宋体" w:hAnsi="Arial" w:cs="Arial" w:hint="eastAsia"/>
          <w:szCs w:val="21"/>
        </w:rPr>
        <w:t>。</w:t>
      </w:r>
    </w:p>
    <w:p w14:paraId="4B9DC8B1" w14:textId="44781556" w:rsidR="007E5C94" w:rsidRDefault="000B3960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本次</w:t>
      </w:r>
      <w:r w:rsidR="004410F1" w:rsidRPr="004410F1">
        <w:rPr>
          <w:rFonts w:ascii="Arial" w:eastAsia="宋体" w:hAnsi="Arial" w:cs="Arial" w:hint="eastAsia"/>
          <w:szCs w:val="21"/>
        </w:rPr>
        <w:t>“光证</w:t>
      </w:r>
      <w:r w:rsidR="004410F1" w:rsidRPr="004410F1">
        <w:rPr>
          <w:rFonts w:ascii="Arial" w:eastAsia="宋体" w:hAnsi="Arial" w:cs="Arial"/>
          <w:szCs w:val="21"/>
        </w:rPr>
        <w:t>-</w:t>
      </w:r>
      <w:r w:rsidR="004410F1" w:rsidRPr="004410F1">
        <w:rPr>
          <w:rFonts w:ascii="Arial" w:eastAsia="宋体" w:hAnsi="Arial" w:cs="Arial"/>
          <w:szCs w:val="21"/>
        </w:rPr>
        <w:t>首创</w:t>
      </w:r>
      <w:r w:rsidR="004410F1" w:rsidRPr="004410F1">
        <w:rPr>
          <w:rFonts w:ascii="Arial" w:eastAsia="宋体" w:hAnsi="Arial" w:cs="Arial"/>
          <w:szCs w:val="21"/>
        </w:rPr>
        <w:t>-</w:t>
      </w:r>
      <w:r w:rsidR="004410F1" w:rsidRPr="004410F1">
        <w:rPr>
          <w:rFonts w:ascii="Arial" w:eastAsia="宋体" w:hAnsi="Arial" w:cs="Arial"/>
          <w:szCs w:val="21"/>
        </w:rPr>
        <w:t>富力万丽酒店资产支持</w:t>
      </w:r>
      <w:r w:rsidR="004410F1" w:rsidRPr="000B3960">
        <w:rPr>
          <w:rFonts w:ascii="宋体" w:eastAsia="宋体" w:hAnsi="宋体" w:cs="Arial"/>
          <w:szCs w:val="21"/>
        </w:rPr>
        <w:t>专项计划”项</w:t>
      </w:r>
      <w:r w:rsidR="004410F1" w:rsidRPr="004410F1">
        <w:rPr>
          <w:rFonts w:ascii="Arial" w:eastAsia="宋体" w:hAnsi="Arial" w:cs="Arial"/>
          <w:szCs w:val="21"/>
        </w:rPr>
        <w:t>目</w:t>
      </w:r>
      <w:r w:rsidR="004410F1"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现在</w:t>
      </w:r>
      <w:r w:rsidR="004410F1">
        <w:rPr>
          <w:rFonts w:ascii="Arial" w:eastAsia="宋体" w:hAnsi="Arial" w:cs="Arial" w:hint="eastAsia"/>
          <w:szCs w:val="21"/>
        </w:rPr>
        <w:t>已</w:t>
      </w:r>
      <w:r w:rsidR="004410F1" w:rsidRPr="004410F1">
        <w:rPr>
          <w:rFonts w:ascii="Arial" w:eastAsia="宋体" w:hAnsi="Arial" w:cs="Arial" w:hint="eastAsia"/>
          <w:szCs w:val="21"/>
        </w:rPr>
        <w:t>进入封卷阶段</w:t>
      </w:r>
      <w:r w:rsidR="004410F1">
        <w:rPr>
          <w:rFonts w:ascii="Arial" w:eastAsia="宋体" w:hAnsi="Arial" w:cs="Arial" w:hint="eastAsia"/>
          <w:szCs w:val="21"/>
        </w:rPr>
        <w:t>，需</w:t>
      </w:r>
      <w:r>
        <w:rPr>
          <w:rFonts w:ascii="Arial" w:eastAsia="宋体" w:hAnsi="Arial" w:cs="Arial" w:hint="eastAsia"/>
          <w:szCs w:val="21"/>
        </w:rPr>
        <w:t>由</w:t>
      </w:r>
      <w:r w:rsidR="004410F1">
        <w:rPr>
          <w:rFonts w:ascii="Arial" w:eastAsia="宋体" w:hAnsi="Arial" w:cs="Arial" w:hint="eastAsia"/>
          <w:szCs w:val="21"/>
        </w:rPr>
        <w:t>我司出具</w:t>
      </w:r>
      <w:r w:rsidRPr="000B3960">
        <w:rPr>
          <w:rFonts w:ascii="Arial" w:eastAsia="宋体" w:hAnsi="Arial" w:cs="Arial" w:hint="eastAsia"/>
          <w:szCs w:val="21"/>
        </w:rPr>
        <w:t>《不动产估价报告书》</w:t>
      </w:r>
      <w:r w:rsidR="00CD75F7"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 w:hint="eastAsia"/>
          <w:szCs w:val="21"/>
        </w:rPr>
        <w:t>由</w:t>
      </w:r>
      <w:r w:rsidRPr="00251ABD">
        <w:rPr>
          <w:rFonts w:ascii="Arial" w:eastAsia="宋体" w:hAnsi="Arial" w:cs="Arial"/>
          <w:szCs w:val="21"/>
        </w:rPr>
        <w:t>北京北方亚事资产评估事务所（特殊普通合伙）</w:t>
      </w:r>
      <w:r w:rsidR="004410F1">
        <w:rPr>
          <w:rFonts w:ascii="Arial" w:eastAsia="宋体" w:hAnsi="Arial" w:cs="Arial" w:hint="eastAsia"/>
          <w:szCs w:val="21"/>
        </w:rPr>
        <w:t>出具《</w:t>
      </w:r>
      <w:r w:rsidR="004410F1" w:rsidRPr="004410F1">
        <w:rPr>
          <w:rFonts w:ascii="Arial" w:eastAsia="宋体" w:hAnsi="Arial" w:cs="Arial" w:hint="eastAsia"/>
          <w:szCs w:val="21"/>
        </w:rPr>
        <w:t>评估咨询报告</w:t>
      </w:r>
      <w:r w:rsidR="004410F1">
        <w:rPr>
          <w:rFonts w:ascii="Arial" w:eastAsia="宋体" w:hAnsi="Arial" w:cs="Arial" w:hint="eastAsia"/>
          <w:szCs w:val="21"/>
        </w:rPr>
        <w:t>》</w:t>
      </w:r>
      <w:r>
        <w:rPr>
          <w:rFonts w:ascii="Arial" w:eastAsia="宋体" w:hAnsi="Arial" w:cs="Arial" w:hint="eastAsia"/>
          <w:szCs w:val="21"/>
        </w:rPr>
        <w:t>。</w:t>
      </w:r>
    </w:p>
    <w:p w14:paraId="7F290B5C" w14:textId="5ECD60BA" w:rsidR="004410F1" w:rsidRDefault="000B3960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由于本次为第三方委托项目，项目相关权属、运营等资料均由</w:t>
      </w:r>
      <w:r w:rsidR="007E5C94">
        <w:rPr>
          <w:rFonts w:ascii="Arial" w:eastAsia="宋体" w:hAnsi="Arial" w:cs="Arial" w:hint="eastAsia"/>
          <w:szCs w:val="21"/>
        </w:rPr>
        <w:t>贵公司</w:t>
      </w:r>
      <w:r>
        <w:rPr>
          <w:rFonts w:ascii="Arial" w:eastAsia="宋体" w:hAnsi="Arial" w:cs="Arial" w:hint="eastAsia"/>
          <w:szCs w:val="21"/>
        </w:rPr>
        <w:t>直接提供</w:t>
      </w:r>
      <w:r w:rsidR="00CD75F7">
        <w:rPr>
          <w:rFonts w:ascii="Arial" w:eastAsia="宋体" w:hAnsi="Arial" w:cs="Arial" w:hint="eastAsia"/>
          <w:szCs w:val="21"/>
        </w:rPr>
        <w:t>；</w:t>
      </w:r>
      <w:r>
        <w:rPr>
          <w:rFonts w:ascii="Arial" w:eastAsia="宋体" w:hAnsi="Arial" w:cs="Arial" w:hint="eastAsia"/>
          <w:szCs w:val="21"/>
        </w:rPr>
        <w:t>依据《</w:t>
      </w:r>
      <w:r w:rsidRPr="000B3960">
        <w:rPr>
          <w:rFonts w:ascii="Arial" w:eastAsia="宋体" w:hAnsi="Arial" w:cs="Arial" w:hint="eastAsia"/>
          <w:szCs w:val="21"/>
        </w:rPr>
        <w:t>资产评估执业准则——资产评估报告</w:t>
      </w:r>
      <w:r>
        <w:rPr>
          <w:rFonts w:ascii="Arial" w:eastAsia="宋体" w:hAnsi="Arial" w:cs="Arial" w:hint="eastAsia"/>
          <w:szCs w:val="21"/>
        </w:rPr>
        <w:t>》，</w:t>
      </w:r>
      <w:r w:rsidRPr="00251ABD">
        <w:rPr>
          <w:rFonts w:ascii="Arial" w:eastAsia="宋体" w:hAnsi="Arial" w:cs="Arial"/>
          <w:szCs w:val="21"/>
        </w:rPr>
        <w:t>北京北方亚事资产评估事务所（特殊普通合伙）</w:t>
      </w:r>
      <w:r>
        <w:rPr>
          <w:rFonts w:ascii="Arial" w:eastAsia="宋体" w:hAnsi="Arial" w:cs="Arial" w:hint="eastAsia"/>
          <w:szCs w:val="21"/>
        </w:rPr>
        <w:t>出具《</w:t>
      </w:r>
      <w:r w:rsidRPr="004410F1">
        <w:rPr>
          <w:rFonts w:ascii="Arial" w:eastAsia="宋体" w:hAnsi="Arial" w:cs="Arial" w:hint="eastAsia"/>
          <w:szCs w:val="21"/>
        </w:rPr>
        <w:t>评估咨询报告</w:t>
      </w:r>
      <w:r>
        <w:rPr>
          <w:rFonts w:ascii="Arial" w:eastAsia="宋体" w:hAnsi="Arial" w:cs="Arial" w:hint="eastAsia"/>
          <w:szCs w:val="21"/>
        </w:rPr>
        <w:t>》，需产权方</w:t>
      </w:r>
      <w:r w:rsidR="007E5C94">
        <w:rPr>
          <w:rFonts w:ascii="Arial" w:eastAsia="宋体" w:hAnsi="Arial" w:cs="Arial" w:hint="eastAsia"/>
          <w:szCs w:val="21"/>
        </w:rPr>
        <w:t>（贵公司）</w:t>
      </w:r>
      <w:r>
        <w:rPr>
          <w:rFonts w:ascii="Arial" w:eastAsia="宋体" w:hAnsi="Arial" w:cs="Arial" w:hint="eastAsia"/>
          <w:szCs w:val="21"/>
        </w:rPr>
        <w:t>知悉并同意由我司进行委托且对项目相关权属、运营等资料进行</w:t>
      </w:r>
      <w:r w:rsidR="007E5C94">
        <w:rPr>
          <w:rFonts w:ascii="Arial" w:eastAsia="宋体" w:hAnsi="Arial" w:cs="Arial" w:hint="eastAsia"/>
          <w:szCs w:val="21"/>
        </w:rPr>
        <w:t>说明。烦请贵公司对《</w:t>
      </w:r>
      <w:r w:rsidR="00383F4B" w:rsidRPr="00383F4B">
        <w:rPr>
          <w:rFonts w:ascii="Arial" w:eastAsia="宋体" w:hAnsi="Arial" w:cs="Arial" w:hint="eastAsia"/>
          <w:szCs w:val="21"/>
        </w:rPr>
        <w:t>产权持有人承诺函</w:t>
      </w:r>
      <w:r w:rsidR="007E5C94">
        <w:rPr>
          <w:rFonts w:ascii="Arial" w:eastAsia="宋体" w:hAnsi="Arial" w:cs="Arial" w:hint="eastAsia"/>
          <w:szCs w:val="21"/>
        </w:rPr>
        <w:t>》及</w:t>
      </w:r>
      <w:r>
        <w:rPr>
          <w:rFonts w:ascii="Arial" w:eastAsia="宋体" w:hAnsi="Arial" w:cs="Arial" w:hint="eastAsia"/>
          <w:szCs w:val="21"/>
        </w:rPr>
        <w:t>《</w:t>
      </w:r>
      <w:r w:rsidRPr="000B3960">
        <w:rPr>
          <w:rFonts w:ascii="Arial" w:eastAsia="宋体" w:hAnsi="Arial" w:cs="Arial" w:hint="eastAsia"/>
          <w:szCs w:val="21"/>
        </w:rPr>
        <w:t>企业关于进行评估咨询有关事项的说明</w:t>
      </w:r>
      <w:r>
        <w:rPr>
          <w:rFonts w:ascii="Arial" w:eastAsia="宋体" w:hAnsi="Arial" w:cs="Arial" w:hint="eastAsia"/>
          <w:szCs w:val="21"/>
        </w:rPr>
        <w:t>》</w:t>
      </w:r>
      <w:r w:rsidR="007E5C94">
        <w:rPr>
          <w:rFonts w:ascii="Arial" w:eastAsia="宋体" w:hAnsi="Arial" w:cs="Arial" w:hint="eastAsia"/>
          <w:szCs w:val="21"/>
        </w:rPr>
        <w:t>进行盖章用印，请予以协助办理</w:t>
      </w:r>
      <w:r>
        <w:rPr>
          <w:rFonts w:ascii="Arial" w:eastAsia="宋体" w:hAnsi="Arial" w:cs="Arial" w:hint="eastAsia"/>
          <w:szCs w:val="21"/>
        </w:rPr>
        <w:t>。</w:t>
      </w:r>
    </w:p>
    <w:p w14:paraId="64A5B930" w14:textId="77777777" w:rsidR="007E5C94" w:rsidRDefault="007E5C94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特此说明。</w:t>
      </w:r>
    </w:p>
    <w:p w14:paraId="44BE4E83" w14:textId="77777777" w:rsidR="007E5C94" w:rsidRDefault="007E5C94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</w:p>
    <w:p w14:paraId="53D6DCE4" w14:textId="77777777" w:rsidR="007E5C94" w:rsidRDefault="007E5C94" w:rsidP="00792EFD">
      <w:pPr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</w:p>
    <w:p w14:paraId="74E506D8" w14:textId="77777777" w:rsidR="007E5C94" w:rsidRDefault="007E5C94" w:rsidP="007E5C94">
      <w:pPr>
        <w:spacing w:line="480" w:lineRule="auto"/>
        <w:ind w:firstLineChars="200" w:firstLine="420"/>
        <w:jc w:val="righ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北京康正宏基房地产评估有限公司</w:t>
      </w:r>
    </w:p>
    <w:p w14:paraId="11447B84" w14:textId="77777777" w:rsidR="007E5C94" w:rsidRPr="007E5C94" w:rsidRDefault="007E5C94" w:rsidP="007D2F68">
      <w:pPr>
        <w:spacing w:line="480" w:lineRule="auto"/>
        <w:ind w:right="84" w:firstLineChars="200" w:firstLine="420"/>
        <w:jc w:val="righ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/>
          <w:szCs w:val="21"/>
        </w:rPr>
        <w:t>020</w:t>
      </w:r>
      <w:r>
        <w:rPr>
          <w:rFonts w:ascii="Arial" w:eastAsia="宋体" w:hAnsi="Arial" w:cs="Arial" w:hint="eastAsia"/>
          <w:szCs w:val="21"/>
        </w:rPr>
        <w:t>年</w:t>
      </w:r>
      <w:r>
        <w:rPr>
          <w:rFonts w:ascii="Arial" w:eastAsia="宋体" w:hAnsi="Arial" w:cs="Arial" w:hint="eastAsia"/>
          <w:szCs w:val="21"/>
        </w:rPr>
        <w:t>6</w:t>
      </w:r>
      <w:r>
        <w:rPr>
          <w:rFonts w:ascii="Arial" w:eastAsia="宋体" w:hAnsi="Arial" w:cs="Arial" w:hint="eastAsia"/>
          <w:szCs w:val="21"/>
        </w:rPr>
        <w:t>月</w:t>
      </w:r>
      <w:r>
        <w:rPr>
          <w:rFonts w:ascii="Arial" w:eastAsia="宋体" w:hAnsi="Arial" w:cs="Arial" w:hint="eastAsia"/>
          <w:szCs w:val="21"/>
        </w:rPr>
        <w:t>1</w:t>
      </w:r>
      <w:r w:rsidR="007D2F68">
        <w:rPr>
          <w:rFonts w:ascii="Arial" w:eastAsia="宋体" w:hAnsi="Arial" w:cs="Arial"/>
          <w:szCs w:val="21"/>
        </w:rPr>
        <w:t>1</w:t>
      </w:r>
      <w:r w:rsidR="007D2F68">
        <w:rPr>
          <w:rFonts w:ascii="Arial" w:eastAsia="宋体" w:hAnsi="Arial" w:cs="Arial" w:hint="eastAsia"/>
          <w:szCs w:val="21"/>
        </w:rPr>
        <w:t>日</w:t>
      </w:r>
    </w:p>
    <w:sectPr w:rsidR="007E5C94" w:rsidRPr="007E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F"/>
    <w:rsid w:val="000B3960"/>
    <w:rsid w:val="00251ABD"/>
    <w:rsid w:val="002E0A24"/>
    <w:rsid w:val="00383F4B"/>
    <w:rsid w:val="004410F1"/>
    <w:rsid w:val="00514962"/>
    <w:rsid w:val="00792EFD"/>
    <w:rsid w:val="007D2F68"/>
    <w:rsid w:val="007E5C94"/>
    <w:rsid w:val="00CD75F7"/>
    <w:rsid w:val="00E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02B4"/>
  <w15:chartTrackingRefBased/>
  <w15:docId w15:val="{72D0D371-BF1F-45B0-B96A-ADB1727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俊财 刘</cp:lastModifiedBy>
  <cp:revision>7</cp:revision>
  <dcterms:created xsi:type="dcterms:W3CDTF">2020-06-11T02:30:00Z</dcterms:created>
  <dcterms:modified xsi:type="dcterms:W3CDTF">2020-06-11T06:30:00Z</dcterms:modified>
</cp:coreProperties>
</file>