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BF7" w:rsidRDefault="00665BF7">
      <w:pPr>
        <w:pStyle w:val="a0"/>
        <w:ind w:firstLineChars="0" w:firstLine="0"/>
        <w:rPr>
          <w:rFonts w:hint="eastAsia"/>
        </w:rPr>
      </w:pPr>
    </w:p>
    <w:p w:rsidR="00665BF7" w:rsidRDefault="00665BF7">
      <w:pPr>
        <w:spacing w:line="480" w:lineRule="auto"/>
        <w:jc w:val="both"/>
        <w:rPr>
          <w:rFonts w:asciiTheme="minorEastAsia" w:eastAsiaTheme="minorEastAsia" w:hAnsiTheme="minorEastAsia" w:cstheme="minorEastAsia"/>
          <w:b/>
          <w:sz w:val="28"/>
          <w:szCs w:val="28"/>
        </w:rPr>
      </w:pPr>
    </w:p>
    <w:p w:rsidR="00665BF7" w:rsidRDefault="00665BF7">
      <w:pPr>
        <w:pStyle w:val="a0"/>
        <w:ind w:firstLine="210"/>
      </w:pPr>
    </w:p>
    <w:p w:rsidR="00665BF7" w:rsidRDefault="00665BF7">
      <w:pPr>
        <w:pStyle w:val="a0"/>
        <w:ind w:firstLine="210"/>
      </w:pPr>
    </w:p>
    <w:p w:rsidR="00665BF7" w:rsidRDefault="00665BF7">
      <w:pPr>
        <w:pStyle w:val="a0"/>
        <w:ind w:firstLine="210"/>
      </w:pPr>
    </w:p>
    <w:p w:rsidR="00665BF7" w:rsidRDefault="00665BF7">
      <w:pPr>
        <w:pStyle w:val="a0"/>
        <w:ind w:firstLine="210"/>
      </w:pPr>
    </w:p>
    <w:p w:rsidR="00665BF7" w:rsidRDefault="00665BF7">
      <w:pPr>
        <w:pStyle w:val="a0"/>
        <w:ind w:firstLine="210"/>
      </w:pPr>
    </w:p>
    <w:p w:rsidR="00665BF7" w:rsidRDefault="00665BF7">
      <w:pPr>
        <w:pStyle w:val="a0"/>
        <w:ind w:firstLine="210"/>
      </w:pPr>
    </w:p>
    <w:p w:rsidR="00665BF7" w:rsidRDefault="001C2338">
      <w:pPr>
        <w:spacing w:line="600" w:lineRule="auto"/>
        <w:jc w:val="center"/>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五矿信托</w:t>
      </w:r>
      <w:r>
        <w:rPr>
          <w:rFonts w:asciiTheme="minorEastAsia" w:eastAsiaTheme="minorEastAsia" w:hAnsiTheme="minorEastAsia" w:cstheme="minorEastAsia" w:hint="eastAsia"/>
          <w:b/>
          <w:sz w:val="30"/>
          <w:szCs w:val="30"/>
        </w:rPr>
        <w:t>-</w:t>
      </w:r>
      <w:proofErr w:type="gramStart"/>
      <w:r>
        <w:rPr>
          <w:rFonts w:asciiTheme="minorEastAsia" w:eastAsiaTheme="minorEastAsia" w:hAnsiTheme="minorEastAsia" w:cstheme="minorEastAsia" w:hint="eastAsia"/>
          <w:b/>
          <w:sz w:val="30"/>
          <w:szCs w:val="30"/>
        </w:rPr>
        <w:t>蓉盛系列</w:t>
      </w:r>
      <w:proofErr w:type="gramEnd"/>
      <w:r>
        <w:rPr>
          <w:rFonts w:asciiTheme="minorEastAsia" w:eastAsiaTheme="minorEastAsia" w:hAnsiTheme="minorEastAsia" w:cstheme="minorEastAsia" w:hint="eastAsia"/>
          <w:b/>
          <w:sz w:val="30"/>
          <w:szCs w:val="30"/>
        </w:rPr>
        <w:t>集合资金信托计划</w:t>
      </w:r>
    </w:p>
    <w:p w:rsidR="00665BF7" w:rsidRDefault="001C2338">
      <w:pPr>
        <w:spacing w:line="600" w:lineRule="auto"/>
        <w:jc w:val="center"/>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（五矿信托·锦江天</w:t>
      </w:r>
      <w:proofErr w:type="gramStart"/>
      <w:r>
        <w:rPr>
          <w:rFonts w:asciiTheme="minorEastAsia" w:eastAsiaTheme="minorEastAsia" w:hAnsiTheme="minorEastAsia" w:cstheme="minorEastAsia" w:hint="eastAsia"/>
          <w:b/>
          <w:sz w:val="30"/>
          <w:szCs w:val="30"/>
        </w:rPr>
        <w:t>悦</w:t>
      </w:r>
      <w:proofErr w:type="gramEnd"/>
      <w:r>
        <w:rPr>
          <w:rFonts w:asciiTheme="minorEastAsia" w:eastAsiaTheme="minorEastAsia" w:hAnsiTheme="minorEastAsia" w:cstheme="minorEastAsia" w:hint="eastAsia"/>
          <w:b/>
          <w:sz w:val="30"/>
          <w:szCs w:val="30"/>
        </w:rPr>
        <w:t>项目）</w:t>
      </w:r>
    </w:p>
    <w:p w:rsidR="00665BF7" w:rsidRDefault="001C2338">
      <w:pPr>
        <w:spacing w:line="48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监管月报</w:t>
      </w:r>
    </w:p>
    <w:p w:rsidR="00665BF7" w:rsidRDefault="001C2338">
      <w:pPr>
        <w:spacing w:line="48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第</w:t>
      </w:r>
      <w:r>
        <w:rPr>
          <w:rFonts w:asciiTheme="minorEastAsia" w:eastAsiaTheme="minorEastAsia" w:hAnsiTheme="minorEastAsia" w:cstheme="minorEastAsia" w:hint="eastAsia"/>
          <w:b/>
          <w:sz w:val="28"/>
          <w:szCs w:val="28"/>
        </w:rPr>
        <w:t>0</w:t>
      </w:r>
      <w:r>
        <w:rPr>
          <w:rFonts w:asciiTheme="minorEastAsia" w:eastAsiaTheme="minorEastAsia" w:hAnsiTheme="minorEastAsia" w:cstheme="minorEastAsia"/>
          <w:b/>
          <w:sz w:val="28"/>
          <w:szCs w:val="28"/>
        </w:rPr>
        <w:t>7</w:t>
      </w:r>
      <w:r>
        <w:rPr>
          <w:rFonts w:asciiTheme="minorEastAsia" w:eastAsiaTheme="minorEastAsia" w:hAnsiTheme="minorEastAsia" w:cstheme="minorEastAsia" w:hint="eastAsia"/>
          <w:b/>
          <w:sz w:val="28"/>
          <w:szCs w:val="28"/>
        </w:rPr>
        <w:t>期</w:t>
      </w:r>
    </w:p>
    <w:p w:rsidR="00665BF7" w:rsidRDefault="001C2338">
      <w:pPr>
        <w:spacing w:line="48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 xml:space="preserve"> 2020</w:t>
      </w:r>
      <w:r>
        <w:rPr>
          <w:rFonts w:asciiTheme="minorEastAsia" w:eastAsiaTheme="minorEastAsia" w:hAnsiTheme="minorEastAsia" w:cstheme="minorEastAsia" w:hint="eastAsia"/>
          <w:b/>
          <w:sz w:val="28"/>
          <w:szCs w:val="28"/>
        </w:rPr>
        <w:t>年</w:t>
      </w:r>
      <w:r>
        <w:rPr>
          <w:rFonts w:asciiTheme="minorEastAsia" w:eastAsiaTheme="minorEastAsia" w:hAnsiTheme="minorEastAsia" w:cstheme="minorEastAsia" w:hint="eastAsia"/>
          <w:b/>
          <w:sz w:val="28"/>
          <w:szCs w:val="28"/>
        </w:rPr>
        <w:t xml:space="preserve"> 0</w:t>
      </w:r>
      <w:r>
        <w:rPr>
          <w:rFonts w:asciiTheme="minorEastAsia" w:eastAsiaTheme="minorEastAsia" w:hAnsiTheme="minorEastAsia" w:cstheme="minorEastAsia"/>
          <w:b/>
          <w:sz w:val="28"/>
          <w:szCs w:val="28"/>
        </w:rPr>
        <w:t>2</w:t>
      </w:r>
      <w:r>
        <w:rPr>
          <w:rFonts w:asciiTheme="minorEastAsia" w:eastAsiaTheme="minorEastAsia" w:hAnsiTheme="minorEastAsia" w:cstheme="minorEastAsia" w:hint="eastAsia"/>
          <w:b/>
          <w:sz w:val="28"/>
          <w:szCs w:val="28"/>
        </w:rPr>
        <w:t>月）</w:t>
      </w:r>
    </w:p>
    <w:p w:rsidR="00665BF7" w:rsidRDefault="001C2338">
      <w:pPr>
        <w:spacing w:line="48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编号：</w:t>
      </w:r>
      <w:r>
        <w:rPr>
          <w:rFonts w:asciiTheme="minorEastAsia" w:eastAsiaTheme="minorEastAsia" w:hAnsiTheme="minorEastAsia" w:cstheme="minorEastAsia" w:hint="eastAsia"/>
          <w:b/>
          <w:sz w:val="28"/>
          <w:szCs w:val="28"/>
        </w:rPr>
        <w:t>0</w:t>
      </w:r>
      <w:r>
        <w:rPr>
          <w:rFonts w:asciiTheme="minorEastAsia" w:eastAsiaTheme="minorEastAsia" w:hAnsiTheme="minorEastAsia" w:cstheme="minorEastAsia"/>
          <w:b/>
          <w:sz w:val="28"/>
          <w:szCs w:val="28"/>
        </w:rPr>
        <w:t>7</w:t>
      </w:r>
    </w:p>
    <w:p w:rsidR="00665BF7" w:rsidRDefault="00665BF7">
      <w:pPr>
        <w:spacing w:line="480" w:lineRule="auto"/>
        <w:jc w:val="center"/>
        <w:rPr>
          <w:rFonts w:asciiTheme="minorEastAsia" w:eastAsiaTheme="minorEastAsia" w:hAnsiTheme="minorEastAsia" w:cstheme="minorEastAsia"/>
          <w:sz w:val="13"/>
          <w:szCs w:val="13"/>
        </w:rPr>
      </w:pPr>
    </w:p>
    <w:p w:rsidR="00665BF7" w:rsidRDefault="00665BF7">
      <w:pPr>
        <w:spacing w:line="480" w:lineRule="auto"/>
        <w:jc w:val="center"/>
        <w:rPr>
          <w:rFonts w:asciiTheme="minorEastAsia" w:eastAsiaTheme="minorEastAsia" w:hAnsiTheme="minorEastAsia" w:cstheme="minorEastAsia"/>
          <w:sz w:val="13"/>
          <w:szCs w:val="13"/>
        </w:rPr>
      </w:pPr>
    </w:p>
    <w:p w:rsidR="00665BF7" w:rsidRDefault="00665BF7">
      <w:pPr>
        <w:spacing w:line="480" w:lineRule="auto"/>
        <w:jc w:val="center"/>
        <w:rPr>
          <w:rFonts w:asciiTheme="minorEastAsia" w:eastAsiaTheme="minorEastAsia" w:hAnsiTheme="minorEastAsia" w:cstheme="minorEastAsia"/>
          <w:sz w:val="13"/>
          <w:szCs w:val="13"/>
        </w:rPr>
      </w:pPr>
    </w:p>
    <w:p w:rsidR="00665BF7" w:rsidRDefault="00665BF7">
      <w:pPr>
        <w:spacing w:line="480" w:lineRule="auto"/>
        <w:jc w:val="both"/>
        <w:rPr>
          <w:rFonts w:asciiTheme="minorEastAsia" w:eastAsiaTheme="minorEastAsia" w:hAnsiTheme="minorEastAsia" w:cstheme="minorEastAsia"/>
          <w:sz w:val="13"/>
          <w:szCs w:val="13"/>
        </w:rPr>
      </w:pPr>
    </w:p>
    <w:p w:rsidR="00665BF7" w:rsidRDefault="00665BF7">
      <w:pPr>
        <w:spacing w:line="480" w:lineRule="auto"/>
        <w:jc w:val="both"/>
        <w:rPr>
          <w:rFonts w:asciiTheme="minorEastAsia" w:eastAsiaTheme="minorEastAsia" w:hAnsiTheme="minorEastAsia" w:cstheme="minorEastAsia"/>
          <w:sz w:val="13"/>
          <w:szCs w:val="13"/>
        </w:rPr>
      </w:pPr>
    </w:p>
    <w:p w:rsidR="00665BF7" w:rsidRDefault="00665BF7">
      <w:pPr>
        <w:spacing w:line="480" w:lineRule="auto"/>
        <w:jc w:val="both"/>
        <w:rPr>
          <w:rFonts w:asciiTheme="minorEastAsia" w:eastAsiaTheme="minorEastAsia" w:hAnsiTheme="minorEastAsia" w:cstheme="minorEastAsia"/>
          <w:sz w:val="13"/>
          <w:szCs w:val="13"/>
        </w:rPr>
      </w:pPr>
    </w:p>
    <w:p w:rsidR="00665BF7" w:rsidRDefault="001C2338" w:rsidP="00655806">
      <w:pPr>
        <w:spacing w:line="480" w:lineRule="auto"/>
        <w:ind w:firstLineChars="800" w:firstLine="1928"/>
        <w:jc w:val="both"/>
        <w:rPr>
          <w:rFonts w:asciiTheme="minorEastAsia" w:eastAsiaTheme="minorEastAsia" w:hAnsiTheme="minorEastAsia" w:cstheme="minorEastAsia"/>
          <w:b/>
        </w:rPr>
      </w:pPr>
      <w:r>
        <w:rPr>
          <w:rFonts w:asciiTheme="minorEastAsia" w:eastAsiaTheme="minorEastAsia" w:hAnsiTheme="minorEastAsia" w:cstheme="minorEastAsia" w:hint="eastAsia"/>
          <w:b/>
        </w:rPr>
        <w:t>编制单位：</w:t>
      </w:r>
      <w:proofErr w:type="gramStart"/>
      <w:r>
        <w:rPr>
          <w:rFonts w:asciiTheme="minorEastAsia" w:eastAsiaTheme="minorEastAsia" w:hAnsiTheme="minorEastAsia" w:cstheme="minorEastAsia" w:hint="eastAsia"/>
          <w:b/>
          <w:bCs/>
        </w:rPr>
        <w:t>北京康正宏</w:t>
      </w:r>
      <w:proofErr w:type="gramEnd"/>
      <w:r>
        <w:rPr>
          <w:rFonts w:asciiTheme="minorEastAsia" w:eastAsiaTheme="minorEastAsia" w:hAnsiTheme="minorEastAsia" w:cstheme="minorEastAsia" w:hint="eastAsia"/>
          <w:b/>
          <w:bCs/>
        </w:rPr>
        <w:t>基房地产评估有限公司</w:t>
      </w:r>
    </w:p>
    <w:p w:rsidR="00665BF7" w:rsidRDefault="001C2338" w:rsidP="00655806">
      <w:pPr>
        <w:spacing w:line="480" w:lineRule="auto"/>
        <w:ind w:firstLineChars="800" w:firstLine="1928"/>
        <w:jc w:val="both"/>
        <w:rPr>
          <w:rFonts w:asciiTheme="minorEastAsia" w:eastAsiaTheme="minorEastAsia" w:hAnsiTheme="minorEastAsia" w:cstheme="minorEastAsia"/>
          <w:b/>
        </w:rPr>
      </w:pPr>
      <w:r>
        <w:rPr>
          <w:rFonts w:asciiTheme="minorEastAsia" w:eastAsiaTheme="minorEastAsia" w:hAnsiTheme="minorEastAsia" w:cstheme="minorEastAsia" w:hint="eastAsia"/>
          <w:b/>
        </w:rPr>
        <w:t>编制时间：</w:t>
      </w:r>
      <w:r>
        <w:rPr>
          <w:rFonts w:asciiTheme="minorEastAsia" w:eastAsiaTheme="minorEastAsia" w:hAnsiTheme="minorEastAsia" w:cstheme="minorEastAsia" w:hint="eastAsia"/>
          <w:b/>
          <w:bCs/>
        </w:rPr>
        <w:t>2020</w:t>
      </w:r>
      <w:r>
        <w:rPr>
          <w:rFonts w:asciiTheme="minorEastAsia" w:eastAsiaTheme="minorEastAsia" w:hAnsiTheme="minorEastAsia" w:cstheme="minorEastAsia" w:hint="eastAsia"/>
          <w:b/>
          <w:bCs/>
        </w:rPr>
        <w:t>年</w:t>
      </w:r>
      <w:r>
        <w:rPr>
          <w:rFonts w:asciiTheme="minorEastAsia" w:eastAsiaTheme="minorEastAsia" w:hAnsiTheme="minorEastAsia" w:cstheme="minorEastAsia" w:hint="eastAsia"/>
          <w:b/>
          <w:bCs/>
        </w:rPr>
        <w:t>3</w:t>
      </w:r>
      <w:r>
        <w:rPr>
          <w:rFonts w:asciiTheme="minorEastAsia" w:eastAsiaTheme="minorEastAsia" w:hAnsiTheme="minorEastAsia" w:cstheme="minorEastAsia" w:hint="eastAsia"/>
          <w:b/>
          <w:bCs/>
        </w:rPr>
        <w:t>月</w:t>
      </w:r>
      <w:r>
        <w:rPr>
          <w:rFonts w:asciiTheme="minorEastAsia" w:eastAsiaTheme="minorEastAsia" w:hAnsiTheme="minorEastAsia" w:cstheme="minorEastAsia"/>
          <w:b/>
          <w:bCs/>
        </w:rPr>
        <w:t>13</w:t>
      </w:r>
      <w:r>
        <w:rPr>
          <w:rFonts w:asciiTheme="minorEastAsia" w:eastAsiaTheme="minorEastAsia" w:hAnsiTheme="minorEastAsia" w:cstheme="minorEastAsia" w:hint="eastAsia"/>
          <w:b/>
          <w:bCs/>
        </w:rPr>
        <w:t>日</w:t>
      </w:r>
    </w:p>
    <w:p w:rsidR="00665BF7" w:rsidRDefault="00665BF7">
      <w:pPr>
        <w:spacing w:line="480" w:lineRule="auto"/>
        <w:jc w:val="center"/>
        <w:rPr>
          <w:rFonts w:asciiTheme="minorEastAsia" w:eastAsiaTheme="minorEastAsia" w:hAnsiTheme="minorEastAsia" w:cstheme="minorEastAsia"/>
          <w:b/>
        </w:rPr>
      </w:pPr>
    </w:p>
    <w:p w:rsidR="00665BF7" w:rsidRDefault="00665BF7">
      <w:pPr>
        <w:jc w:val="both"/>
        <w:rPr>
          <w:rFonts w:asciiTheme="minorEastAsia" w:eastAsiaTheme="minorEastAsia" w:hAnsiTheme="minorEastAsia" w:cstheme="minorEastAsia"/>
          <w:b/>
          <w:bCs/>
          <w:sz w:val="28"/>
          <w:szCs w:val="28"/>
        </w:rPr>
      </w:pPr>
    </w:p>
    <w:p w:rsidR="00665BF7" w:rsidRDefault="001C2338">
      <w:pPr>
        <w:jc w:val="center"/>
        <w:rPr>
          <w:rFonts w:asciiTheme="minorEastAsia" w:eastAsiaTheme="minorEastAsia" w:hAnsiTheme="minorEastAsia" w:cstheme="minorEastAsia"/>
          <w:b/>
          <w:bCs/>
          <w:sz w:val="13"/>
          <w:szCs w:val="13"/>
        </w:rPr>
      </w:pPr>
      <w:r>
        <w:rPr>
          <w:rFonts w:asciiTheme="minorEastAsia" w:eastAsiaTheme="minorEastAsia" w:hAnsiTheme="minorEastAsia" w:cstheme="minorEastAsia" w:hint="eastAsia"/>
          <w:b/>
          <w:bCs/>
          <w:sz w:val="28"/>
          <w:szCs w:val="28"/>
        </w:rPr>
        <w:lastRenderedPageBreak/>
        <w:t>目</w:t>
      </w:r>
      <w:r>
        <w:rPr>
          <w:rFonts w:asciiTheme="minorEastAsia" w:eastAsiaTheme="minorEastAsia" w:hAnsiTheme="minorEastAsia" w:cstheme="minorEastAsia" w:hint="eastAsia"/>
          <w:b/>
          <w:bCs/>
          <w:sz w:val="28"/>
          <w:szCs w:val="28"/>
        </w:rPr>
        <w:t xml:space="preserve">  </w:t>
      </w:r>
      <w:r>
        <w:rPr>
          <w:rFonts w:asciiTheme="minorEastAsia" w:eastAsiaTheme="minorEastAsia" w:hAnsiTheme="minorEastAsia" w:cstheme="minorEastAsia" w:hint="eastAsia"/>
          <w:b/>
          <w:bCs/>
          <w:sz w:val="28"/>
          <w:szCs w:val="28"/>
        </w:rPr>
        <w:t>录</w:t>
      </w:r>
    </w:p>
    <w:p w:rsidR="00665BF7" w:rsidRDefault="001C2338">
      <w:pPr>
        <w:pStyle w:val="10"/>
        <w:tabs>
          <w:tab w:val="right" w:leader="dot" w:pos="8306"/>
        </w:tabs>
        <w:rPr>
          <w:rFonts w:asciiTheme="minorEastAsia" w:eastAsiaTheme="minorEastAsia" w:hAnsiTheme="minorEastAsia" w:cstheme="minorEastAsia"/>
          <w:noProof/>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TOC \o "1-3" \h \z \u </w:instrText>
      </w:r>
      <w:r>
        <w:rPr>
          <w:rFonts w:asciiTheme="minorEastAsia" w:eastAsiaTheme="minorEastAsia" w:hAnsiTheme="minorEastAsia" w:cstheme="minorEastAsia" w:hint="eastAsia"/>
          <w:sz w:val="24"/>
          <w:szCs w:val="24"/>
        </w:rPr>
        <w:fldChar w:fldCharType="separate"/>
      </w:r>
      <w:hyperlink w:anchor="_Toc1806902375" w:history="1">
        <w:r>
          <w:rPr>
            <w:rFonts w:asciiTheme="minorEastAsia" w:eastAsiaTheme="minorEastAsia" w:hAnsiTheme="minorEastAsia" w:cstheme="minorEastAsia" w:hint="eastAsia"/>
            <w:noProof/>
            <w:kern w:val="44"/>
            <w:sz w:val="24"/>
            <w:szCs w:val="24"/>
          </w:rPr>
          <w:t>摘</w:t>
        </w:r>
        <w:r>
          <w:rPr>
            <w:rFonts w:asciiTheme="minorEastAsia" w:eastAsiaTheme="minorEastAsia" w:hAnsiTheme="minorEastAsia" w:cstheme="minorEastAsia" w:hint="eastAsia"/>
            <w:noProof/>
            <w:kern w:val="44"/>
            <w:sz w:val="24"/>
            <w:szCs w:val="24"/>
          </w:rPr>
          <w:t xml:space="preserve">  </w:t>
        </w:r>
        <w:r>
          <w:rPr>
            <w:rFonts w:asciiTheme="minorEastAsia" w:eastAsiaTheme="minorEastAsia" w:hAnsiTheme="minorEastAsia" w:cstheme="minorEastAsia" w:hint="eastAsia"/>
            <w:noProof/>
            <w:kern w:val="44"/>
            <w:sz w:val="24"/>
            <w:szCs w:val="24"/>
          </w:rPr>
          <w:t>要</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_Toc1806902375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041964398" w:history="1">
        <w:r>
          <w:rPr>
            <w:rFonts w:asciiTheme="minorEastAsia" w:eastAsiaTheme="minorEastAsia" w:hAnsiTheme="minorEastAsia" w:cstheme="minorEastAsia" w:hint="eastAsia"/>
            <w:noProof/>
            <w:kern w:val="44"/>
            <w:sz w:val="24"/>
            <w:szCs w:val="24"/>
          </w:rPr>
          <w:t>一、项目基本情况介绍</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_Toc1041964398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4</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713979548" w:history="1">
        <w:r>
          <w:rPr>
            <w:rFonts w:asciiTheme="minorEastAsia" w:eastAsiaTheme="minorEastAsia" w:hAnsiTheme="minorEastAsia" w:cstheme="minorEastAsia" w:hint="eastAsia"/>
            <w:noProof/>
            <w:kern w:val="44"/>
            <w:sz w:val="24"/>
            <w:szCs w:val="24"/>
          </w:rPr>
          <w:t>二、项目证件办理情况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_Toc1713979548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8</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508622378" w:history="1">
        <w:r>
          <w:rPr>
            <w:rFonts w:asciiTheme="minorEastAsia" w:eastAsiaTheme="minorEastAsia" w:hAnsiTheme="minorEastAsia" w:cstheme="minorEastAsia" w:hint="eastAsia"/>
            <w:noProof/>
            <w:kern w:val="44"/>
            <w:sz w:val="24"/>
            <w:szCs w:val="24"/>
          </w:rPr>
          <w:t>三、项目开发建设情况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_Toc508622378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10</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431391986" w:history="1">
        <w:r>
          <w:rPr>
            <w:rFonts w:asciiTheme="minorEastAsia" w:eastAsiaTheme="minorEastAsia" w:hAnsiTheme="minorEastAsia" w:cstheme="minorEastAsia" w:hint="eastAsia"/>
            <w:noProof/>
            <w:kern w:val="44"/>
            <w:sz w:val="24"/>
            <w:szCs w:val="24"/>
          </w:rPr>
          <w:t>四、项目成本执行情况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_Toc1431391986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11</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293295008" w:history="1">
        <w:r>
          <w:rPr>
            <w:rFonts w:asciiTheme="minorEastAsia" w:eastAsiaTheme="minorEastAsia" w:hAnsiTheme="minorEastAsia" w:cstheme="minorEastAsia" w:hint="eastAsia"/>
            <w:noProof/>
            <w:kern w:val="44"/>
            <w:sz w:val="24"/>
            <w:szCs w:val="24"/>
          </w:rPr>
          <w:t>五、项目销售情况统计</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_Toc1293295008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14</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727208169" w:history="1">
        <w:r>
          <w:rPr>
            <w:rFonts w:asciiTheme="minorEastAsia" w:eastAsiaTheme="minorEastAsia" w:hAnsiTheme="minorEastAsia" w:cstheme="minorEastAsia" w:hint="eastAsia"/>
            <w:noProof/>
            <w:kern w:val="44"/>
            <w:sz w:val="24"/>
            <w:szCs w:val="24"/>
          </w:rPr>
          <w:t>六、项目银行账户情况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_Toc1727208169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15</w:t>
        </w:r>
        <w:r>
          <w:rPr>
            <w:rFonts w:asciiTheme="minorEastAsia" w:eastAsiaTheme="minorEastAsia" w:hAnsiTheme="minorEastAsia" w:cstheme="minorEastAsia" w:hint="eastAsia"/>
            <w:noProof/>
            <w:sz w:val="24"/>
            <w:szCs w:val="24"/>
          </w:rPr>
          <w:fldChar w:fldCharType="end"/>
        </w:r>
      </w:hyperlink>
      <w:bookmarkStart w:id="0" w:name="_GoBack"/>
      <w:bookmarkEnd w:id="0"/>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651239884" w:history="1">
        <w:r>
          <w:rPr>
            <w:rFonts w:asciiTheme="minorEastAsia" w:eastAsiaTheme="minorEastAsia" w:hAnsiTheme="minorEastAsia" w:cstheme="minorEastAsia" w:hint="eastAsia"/>
            <w:noProof/>
            <w:kern w:val="44"/>
            <w:sz w:val="24"/>
            <w:szCs w:val="24"/>
          </w:rPr>
          <w:t>七、银行账户支出情况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_Toc1651239884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16</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457560207" w:history="1">
        <w:r>
          <w:rPr>
            <w:rFonts w:asciiTheme="minorEastAsia" w:eastAsiaTheme="minorEastAsia" w:hAnsiTheme="minorEastAsia" w:cstheme="minorEastAsia" w:hint="eastAsia"/>
            <w:noProof/>
            <w:kern w:val="44"/>
            <w:sz w:val="24"/>
            <w:szCs w:val="24"/>
          </w:rPr>
          <w:t>八、项目周边竞品情况分析</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_Toc457560207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18</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75459142" w:history="1">
        <w:r>
          <w:rPr>
            <w:rFonts w:asciiTheme="minorEastAsia" w:eastAsiaTheme="minorEastAsia" w:hAnsiTheme="minorEastAsia" w:cstheme="minorEastAsia" w:hint="eastAsia"/>
            <w:noProof/>
            <w:kern w:val="44"/>
            <w:sz w:val="24"/>
            <w:szCs w:val="24"/>
          </w:rPr>
          <w:t>九、区域市场情况分析</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_Toc75459142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22</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226447864" w:history="1">
        <w:r>
          <w:rPr>
            <w:rFonts w:asciiTheme="minorEastAsia" w:eastAsiaTheme="minorEastAsia" w:hAnsiTheme="minorEastAsia" w:cstheme="minorEastAsia" w:hint="eastAsia"/>
            <w:noProof/>
            <w:kern w:val="44"/>
            <w:sz w:val="24"/>
            <w:szCs w:val="24"/>
          </w:rPr>
          <w:t>十、项目公司资金计划执行情况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_Toc1226447864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23</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361206342" w:history="1">
        <w:r>
          <w:rPr>
            <w:rFonts w:asciiTheme="minorEastAsia" w:eastAsiaTheme="minorEastAsia" w:hAnsiTheme="minorEastAsia" w:cstheme="minorEastAsia" w:hint="eastAsia"/>
            <w:noProof/>
            <w:kern w:val="44"/>
            <w:sz w:val="24"/>
            <w:szCs w:val="24"/>
          </w:rPr>
          <w:t>十一、项目公司用印情况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_Toc13612</w:instrText>
        </w:r>
        <w:r>
          <w:rPr>
            <w:rFonts w:asciiTheme="minorEastAsia" w:eastAsiaTheme="minorEastAsia" w:hAnsiTheme="minorEastAsia" w:cstheme="minorEastAsia" w:hint="eastAsia"/>
            <w:noProof/>
            <w:sz w:val="24"/>
            <w:szCs w:val="24"/>
          </w:rPr>
          <w:instrText xml:space="preserve">06342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24</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651698503" w:history="1">
        <w:r>
          <w:rPr>
            <w:rFonts w:asciiTheme="minorEastAsia" w:eastAsiaTheme="minorEastAsia" w:hAnsiTheme="minorEastAsia" w:cstheme="minorEastAsia" w:hint="eastAsia"/>
            <w:noProof/>
            <w:kern w:val="44"/>
            <w:sz w:val="24"/>
            <w:szCs w:val="24"/>
          </w:rPr>
          <w:t>十二、项目公司印章证照使用情况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_Toc651698503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24</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930140221" w:history="1">
        <w:r>
          <w:rPr>
            <w:rFonts w:asciiTheme="minorEastAsia" w:eastAsiaTheme="minorEastAsia" w:hAnsiTheme="minorEastAsia" w:cstheme="minorEastAsia" w:hint="eastAsia"/>
            <w:noProof/>
            <w:kern w:val="44"/>
            <w:sz w:val="24"/>
            <w:szCs w:val="24"/>
          </w:rPr>
          <w:t>十三、项目公司签约情况</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_Toc930140221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25</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1333227834" w:history="1">
        <w:r>
          <w:rPr>
            <w:rFonts w:asciiTheme="minorEastAsia" w:eastAsiaTheme="minorEastAsia" w:hAnsiTheme="minorEastAsia" w:cstheme="minorEastAsia" w:hint="eastAsia"/>
            <w:noProof/>
            <w:kern w:val="44"/>
            <w:sz w:val="24"/>
            <w:szCs w:val="24"/>
          </w:rPr>
          <w:t>十四、项目整体运行情况分析</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_Toc1333227834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25</w:t>
        </w:r>
        <w:r>
          <w:rPr>
            <w:rFonts w:asciiTheme="minorEastAsia" w:eastAsiaTheme="minorEastAsia" w:hAnsiTheme="minorEastAsia" w:cstheme="minorEastAsia" w:hint="eastAsia"/>
            <w:noProof/>
            <w:sz w:val="24"/>
            <w:szCs w:val="24"/>
          </w:rPr>
          <w:fldChar w:fldCharType="end"/>
        </w:r>
      </w:hyperlink>
    </w:p>
    <w:p w:rsidR="00665BF7" w:rsidRDefault="001C2338">
      <w:pPr>
        <w:pStyle w:val="10"/>
        <w:tabs>
          <w:tab w:val="right" w:leader="dot" w:pos="8306"/>
        </w:tabs>
        <w:rPr>
          <w:rFonts w:asciiTheme="minorEastAsia" w:eastAsiaTheme="minorEastAsia" w:hAnsiTheme="minorEastAsia" w:cstheme="minorEastAsia"/>
          <w:noProof/>
          <w:sz w:val="24"/>
          <w:szCs w:val="24"/>
        </w:rPr>
      </w:pPr>
      <w:hyperlink w:anchor="_Toc715833240" w:history="1">
        <w:r>
          <w:rPr>
            <w:rFonts w:asciiTheme="minorEastAsia" w:eastAsiaTheme="minorEastAsia" w:hAnsiTheme="minorEastAsia" w:cstheme="minorEastAsia" w:hint="eastAsia"/>
            <w:noProof/>
            <w:kern w:val="44"/>
            <w:sz w:val="24"/>
            <w:szCs w:val="24"/>
          </w:rPr>
          <w:t>十五、附件</w:t>
        </w:r>
        <w:r>
          <w:rPr>
            <w:rFonts w:asciiTheme="minorEastAsia" w:eastAsiaTheme="minorEastAsia" w:hAnsiTheme="minorEastAsia" w:cstheme="minorEastAsia" w:hint="eastAsia"/>
            <w:noProof/>
            <w:sz w:val="24"/>
            <w:szCs w:val="24"/>
          </w:rPr>
          <w:tab/>
        </w:r>
        <w:r>
          <w:rPr>
            <w:rFonts w:asciiTheme="minorEastAsia" w:eastAsiaTheme="minorEastAsia" w:hAnsiTheme="minorEastAsia" w:cstheme="minorEastAsia" w:hint="eastAsia"/>
            <w:noProof/>
            <w:sz w:val="24"/>
            <w:szCs w:val="24"/>
          </w:rPr>
          <w:fldChar w:fldCharType="begin"/>
        </w:r>
        <w:r>
          <w:rPr>
            <w:rFonts w:asciiTheme="minorEastAsia" w:eastAsiaTheme="minorEastAsia" w:hAnsiTheme="minorEastAsia" w:cstheme="minorEastAsia" w:hint="eastAsia"/>
            <w:noProof/>
            <w:sz w:val="24"/>
            <w:szCs w:val="24"/>
          </w:rPr>
          <w:instrText xml:space="preserve"> PAGEREF _Toc715833240 </w:instrText>
        </w:r>
        <w:r>
          <w:rPr>
            <w:rFonts w:asciiTheme="minorEastAsia" w:eastAsiaTheme="minorEastAsia" w:hAnsiTheme="minorEastAsia" w:cstheme="minorEastAsia" w:hint="eastAsia"/>
            <w:noProof/>
            <w:sz w:val="24"/>
            <w:szCs w:val="24"/>
          </w:rPr>
          <w:fldChar w:fldCharType="separate"/>
        </w:r>
        <w:r w:rsidR="00655806">
          <w:rPr>
            <w:rFonts w:asciiTheme="minorEastAsia" w:eastAsiaTheme="minorEastAsia" w:hAnsiTheme="minorEastAsia" w:cstheme="minorEastAsia"/>
            <w:noProof/>
            <w:sz w:val="24"/>
            <w:szCs w:val="24"/>
          </w:rPr>
          <w:t>26</w:t>
        </w:r>
        <w:r>
          <w:rPr>
            <w:rFonts w:asciiTheme="minorEastAsia" w:eastAsiaTheme="minorEastAsia" w:hAnsiTheme="minorEastAsia" w:cstheme="minorEastAsia" w:hint="eastAsia"/>
            <w:noProof/>
            <w:sz w:val="24"/>
            <w:szCs w:val="24"/>
          </w:rPr>
          <w:fldChar w:fldCharType="end"/>
        </w:r>
      </w:hyperlink>
    </w:p>
    <w:p w:rsidR="00665BF7" w:rsidRDefault="001C2338">
      <w:pPr>
        <w:spacing w:line="360" w:lineRule="auto"/>
        <w:rPr>
          <w:rFonts w:asciiTheme="minorEastAsia" w:eastAsiaTheme="minorEastAsia" w:hAnsiTheme="minorEastAsia" w:cstheme="minorEastAsia"/>
          <w:b/>
          <w:bCs/>
          <w:sz w:val="13"/>
          <w:szCs w:val="13"/>
          <w:lang w:val="zh-CN"/>
        </w:rPr>
      </w:pPr>
      <w:r>
        <w:rPr>
          <w:rFonts w:asciiTheme="minorEastAsia" w:eastAsiaTheme="minorEastAsia" w:hAnsiTheme="minorEastAsia" w:cstheme="minorEastAsia" w:hint="eastAsia"/>
          <w:bCs/>
          <w:lang w:val="zh-CN"/>
        </w:rPr>
        <w:fldChar w:fldCharType="end"/>
      </w: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rPr>
          <w:rFonts w:asciiTheme="minorEastAsia" w:eastAsiaTheme="minorEastAsia" w:hAnsiTheme="minorEastAsia" w:cstheme="minorEastAsia"/>
          <w:b/>
          <w:bCs/>
          <w:sz w:val="13"/>
          <w:szCs w:val="13"/>
          <w:lang w:val="zh-CN"/>
        </w:rPr>
      </w:pPr>
    </w:p>
    <w:p w:rsidR="00665BF7" w:rsidRDefault="00665BF7">
      <w:pPr>
        <w:jc w:val="both"/>
        <w:rPr>
          <w:rFonts w:asciiTheme="minorEastAsia" w:eastAsiaTheme="minorEastAsia" w:hAnsiTheme="minorEastAsia" w:cstheme="minorEastAsia"/>
          <w:b/>
          <w:bCs/>
          <w:sz w:val="28"/>
          <w:szCs w:val="28"/>
        </w:rPr>
        <w:sectPr w:rsidR="00665BF7">
          <w:pgSz w:w="11906" w:h="16838"/>
          <w:pgMar w:top="1440" w:right="1800" w:bottom="1440" w:left="1800" w:header="851" w:footer="992" w:gutter="0"/>
          <w:cols w:space="425"/>
          <w:docGrid w:type="lines" w:linePitch="312"/>
        </w:sectPr>
      </w:pPr>
    </w:p>
    <w:p w:rsidR="00665BF7" w:rsidRDefault="001C2338">
      <w:pPr>
        <w:pStyle w:val="1"/>
        <w:spacing w:beforeLines="50" w:before="156" w:afterLines="100" w:after="312" w:line="480" w:lineRule="auto"/>
        <w:jc w:val="center"/>
        <w:rPr>
          <w:rFonts w:asciiTheme="minorEastAsia" w:eastAsiaTheme="minorEastAsia" w:hAnsiTheme="minorEastAsia" w:cstheme="minorEastAsia"/>
          <w:sz w:val="28"/>
          <w:szCs w:val="28"/>
        </w:rPr>
      </w:pPr>
      <w:bookmarkStart w:id="1" w:name="_Toc1806902375"/>
      <w:r>
        <w:rPr>
          <w:rFonts w:asciiTheme="minorEastAsia" w:eastAsiaTheme="minorEastAsia" w:hAnsiTheme="minorEastAsia" w:cstheme="minorEastAsia" w:hint="eastAsia"/>
          <w:sz w:val="28"/>
          <w:szCs w:val="28"/>
        </w:rPr>
        <w:lastRenderedPageBreak/>
        <w:t>摘</w:t>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hint="eastAsia"/>
          <w:sz w:val="28"/>
          <w:szCs w:val="28"/>
        </w:rPr>
        <w:t>要</w:t>
      </w:r>
      <w:bookmarkEnd w:id="1"/>
    </w:p>
    <w:p w:rsidR="00665BF7" w:rsidRDefault="001C2338">
      <w:pPr>
        <w:adjustRightInd w:val="0"/>
        <w:snapToGrid w:val="0"/>
        <w:spacing w:line="480" w:lineRule="auto"/>
        <w:rPr>
          <w:rFonts w:asciiTheme="minorEastAsia" w:eastAsiaTheme="minorEastAsia" w:hAnsiTheme="minorEastAsia" w:cstheme="minorEastAsia"/>
          <w:b/>
        </w:rPr>
      </w:pPr>
      <w:bookmarkStart w:id="2" w:name="_Toc133693353"/>
      <w:r>
        <w:rPr>
          <w:rFonts w:asciiTheme="minorEastAsia" w:eastAsiaTheme="minorEastAsia" w:hAnsiTheme="minorEastAsia" w:cstheme="minorEastAsia" w:hint="eastAsia"/>
          <w:b/>
        </w:rPr>
        <w:t>五</w:t>
      </w:r>
      <w:proofErr w:type="gramStart"/>
      <w:r>
        <w:rPr>
          <w:rFonts w:asciiTheme="minorEastAsia" w:eastAsiaTheme="minorEastAsia" w:hAnsiTheme="minorEastAsia" w:cstheme="minorEastAsia" w:hint="eastAsia"/>
          <w:b/>
        </w:rPr>
        <w:t>矿国际</w:t>
      </w:r>
      <w:proofErr w:type="gramEnd"/>
      <w:r>
        <w:rPr>
          <w:rFonts w:asciiTheme="minorEastAsia" w:eastAsiaTheme="minorEastAsia" w:hAnsiTheme="minorEastAsia" w:cstheme="minorEastAsia" w:hint="eastAsia"/>
          <w:b/>
        </w:rPr>
        <w:t>信托有限公司：</w:t>
      </w:r>
      <w:bookmarkEnd w:id="2"/>
    </w:p>
    <w:p w:rsidR="00665BF7" w:rsidRDefault="001C2338">
      <w:pPr>
        <w:autoSpaceDE w:val="0"/>
        <w:autoSpaceDN w:val="0"/>
        <w:adjustRightInd w:val="0"/>
        <w:snapToGrid w:val="0"/>
        <w:spacing w:line="48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sz w:val="21"/>
          <w:szCs w:val="21"/>
        </w:rPr>
        <w:t>受委托，</w:t>
      </w:r>
      <w:proofErr w:type="gramStart"/>
      <w:r>
        <w:rPr>
          <w:rFonts w:asciiTheme="minorEastAsia" w:eastAsiaTheme="minorEastAsia" w:hAnsiTheme="minorEastAsia" w:cstheme="minorEastAsia" w:hint="eastAsia"/>
          <w:sz w:val="21"/>
          <w:szCs w:val="21"/>
        </w:rPr>
        <w:t>北京康正宏</w:t>
      </w:r>
      <w:proofErr w:type="gramEnd"/>
      <w:r>
        <w:rPr>
          <w:rFonts w:asciiTheme="minorEastAsia" w:eastAsiaTheme="minorEastAsia" w:hAnsiTheme="minorEastAsia" w:cstheme="minorEastAsia" w:hint="eastAsia"/>
          <w:sz w:val="21"/>
          <w:szCs w:val="21"/>
        </w:rPr>
        <w:t>基房地产评估有限公司对</w:t>
      </w:r>
      <w:proofErr w:type="gramStart"/>
      <w:r>
        <w:rPr>
          <w:rFonts w:asciiTheme="minorEastAsia" w:eastAsiaTheme="minorEastAsia" w:hAnsiTheme="minorEastAsia" w:cstheme="minorEastAsia" w:hint="eastAsia"/>
          <w:sz w:val="21"/>
          <w:szCs w:val="21"/>
        </w:rPr>
        <w:t>濮</w:t>
      </w:r>
      <w:proofErr w:type="gramEnd"/>
      <w:r>
        <w:rPr>
          <w:rFonts w:asciiTheme="minorEastAsia" w:eastAsiaTheme="minorEastAsia" w:hAnsiTheme="minorEastAsia" w:cstheme="minorEastAsia" w:hint="eastAsia"/>
          <w:sz w:val="21"/>
          <w:szCs w:val="21"/>
        </w:rPr>
        <w:t>阳圣桦</w:t>
      </w:r>
      <w:proofErr w:type="gramStart"/>
      <w:r>
        <w:rPr>
          <w:rFonts w:asciiTheme="minorEastAsia" w:eastAsiaTheme="minorEastAsia" w:hAnsiTheme="minorEastAsia" w:cstheme="minorEastAsia" w:hint="eastAsia"/>
          <w:sz w:val="21"/>
          <w:szCs w:val="21"/>
        </w:rPr>
        <w:t>祥</w:t>
      </w:r>
      <w:proofErr w:type="gramEnd"/>
      <w:r>
        <w:rPr>
          <w:rFonts w:asciiTheme="minorEastAsia" w:eastAsiaTheme="minorEastAsia" w:hAnsiTheme="minorEastAsia" w:cstheme="minorEastAsia" w:hint="eastAsia"/>
          <w:sz w:val="21"/>
          <w:szCs w:val="21"/>
        </w:rPr>
        <w:t>德置业有限公司（以下简称“项目公司”）开发建设的圣</w:t>
      </w:r>
      <w:proofErr w:type="gramStart"/>
      <w:r>
        <w:rPr>
          <w:rFonts w:asciiTheme="minorEastAsia" w:eastAsiaTheme="minorEastAsia" w:hAnsiTheme="minorEastAsia" w:cstheme="minorEastAsia" w:hint="eastAsia"/>
          <w:sz w:val="21"/>
          <w:szCs w:val="21"/>
        </w:rPr>
        <w:t>桦</w:t>
      </w:r>
      <w:proofErr w:type="gramEnd"/>
      <w:r>
        <w:rPr>
          <w:rFonts w:asciiTheme="minorEastAsia" w:eastAsiaTheme="minorEastAsia" w:hAnsiTheme="minorEastAsia" w:cstheme="minorEastAsia" w:hint="eastAsia"/>
          <w:sz w:val="21"/>
          <w:szCs w:val="21"/>
        </w:rPr>
        <w:t>·锦江天</w:t>
      </w:r>
      <w:proofErr w:type="gramStart"/>
      <w:r>
        <w:rPr>
          <w:rFonts w:asciiTheme="minorEastAsia" w:eastAsiaTheme="minorEastAsia" w:hAnsiTheme="minorEastAsia" w:cstheme="minorEastAsia" w:hint="eastAsia"/>
          <w:sz w:val="21"/>
          <w:szCs w:val="21"/>
        </w:rPr>
        <w:t>悦</w:t>
      </w:r>
      <w:proofErr w:type="gramEnd"/>
      <w:r>
        <w:rPr>
          <w:rFonts w:asciiTheme="minorEastAsia" w:eastAsiaTheme="minorEastAsia" w:hAnsiTheme="minorEastAsia" w:cstheme="minorEastAsia" w:hint="eastAsia"/>
          <w:sz w:val="21"/>
          <w:szCs w:val="21"/>
        </w:rPr>
        <w:t>项目进行中后期监管管理工作，</w:t>
      </w:r>
      <w:r>
        <w:rPr>
          <w:rFonts w:asciiTheme="minorEastAsia" w:eastAsiaTheme="minorEastAsia" w:hAnsiTheme="minorEastAsia" w:cstheme="minorEastAsia"/>
          <w:sz w:val="21"/>
          <w:szCs w:val="21"/>
        </w:rPr>
        <w:t>我司驻场监管人员对</w:t>
      </w:r>
      <w:r>
        <w:rPr>
          <w:rFonts w:asciiTheme="minorEastAsia" w:eastAsiaTheme="minorEastAsia" w:hAnsiTheme="minorEastAsia" w:cstheme="minorEastAsia" w:hint="eastAsia"/>
          <w:sz w:val="21"/>
          <w:szCs w:val="21"/>
        </w:rPr>
        <w:t>本期项目合同签署情况、项目证照办理情况、工程款支付情况、销售情况、账户余额情况、项目存在的风险情况</w:t>
      </w:r>
      <w:r>
        <w:rPr>
          <w:rFonts w:asciiTheme="minorEastAsia" w:eastAsiaTheme="minorEastAsia" w:hAnsiTheme="minorEastAsia" w:cstheme="minorEastAsia"/>
          <w:sz w:val="21"/>
          <w:szCs w:val="21"/>
        </w:rPr>
        <w:t>以及疫情期间项目管理情况</w:t>
      </w:r>
      <w:r>
        <w:rPr>
          <w:rFonts w:asciiTheme="minorEastAsia" w:eastAsiaTheme="minorEastAsia" w:hAnsiTheme="minorEastAsia" w:cstheme="minorEastAsia" w:hint="eastAsia"/>
          <w:sz w:val="21"/>
          <w:szCs w:val="21"/>
        </w:rPr>
        <w:t>等方面进行了较为全面的分析</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形成</w:t>
      </w:r>
      <w:r>
        <w:rPr>
          <w:rFonts w:asciiTheme="minorEastAsia" w:eastAsiaTheme="minorEastAsia" w:hAnsiTheme="minorEastAsia" w:cstheme="minorEastAsia"/>
          <w:sz w:val="21"/>
          <w:szCs w:val="21"/>
        </w:rPr>
        <w:t>了</w:t>
      </w:r>
      <w:r>
        <w:rPr>
          <w:rFonts w:asciiTheme="minorEastAsia" w:eastAsiaTheme="minorEastAsia" w:hAnsiTheme="minorEastAsia" w:cstheme="minorEastAsia"/>
          <w:sz w:val="21"/>
          <w:szCs w:val="21"/>
        </w:rPr>
        <w:t>2020</w:t>
      </w:r>
      <w:r>
        <w:rPr>
          <w:rFonts w:asciiTheme="minorEastAsia" w:eastAsiaTheme="minorEastAsia" w:hAnsiTheme="minorEastAsia" w:cstheme="minorEastAsia"/>
          <w:sz w:val="21"/>
          <w:szCs w:val="21"/>
        </w:rPr>
        <w:t>年</w:t>
      </w:r>
      <w:r>
        <w:rPr>
          <w:rFonts w:asciiTheme="minorEastAsia" w:eastAsiaTheme="minorEastAsia" w:hAnsiTheme="minorEastAsia" w:cstheme="minorEastAsia"/>
          <w:sz w:val="21"/>
          <w:szCs w:val="21"/>
        </w:rPr>
        <w:t>2</w:t>
      </w:r>
      <w:r>
        <w:rPr>
          <w:rFonts w:asciiTheme="minorEastAsia" w:eastAsiaTheme="minorEastAsia" w:hAnsiTheme="minorEastAsia" w:cstheme="minorEastAsia"/>
          <w:sz w:val="21"/>
          <w:szCs w:val="21"/>
        </w:rPr>
        <w:t>月份</w:t>
      </w:r>
      <w:r>
        <w:rPr>
          <w:rFonts w:asciiTheme="minorEastAsia" w:eastAsiaTheme="minorEastAsia" w:hAnsiTheme="minorEastAsia" w:cstheme="minorEastAsia" w:hint="eastAsia"/>
          <w:sz w:val="21"/>
          <w:szCs w:val="21"/>
        </w:rPr>
        <w:t>房地产开发项目监管报告。主要内容摘录如下：</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1.</w:t>
      </w:r>
      <w:r>
        <w:rPr>
          <w:rFonts w:asciiTheme="minorEastAsia" w:eastAsiaTheme="minorEastAsia" w:hAnsiTheme="minorEastAsia" w:cstheme="minorEastAsia" w:hint="eastAsia"/>
          <w:b/>
          <w:bCs/>
          <w:szCs w:val="21"/>
        </w:rPr>
        <w:t>项目合同签署情况</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本期项目公司共签署商业合同</w:t>
      </w:r>
      <w:r>
        <w:rPr>
          <w:rFonts w:asciiTheme="minorEastAsia" w:eastAsiaTheme="minorEastAsia" w:hAnsiTheme="minorEastAsia" w:cstheme="minorEastAsia"/>
          <w:kern w:val="2"/>
          <w:sz w:val="21"/>
          <w:szCs w:val="21"/>
        </w:rPr>
        <w:t>1</w:t>
      </w:r>
      <w:r>
        <w:rPr>
          <w:rFonts w:asciiTheme="minorEastAsia" w:eastAsiaTheme="minorEastAsia" w:hAnsiTheme="minorEastAsia" w:cstheme="minorEastAsia" w:hint="eastAsia"/>
          <w:kern w:val="2"/>
          <w:sz w:val="21"/>
          <w:szCs w:val="21"/>
        </w:rPr>
        <w:t>份，</w:t>
      </w:r>
      <w:proofErr w:type="gramStart"/>
      <w:r>
        <w:rPr>
          <w:rFonts w:asciiTheme="minorEastAsia" w:eastAsiaTheme="minorEastAsia" w:hAnsiTheme="minorEastAsia" w:cstheme="minorEastAsia" w:hint="eastAsia"/>
          <w:kern w:val="2"/>
          <w:sz w:val="21"/>
          <w:szCs w:val="21"/>
        </w:rPr>
        <w:t>濮</w:t>
      </w:r>
      <w:proofErr w:type="gramEnd"/>
      <w:r>
        <w:rPr>
          <w:rFonts w:asciiTheme="minorEastAsia" w:eastAsiaTheme="minorEastAsia" w:hAnsiTheme="minorEastAsia" w:cstheme="minorEastAsia" w:hint="eastAsia"/>
          <w:kern w:val="2"/>
          <w:sz w:val="21"/>
          <w:szCs w:val="21"/>
        </w:rPr>
        <w:t>阳圣桦·锦江天</w:t>
      </w:r>
      <w:proofErr w:type="gramStart"/>
      <w:r>
        <w:rPr>
          <w:rFonts w:asciiTheme="minorEastAsia" w:eastAsiaTheme="minorEastAsia" w:hAnsiTheme="minorEastAsia" w:cstheme="minorEastAsia" w:hint="eastAsia"/>
          <w:kern w:val="2"/>
          <w:sz w:val="21"/>
          <w:szCs w:val="21"/>
        </w:rPr>
        <w:t>悦</w:t>
      </w:r>
      <w:proofErr w:type="gramEnd"/>
      <w:r>
        <w:rPr>
          <w:rFonts w:asciiTheme="minorEastAsia" w:eastAsiaTheme="minorEastAsia" w:hAnsiTheme="minorEastAsia" w:cstheme="minorEastAsia" w:hint="eastAsia"/>
          <w:kern w:val="2"/>
          <w:sz w:val="21"/>
          <w:szCs w:val="21"/>
        </w:rPr>
        <w:t>项目新春氛围包装项目</w:t>
      </w:r>
      <w:proofErr w:type="gramStart"/>
      <w:r>
        <w:rPr>
          <w:rFonts w:asciiTheme="minorEastAsia" w:eastAsiaTheme="minorEastAsia" w:hAnsiTheme="minorEastAsia" w:cstheme="minorEastAsia" w:hint="eastAsia"/>
          <w:kern w:val="2"/>
          <w:sz w:val="21"/>
          <w:szCs w:val="21"/>
        </w:rPr>
        <w:t>合同</w:t>
      </w:r>
      <w:r>
        <w:rPr>
          <w:rFonts w:asciiTheme="minorEastAsia" w:eastAsiaTheme="minorEastAsia" w:hAnsiTheme="minorEastAsia" w:cstheme="minorEastAsia"/>
          <w:kern w:val="2"/>
          <w:sz w:val="21"/>
          <w:szCs w:val="21"/>
        </w:rPr>
        <w:t>合同</w:t>
      </w:r>
      <w:proofErr w:type="gramEnd"/>
      <w:r>
        <w:rPr>
          <w:rFonts w:asciiTheme="minorEastAsia" w:eastAsiaTheme="minorEastAsia" w:hAnsiTheme="minorEastAsia" w:cstheme="minorEastAsia"/>
          <w:kern w:val="2"/>
          <w:sz w:val="21"/>
          <w:szCs w:val="21"/>
        </w:rPr>
        <w:t>金额为</w:t>
      </w:r>
      <w:r>
        <w:rPr>
          <w:rFonts w:asciiTheme="minorEastAsia" w:eastAsiaTheme="minorEastAsia" w:hAnsiTheme="minorEastAsia" w:cstheme="minorEastAsia" w:hint="eastAsia"/>
          <w:kern w:val="2"/>
          <w:sz w:val="21"/>
          <w:szCs w:val="21"/>
        </w:rPr>
        <w:t>42</w:t>
      </w:r>
      <w:r>
        <w:rPr>
          <w:rFonts w:asciiTheme="minorEastAsia" w:eastAsiaTheme="minorEastAsia" w:hAnsiTheme="minorEastAsia" w:cstheme="minorEastAsia" w:hint="eastAsia"/>
          <w:kern w:val="2"/>
          <w:sz w:val="21"/>
          <w:szCs w:val="21"/>
        </w:rPr>
        <w:t>,</w:t>
      </w:r>
      <w:r>
        <w:rPr>
          <w:rFonts w:asciiTheme="minorEastAsia" w:eastAsiaTheme="minorEastAsia" w:hAnsiTheme="minorEastAsia" w:cstheme="minorEastAsia" w:hint="eastAsia"/>
          <w:kern w:val="2"/>
          <w:sz w:val="21"/>
          <w:szCs w:val="21"/>
        </w:rPr>
        <w:t>130.76</w:t>
      </w:r>
      <w:r>
        <w:rPr>
          <w:rFonts w:asciiTheme="minorEastAsia" w:eastAsiaTheme="minorEastAsia" w:hAnsiTheme="minorEastAsia" w:cstheme="minorEastAsia" w:hint="eastAsia"/>
          <w:kern w:val="2"/>
          <w:sz w:val="21"/>
          <w:szCs w:val="21"/>
        </w:rPr>
        <w:t>元。本期暂无商品房销售合同签约。</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2.</w:t>
      </w:r>
      <w:r>
        <w:rPr>
          <w:rFonts w:asciiTheme="minorEastAsia" w:eastAsiaTheme="minorEastAsia" w:hAnsiTheme="minorEastAsia" w:cstheme="minorEastAsia" w:hint="eastAsia"/>
          <w:b/>
          <w:bCs/>
          <w:szCs w:val="21"/>
        </w:rPr>
        <w:t>项目证照办理情况</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rPr>
        <w:t>本期项目公司证照办理暂无进展。项目</w:t>
      </w:r>
      <w:r>
        <w:rPr>
          <w:rFonts w:asciiTheme="minorEastAsia" w:eastAsiaTheme="minorEastAsia" w:hAnsiTheme="minorEastAsia" w:cstheme="minorEastAsia" w:hint="eastAsia"/>
          <w:szCs w:val="21"/>
        </w:rPr>
        <w:t>114</w:t>
      </w:r>
      <w:r>
        <w:rPr>
          <w:rFonts w:asciiTheme="minorEastAsia" w:eastAsiaTheme="minorEastAsia" w:hAnsiTheme="minorEastAsia" w:cstheme="minorEastAsia" w:hint="eastAsia"/>
          <w:szCs w:val="21"/>
        </w:rPr>
        <w:t>地块已取得不动产权证、建设用地规划许可证、</w:t>
      </w:r>
      <w:r>
        <w:rPr>
          <w:rFonts w:asciiTheme="minorEastAsia" w:eastAsiaTheme="minorEastAsia" w:hAnsiTheme="minorEastAsia" w:cstheme="minorEastAsia" w:hint="eastAsia"/>
          <w:szCs w:val="21"/>
          <w:lang w:bidi="ar"/>
        </w:rPr>
        <w:t>建设工程规划许可证、</w:t>
      </w:r>
      <w:r>
        <w:rPr>
          <w:rFonts w:asciiTheme="minorEastAsia" w:eastAsiaTheme="minorEastAsia" w:hAnsiTheme="minorEastAsia" w:cstheme="minorEastAsia" w:hint="eastAsia"/>
          <w:szCs w:val="21"/>
        </w:rPr>
        <w:t>建设工程施工许可证（不包含</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楼）以及部分楼栋（</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14#</w:t>
      </w:r>
      <w:r>
        <w:rPr>
          <w:rFonts w:asciiTheme="minorEastAsia" w:eastAsiaTheme="minorEastAsia" w:hAnsiTheme="minorEastAsia" w:cstheme="minorEastAsia" w:hint="eastAsia"/>
          <w:szCs w:val="21"/>
        </w:rPr>
        <w:t>楼）商品房预售许可证，</w:t>
      </w:r>
      <w:r>
        <w:rPr>
          <w:rFonts w:asciiTheme="minorEastAsia" w:eastAsiaTheme="minorEastAsia" w:hAnsiTheme="minorEastAsia" w:cstheme="minorEastAsia" w:hint="eastAsia"/>
          <w:szCs w:val="21"/>
        </w:rPr>
        <w:t>115</w:t>
      </w:r>
      <w:r>
        <w:rPr>
          <w:rFonts w:asciiTheme="minorEastAsia" w:eastAsiaTheme="minorEastAsia" w:hAnsiTheme="minorEastAsia" w:cstheme="minorEastAsia" w:hint="eastAsia"/>
          <w:szCs w:val="21"/>
        </w:rPr>
        <w:t>地块已取得不动产权证、建设用地规划许可证、</w:t>
      </w:r>
      <w:r>
        <w:rPr>
          <w:rFonts w:asciiTheme="minorEastAsia" w:eastAsiaTheme="minorEastAsia" w:hAnsiTheme="minorEastAsia" w:cstheme="minorEastAsia" w:hint="eastAsia"/>
          <w:szCs w:val="21"/>
          <w:lang w:bidi="ar"/>
        </w:rPr>
        <w:t>建设工程规划许可证。</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w:t>
      </w:r>
      <w:r>
        <w:rPr>
          <w:rFonts w:asciiTheme="minorEastAsia" w:eastAsiaTheme="minorEastAsia" w:hAnsiTheme="minorEastAsia" w:cstheme="minorEastAsia" w:hint="eastAsia"/>
          <w:b/>
          <w:bCs/>
          <w:szCs w:val="21"/>
        </w:rPr>
        <w:t>工程款支付情况</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rPr>
        <w:t>本期项目公司</w:t>
      </w:r>
      <w:r>
        <w:rPr>
          <w:rFonts w:asciiTheme="minorEastAsia" w:eastAsiaTheme="minorEastAsia" w:hAnsiTheme="minorEastAsia" w:cstheme="minorEastAsia"/>
          <w:szCs w:val="21"/>
        </w:rPr>
        <w:t>暂未支付工程款。</w:t>
      </w:r>
      <w:r>
        <w:rPr>
          <w:rFonts w:asciiTheme="minorEastAsia" w:eastAsiaTheme="minorEastAsia" w:hAnsiTheme="minorEastAsia" w:cstheme="minorEastAsia" w:hint="eastAsia"/>
          <w:szCs w:val="21"/>
        </w:rPr>
        <w:t>根据锦江天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项目所在地清丰县</w:t>
      </w:r>
      <w:proofErr w:type="gramStart"/>
      <w:r>
        <w:rPr>
          <w:rFonts w:asciiTheme="minorEastAsia" w:eastAsiaTheme="minorEastAsia" w:hAnsiTheme="minorEastAsia" w:cstheme="minorEastAsia" w:hint="eastAsia"/>
          <w:szCs w:val="21"/>
        </w:rPr>
        <w:t>环保管</w:t>
      </w:r>
      <w:proofErr w:type="gramEnd"/>
      <w:r>
        <w:rPr>
          <w:rFonts w:asciiTheme="minorEastAsia" w:eastAsiaTheme="minorEastAsia" w:hAnsiTheme="minorEastAsia" w:cstheme="minorEastAsia" w:hint="eastAsia"/>
          <w:szCs w:val="21"/>
        </w:rPr>
        <w:t>控要求，锦江天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项目于</w:t>
      </w:r>
      <w:r>
        <w:rPr>
          <w:rFonts w:asciiTheme="minorEastAsia" w:eastAsiaTheme="minorEastAsia" w:hAnsiTheme="minorEastAsia" w:cstheme="minorEastAsia" w:hint="eastAsia"/>
          <w:szCs w:val="21"/>
        </w:rPr>
        <w:t>2019</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日进入停工阶段，</w:t>
      </w:r>
      <w:proofErr w:type="gramStart"/>
      <w:r>
        <w:rPr>
          <w:rFonts w:asciiTheme="minorEastAsia" w:eastAsiaTheme="minorEastAsia" w:hAnsiTheme="minorEastAsia" w:cstheme="minorEastAsia"/>
          <w:szCs w:val="21"/>
        </w:rPr>
        <w:t>同期</w:t>
      </w:r>
      <w:r>
        <w:rPr>
          <w:rFonts w:asciiTheme="minorEastAsia" w:eastAsiaTheme="minorEastAsia" w:hAnsiTheme="minorEastAsia" w:cstheme="minorEastAsia" w:hint="eastAsia"/>
          <w:szCs w:val="21"/>
        </w:rPr>
        <w:t>锦江天悦</w:t>
      </w:r>
      <w:proofErr w:type="gramEnd"/>
      <w:r>
        <w:rPr>
          <w:rFonts w:asciiTheme="minorEastAsia" w:eastAsiaTheme="minorEastAsia" w:hAnsiTheme="minorEastAsia" w:cstheme="minorEastAsia" w:hint="eastAsia"/>
          <w:szCs w:val="21"/>
        </w:rPr>
        <w:t>项目</w:t>
      </w:r>
      <w:r>
        <w:rPr>
          <w:rFonts w:asciiTheme="minorEastAsia" w:eastAsiaTheme="minorEastAsia" w:hAnsiTheme="minorEastAsia" w:cstheme="minorEastAsia" w:hint="eastAsia"/>
          <w:szCs w:val="21"/>
        </w:rPr>
        <w:t>114</w:t>
      </w:r>
      <w:r>
        <w:rPr>
          <w:rFonts w:asciiTheme="minorEastAsia" w:eastAsiaTheme="minorEastAsia" w:hAnsiTheme="minorEastAsia" w:cstheme="minorEastAsia" w:hint="eastAsia"/>
          <w:szCs w:val="21"/>
        </w:rPr>
        <w:t>地块累计完成工程量产值约</w:t>
      </w:r>
      <w:r>
        <w:rPr>
          <w:rFonts w:asciiTheme="minorEastAsia" w:eastAsiaTheme="minorEastAsia" w:hAnsiTheme="minorEastAsia" w:cstheme="minorEastAsia" w:hint="eastAsia"/>
          <w:szCs w:val="21"/>
        </w:rPr>
        <w:t>7</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852.35</w:t>
      </w:r>
      <w:r>
        <w:rPr>
          <w:rFonts w:asciiTheme="minorEastAsia" w:eastAsiaTheme="minorEastAsia" w:hAnsiTheme="minorEastAsia" w:cstheme="minorEastAsia" w:hint="eastAsia"/>
          <w:szCs w:val="21"/>
        </w:rPr>
        <w:t>万元，</w:t>
      </w:r>
      <w:r>
        <w:rPr>
          <w:rFonts w:asciiTheme="minorEastAsia" w:eastAsiaTheme="minorEastAsia" w:hAnsiTheme="minorEastAsia" w:cstheme="minorEastAsia"/>
          <w:szCs w:val="21"/>
        </w:rPr>
        <w:t>115</w:t>
      </w:r>
      <w:r>
        <w:rPr>
          <w:rFonts w:asciiTheme="minorEastAsia" w:eastAsiaTheme="minorEastAsia" w:hAnsiTheme="minorEastAsia" w:cstheme="minorEastAsia"/>
          <w:szCs w:val="21"/>
        </w:rPr>
        <w:t>地块因尚未进入施工阶段暂无产值，</w:t>
      </w:r>
      <w:r>
        <w:rPr>
          <w:rFonts w:asciiTheme="minorEastAsia" w:eastAsiaTheme="minorEastAsia" w:hAnsiTheme="minorEastAsia" w:cstheme="minorEastAsia" w:hint="eastAsia"/>
          <w:szCs w:val="21"/>
        </w:rPr>
        <w:t>按照合同约定应付工程款</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549.018822</w:t>
      </w:r>
      <w:r>
        <w:rPr>
          <w:rFonts w:asciiTheme="minorEastAsia" w:eastAsiaTheme="minorEastAsia" w:hAnsiTheme="minorEastAsia" w:cstheme="minorEastAsia" w:hint="eastAsia"/>
          <w:szCs w:val="21"/>
        </w:rPr>
        <w:t>万元，实际已付工程款</w:t>
      </w:r>
      <w:r>
        <w:rPr>
          <w:rFonts w:asciiTheme="minorEastAsia" w:eastAsiaTheme="minorEastAsia" w:hAnsiTheme="minorEastAsia" w:cstheme="minorEastAsia" w:hint="eastAsia"/>
          <w:kern w:val="0"/>
          <w:szCs w:val="21"/>
          <w:lang w:bidi="ar"/>
        </w:rPr>
        <w:t>3</w:t>
      </w:r>
      <w:r>
        <w:rPr>
          <w:rFonts w:asciiTheme="minorEastAsia" w:eastAsiaTheme="minorEastAsia" w:hAnsiTheme="minorEastAsia" w:cstheme="minorEastAsia"/>
          <w:szCs w:val="21"/>
        </w:rPr>
        <w:t>,</w:t>
      </w:r>
      <w:r>
        <w:rPr>
          <w:rFonts w:asciiTheme="minorEastAsia" w:eastAsiaTheme="minorEastAsia" w:hAnsiTheme="minorEastAsia" w:cstheme="minorEastAsia" w:hint="eastAsia"/>
          <w:kern w:val="0"/>
          <w:szCs w:val="21"/>
          <w:lang w:bidi="ar"/>
        </w:rPr>
        <w:t>356.42074</w:t>
      </w:r>
      <w:r>
        <w:rPr>
          <w:rFonts w:asciiTheme="minorEastAsia" w:eastAsiaTheme="minorEastAsia" w:hAnsiTheme="minorEastAsia" w:cstheme="minorEastAsia" w:hint="eastAsia"/>
          <w:szCs w:val="21"/>
        </w:rPr>
        <w:t>万元</w:t>
      </w:r>
      <w:r>
        <w:rPr>
          <w:rFonts w:asciiTheme="minorEastAsia" w:eastAsiaTheme="minorEastAsia" w:hAnsiTheme="minorEastAsia" w:cstheme="minorEastAsia" w:hint="eastAsia"/>
          <w:szCs w:val="21"/>
          <w:lang w:bidi="ar"/>
        </w:rPr>
        <w:t>。</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4.</w:t>
      </w:r>
      <w:r>
        <w:rPr>
          <w:rFonts w:asciiTheme="minorEastAsia" w:eastAsiaTheme="minorEastAsia" w:hAnsiTheme="minorEastAsia" w:cstheme="minorEastAsia" w:hint="eastAsia"/>
          <w:b/>
          <w:bCs/>
          <w:szCs w:val="21"/>
        </w:rPr>
        <w:t>销售情况</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rPr>
        <w:t>受前期定价策略及新冠疫情双重影响</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本期锦江天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项目营销暂无成交记录</w:t>
      </w:r>
      <w:r>
        <w:rPr>
          <w:rFonts w:asciiTheme="minorEastAsia" w:eastAsiaTheme="minorEastAsia" w:hAnsiTheme="minorEastAsia" w:cstheme="minorEastAsia" w:hint="eastAsia"/>
          <w:szCs w:val="21"/>
          <w:lang w:bidi="ar"/>
        </w:rPr>
        <w:t>。</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lastRenderedPageBreak/>
        <w:t>5.</w:t>
      </w:r>
      <w:r>
        <w:rPr>
          <w:rFonts w:asciiTheme="minorEastAsia" w:eastAsiaTheme="minorEastAsia" w:hAnsiTheme="minorEastAsia" w:cstheme="minorEastAsia" w:hint="eastAsia"/>
          <w:b/>
          <w:bCs/>
          <w:szCs w:val="21"/>
        </w:rPr>
        <w:t>账户余额情况</w:t>
      </w:r>
    </w:p>
    <w:p w:rsidR="00665BF7" w:rsidRDefault="001C2338">
      <w:pPr>
        <w:spacing w:line="480" w:lineRule="auto"/>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截至</w:t>
      </w:r>
      <w:r>
        <w:rPr>
          <w:rFonts w:asciiTheme="minorEastAsia" w:eastAsiaTheme="minorEastAsia" w:hAnsiTheme="minorEastAsia" w:cstheme="minorEastAsia"/>
          <w:sz w:val="21"/>
          <w:szCs w:val="21"/>
        </w:rPr>
        <w:t>2</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sz w:val="21"/>
          <w:szCs w:val="21"/>
        </w:rPr>
        <w:t>29</w:t>
      </w:r>
      <w:r>
        <w:rPr>
          <w:rFonts w:asciiTheme="minorEastAsia" w:eastAsiaTheme="minorEastAsia" w:hAnsiTheme="minorEastAsia" w:cstheme="minorEastAsia" w:hint="eastAsia"/>
          <w:sz w:val="21"/>
          <w:szCs w:val="21"/>
        </w:rPr>
        <w:t>日，项目公司中国建设银行基本户（账号：</w:t>
      </w:r>
      <w:r>
        <w:rPr>
          <w:rFonts w:asciiTheme="minorEastAsia" w:eastAsiaTheme="minorEastAsia" w:hAnsiTheme="minorEastAsia" w:cstheme="minorEastAsia" w:hint="eastAsia"/>
          <w:sz w:val="21"/>
          <w:szCs w:val="21"/>
          <w:lang w:bidi="ar"/>
        </w:rPr>
        <w:t>41050161285900000086</w:t>
      </w:r>
      <w:r>
        <w:rPr>
          <w:rFonts w:asciiTheme="minorEastAsia" w:eastAsiaTheme="minorEastAsia" w:hAnsiTheme="minorEastAsia" w:cstheme="minorEastAsia" w:hint="eastAsia"/>
          <w:sz w:val="21"/>
          <w:szCs w:val="21"/>
        </w:rPr>
        <w:t>）余额：</w:t>
      </w:r>
      <w:r>
        <w:rPr>
          <w:rFonts w:asciiTheme="minorEastAsia" w:eastAsiaTheme="minorEastAsia" w:hAnsiTheme="minorEastAsia" w:cstheme="minorEastAsia" w:hint="eastAsia"/>
          <w:sz w:val="21"/>
          <w:szCs w:val="21"/>
          <w:lang w:bidi="ar"/>
        </w:rPr>
        <w:t>650</w:t>
      </w:r>
      <w:r>
        <w:rPr>
          <w:rFonts w:asciiTheme="minorEastAsia" w:eastAsiaTheme="minorEastAsia" w:hAnsiTheme="minorEastAsia" w:cstheme="minorEastAsia"/>
          <w:sz w:val="21"/>
          <w:szCs w:val="21"/>
          <w:lang w:bidi="ar"/>
        </w:rPr>
        <w:t>,</w:t>
      </w:r>
      <w:r>
        <w:rPr>
          <w:rFonts w:asciiTheme="minorEastAsia" w:eastAsiaTheme="minorEastAsia" w:hAnsiTheme="minorEastAsia" w:cstheme="minorEastAsia" w:hint="eastAsia"/>
          <w:sz w:val="21"/>
          <w:szCs w:val="21"/>
          <w:lang w:bidi="ar"/>
        </w:rPr>
        <w:t>581.58</w:t>
      </w:r>
      <w:r>
        <w:rPr>
          <w:rFonts w:asciiTheme="minorEastAsia" w:eastAsiaTheme="minorEastAsia" w:hAnsiTheme="minorEastAsia" w:cstheme="minorEastAsia" w:hint="eastAsia"/>
          <w:sz w:val="21"/>
          <w:szCs w:val="21"/>
          <w:lang w:bidi="ar"/>
        </w:rPr>
        <w:t>元</w:t>
      </w:r>
      <w:r>
        <w:rPr>
          <w:rFonts w:asciiTheme="minorEastAsia" w:eastAsiaTheme="minorEastAsia" w:hAnsiTheme="minorEastAsia" w:cstheme="minorEastAsia"/>
          <w:sz w:val="21"/>
          <w:szCs w:val="21"/>
          <w:lang w:bidi="ar"/>
        </w:rPr>
        <w:t>；</w:t>
      </w:r>
      <w:r>
        <w:rPr>
          <w:rFonts w:asciiTheme="minorEastAsia" w:eastAsiaTheme="minorEastAsia" w:hAnsiTheme="minorEastAsia" w:cstheme="minorEastAsia" w:hint="eastAsia"/>
          <w:sz w:val="21"/>
          <w:szCs w:val="21"/>
          <w:lang w:bidi="ar"/>
        </w:rPr>
        <w:t>中国银行一般户（账号：</w:t>
      </w:r>
      <w:r>
        <w:rPr>
          <w:rFonts w:asciiTheme="minorEastAsia" w:eastAsiaTheme="minorEastAsia" w:hAnsiTheme="minorEastAsia" w:cstheme="minorEastAsia" w:hint="eastAsia"/>
          <w:sz w:val="21"/>
          <w:szCs w:val="21"/>
          <w:lang w:bidi="ar"/>
        </w:rPr>
        <w:t>262468038251</w:t>
      </w:r>
      <w:r>
        <w:rPr>
          <w:rFonts w:asciiTheme="minorEastAsia" w:eastAsiaTheme="minorEastAsia" w:hAnsiTheme="minorEastAsia" w:cstheme="minorEastAsia" w:hint="eastAsia"/>
          <w:sz w:val="21"/>
          <w:szCs w:val="21"/>
          <w:lang w:bidi="ar"/>
        </w:rPr>
        <w:t>）账户余额：</w:t>
      </w:r>
      <w:r>
        <w:rPr>
          <w:rFonts w:asciiTheme="minorEastAsia" w:eastAsiaTheme="minorEastAsia" w:hAnsiTheme="minorEastAsia" w:cstheme="minorEastAsia" w:hint="eastAsia"/>
          <w:sz w:val="21"/>
          <w:szCs w:val="21"/>
          <w:lang w:bidi="ar"/>
        </w:rPr>
        <w:t>219,546.00</w:t>
      </w:r>
      <w:r>
        <w:rPr>
          <w:rFonts w:asciiTheme="minorEastAsia" w:eastAsiaTheme="minorEastAsia" w:hAnsiTheme="minorEastAsia" w:cstheme="minorEastAsia" w:hint="eastAsia"/>
          <w:sz w:val="21"/>
          <w:szCs w:val="21"/>
          <w:lang w:bidi="ar"/>
        </w:rPr>
        <w:t>元</w:t>
      </w:r>
      <w:r>
        <w:rPr>
          <w:rFonts w:asciiTheme="minorEastAsia" w:eastAsiaTheme="minorEastAsia" w:hAnsiTheme="minorEastAsia" w:cstheme="minorEastAsia"/>
          <w:sz w:val="21"/>
          <w:szCs w:val="21"/>
          <w:lang w:bidi="ar"/>
        </w:rPr>
        <w:t>；</w:t>
      </w:r>
      <w:r>
        <w:rPr>
          <w:rFonts w:asciiTheme="minorEastAsia" w:eastAsiaTheme="minorEastAsia" w:hAnsiTheme="minorEastAsia" w:cstheme="minorEastAsia" w:hint="eastAsia"/>
          <w:sz w:val="21"/>
          <w:szCs w:val="21"/>
          <w:lang w:bidi="ar"/>
        </w:rPr>
        <w:t>中国银行农民工工资保证金账户（账号：</w:t>
      </w:r>
      <w:r>
        <w:rPr>
          <w:rFonts w:asciiTheme="minorEastAsia" w:eastAsiaTheme="minorEastAsia" w:hAnsiTheme="minorEastAsia" w:cstheme="minorEastAsia" w:hint="eastAsia"/>
          <w:sz w:val="21"/>
          <w:szCs w:val="21"/>
          <w:lang w:bidi="ar"/>
        </w:rPr>
        <w:t>248168084135</w:t>
      </w:r>
      <w:r>
        <w:rPr>
          <w:rFonts w:asciiTheme="minorEastAsia" w:eastAsiaTheme="minorEastAsia" w:hAnsiTheme="minorEastAsia" w:cstheme="minorEastAsia" w:hint="eastAsia"/>
          <w:sz w:val="21"/>
          <w:szCs w:val="21"/>
          <w:lang w:bidi="ar"/>
        </w:rPr>
        <w:t>）账户余额：</w:t>
      </w:r>
      <w:r>
        <w:rPr>
          <w:rFonts w:asciiTheme="minorEastAsia" w:eastAsiaTheme="minorEastAsia" w:hAnsiTheme="minorEastAsia" w:cstheme="minorEastAsia" w:hint="eastAsia"/>
          <w:sz w:val="21"/>
          <w:szCs w:val="21"/>
          <w:lang w:bidi="ar"/>
        </w:rPr>
        <w:t>2,690,563.61</w:t>
      </w:r>
      <w:r>
        <w:rPr>
          <w:rFonts w:asciiTheme="minorEastAsia" w:eastAsiaTheme="minorEastAsia" w:hAnsiTheme="minorEastAsia" w:cstheme="minorEastAsia" w:hint="eastAsia"/>
          <w:sz w:val="21"/>
          <w:szCs w:val="21"/>
          <w:lang w:bidi="ar"/>
        </w:rPr>
        <w:t>元，中国银行农民工工资保证金账户余额的</w:t>
      </w:r>
      <w:r>
        <w:rPr>
          <w:rFonts w:asciiTheme="minorEastAsia" w:eastAsiaTheme="minorEastAsia" w:hAnsiTheme="minorEastAsia" w:cstheme="minorEastAsia" w:hint="eastAsia"/>
          <w:sz w:val="21"/>
          <w:szCs w:val="21"/>
          <w:lang w:bidi="ar"/>
        </w:rPr>
        <w:t>50%</w:t>
      </w:r>
      <w:r>
        <w:rPr>
          <w:rFonts w:asciiTheme="minorEastAsia" w:eastAsiaTheme="minorEastAsia" w:hAnsiTheme="minorEastAsia" w:cstheme="minorEastAsia" w:hint="eastAsia"/>
          <w:sz w:val="21"/>
          <w:szCs w:val="21"/>
          <w:lang w:bidi="ar"/>
        </w:rPr>
        <w:t>为总承包单位</w:t>
      </w:r>
      <w:proofErr w:type="gramStart"/>
      <w:r>
        <w:rPr>
          <w:rFonts w:asciiTheme="minorEastAsia" w:eastAsiaTheme="minorEastAsia" w:hAnsiTheme="minorEastAsia" w:cstheme="minorEastAsia" w:hint="eastAsia"/>
          <w:sz w:val="21"/>
          <w:szCs w:val="21"/>
          <w:lang w:bidi="ar"/>
        </w:rPr>
        <w:t>中冶天</w:t>
      </w:r>
      <w:proofErr w:type="gramEnd"/>
      <w:r>
        <w:rPr>
          <w:rFonts w:asciiTheme="minorEastAsia" w:eastAsiaTheme="minorEastAsia" w:hAnsiTheme="minorEastAsia" w:cstheme="minorEastAsia" w:hint="eastAsia"/>
          <w:sz w:val="21"/>
          <w:szCs w:val="21"/>
          <w:lang w:bidi="ar"/>
        </w:rPr>
        <w:t>工集团有限公司缴纳的施工方农民工工资保证金；项目公司总</w:t>
      </w:r>
      <w:r>
        <w:rPr>
          <w:rFonts w:asciiTheme="minorEastAsia" w:eastAsiaTheme="minorEastAsia" w:hAnsiTheme="minorEastAsia" w:cstheme="minorEastAsia" w:hint="eastAsia"/>
          <w:sz w:val="21"/>
          <w:szCs w:val="21"/>
        </w:rPr>
        <w:t>账户余额：</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560</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691.19</w:t>
      </w:r>
      <w:r>
        <w:rPr>
          <w:rFonts w:asciiTheme="minorEastAsia" w:eastAsiaTheme="minorEastAsia" w:hAnsiTheme="minorEastAsia" w:cstheme="minorEastAsia" w:hint="eastAsia"/>
          <w:sz w:val="21"/>
          <w:szCs w:val="21"/>
        </w:rPr>
        <w:t>元，可用金额：</w:t>
      </w:r>
      <w:r>
        <w:rPr>
          <w:rFonts w:asciiTheme="minorEastAsia" w:eastAsiaTheme="minorEastAsia" w:hAnsiTheme="minorEastAsia" w:cstheme="minorEastAsia" w:hint="eastAsia"/>
          <w:sz w:val="21"/>
          <w:szCs w:val="21"/>
        </w:rPr>
        <w:t>650</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581.58</w:t>
      </w:r>
      <w:r>
        <w:rPr>
          <w:rFonts w:asciiTheme="minorEastAsia" w:eastAsiaTheme="minorEastAsia" w:hAnsiTheme="minorEastAsia" w:cstheme="minorEastAsia" w:hint="eastAsia"/>
          <w:sz w:val="21"/>
          <w:szCs w:val="21"/>
        </w:rPr>
        <w:t>元，</w:t>
      </w:r>
      <w:proofErr w:type="gramStart"/>
      <w:r>
        <w:rPr>
          <w:rFonts w:asciiTheme="minorEastAsia" w:eastAsiaTheme="minorEastAsia" w:hAnsiTheme="minorEastAsia" w:cstheme="minorEastAsia" w:hint="eastAsia"/>
          <w:sz w:val="21"/>
          <w:szCs w:val="21"/>
        </w:rPr>
        <w:t>不</w:t>
      </w:r>
      <w:proofErr w:type="gramEnd"/>
      <w:r>
        <w:rPr>
          <w:rFonts w:asciiTheme="minorEastAsia" w:eastAsiaTheme="minorEastAsia" w:hAnsiTheme="minorEastAsia" w:cstheme="minorEastAsia" w:hint="eastAsia"/>
          <w:sz w:val="21"/>
          <w:szCs w:val="21"/>
        </w:rPr>
        <w:t>可用金额：</w:t>
      </w:r>
      <w:r>
        <w:rPr>
          <w:rFonts w:asciiTheme="minorEastAsia" w:eastAsiaTheme="minorEastAsia" w:hAnsiTheme="minorEastAsia" w:cstheme="minorEastAsia" w:hint="eastAsia"/>
          <w:sz w:val="21"/>
          <w:szCs w:val="21"/>
        </w:rPr>
        <w:t>2,910,109.61</w:t>
      </w:r>
      <w:r>
        <w:rPr>
          <w:rFonts w:asciiTheme="minorEastAsia" w:eastAsiaTheme="minorEastAsia" w:hAnsiTheme="minorEastAsia" w:cstheme="minorEastAsia" w:hint="eastAsia"/>
          <w:sz w:val="21"/>
          <w:szCs w:val="21"/>
        </w:rPr>
        <w:t>元。</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6.</w:t>
      </w:r>
      <w:r>
        <w:rPr>
          <w:rFonts w:asciiTheme="minorEastAsia" w:eastAsiaTheme="minorEastAsia" w:hAnsiTheme="minorEastAsia" w:cstheme="minorEastAsia" w:hint="eastAsia"/>
          <w:b/>
          <w:bCs/>
          <w:szCs w:val="21"/>
        </w:rPr>
        <w:t>项目存在的风险情况</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sz w:val="21"/>
          <w:szCs w:val="21"/>
          <w:lang w:bidi="ar"/>
        </w:rPr>
        <w:t>本期锦江天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sz w:val="21"/>
          <w:szCs w:val="21"/>
          <w:lang w:bidi="ar"/>
        </w:rPr>
        <w:t>项目</w:t>
      </w:r>
      <w:r>
        <w:rPr>
          <w:rFonts w:asciiTheme="minorEastAsia" w:eastAsiaTheme="minorEastAsia" w:hAnsiTheme="minorEastAsia" w:cstheme="minorEastAsia" w:hint="eastAsia"/>
          <w:sz w:val="21"/>
          <w:szCs w:val="21"/>
          <w:lang w:bidi="ar"/>
        </w:rPr>
        <w:t>存在以下风险：①项目工程建设进度较对赌条款滞后；②项目现有配套及设施无法支撑房源定价，致使项目销售工作难以为继，</w:t>
      </w:r>
      <w:r>
        <w:rPr>
          <w:rFonts w:asciiTheme="minorEastAsia" w:eastAsiaTheme="minorEastAsia" w:hAnsiTheme="minorEastAsia" w:cstheme="minorEastAsia"/>
          <w:sz w:val="21"/>
          <w:szCs w:val="21"/>
          <w:lang w:bidi="ar"/>
        </w:rPr>
        <w:t>项目投资收益受损</w:t>
      </w:r>
      <w:r>
        <w:rPr>
          <w:rFonts w:asciiTheme="minorEastAsia" w:eastAsiaTheme="minorEastAsia" w:hAnsiTheme="minorEastAsia" w:cstheme="minorEastAsia" w:hint="eastAsia"/>
          <w:sz w:val="21"/>
          <w:szCs w:val="21"/>
          <w:lang w:bidi="ar"/>
        </w:rPr>
        <w:t>，影响项目整体收益。</w:t>
      </w:r>
    </w:p>
    <w:p w:rsidR="00665BF7" w:rsidRDefault="001C2338" w:rsidP="00655806">
      <w:pPr>
        <w:pStyle w:val="a0"/>
        <w:spacing w:after="0" w:line="480" w:lineRule="auto"/>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7.</w:t>
      </w:r>
      <w:r>
        <w:rPr>
          <w:rFonts w:asciiTheme="minorEastAsia" w:eastAsiaTheme="minorEastAsia" w:hAnsiTheme="minorEastAsia" w:cstheme="minorEastAsia"/>
          <w:b/>
          <w:bCs/>
          <w:szCs w:val="21"/>
        </w:rPr>
        <w:t>疫情期间项目管理情况</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proofErr w:type="gramStart"/>
      <w:r>
        <w:rPr>
          <w:rFonts w:asciiTheme="minorEastAsia" w:eastAsiaTheme="minorEastAsia" w:hAnsiTheme="minorEastAsia" w:cstheme="minorEastAsia"/>
          <w:sz w:val="21"/>
          <w:szCs w:val="21"/>
          <w:lang w:bidi="ar"/>
        </w:rPr>
        <w:t>受非冠肺炎</w:t>
      </w:r>
      <w:proofErr w:type="gramEnd"/>
      <w:r>
        <w:rPr>
          <w:rFonts w:asciiTheme="minorEastAsia" w:eastAsiaTheme="minorEastAsia" w:hAnsiTheme="minorEastAsia" w:cstheme="minorEastAsia"/>
          <w:sz w:val="21"/>
          <w:szCs w:val="21"/>
          <w:lang w:bidi="ar"/>
        </w:rPr>
        <w:t>疫情影响，国家、省及地方政府均出台疫情防控政策，地方防控政策猜错了延缓企业复工日期、暂停跨区域交通方式、限制或减少人员流动等措施。项目公司按照圣</w:t>
      </w:r>
      <w:proofErr w:type="gramStart"/>
      <w:r>
        <w:rPr>
          <w:rFonts w:asciiTheme="minorEastAsia" w:eastAsiaTheme="minorEastAsia" w:hAnsiTheme="minorEastAsia" w:cstheme="minorEastAsia"/>
          <w:sz w:val="21"/>
          <w:szCs w:val="21"/>
          <w:lang w:bidi="ar"/>
        </w:rPr>
        <w:t>桦</w:t>
      </w:r>
      <w:proofErr w:type="gramEnd"/>
      <w:r>
        <w:rPr>
          <w:rFonts w:asciiTheme="minorEastAsia" w:eastAsiaTheme="minorEastAsia" w:hAnsiTheme="minorEastAsia" w:cstheme="minorEastAsia"/>
          <w:sz w:val="21"/>
          <w:szCs w:val="21"/>
          <w:lang w:bidi="ar"/>
        </w:rPr>
        <w:t>集团总部及河南区域公司要求，项目公司员工自</w:t>
      </w:r>
      <w:r>
        <w:rPr>
          <w:rFonts w:asciiTheme="minorEastAsia" w:eastAsiaTheme="minorEastAsia" w:hAnsiTheme="minorEastAsia" w:cstheme="minorEastAsia"/>
          <w:sz w:val="21"/>
          <w:szCs w:val="21"/>
          <w:lang w:bidi="ar"/>
        </w:rPr>
        <w:t>2</w:t>
      </w:r>
      <w:r>
        <w:rPr>
          <w:rFonts w:asciiTheme="minorEastAsia" w:eastAsiaTheme="minorEastAsia" w:hAnsiTheme="minorEastAsia" w:cstheme="minorEastAsia"/>
          <w:sz w:val="21"/>
          <w:szCs w:val="21"/>
          <w:lang w:bidi="ar"/>
        </w:rPr>
        <w:t>月</w:t>
      </w:r>
      <w:r>
        <w:rPr>
          <w:rFonts w:asciiTheme="minorEastAsia" w:eastAsiaTheme="minorEastAsia" w:hAnsiTheme="minorEastAsia" w:cstheme="minorEastAsia"/>
          <w:sz w:val="21"/>
          <w:szCs w:val="21"/>
          <w:lang w:bidi="ar"/>
        </w:rPr>
        <w:t>3</w:t>
      </w:r>
      <w:r>
        <w:rPr>
          <w:rFonts w:asciiTheme="minorEastAsia" w:eastAsiaTheme="minorEastAsia" w:hAnsiTheme="minorEastAsia" w:cstheme="minorEastAsia"/>
          <w:sz w:val="21"/>
          <w:szCs w:val="21"/>
          <w:lang w:bidi="ar"/>
        </w:rPr>
        <w:t>日至</w:t>
      </w:r>
      <w:r>
        <w:rPr>
          <w:rFonts w:asciiTheme="minorEastAsia" w:eastAsiaTheme="minorEastAsia" w:hAnsiTheme="minorEastAsia" w:cstheme="minorEastAsia"/>
          <w:sz w:val="21"/>
          <w:szCs w:val="21"/>
          <w:lang w:bidi="ar"/>
        </w:rPr>
        <w:t>2</w:t>
      </w:r>
      <w:r>
        <w:rPr>
          <w:rFonts w:asciiTheme="minorEastAsia" w:eastAsiaTheme="minorEastAsia" w:hAnsiTheme="minorEastAsia" w:cstheme="minorEastAsia"/>
          <w:sz w:val="21"/>
          <w:szCs w:val="21"/>
          <w:lang w:bidi="ar"/>
        </w:rPr>
        <w:t>月</w:t>
      </w:r>
      <w:r>
        <w:rPr>
          <w:rFonts w:asciiTheme="minorEastAsia" w:eastAsiaTheme="minorEastAsia" w:hAnsiTheme="minorEastAsia" w:cstheme="minorEastAsia"/>
          <w:sz w:val="21"/>
          <w:szCs w:val="21"/>
          <w:lang w:bidi="ar"/>
        </w:rPr>
        <w:t>23</w:t>
      </w:r>
      <w:r>
        <w:rPr>
          <w:rFonts w:asciiTheme="minorEastAsia" w:eastAsiaTheme="minorEastAsia" w:hAnsiTheme="minorEastAsia" w:cstheme="minorEastAsia"/>
          <w:sz w:val="21"/>
          <w:szCs w:val="21"/>
          <w:lang w:bidi="ar"/>
        </w:rPr>
        <w:t>日采取居家办公（网络远程办公），我司结合项目所在地防控政策要求以及项目公司规定同步采取居家办公方式受理项目公司各部门报批业务。我司驻场监管人员于</w:t>
      </w:r>
      <w:r>
        <w:rPr>
          <w:rFonts w:asciiTheme="minorEastAsia" w:eastAsiaTheme="minorEastAsia" w:hAnsiTheme="minorEastAsia" w:cstheme="minorEastAsia"/>
          <w:sz w:val="21"/>
          <w:szCs w:val="21"/>
          <w:lang w:bidi="ar"/>
        </w:rPr>
        <w:t>2</w:t>
      </w:r>
      <w:r>
        <w:rPr>
          <w:rFonts w:asciiTheme="minorEastAsia" w:eastAsiaTheme="minorEastAsia" w:hAnsiTheme="minorEastAsia" w:cstheme="minorEastAsia"/>
          <w:sz w:val="21"/>
          <w:szCs w:val="21"/>
          <w:lang w:bidi="ar"/>
        </w:rPr>
        <w:t>月</w:t>
      </w:r>
      <w:r>
        <w:rPr>
          <w:rFonts w:asciiTheme="minorEastAsia" w:eastAsiaTheme="minorEastAsia" w:hAnsiTheme="minorEastAsia" w:cstheme="minorEastAsia"/>
          <w:sz w:val="21"/>
          <w:szCs w:val="21"/>
          <w:lang w:bidi="ar"/>
        </w:rPr>
        <w:t>24</w:t>
      </w:r>
      <w:r>
        <w:rPr>
          <w:rFonts w:asciiTheme="minorEastAsia" w:eastAsiaTheme="minorEastAsia" w:hAnsiTheme="minorEastAsia" w:cstheme="minorEastAsia"/>
          <w:sz w:val="21"/>
          <w:szCs w:val="21"/>
          <w:lang w:bidi="ar"/>
        </w:rPr>
        <w:t>日与项目公司同步恢复现场集中办公，驻场监管人员按照监管方案审批权限受理项目公司提交的用印、用款、</w:t>
      </w:r>
      <w:r>
        <w:rPr>
          <w:rFonts w:asciiTheme="minorEastAsia" w:eastAsiaTheme="minorEastAsia" w:hAnsiTheme="minorEastAsia" w:cstheme="minorEastAsia"/>
          <w:sz w:val="21"/>
          <w:szCs w:val="21"/>
          <w:lang w:bidi="ar"/>
        </w:rPr>
        <w:t>合同审批等事项。</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sz w:val="21"/>
          <w:szCs w:val="21"/>
          <w:lang w:bidi="ar"/>
        </w:rPr>
        <w:t>受项目所在地濮阳市、清丰县相关防疫政策影响，锦江天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sz w:val="21"/>
          <w:szCs w:val="21"/>
          <w:lang w:bidi="ar"/>
        </w:rPr>
        <w:t>项目售楼部对外销售和工程建设工作暂无法开展。锦江天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sz w:val="21"/>
          <w:szCs w:val="21"/>
          <w:lang w:bidi="ar"/>
        </w:rPr>
        <w:t>项目售楼部暂未对外开放，项目营销部门已建立线上售楼部</w:t>
      </w:r>
      <w:proofErr w:type="gramStart"/>
      <w:r>
        <w:rPr>
          <w:rFonts w:asciiTheme="minorEastAsia" w:eastAsiaTheme="minorEastAsia" w:hAnsiTheme="minorEastAsia" w:cstheme="minorEastAsia"/>
          <w:sz w:val="21"/>
          <w:szCs w:val="21"/>
          <w:lang w:bidi="ar"/>
        </w:rPr>
        <w:t>或抖音线</w:t>
      </w:r>
      <w:proofErr w:type="gramEnd"/>
      <w:r>
        <w:rPr>
          <w:rFonts w:asciiTheme="minorEastAsia" w:eastAsiaTheme="minorEastAsia" w:hAnsiTheme="minorEastAsia" w:cstheme="minorEastAsia"/>
          <w:sz w:val="21"/>
          <w:szCs w:val="21"/>
          <w:lang w:bidi="ar"/>
        </w:rPr>
        <w:t>上宣传。工程施工总承包</w:t>
      </w:r>
      <w:proofErr w:type="gramStart"/>
      <w:r>
        <w:rPr>
          <w:rFonts w:asciiTheme="minorEastAsia" w:eastAsiaTheme="minorEastAsia" w:hAnsiTheme="minorEastAsia" w:cstheme="minorEastAsia"/>
          <w:sz w:val="21"/>
          <w:szCs w:val="21"/>
          <w:lang w:bidi="ar"/>
        </w:rPr>
        <w:t>中冶天</w:t>
      </w:r>
      <w:proofErr w:type="gramEnd"/>
      <w:r>
        <w:rPr>
          <w:rFonts w:asciiTheme="minorEastAsia" w:eastAsiaTheme="minorEastAsia" w:hAnsiTheme="minorEastAsia" w:cstheme="minorEastAsia"/>
          <w:sz w:val="21"/>
          <w:szCs w:val="21"/>
          <w:lang w:bidi="ar"/>
        </w:rPr>
        <w:t>工集团有限公司锦江天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sz w:val="21"/>
          <w:szCs w:val="21"/>
          <w:lang w:bidi="ar"/>
        </w:rPr>
        <w:t>项目部员工暂未进场，暂</w:t>
      </w:r>
    </w:p>
    <w:p w:rsidR="00665BF7" w:rsidRDefault="001C2338">
      <w:pPr>
        <w:pStyle w:val="a0"/>
        <w:spacing w:line="480" w:lineRule="auto"/>
        <w:ind w:firstLineChars="0" w:firstLine="0"/>
        <w:rPr>
          <w:rFonts w:asciiTheme="minorEastAsia" w:eastAsiaTheme="minorEastAsia" w:hAnsiTheme="minorEastAsia" w:cstheme="minorEastAsia"/>
          <w:kern w:val="0"/>
          <w:szCs w:val="21"/>
          <w:lang w:bidi="ar"/>
        </w:rPr>
      </w:pPr>
      <w:r>
        <w:rPr>
          <w:rFonts w:asciiTheme="minorEastAsia" w:eastAsiaTheme="minorEastAsia" w:hAnsiTheme="minorEastAsia" w:cstheme="minorEastAsia"/>
          <w:kern w:val="0"/>
          <w:szCs w:val="21"/>
          <w:lang w:bidi="ar"/>
        </w:rPr>
        <w:lastRenderedPageBreak/>
        <w:t>无法组织劳务人员进场施工。</w:t>
      </w:r>
    </w:p>
    <w:p w:rsidR="00665BF7" w:rsidRDefault="001C2338">
      <w:pPr>
        <w:pStyle w:val="a0"/>
        <w:spacing w:line="480" w:lineRule="auto"/>
        <w:ind w:firstLineChars="0" w:firstLine="0"/>
        <w:rPr>
          <w:rFonts w:asciiTheme="minorEastAsia" w:eastAsiaTheme="minorEastAsia" w:hAnsiTheme="minorEastAsia" w:cstheme="minorEastAsia"/>
          <w:kern w:val="0"/>
          <w:szCs w:val="21"/>
          <w:lang w:bidi="ar"/>
        </w:rPr>
      </w:pPr>
      <w:r>
        <w:rPr>
          <w:rFonts w:asciiTheme="minorEastAsia" w:eastAsiaTheme="minorEastAsia" w:hAnsiTheme="minorEastAsia" w:cstheme="minorEastAsia"/>
          <w:kern w:val="0"/>
          <w:szCs w:val="21"/>
          <w:lang w:bidi="ar"/>
        </w:rPr>
        <w:t xml:space="preserve">    </w:t>
      </w:r>
      <w:r>
        <w:rPr>
          <w:rFonts w:asciiTheme="minorEastAsia" w:eastAsiaTheme="minorEastAsia" w:hAnsiTheme="minorEastAsia" w:cstheme="minorEastAsia"/>
          <w:kern w:val="0"/>
          <w:szCs w:val="21"/>
          <w:lang w:bidi="ar"/>
        </w:rPr>
        <w:t>项目公司工程部、前期开发部等部门积极与政府相关部门沟通了解最新政策，并积极与工程施工方沟通协调，为全面复工做好各项准备工作。</w:t>
      </w:r>
    </w:p>
    <w:p w:rsidR="00665BF7" w:rsidRDefault="00665BF7" w:rsidP="00655806">
      <w:pPr>
        <w:pStyle w:val="a0"/>
        <w:ind w:firstLine="210"/>
        <w:rPr>
          <w:rFonts w:asciiTheme="minorEastAsia" w:eastAsiaTheme="minorEastAsia" w:hAnsiTheme="minorEastAsia" w:cstheme="minorEastAsia"/>
          <w:szCs w:val="21"/>
          <w:lang w:bidi="ar"/>
        </w:rPr>
      </w:pPr>
    </w:p>
    <w:p w:rsidR="00665BF7" w:rsidRDefault="00665BF7">
      <w:pPr>
        <w:pStyle w:val="a0"/>
        <w:ind w:firstLine="210"/>
        <w:rPr>
          <w:rFonts w:asciiTheme="minorEastAsia" w:eastAsiaTheme="minorEastAsia" w:hAnsiTheme="minorEastAsia" w:cstheme="minorEastAsia"/>
          <w:szCs w:val="21"/>
          <w:lang w:bidi="ar"/>
        </w:rPr>
      </w:pPr>
    </w:p>
    <w:p w:rsidR="00665BF7" w:rsidRDefault="00665BF7">
      <w:pPr>
        <w:pStyle w:val="a0"/>
        <w:ind w:firstLine="210"/>
        <w:rPr>
          <w:rFonts w:asciiTheme="minorEastAsia" w:eastAsiaTheme="minorEastAsia" w:hAnsiTheme="minorEastAsia" w:cstheme="minorEastAsia"/>
          <w:szCs w:val="21"/>
          <w:lang w:bidi="ar"/>
        </w:rPr>
      </w:pPr>
    </w:p>
    <w:p w:rsidR="00665BF7" w:rsidRDefault="00665BF7">
      <w:pPr>
        <w:pStyle w:val="a0"/>
        <w:ind w:firstLine="210"/>
        <w:rPr>
          <w:rFonts w:asciiTheme="minorEastAsia" w:eastAsiaTheme="minorEastAsia" w:hAnsiTheme="minorEastAsia" w:cstheme="minorEastAsia"/>
          <w:szCs w:val="21"/>
          <w:lang w:bidi="ar"/>
        </w:rPr>
      </w:pPr>
    </w:p>
    <w:p w:rsidR="00665BF7" w:rsidRDefault="00665BF7">
      <w:pPr>
        <w:pStyle w:val="a0"/>
        <w:ind w:firstLine="210"/>
        <w:rPr>
          <w:rFonts w:asciiTheme="minorEastAsia" w:eastAsiaTheme="minorEastAsia" w:hAnsiTheme="minorEastAsia" w:cstheme="minorEastAsia"/>
          <w:szCs w:val="21"/>
          <w:lang w:bidi="ar"/>
        </w:rPr>
      </w:pPr>
    </w:p>
    <w:p w:rsidR="00665BF7" w:rsidRDefault="00665BF7">
      <w:pPr>
        <w:pStyle w:val="a0"/>
        <w:ind w:firstLine="210"/>
        <w:rPr>
          <w:rFonts w:asciiTheme="minorEastAsia" w:eastAsiaTheme="minorEastAsia" w:hAnsiTheme="minorEastAsia" w:cstheme="minorEastAsia"/>
          <w:szCs w:val="21"/>
          <w:lang w:bidi="ar"/>
        </w:rPr>
      </w:pPr>
    </w:p>
    <w:p w:rsidR="00665BF7" w:rsidRDefault="00665BF7">
      <w:pPr>
        <w:ind w:firstLine="480"/>
      </w:pPr>
    </w:p>
    <w:p w:rsidR="00665BF7" w:rsidRDefault="00665BF7" w:rsidP="00655806">
      <w:pPr>
        <w:pStyle w:val="a0"/>
        <w:ind w:firstLine="210"/>
      </w:pPr>
    </w:p>
    <w:p w:rsidR="00665BF7" w:rsidRDefault="00665BF7" w:rsidP="00655806">
      <w:pPr>
        <w:pStyle w:val="a0"/>
        <w:ind w:firstLine="210"/>
      </w:pPr>
    </w:p>
    <w:p w:rsidR="00665BF7" w:rsidRDefault="001C2338">
      <w:pPr>
        <w:spacing w:line="480" w:lineRule="auto"/>
        <w:jc w:val="cente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br w:type="page"/>
      </w:r>
    </w:p>
    <w:p w:rsidR="00665BF7" w:rsidRDefault="001C2338">
      <w:pPr>
        <w:spacing w:line="480" w:lineRule="auto"/>
        <w:jc w:val="cente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lastRenderedPageBreak/>
        <w:t>五矿信托·锦江天</w:t>
      </w:r>
      <w:proofErr w:type="gramStart"/>
      <w:r>
        <w:rPr>
          <w:rFonts w:asciiTheme="minorEastAsia" w:eastAsiaTheme="minorEastAsia" w:hAnsiTheme="minorEastAsia" w:cstheme="minorEastAsia" w:hint="eastAsia"/>
          <w:b/>
          <w:bCs/>
          <w:sz w:val="28"/>
          <w:szCs w:val="28"/>
        </w:rPr>
        <w:t>悦</w:t>
      </w:r>
      <w:proofErr w:type="gramEnd"/>
      <w:r>
        <w:rPr>
          <w:rFonts w:asciiTheme="minorEastAsia" w:eastAsiaTheme="minorEastAsia" w:hAnsiTheme="minorEastAsia" w:cstheme="minorEastAsia" w:hint="eastAsia"/>
          <w:b/>
          <w:bCs/>
          <w:sz w:val="28"/>
          <w:szCs w:val="28"/>
        </w:rPr>
        <w:t>项目</w:t>
      </w:r>
    </w:p>
    <w:p w:rsidR="00665BF7" w:rsidRDefault="001C2338">
      <w:pPr>
        <w:spacing w:line="480" w:lineRule="auto"/>
        <w:jc w:val="center"/>
        <w:rPr>
          <w:rFonts w:asciiTheme="minorEastAsia" w:eastAsiaTheme="minorEastAsia" w:hAnsiTheme="minorEastAsia" w:cstheme="minorEastAsia"/>
          <w:sz w:val="13"/>
          <w:szCs w:val="13"/>
        </w:rPr>
      </w:pPr>
      <w:r>
        <w:rPr>
          <w:rFonts w:asciiTheme="minorEastAsia" w:eastAsiaTheme="minorEastAsia" w:hAnsiTheme="minorEastAsia" w:cstheme="minorEastAsia" w:hint="eastAsia"/>
          <w:b/>
          <w:bCs/>
          <w:sz w:val="28"/>
          <w:szCs w:val="28"/>
        </w:rPr>
        <w:t>监管月报</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3" w:name="_Toc1041964398"/>
      <w:r>
        <w:rPr>
          <w:rFonts w:asciiTheme="minorEastAsia" w:eastAsiaTheme="minorEastAsia" w:hAnsiTheme="minorEastAsia" w:cstheme="minorEastAsia" w:hint="eastAsia"/>
          <w:sz w:val="24"/>
          <w:szCs w:val="24"/>
        </w:rPr>
        <w:t>一、项目基本情况介绍</w:t>
      </w:r>
      <w:bookmarkEnd w:id="3"/>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hint="eastAsia"/>
          <w:b/>
        </w:rPr>
        <w:t>1.</w:t>
      </w:r>
      <w:r>
        <w:rPr>
          <w:rFonts w:asciiTheme="minorEastAsia" w:eastAsiaTheme="minorEastAsia" w:hAnsiTheme="minorEastAsia" w:cstheme="minorEastAsia" w:hint="eastAsia"/>
          <w:b/>
        </w:rPr>
        <w:t>项目公司股东基本情况及关联关系</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b/>
        </w:rPr>
        <w:t>1.1</w:t>
      </w:r>
      <w:r>
        <w:rPr>
          <w:rFonts w:asciiTheme="minorEastAsia" w:eastAsiaTheme="minorEastAsia" w:hAnsiTheme="minorEastAsia" w:cstheme="minorEastAsia" w:hint="eastAsia"/>
          <w:b/>
        </w:rPr>
        <w:t>项目公司股东基本情况</w:t>
      </w:r>
    </w:p>
    <w:p w:rsidR="00665BF7" w:rsidRDefault="001C2338">
      <w:pPr>
        <w:pStyle w:val="a4"/>
        <w:spacing w:after="0" w:line="480" w:lineRule="auto"/>
        <w:ind w:firstLineChars="200" w:firstLine="420"/>
        <w:jc w:val="right"/>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截至报告期末，公司股东总数为</w:t>
      </w:r>
      <w:r>
        <w:rPr>
          <w:rFonts w:asciiTheme="minorEastAsia" w:eastAsiaTheme="minorEastAsia" w:hAnsiTheme="minorEastAsia" w:cstheme="minorEastAsia"/>
          <w:bCs/>
          <w:sz w:val="21"/>
          <w:szCs w:val="21"/>
        </w:rPr>
        <w:t>2</w:t>
      </w:r>
      <w:r>
        <w:rPr>
          <w:rFonts w:asciiTheme="minorEastAsia" w:eastAsiaTheme="minorEastAsia" w:hAnsiTheme="minorEastAsia" w:cstheme="minorEastAsia" w:hint="eastAsia"/>
          <w:bCs/>
          <w:sz w:val="21"/>
          <w:szCs w:val="21"/>
        </w:rPr>
        <w:t>家。股权结构为：</w:t>
      </w:r>
      <w:proofErr w:type="gramStart"/>
      <w:r>
        <w:rPr>
          <w:rFonts w:asciiTheme="minorEastAsia" w:eastAsiaTheme="minorEastAsia" w:hAnsiTheme="minorEastAsia" w:cstheme="minorEastAsia" w:hint="eastAsia"/>
          <w:bCs/>
          <w:sz w:val="21"/>
          <w:szCs w:val="21"/>
        </w:rPr>
        <w:t>濮阳祥德康养小镇</w:t>
      </w:r>
      <w:proofErr w:type="gramEnd"/>
      <w:r>
        <w:rPr>
          <w:rFonts w:asciiTheme="minorEastAsia" w:eastAsiaTheme="minorEastAsia" w:hAnsiTheme="minorEastAsia" w:cstheme="minorEastAsia" w:hint="eastAsia"/>
          <w:bCs/>
          <w:sz w:val="21"/>
          <w:szCs w:val="21"/>
        </w:rPr>
        <w:t>开发有限公司</w:t>
      </w:r>
      <w:r>
        <w:rPr>
          <w:rFonts w:asciiTheme="minorEastAsia" w:eastAsiaTheme="minorEastAsia" w:hAnsiTheme="minorEastAsia" w:cstheme="minorEastAsia" w:hint="eastAsia"/>
          <w:bCs/>
          <w:sz w:val="21"/>
          <w:szCs w:val="21"/>
        </w:rPr>
        <w:t>持</w:t>
      </w:r>
    </w:p>
    <w:p w:rsidR="00665BF7" w:rsidRDefault="001C2338">
      <w:pPr>
        <w:pStyle w:val="a4"/>
        <w:spacing w:after="0" w:line="480" w:lineRule="auto"/>
        <w:jc w:val="both"/>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有</w:t>
      </w:r>
      <w:proofErr w:type="gramStart"/>
      <w:r>
        <w:rPr>
          <w:rFonts w:asciiTheme="minorEastAsia" w:eastAsiaTheme="minorEastAsia" w:hAnsiTheme="minorEastAsia" w:cstheme="minorEastAsia" w:hint="eastAsia"/>
          <w:bCs/>
          <w:sz w:val="21"/>
          <w:szCs w:val="21"/>
        </w:rPr>
        <w:t>濮</w:t>
      </w:r>
      <w:proofErr w:type="gramEnd"/>
      <w:r>
        <w:rPr>
          <w:rFonts w:asciiTheme="minorEastAsia" w:eastAsiaTheme="minorEastAsia" w:hAnsiTheme="minorEastAsia" w:cstheme="minorEastAsia" w:hint="eastAsia"/>
          <w:bCs/>
          <w:sz w:val="21"/>
          <w:szCs w:val="21"/>
        </w:rPr>
        <w:t>阳圣桦</w:t>
      </w:r>
      <w:proofErr w:type="gramStart"/>
      <w:r>
        <w:rPr>
          <w:rFonts w:asciiTheme="minorEastAsia" w:eastAsiaTheme="minorEastAsia" w:hAnsiTheme="minorEastAsia" w:cstheme="minorEastAsia" w:hint="eastAsia"/>
          <w:bCs/>
          <w:sz w:val="21"/>
          <w:szCs w:val="21"/>
        </w:rPr>
        <w:t>祥</w:t>
      </w:r>
      <w:proofErr w:type="gramEnd"/>
      <w:r>
        <w:rPr>
          <w:rFonts w:asciiTheme="minorEastAsia" w:eastAsiaTheme="minorEastAsia" w:hAnsiTheme="minorEastAsia" w:cstheme="minorEastAsia" w:hint="eastAsia"/>
          <w:bCs/>
          <w:sz w:val="21"/>
          <w:szCs w:val="21"/>
        </w:rPr>
        <w:t>德置业有限公司</w:t>
      </w:r>
      <w:r>
        <w:rPr>
          <w:rFonts w:asciiTheme="minorEastAsia" w:eastAsiaTheme="minorEastAsia" w:hAnsiTheme="minorEastAsia" w:cstheme="minorEastAsia"/>
          <w:bCs/>
          <w:sz w:val="21"/>
          <w:szCs w:val="21"/>
        </w:rPr>
        <w:t>75%</w:t>
      </w:r>
      <w:r>
        <w:rPr>
          <w:rFonts w:asciiTheme="minorEastAsia" w:eastAsiaTheme="minorEastAsia" w:hAnsiTheme="minorEastAsia" w:cstheme="minorEastAsia" w:hint="eastAsia"/>
          <w:bCs/>
          <w:sz w:val="21"/>
          <w:szCs w:val="21"/>
        </w:rPr>
        <w:t>的股权，</w:t>
      </w:r>
      <w:r>
        <w:rPr>
          <w:rFonts w:asciiTheme="minorEastAsia" w:eastAsiaTheme="minorEastAsia" w:hAnsiTheme="minorEastAsia" w:cstheme="minorEastAsia" w:hint="eastAsia"/>
          <w:bCs/>
          <w:sz w:val="21"/>
          <w:szCs w:val="21"/>
        </w:rPr>
        <w:t>五</w:t>
      </w:r>
      <w:proofErr w:type="gramStart"/>
      <w:r>
        <w:rPr>
          <w:rFonts w:asciiTheme="minorEastAsia" w:eastAsiaTheme="minorEastAsia" w:hAnsiTheme="minorEastAsia" w:cstheme="minorEastAsia" w:hint="eastAsia"/>
          <w:bCs/>
          <w:sz w:val="21"/>
          <w:szCs w:val="21"/>
        </w:rPr>
        <w:t>矿国际</w:t>
      </w:r>
      <w:proofErr w:type="gramEnd"/>
      <w:r>
        <w:rPr>
          <w:rFonts w:asciiTheme="minorEastAsia" w:eastAsiaTheme="minorEastAsia" w:hAnsiTheme="minorEastAsia" w:cstheme="minorEastAsia" w:hint="eastAsia"/>
          <w:bCs/>
          <w:sz w:val="21"/>
          <w:szCs w:val="21"/>
        </w:rPr>
        <w:t>信托有限公司</w:t>
      </w:r>
      <w:r>
        <w:rPr>
          <w:rFonts w:asciiTheme="minorEastAsia" w:eastAsiaTheme="minorEastAsia" w:hAnsiTheme="minorEastAsia" w:cstheme="minorEastAsia" w:hint="eastAsia"/>
          <w:bCs/>
          <w:sz w:val="21"/>
          <w:szCs w:val="21"/>
        </w:rPr>
        <w:t>持有</w:t>
      </w:r>
      <w:proofErr w:type="gramStart"/>
      <w:r>
        <w:rPr>
          <w:rFonts w:asciiTheme="minorEastAsia" w:eastAsiaTheme="minorEastAsia" w:hAnsiTheme="minorEastAsia" w:cstheme="minorEastAsia" w:hint="eastAsia"/>
          <w:bCs/>
          <w:sz w:val="21"/>
          <w:szCs w:val="21"/>
        </w:rPr>
        <w:t>濮</w:t>
      </w:r>
      <w:proofErr w:type="gramEnd"/>
      <w:r>
        <w:rPr>
          <w:rFonts w:asciiTheme="minorEastAsia" w:eastAsiaTheme="minorEastAsia" w:hAnsiTheme="minorEastAsia" w:cstheme="minorEastAsia" w:hint="eastAsia"/>
          <w:bCs/>
          <w:sz w:val="21"/>
          <w:szCs w:val="21"/>
        </w:rPr>
        <w:t>阳圣桦</w:t>
      </w:r>
      <w:proofErr w:type="gramStart"/>
      <w:r>
        <w:rPr>
          <w:rFonts w:asciiTheme="minorEastAsia" w:eastAsiaTheme="minorEastAsia" w:hAnsiTheme="minorEastAsia" w:cstheme="minorEastAsia" w:hint="eastAsia"/>
          <w:bCs/>
          <w:sz w:val="21"/>
          <w:szCs w:val="21"/>
        </w:rPr>
        <w:t>祥</w:t>
      </w:r>
      <w:proofErr w:type="gramEnd"/>
      <w:r>
        <w:rPr>
          <w:rFonts w:asciiTheme="minorEastAsia" w:eastAsiaTheme="minorEastAsia" w:hAnsiTheme="minorEastAsia" w:cstheme="minorEastAsia" w:hint="eastAsia"/>
          <w:bCs/>
          <w:sz w:val="21"/>
          <w:szCs w:val="21"/>
        </w:rPr>
        <w:t>德置业有限公司</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bCs/>
          <w:sz w:val="21"/>
          <w:szCs w:val="21"/>
        </w:rPr>
        <w:t>5%</w:t>
      </w:r>
      <w:r>
        <w:rPr>
          <w:rFonts w:asciiTheme="minorEastAsia" w:eastAsiaTheme="minorEastAsia" w:hAnsiTheme="minorEastAsia" w:cstheme="minorEastAsia" w:hint="eastAsia"/>
          <w:bCs/>
          <w:sz w:val="21"/>
          <w:szCs w:val="21"/>
        </w:rPr>
        <w:t>的股权。</w:t>
      </w:r>
    </w:p>
    <w:p w:rsidR="00665BF7" w:rsidRDefault="001C2338">
      <w:pPr>
        <w:pStyle w:val="a4"/>
        <w:spacing w:after="0"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截止</w:t>
      </w:r>
      <w:r>
        <w:rPr>
          <w:rFonts w:asciiTheme="minorEastAsia" w:eastAsiaTheme="minorEastAsia" w:hAnsiTheme="minorEastAsia" w:cstheme="minorEastAsia" w:hint="eastAsia"/>
          <w:bCs/>
          <w:sz w:val="21"/>
          <w:szCs w:val="21"/>
        </w:rPr>
        <w:t>20</w:t>
      </w:r>
      <w:r>
        <w:rPr>
          <w:rFonts w:asciiTheme="minorEastAsia" w:eastAsiaTheme="minorEastAsia" w:hAnsiTheme="minorEastAsia" w:cstheme="minorEastAsia"/>
          <w:bCs/>
          <w:sz w:val="21"/>
          <w:szCs w:val="21"/>
        </w:rPr>
        <w:t>20</w:t>
      </w:r>
      <w:r>
        <w:rPr>
          <w:rFonts w:asciiTheme="minorEastAsia" w:eastAsiaTheme="minorEastAsia" w:hAnsiTheme="minorEastAsia" w:cstheme="minorEastAsia" w:hint="eastAsia"/>
          <w:bCs/>
          <w:sz w:val="21"/>
          <w:szCs w:val="21"/>
        </w:rPr>
        <w:t>年</w:t>
      </w:r>
      <w:r>
        <w:rPr>
          <w:rFonts w:asciiTheme="minorEastAsia" w:eastAsiaTheme="minorEastAsia" w:hAnsiTheme="minorEastAsia" w:cstheme="minorEastAsia"/>
          <w:bCs/>
          <w:sz w:val="21"/>
          <w:szCs w:val="21"/>
        </w:rPr>
        <w:t>02</w:t>
      </w:r>
      <w:r>
        <w:rPr>
          <w:rFonts w:asciiTheme="minorEastAsia" w:eastAsiaTheme="minorEastAsia" w:hAnsiTheme="minorEastAsia" w:cstheme="minorEastAsia" w:hint="eastAsia"/>
          <w:bCs/>
          <w:sz w:val="21"/>
          <w:szCs w:val="21"/>
        </w:rPr>
        <w:t>月</w:t>
      </w:r>
      <w:r>
        <w:rPr>
          <w:rFonts w:asciiTheme="minorEastAsia" w:eastAsiaTheme="minorEastAsia" w:hAnsiTheme="minorEastAsia" w:cstheme="minorEastAsia"/>
          <w:bCs/>
          <w:sz w:val="21"/>
          <w:szCs w:val="21"/>
        </w:rPr>
        <w:t>29</w:t>
      </w:r>
      <w:r>
        <w:rPr>
          <w:rFonts w:asciiTheme="minorEastAsia" w:eastAsiaTheme="minorEastAsia" w:hAnsiTheme="minorEastAsia" w:cstheme="minorEastAsia" w:hint="eastAsia"/>
          <w:bCs/>
          <w:sz w:val="21"/>
          <w:szCs w:val="21"/>
        </w:rPr>
        <w:t>日股东</w:t>
      </w:r>
      <w:r>
        <w:rPr>
          <w:rFonts w:asciiTheme="minorEastAsia" w:eastAsiaTheme="minorEastAsia" w:hAnsiTheme="minorEastAsia" w:cstheme="minorEastAsia"/>
          <w:bCs/>
          <w:sz w:val="21"/>
          <w:szCs w:val="21"/>
        </w:rPr>
        <w:t>基本情况</w:t>
      </w:r>
      <w:r>
        <w:rPr>
          <w:rFonts w:asciiTheme="minorEastAsia" w:eastAsiaTheme="minorEastAsia" w:hAnsiTheme="minorEastAsia" w:cstheme="minorEastAsia" w:hint="eastAsia"/>
          <w:bCs/>
          <w:sz w:val="21"/>
          <w:szCs w:val="21"/>
        </w:rPr>
        <w:t>及出资情况如下表：</w:t>
      </w:r>
    </w:p>
    <w:p w:rsidR="00665BF7" w:rsidRDefault="001C2338">
      <w:pPr>
        <w:pStyle w:val="a4"/>
        <w:spacing w:after="0" w:line="480" w:lineRule="auto"/>
        <w:jc w:val="center"/>
        <w:rPr>
          <w:rFonts w:asciiTheme="minorEastAsia" w:eastAsiaTheme="minorEastAsia" w:hAnsiTheme="minorEastAsia" w:cstheme="minorEastAsia"/>
          <w:bCs/>
          <w:sz w:val="21"/>
          <w:szCs w:val="21"/>
        </w:rPr>
      </w:pPr>
      <w:r>
        <w:rPr>
          <w:rFonts w:asciiTheme="minorEastAsia" w:eastAsiaTheme="minorEastAsia" w:hAnsiTheme="minorEastAsia" w:cstheme="minorEastAsia"/>
          <w:bCs/>
          <w:sz w:val="21"/>
          <w:szCs w:val="21"/>
        </w:rPr>
        <w:t>表一、项目公司股东基本情况及出资情况表</w:t>
      </w:r>
    </w:p>
    <w:tbl>
      <w:tblPr>
        <w:tblStyle w:val="ad"/>
        <w:tblW w:w="9861" w:type="dxa"/>
        <w:jc w:val="center"/>
        <w:tblLook w:val="04A0" w:firstRow="1" w:lastRow="0" w:firstColumn="1" w:lastColumn="0" w:noHBand="0" w:noVBand="1"/>
      </w:tblPr>
      <w:tblGrid>
        <w:gridCol w:w="1349"/>
        <w:gridCol w:w="723"/>
        <w:gridCol w:w="807"/>
        <w:gridCol w:w="1243"/>
        <w:gridCol w:w="1547"/>
        <w:gridCol w:w="4192"/>
      </w:tblGrid>
      <w:tr w:rsidR="00665BF7">
        <w:trPr>
          <w:jc w:val="center"/>
        </w:trPr>
        <w:tc>
          <w:tcPr>
            <w:tcW w:w="1349"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股东名称</w:t>
            </w:r>
          </w:p>
        </w:tc>
        <w:tc>
          <w:tcPr>
            <w:tcW w:w="72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持股比例</w:t>
            </w:r>
          </w:p>
        </w:tc>
        <w:tc>
          <w:tcPr>
            <w:tcW w:w="80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法定</w:t>
            </w:r>
          </w:p>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代表人</w:t>
            </w:r>
          </w:p>
        </w:tc>
        <w:tc>
          <w:tcPr>
            <w:tcW w:w="124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注册资本</w:t>
            </w:r>
          </w:p>
        </w:tc>
        <w:tc>
          <w:tcPr>
            <w:tcW w:w="154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注册地址</w:t>
            </w:r>
          </w:p>
        </w:tc>
        <w:tc>
          <w:tcPr>
            <w:tcW w:w="4192"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rPr>
              <w:t>经营范围</w:t>
            </w:r>
          </w:p>
        </w:tc>
      </w:tr>
      <w:tr w:rsidR="00665BF7">
        <w:trPr>
          <w:jc w:val="center"/>
        </w:trPr>
        <w:tc>
          <w:tcPr>
            <w:tcW w:w="1349"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濮阳祥德康养小镇</w:t>
            </w:r>
            <w:proofErr w:type="gramEnd"/>
            <w:r>
              <w:rPr>
                <w:rFonts w:asciiTheme="minorEastAsia" w:eastAsiaTheme="minorEastAsia" w:hAnsiTheme="minorEastAsia" w:cstheme="minorEastAsia" w:hint="eastAsia"/>
                <w:bCs/>
                <w:sz w:val="18"/>
                <w:szCs w:val="18"/>
              </w:rPr>
              <w:t>开发有限公司</w:t>
            </w:r>
          </w:p>
        </w:tc>
        <w:tc>
          <w:tcPr>
            <w:tcW w:w="72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bCs/>
                <w:sz w:val="18"/>
                <w:szCs w:val="18"/>
              </w:rPr>
              <w:t>75%</w:t>
            </w:r>
          </w:p>
        </w:tc>
        <w:tc>
          <w:tcPr>
            <w:tcW w:w="80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严明</w:t>
            </w:r>
          </w:p>
        </w:tc>
        <w:tc>
          <w:tcPr>
            <w:tcW w:w="124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w:t>
            </w:r>
            <w:r>
              <w:rPr>
                <w:rFonts w:asciiTheme="minorEastAsia" w:eastAsiaTheme="minorEastAsia" w:hAnsiTheme="minorEastAsia" w:cstheme="minorEastAsia"/>
                <w:bCs/>
                <w:sz w:val="18"/>
                <w:szCs w:val="18"/>
              </w:rPr>
              <w:t>,</w:t>
            </w:r>
            <w:r>
              <w:rPr>
                <w:rFonts w:asciiTheme="minorEastAsia" w:eastAsiaTheme="minorEastAsia" w:hAnsiTheme="minorEastAsia" w:cstheme="minorEastAsia" w:hint="eastAsia"/>
                <w:bCs/>
                <w:sz w:val="18"/>
                <w:szCs w:val="18"/>
              </w:rPr>
              <w:t>000</w:t>
            </w:r>
            <w:r>
              <w:rPr>
                <w:rFonts w:asciiTheme="minorEastAsia" w:eastAsiaTheme="minorEastAsia" w:hAnsiTheme="minorEastAsia" w:cstheme="minorEastAsia" w:hint="eastAsia"/>
                <w:bCs/>
                <w:sz w:val="18"/>
                <w:szCs w:val="18"/>
              </w:rPr>
              <w:t>万元</w:t>
            </w:r>
          </w:p>
        </w:tc>
        <w:tc>
          <w:tcPr>
            <w:tcW w:w="154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河南省濮阳市清丰县马庄桥镇申新泰富</w:t>
            </w:r>
            <w:r>
              <w:rPr>
                <w:rFonts w:asciiTheme="minorEastAsia" w:eastAsiaTheme="minorEastAsia" w:hAnsiTheme="minorEastAsia" w:cstheme="minorEastAsia" w:hint="eastAsia"/>
                <w:bCs/>
                <w:sz w:val="18"/>
                <w:szCs w:val="18"/>
              </w:rPr>
              <w:t>1</w:t>
            </w:r>
            <w:r>
              <w:rPr>
                <w:rFonts w:asciiTheme="minorEastAsia" w:eastAsiaTheme="minorEastAsia" w:hAnsiTheme="minorEastAsia" w:cstheme="minorEastAsia" w:hint="eastAsia"/>
                <w:bCs/>
                <w:sz w:val="18"/>
                <w:szCs w:val="18"/>
              </w:rPr>
              <w:t>号楼</w:t>
            </w:r>
          </w:p>
        </w:tc>
        <w:tc>
          <w:tcPr>
            <w:tcW w:w="4192"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经营范围：特色小镇项目的建设、设计、管理、咨询服务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房地产开发、酒店管理、物业管理、餐饮服务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医院、养老机构、运营与管理。</w:t>
            </w:r>
          </w:p>
        </w:tc>
      </w:tr>
      <w:tr w:rsidR="00665BF7">
        <w:trPr>
          <w:jc w:val="center"/>
        </w:trPr>
        <w:tc>
          <w:tcPr>
            <w:tcW w:w="1349"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五</w:t>
            </w:r>
            <w:proofErr w:type="gramStart"/>
            <w:r>
              <w:rPr>
                <w:rFonts w:asciiTheme="minorEastAsia" w:eastAsiaTheme="minorEastAsia" w:hAnsiTheme="minorEastAsia" w:cstheme="minorEastAsia" w:hint="eastAsia"/>
                <w:bCs/>
                <w:sz w:val="18"/>
                <w:szCs w:val="18"/>
              </w:rPr>
              <w:t>矿国际</w:t>
            </w:r>
            <w:proofErr w:type="gramEnd"/>
            <w:r>
              <w:rPr>
                <w:rFonts w:asciiTheme="minorEastAsia" w:eastAsiaTheme="minorEastAsia" w:hAnsiTheme="minorEastAsia" w:cstheme="minorEastAsia" w:hint="eastAsia"/>
                <w:bCs/>
                <w:sz w:val="18"/>
                <w:szCs w:val="18"/>
              </w:rPr>
              <w:t>信托有限公司</w:t>
            </w:r>
          </w:p>
        </w:tc>
        <w:tc>
          <w:tcPr>
            <w:tcW w:w="72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bCs/>
                <w:sz w:val="18"/>
                <w:szCs w:val="18"/>
              </w:rPr>
              <w:t>25%</w:t>
            </w:r>
          </w:p>
        </w:tc>
        <w:tc>
          <w:tcPr>
            <w:tcW w:w="80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王卓</w:t>
            </w:r>
          </w:p>
        </w:tc>
        <w:tc>
          <w:tcPr>
            <w:tcW w:w="1243"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600</w:t>
            </w:r>
            <w:r>
              <w:rPr>
                <w:rFonts w:asciiTheme="minorEastAsia" w:eastAsiaTheme="minorEastAsia" w:hAnsiTheme="minorEastAsia" w:cstheme="minorEastAsia"/>
                <w:bCs/>
                <w:sz w:val="18"/>
                <w:szCs w:val="18"/>
              </w:rPr>
              <w:t>,</w:t>
            </w:r>
            <w:r>
              <w:rPr>
                <w:rFonts w:asciiTheme="minorEastAsia" w:eastAsiaTheme="minorEastAsia" w:hAnsiTheme="minorEastAsia" w:cstheme="minorEastAsia" w:hint="eastAsia"/>
                <w:bCs/>
                <w:sz w:val="18"/>
                <w:szCs w:val="18"/>
              </w:rPr>
              <w:t>000</w:t>
            </w:r>
            <w:r>
              <w:rPr>
                <w:rFonts w:asciiTheme="minorEastAsia" w:eastAsiaTheme="minorEastAsia" w:hAnsiTheme="minorEastAsia" w:cstheme="minorEastAsia" w:hint="eastAsia"/>
                <w:bCs/>
                <w:sz w:val="18"/>
                <w:szCs w:val="18"/>
              </w:rPr>
              <w:t>万元</w:t>
            </w:r>
          </w:p>
        </w:tc>
        <w:tc>
          <w:tcPr>
            <w:tcW w:w="1547"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青海生物科技产业园纬二路</w:t>
            </w:r>
            <w:r>
              <w:rPr>
                <w:rFonts w:asciiTheme="minorEastAsia" w:eastAsiaTheme="minorEastAsia" w:hAnsiTheme="minorEastAsia" w:cstheme="minorEastAsia" w:hint="eastAsia"/>
                <w:bCs/>
                <w:sz w:val="18"/>
                <w:szCs w:val="18"/>
              </w:rPr>
              <w:t>18</w:t>
            </w:r>
            <w:r>
              <w:rPr>
                <w:rFonts w:asciiTheme="minorEastAsia" w:eastAsiaTheme="minorEastAsia" w:hAnsiTheme="minorEastAsia" w:cstheme="minorEastAsia" w:hint="eastAsia"/>
                <w:bCs/>
                <w:sz w:val="18"/>
                <w:szCs w:val="18"/>
              </w:rPr>
              <w:t>号</w:t>
            </w:r>
          </w:p>
        </w:tc>
        <w:tc>
          <w:tcPr>
            <w:tcW w:w="4192" w:type="dxa"/>
            <w:vAlign w:val="center"/>
          </w:tcPr>
          <w:p w:rsidR="00665BF7" w:rsidRDefault="001C2338">
            <w:pPr>
              <w:pStyle w:val="a4"/>
              <w:widowControl/>
              <w:spacing w:after="0" w:line="32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资金信托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动产信托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不动产信托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有价证券信托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其他财产或财产权信托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作为投资基金或者基金管理公司的发起人从事投资基金业务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经营企业资产的重组、购并及项目融资、公司理财、财务顾问等业务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受托经营国务院有关部门批准证券承销业务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办理居间、咨询、资信调查等业务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代保管及保管箱业务</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存放同业、拆放同业、贷</w:t>
            </w:r>
            <w:r>
              <w:rPr>
                <w:rFonts w:asciiTheme="minorEastAsia" w:eastAsiaTheme="minorEastAsia" w:hAnsiTheme="minorEastAsia" w:cstheme="minorEastAsia" w:hint="eastAsia"/>
                <w:bCs/>
                <w:sz w:val="18"/>
                <w:szCs w:val="18"/>
              </w:rPr>
              <w:t>款、租赁、投资方式运用固有财产</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以固有财产为他人提供担保</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从事同业拆借</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受托境外理财</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法律法规规定或中国银行保险监督管理委员会批准的其他业务。</w:t>
            </w:r>
            <w:r>
              <w:rPr>
                <w:rFonts w:asciiTheme="minorEastAsia" w:eastAsiaTheme="minorEastAsia" w:hAnsiTheme="minorEastAsia" w:cstheme="minorEastAsia" w:hint="eastAsia"/>
                <w:bCs/>
                <w:sz w:val="18"/>
                <w:szCs w:val="18"/>
              </w:rPr>
              <w:t>****</w:t>
            </w:r>
          </w:p>
        </w:tc>
      </w:tr>
    </w:tbl>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b/>
        </w:rPr>
        <w:t>2.</w:t>
      </w:r>
      <w:r>
        <w:rPr>
          <w:rFonts w:asciiTheme="minorEastAsia" w:eastAsiaTheme="minorEastAsia" w:hAnsiTheme="minorEastAsia" w:cstheme="minorEastAsia" w:hint="eastAsia"/>
          <w:b/>
        </w:rPr>
        <w:t>项目公司股东关联关系</w:t>
      </w:r>
    </w:p>
    <w:p w:rsidR="00665BF7" w:rsidRDefault="001C2338">
      <w:pPr>
        <w:pStyle w:val="a0"/>
        <w:spacing w:after="0" w:line="480" w:lineRule="auto"/>
        <w:ind w:firstLineChars="200"/>
        <w:rPr>
          <w:rFonts w:asciiTheme="minorEastAsia" w:eastAsiaTheme="minorEastAsia" w:hAnsiTheme="minorEastAsia" w:cstheme="minorEastAsia"/>
          <w:bCs/>
          <w:szCs w:val="21"/>
        </w:rPr>
      </w:pPr>
      <w:proofErr w:type="gramStart"/>
      <w:r>
        <w:rPr>
          <w:rFonts w:asciiTheme="minorEastAsia" w:eastAsiaTheme="minorEastAsia" w:hAnsiTheme="minorEastAsia" w:cstheme="minorEastAsia" w:hint="eastAsia"/>
          <w:bCs/>
          <w:szCs w:val="21"/>
        </w:rPr>
        <w:t>濮</w:t>
      </w:r>
      <w:proofErr w:type="gramEnd"/>
      <w:r>
        <w:rPr>
          <w:rFonts w:asciiTheme="minorEastAsia" w:eastAsiaTheme="minorEastAsia" w:hAnsiTheme="minorEastAsia" w:cstheme="minorEastAsia" w:hint="eastAsia"/>
          <w:bCs/>
          <w:szCs w:val="21"/>
        </w:rPr>
        <w:t>阳圣桦</w:t>
      </w:r>
      <w:proofErr w:type="gramStart"/>
      <w:r>
        <w:rPr>
          <w:rFonts w:asciiTheme="minorEastAsia" w:eastAsiaTheme="minorEastAsia" w:hAnsiTheme="minorEastAsia" w:cstheme="minorEastAsia" w:hint="eastAsia"/>
          <w:bCs/>
          <w:szCs w:val="21"/>
        </w:rPr>
        <w:t>祥</w:t>
      </w:r>
      <w:proofErr w:type="gramEnd"/>
      <w:r>
        <w:rPr>
          <w:rFonts w:asciiTheme="minorEastAsia" w:eastAsiaTheme="minorEastAsia" w:hAnsiTheme="minorEastAsia" w:cstheme="minorEastAsia" w:hint="eastAsia"/>
          <w:bCs/>
          <w:szCs w:val="21"/>
        </w:rPr>
        <w:t>德置业有限公司股东</w:t>
      </w:r>
      <w:proofErr w:type="gramStart"/>
      <w:r>
        <w:rPr>
          <w:rFonts w:asciiTheme="minorEastAsia" w:eastAsiaTheme="minorEastAsia" w:hAnsiTheme="minorEastAsia" w:cstheme="minorEastAsia"/>
          <w:bCs/>
          <w:szCs w:val="21"/>
        </w:rPr>
        <w:t>一</w:t>
      </w:r>
      <w:r>
        <w:rPr>
          <w:rFonts w:asciiTheme="minorEastAsia" w:eastAsiaTheme="minorEastAsia" w:hAnsiTheme="minorEastAsia" w:cstheme="minorEastAsia" w:hint="eastAsia"/>
          <w:bCs/>
          <w:szCs w:val="21"/>
        </w:rPr>
        <w:t>濮阳祥德康养小镇</w:t>
      </w:r>
      <w:proofErr w:type="gramEnd"/>
      <w:r>
        <w:rPr>
          <w:rFonts w:asciiTheme="minorEastAsia" w:eastAsiaTheme="minorEastAsia" w:hAnsiTheme="minorEastAsia" w:cstheme="minorEastAsia" w:hint="eastAsia"/>
          <w:bCs/>
          <w:szCs w:val="21"/>
        </w:rPr>
        <w:t>开发有限公司与</w:t>
      </w:r>
      <w:r>
        <w:rPr>
          <w:rFonts w:asciiTheme="minorEastAsia" w:eastAsiaTheme="minorEastAsia" w:hAnsiTheme="minorEastAsia" w:cstheme="minorEastAsia"/>
          <w:bCs/>
          <w:szCs w:val="21"/>
        </w:rPr>
        <w:t>股东二</w:t>
      </w:r>
      <w:r>
        <w:rPr>
          <w:rFonts w:asciiTheme="minorEastAsia" w:eastAsiaTheme="minorEastAsia" w:hAnsiTheme="minorEastAsia" w:cstheme="minorEastAsia" w:hint="eastAsia"/>
          <w:bCs/>
          <w:szCs w:val="21"/>
        </w:rPr>
        <w:t>五</w:t>
      </w:r>
      <w:proofErr w:type="gramStart"/>
      <w:r>
        <w:rPr>
          <w:rFonts w:asciiTheme="minorEastAsia" w:eastAsiaTheme="minorEastAsia" w:hAnsiTheme="minorEastAsia" w:cstheme="minorEastAsia" w:hint="eastAsia"/>
          <w:bCs/>
          <w:szCs w:val="21"/>
        </w:rPr>
        <w:t>矿国际</w:t>
      </w:r>
      <w:proofErr w:type="gramEnd"/>
      <w:r>
        <w:rPr>
          <w:rFonts w:asciiTheme="minorEastAsia" w:eastAsiaTheme="minorEastAsia" w:hAnsiTheme="minorEastAsia" w:cstheme="minorEastAsia" w:hint="eastAsia"/>
          <w:bCs/>
          <w:szCs w:val="21"/>
        </w:rPr>
        <w:t>信托有限公司无直</w:t>
      </w:r>
      <w:r>
        <w:rPr>
          <w:rFonts w:asciiTheme="minorEastAsia" w:eastAsiaTheme="minorEastAsia" w:hAnsiTheme="minorEastAsia" w:cstheme="minorEastAsia"/>
          <w:bCs/>
          <w:szCs w:val="21"/>
        </w:rPr>
        <w:t>接关联</w:t>
      </w:r>
      <w:r>
        <w:rPr>
          <w:rFonts w:asciiTheme="minorEastAsia" w:eastAsiaTheme="minorEastAsia" w:hAnsiTheme="minorEastAsia" w:cstheme="minorEastAsia" w:hint="eastAsia"/>
          <w:bCs/>
          <w:szCs w:val="21"/>
        </w:rPr>
        <w:t>关系，</w:t>
      </w:r>
      <w:proofErr w:type="gramStart"/>
      <w:r>
        <w:rPr>
          <w:rFonts w:asciiTheme="minorEastAsia" w:eastAsiaTheme="minorEastAsia" w:hAnsiTheme="minorEastAsia" w:cstheme="minorEastAsia" w:hint="eastAsia"/>
          <w:bCs/>
          <w:szCs w:val="21"/>
        </w:rPr>
        <w:t>濮阳祥德康养小镇</w:t>
      </w:r>
      <w:proofErr w:type="gramEnd"/>
      <w:r>
        <w:rPr>
          <w:rFonts w:asciiTheme="minorEastAsia" w:eastAsiaTheme="minorEastAsia" w:hAnsiTheme="minorEastAsia" w:cstheme="minorEastAsia" w:hint="eastAsia"/>
          <w:bCs/>
          <w:szCs w:val="21"/>
        </w:rPr>
        <w:t>开发有限公司</w:t>
      </w:r>
      <w:r>
        <w:rPr>
          <w:rFonts w:asciiTheme="minorEastAsia" w:eastAsiaTheme="minorEastAsia" w:hAnsiTheme="minorEastAsia" w:cstheme="minorEastAsia"/>
          <w:bCs/>
          <w:szCs w:val="21"/>
        </w:rPr>
        <w:t>实际控制人为</w:t>
      </w:r>
      <w:r>
        <w:rPr>
          <w:rFonts w:asciiTheme="minorEastAsia" w:eastAsiaTheme="minorEastAsia" w:hAnsiTheme="minorEastAsia" w:cstheme="minorEastAsia" w:hint="eastAsia"/>
          <w:bCs/>
          <w:szCs w:val="21"/>
        </w:rPr>
        <w:t>双方为项目投资合作方。</w:t>
      </w:r>
      <w:proofErr w:type="gramStart"/>
      <w:r>
        <w:rPr>
          <w:rFonts w:asciiTheme="minorEastAsia" w:eastAsiaTheme="minorEastAsia" w:hAnsiTheme="minorEastAsia" w:cstheme="minorEastAsia" w:hint="eastAsia"/>
          <w:bCs/>
          <w:szCs w:val="21"/>
        </w:rPr>
        <w:t>濮</w:t>
      </w:r>
      <w:proofErr w:type="gramEnd"/>
      <w:r>
        <w:rPr>
          <w:rFonts w:asciiTheme="minorEastAsia" w:eastAsiaTheme="minorEastAsia" w:hAnsiTheme="minorEastAsia" w:cstheme="minorEastAsia" w:hint="eastAsia"/>
          <w:bCs/>
          <w:szCs w:val="21"/>
        </w:rPr>
        <w:t>阳圣桦</w:t>
      </w:r>
      <w:proofErr w:type="gramStart"/>
      <w:r>
        <w:rPr>
          <w:rFonts w:asciiTheme="minorEastAsia" w:eastAsiaTheme="minorEastAsia" w:hAnsiTheme="minorEastAsia" w:cstheme="minorEastAsia" w:hint="eastAsia"/>
          <w:bCs/>
          <w:szCs w:val="21"/>
        </w:rPr>
        <w:t>祥</w:t>
      </w:r>
      <w:proofErr w:type="gramEnd"/>
      <w:r>
        <w:rPr>
          <w:rFonts w:asciiTheme="minorEastAsia" w:eastAsiaTheme="minorEastAsia" w:hAnsiTheme="minorEastAsia" w:cstheme="minorEastAsia" w:hint="eastAsia"/>
          <w:bCs/>
          <w:szCs w:val="21"/>
        </w:rPr>
        <w:t>德置业有限公司股权穿透图如下所示：</w:t>
      </w:r>
    </w:p>
    <w:p w:rsidR="00665BF7" w:rsidRDefault="001C2338">
      <w:pPr>
        <w:pStyle w:val="a0"/>
        <w:ind w:firstLineChars="0" w:firstLine="0"/>
        <w:jc w:val="center"/>
        <w:rPr>
          <w:rFonts w:asciiTheme="minorEastAsia" w:eastAsiaTheme="minorEastAsia" w:hAnsiTheme="minorEastAsia" w:cstheme="minorEastAsia"/>
          <w:bCs/>
          <w:sz w:val="13"/>
          <w:szCs w:val="13"/>
        </w:rPr>
      </w:pPr>
      <w:r>
        <w:rPr>
          <w:rFonts w:asciiTheme="minorEastAsia" w:eastAsiaTheme="minorEastAsia" w:hAnsiTheme="minorEastAsia" w:cstheme="minorEastAsia" w:hint="eastAsia"/>
          <w:bCs/>
          <w:noProof/>
          <w:sz w:val="13"/>
          <w:szCs w:val="13"/>
        </w:rPr>
        <w:lastRenderedPageBreak/>
        <w:drawing>
          <wp:inline distT="0" distB="0" distL="114300" distR="114300">
            <wp:extent cx="4785995" cy="4945380"/>
            <wp:effectExtent l="0" t="0" r="14605" b="7620"/>
            <wp:docPr id="2" name="图片 2" descr="2020_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_3_5"/>
                    <pic:cNvPicPr>
                      <a:picLocks noChangeAspect="1"/>
                    </pic:cNvPicPr>
                  </pic:nvPicPr>
                  <pic:blipFill>
                    <a:blip r:embed="rId8"/>
                    <a:srcRect l="22127" t="3087" r="24346" b="8412"/>
                    <a:stretch>
                      <a:fillRect/>
                    </a:stretch>
                  </pic:blipFill>
                  <pic:spPr>
                    <a:xfrm>
                      <a:off x="0" y="0"/>
                      <a:ext cx="4785995" cy="4945380"/>
                    </a:xfrm>
                    <a:prstGeom prst="rect">
                      <a:avLst/>
                    </a:prstGeom>
                  </pic:spPr>
                </pic:pic>
              </a:graphicData>
            </a:graphic>
          </wp:inline>
        </w:drawing>
      </w:r>
    </w:p>
    <w:p w:rsidR="00665BF7" w:rsidRDefault="001C2338">
      <w:pPr>
        <w:pStyle w:val="a0"/>
        <w:spacing w:line="480" w:lineRule="auto"/>
        <w:ind w:firstLineChars="0" w:firstLine="0"/>
        <w:jc w:val="center"/>
        <w:rPr>
          <w:rFonts w:asciiTheme="minorEastAsia" w:eastAsiaTheme="minorEastAsia" w:hAnsiTheme="minorEastAsia" w:cstheme="minorEastAsia"/>
          <w:bCs/>
          <w:szCs w:val="21"/>
        </w:rPr>
      </w:pPr>
      <w:proofErr w:type="gramStart"/>
      <w:r>
        <w:rPr>
          <w:rFonts w:asciiTheme="minorEastAsia" w:eastAsiaTheme="minorEastAsia" w:hAnsiTheme="minorEastAsia" w:cstheme="minorEastAsia" w:hint="eastAsia"/>
          <w:bCs/>
          <w:szCs w:val="21"/>
        </w:rPr>
        <w:t>濮</w:t>
      </w:r>
      <w:proofErr w:type="gramEnd"/>
      <w:r>
        <w:rPr>
          <w:rFonts w:asciiTheme="minorEastAsia" w:eastAsiaTheme="minorEastAsia" w:hAnsiTheme="minorEastAsia" w:cstheme="minorEastAsia" w:hint="eastAsia"/>
          <w:bCs/>
          <w:szCs w:val="21"/>
        </w:rPr>
        <w:t>阳圣桦</w:t>
      </w:r>
      <w:proofErr w:type="gramStart"/>
      <w:r>
        <w:rPr>
          <w:rFonts w:asciiTheme="minorEastAsia" w:eastAsiaTheme="minorEastAsia" w:hAnsiTheme="minorEastAsia" w:cstheme="minorEastAsia" w:hint="eastAsia"/>
          <w:bCs/>
          <w:szCs w:val="21"/>
        </w:rPr>
        <w:t>祥</w:t>
      </w:r>
      <w:proofErr w:type="gramEnd"/>
      <w:r>
        <w:rPr>
          <w:rFonts w:asciiTheme="minorEastAsia" w:eastAsiaTheme="minorEastAsia" w:hAnsiTheme="minorEastAsia" w:cstheme="minorEastAsia" w:hint="eastAsia"/>
          <w:bCs/>
          <w:szCs w:val="21"/>
        </w:rPr>
        <w:t>德置业有限公司股权穿透图</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hint="eastAsia"/>
          <w:b/>
        </w:rPr>
        <w:t>2.</w:t>
      </w:r>
      <w:r>
        <w:rPr>
          <w:rFonts w:asciiTheme="minorEastAsia" w:eastAsiaTheme="minorEastAsia" w:hAnsiTheme="minorEastAsia" w:cstheme="minorEastAsia" w:hint="eastAsia"/>
          <w:b/>
        </w:rPr>
        <w:t>项目各项经济指标</w:t>
      </w:r>
    </w:p>
    <w:p w:rsidR="00665BF7" w:rsidRDefault="001C2338">
      <w:pPr>
        <w:spacing w:line="480" w:lineRule="auto"/>
        <w:jc w:val="center"/>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表</w:t>
      </w:r>
      <w:r>
        <w:rPr>
          <w:rFonts w:asciiTheme="minorEastAsia" w:eastAsiaTheme="minorEastAsia" w:hAnsiTheme="minorEastAsia" w:cstheme="minorEastAsia"/>
          <w:bCs/>
          <w:sz w:val="21"/>
          <w:szCs w:val="21"/>
        </w:rPr>
        <w:t>二</w:t>
      </w:r>
      <w:r>
        <w:rPr>
          <w:rFonts w:asciiTheme="minorEastAsia" w:eastAsiaTheme="minorEastAsia" w:hAnsiTheme="minorEastAsia" w:cstheme="minorEastAsia" w:hint="eastAsia"/>
          <w:bCs/>
          <w:sz w:val="21"/>
          <w:szCs w:val="21"/>
        </w:rPr>
        <w:t>：项目各项经济指标</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311"/>
        <w:gridCol w:w="1155"/>
        <w:gridCol w:w="1127"/>
        <w:gridCol w:w="1098"/>
        <w:gridCol w:w="902"/>
        <w:gridCol w:w="2341"/>
      </w:tblGrid>
      <w:tr w:rsidR="00665BF7">
        <w:trPr>
          <w:trHeight w:val="652"/>
          <w:tblHeader/>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单位工程</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用地面积</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建筑面积</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proofErr w:type="gramStart"/>
            <w:r>
              <w:rPr>
                <w:rFonts w:asciiTheme="minorEastAsia" w:eastAsiaTheme="minorEastAsia" w:hAnsiTheme="minorEastAsia" w:cstheme="minorEastAsia" w:hint="eastAsia"/>
                <w:b/>
                <w:bCs/>
                <w:sz w:val="18"/>
                <w:szCs w:val="18"/>
                <w:lang w:bidi="ar"/>
              </w:rPr>
              <w:t>计容面积</w:t>
            </w:r>
            <w:proofErr w:type="gramEnd"/>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可售面积</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总货值</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（亿元）</w:t>
            </w:r>
          </w:p>
        </w:tc>
        <w:tc>
          <w:tcPr>
            <w:tcW w:w="2341"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备注</w:t>
            </w:r>
          </w:p>
        </w:tc>
      </w:tr>
      <w:tr w:rsidR="00665BF7">
        <w:trPr>
          <w:trHeight w:val="505"/>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期</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楼）</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4.54523</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7.970011</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rPr>
              <w:t>6.104216</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rPr>
              <w:t>5.898367</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34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一期自</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日推出</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楼共</w:t>
            </w:r>
            <w:r>
              <w:rPr>
                <w:rFonts w:asciiTheme="minorEastAsia" w:eastAsiaTheme="minorEastAsia" w:hAnsiTheme="minorEastAsia" w:cstheme="minorEastAsia" w:hint="eastAsia"/>
                <w:sz w:val="18"/>
                <w:szCs w:val="18"/>
                <w:lang w:bidi="ar"/>
              </w:rPr>
              <w:t>134</w:t>
            </w:r>
            <w:r>
              <w:rPr>
                <w:rFonts w:asciiTheme="minorEastAsia" w:eastAsiaTheme="minorEastAsia" w:hAnsiTheme="minorEastAsia" w:cstheme="minorEastAsia" w:hint="eastAsia"/>
                <w:sz w:val="18"/>
                <w:szCs w:val="18"/>
                <w:lang w:bidi="ar"/>
              </w:rPr>
              <w:t>套房源，截至目前仅签约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套房源，尚未网签，尚未办理按揭贷款，一期剩余房源售价待定，暂无法计算一期总货值。</w:t>
            </w:r>
          </w:p>
        </w:tc>
      </w:tr>
      <w:tr w:rsidR="00665BF7">
        <w:trPr>
          <w:trHeight w:val="490"/>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期</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1#-12#</w:t>
            </w:r>
            <w:r>
              <w:rPr>
                <w:rFonts w:asciiTheme="minorEastAsia" w:eastAsiaTheme="minorEastAsia" w:hAnsiTheme="minorEastAsia" w:cstheme="minorEastAsia" w:hint="eastAsia"/>
                <w:sz w:val="18"/>
                <w:szCs w:val="18"/>
                <w:lang w:bidi="ar"/>
              </w:rPr>
              <w:t>）</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3.096821</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5.434759</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3.981012</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3.826789</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34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二期尚未取得施工许可证及预收许可证，暂无法得知</w:t>
            </w:r>
            <w:r>
              <w:rPr>
                <w:rFonts w:asciiTheme="minorEastAsia" w:eastAsiaTheme="minorEastAsia" w:hAnsiTheme="minorEastAsia" w:cstheme="minorEastAsia" w:hint="eastAsia"/>
                <w:sz w:val="18"/>
                <w:szCs w:val="18"/>
                <w:lang w:bidi="ar"/>
              </w:rPr>
              <w:lastRenderedPageBreak/>
              <w:t>房源定价，暂无法计算二期总货值。</w:t>
            </w:r>
          </w:p>
        </w:tc>
      </w:tr>
      <w:tr w:rsidR="00665BF7">
        <w:trPr>
          <w:trHeight w:val="476"/>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3</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商业</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341"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52"/>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车位</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2.730101</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2.730101</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34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一期</w:t>
            </w:r>
            <w:r>
              <w:rPr>
                <w:rFonts w:asciiTheme="minorEastAsia" w:eastAsiaTheme="minorEastAsia" w:hAnsiTheme="minorEastAsia" w:cstheme="minorEastAsia" w:hint="eastAsia"/>
                <w:sz w:val="18"/>
                <w:szCs w:val="18"/>
              </w:rPr>
              <w:t>机动车库面积约</w:t>
            </w:r>
            <w:r>
              <w:rPr>
                <w:rFonts w:asciiTheme="minorEastAsia" w:eastAsiaTheme="minorEastAsia" w:hAnsiTheme="minorEastAsia" w:cstheme="minorEastAsia" w:hint="eastAsia"/>
                <w:sz w:val="18"/>
                <w:szCs w:val="18"/>
              </w:rPr>
              <w:t>1.755373</w:t>
            </w:r>
            <w:r>
              <w:rPr>
                <w:rFonts w:asciiTheme="minorEastAsia" w:eastAsiaTheme="minorEastAsia" w:hAnsiTheme="minorEastAsia" w:cstheme="minorEastAsia" w:hint="eastAsia"/>
                <w:sz w:val="18"/>
                <w:szCs w:val="18"/>
              </w:rPr>
              <w:t>万平米（住宅停车位</w:t>
            </w:r>
            <w:r>
              <w:rPr>
                <w:rFonts w:asciiTheme="minorEastAsia" w:eastAsiaTheme="minorEastAsia" w:hAnsiTheme="minorEastAsia" w:cstheme="minorEastAsia" w:hint="eastAsia"/>
                <w:sz w:val="18"/>
                <w:szCs w:val="18"/>
              </w:rPr>
              <w:t>426</w:t>
            </w:r>
            <w:r>
              <w:rPr>
                <w:rFonts w:asciiTheme="minorEastAsia" w:eastAsiaTheme="minorEastAsia" w:hAnsiTheme="minorEastAsia" w:cstheme="minorEastAsia" w:hint="eastAsia"/>
                <w:sz w:val="18"/>
                <w:szCs w:val="18"/>
              </w:rPr>
              <w:t>个）</w:t>
            </w:r>
            <w:r>
              <w:rPr>
                <w:rFonts w:asciiTheme="minorEastAsia" w:eastAsiaTheme="minorEastAsia" w:hAnsiTheme="minorEastAsia" w:cstheme="minorEastAsia" w:hint="eastAsia"/>
                <w:sz w:val="18"/>
                <w:szCs w:val="18"/>
                <w:lang w:bidi="ar"/>
              </w:rPr>
              <w:t>，二期</w:t>
            </w:r>
            <w:r>
              <w:rPr>
                <w:rFonts w:asciiTheme="minorEastAsia" w:eastAsiaTheme="minorEastAsia" w:hAnsiTheme="minorEastAsia" w:cstheme="minorEastAsia" w:hint="eastAsia"/>
                <w:sz w:val="18"/>
                <w:szCs w:val="18"/>
              </w:rPr>
              <w:t>机动车库面积约</w:t>
            </w:r>
            <w:r>
              <w:rPr>
                <w:rFonts w:asciiTheme="minorEastAsia" w:eastAsiaTheme="minorEastAsia" w:hAnsiTheme="minorEastAsia" w:cstheme="minorEastAsia" w:hint="eastAsia"/>
                <w:sz w:val="18"/>
                <w:szCs w:val="18"/>
              </w:rPr>
              <w:t>0.974728</w:t>
            </w:r>
            <w:r>
              <w:rPr>
                <w:rFonts w:asciiTheme="minorEastAsia" w:eastAsiaTheme="minorEastAsia" w:hAnsiTheme="minorEastAsia" w:cstheme="minorEastAsia" w:hint="eastAsia"/>
                <w:sz w:val="18"/>
                <w:szCs w:val="18"/>
              </w:rPr>
              <w:t>万平米（住宅停车位</w:t>
            </w:r>
            <w:r>
              <w:rPr>
                <w:rFonts w:asciiTheme="minorEastAsia" w:eastAsiaTheme="minorEastAsia" w:hAnsiTheme="minorEastAsia" w:cstheme="minorEastAsia" w:hint="eastAsia"/>
                <w:sz w:val="18"/>
                <w:szCs w:val="18"/>
              </w:rPr>
              <w:t>246</w:t>
            </w:r>
            <w:r>
              <w:rPr>
                <w:rFonts w:asciiTheme="minorEastAsia" w:eastAsiaTheme="minorEastAsia" w:hAnsiTheme="minorEastAsia" w:cstheme="minorEastAsia" w:hint="eastAsia"/>
                <w:sz w:val="18"/>
                <w:szCs w:val="18"/>
              </w:rPr>
              <w:t>个），因暂未公布车位价格，暂无法计算</w:t>
            </w:r>
            <w:proofErr w:type="gramStart"/>
            <w:r>
              <w:rPr>
                <w:rFonts w:asciiTheme="minorEastAsia" w:eastAsiaTheme="minorEastAsia" w:hAnsiTheme="minorEastAsia" w:cstheme="minorEastAsia" w:hint="eastAsia"/>
                <w:sz w:val="18"/>
                <w:szCs w:val="18"/>
              </w:rPr>
              <w:t>车位总</w:t>
            </w:r>
            <w:proofErr w:type="gramEnd"/>
            <w:r>
              <w:rPr>
                <w:rFonts w:asciiTheme="minorEastAsia" w:eastAsiaTheme="minorEastAsia" w:hAnsiTheme="minorEastAsia" w:cstheme="minorEastAsia" w:hint="eastAsia"/>
                <w:sz w:val="18"/>
                <w:szCs w:val="18"/>
              </w:rPr>
              <w:t>货值。</w:t>
            </w:r>
          </w:p>
        </w:tc>
      </w:tr>
      <w:tr w:rsidR="00665BF7">
        <w:trPr>
          <w:trHeight w:val="452"/>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其他</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90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341"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76"/>
          <w:jc w:val="center"/>
        </w:trPr>
        <w:tc>
          <w:tcPr>
            <w:tcW w:w="728"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51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131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7.642051</w:t>
            </w:r>
          </w:p>
        </w:tc>
        <w:tc>
          <w:tcPr>
            <w:tcW w:w="11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13.40477</w:t>
            </w:r>
          </w:p>
        </w:tc>
        <w:tc>
          <w:tcPr>
            <w:tcW w:w="112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10.085228</w:t>
            </w:r>
          </w:p>
        </w:tc>
        <w:tc>
          <w:tcPr>
            <w:tcW w:w="109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12.455257</w:t>
            </w:r>
          </w:p>
        </w:tc>
        <w:tc>
          <w:tcPr>
            <w:tcW w:w="902"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2341"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bl>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 xml:space="preserve"> </w:t>
      </w:r>
      <w:r>
        <w:rPr>
          <w:rFonts w:asciiTheme="minorEastAsia" w:eastAsiaTheme="minorEastAsia" w:hAnsiTheme="minorEastAsia" w:cstheme="minorEastAsia" w:hint="eastAsia"/>
          <w:bCs/>
          <w:sz w:val="21"/>
          <w:szCs w:val="21"/>
        </w:rPr>
        <w:t>存在的问题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目前，锦江天</w:t>
      </w:r>
      <w:proofErr w:type="gramStart"/>
      <w:r>
        <w:rPr>
          <w:rFonts w:asciiTheme="minorEastAsia" w:eastAsiaTheme="minorEastAsia" w:hAnsiTheme="minorEastAsia" w:cstheme="minorEastAsia" w:hint="eastAsia"/>
          <w:bCs/>
          <w:sz w:val="21"/>
          <w:szCs w:val="21"/>
        </w:rPr>
        <w:t>悦</w:t>
      </w:r>
      <w:proofErr w:type="gramEnd"/>
      <w:r>
        <w:rPr>
          <w:rFonts w:asciiTheme="minorEastAsia" w:eastAsiaTheme="minorEastAsia" w:hAnsiTheme="minorEastAsia" w:cstheme="minorEastAsia" w:hint="eastAsia"/>
          <w:bCs/>
          <w:sz w:val="21"/>
          <w:szCs w:val="21"/>
        </w:rPr>
        <w:t>项目存在问题：①工程开发建设进度滞后；②取证进度滞后；③销售业绩不及预期。</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bCs/>
          <w:sz w:val="21"/>
          <w:szCs w:val="21"/>
        </w:rPr>
        <w:t>2</w:t>
      </w:r>
      <w:r>
        <w:rPr>
          <w:rFonts w:asciiTheme="minorEastAsia" w:eastAsiaTheme="minorEastAsia" w:hAnsiTheme="minorEastAsia" w:cstheme="minorEastAsia"/>
          <w:bCs/>
          <w:sz w:val="21"/>
          <w:szCs w:val="21"/>
        </w:rPr>
        <w:t>）</w:t>
      </w:r>
      <w:r>
        <w:rPr>
          <w:rFonts w:asciiTheme="minorEastAsia" w:eastAsiaTheme="minorEastAsia" w:hAnsiTheme="minorEastAsia" w:cstheme="minorEastAsia" w:hint="eastAsia"/>
          <w:bCs/>
          <w:sz w:val="21"/>
          <w:szCs w:val="21"/>
        </w:rPr>
        <w:t>原因</w:t>
      </w:r>
    </w:p>
    <w:p w:rsidR="00665BF7" w:rsidRDefault="001C2338">
      <w:pPr>
        <w:spacing w:line="480" w:lineRule="auto"/>
        <w:ind w:firstLineChars="200" w:firstLine="420"/>
        <w:textAlignment w:val="center"/>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bCs/>
          <w:sz w:val="21"/>
          <w:szCs w:val="21"/>
        </w:rPr>
        <w:t>①工程建设进度滞后原因：</w:t>
      </w:r>
      <w:r>
        <w:rPr>
          <w:rFonts w:asciiTheme="minorEastAsia" w:eastAsiaTheme="minorEastAsia" w:hAnsiTheme="minorEastAsia" w:cstheme="minorEastAsia" w:hint="eastAsia"/>
          <w:sz w:val="21"/>
          <w:szCs w:val="21"/>
          <w:lang w:bidi="ar"/>
        </w:rPr>
        <w:t>政府管控（包含建国</w:t>
      </w:r>
      <w:r>
        <w:rPr>
          <w:rFonts w:asciiTheme="minorEastAsia" w:eastAsiaTheme="minorEastAsia" w:hAnsiTheme="minorEastAsia" w:cstheme="minorEastAsia" w:hint="eastAsia"/>
          <w:sz w:val="21"/>
          <w:szCs w:val="21"/>
          <w:lang w:bidi="ar"/>
        </w:rPr>
        <w:t>70</w:t>
      </w:r>
      <w:r>
        <w:rPr>
          <w:rFonts w:asciiTheme="minorEastAsia" w:eastAsiaTheme="minorEastAsia" w:hAnsiTheme="minorEastAsia" w:cstheme="minorEastAsia" w:hint="eastAsia"/>
          <w:sz w:val="21"/>
          <w:szCs w:val="21"/>
          <w:lang w:bidi="ar"/>
        </w:rPr>
        <w:t>年大庆、</w:t>
      </w:r>
      <w:proofErr w:type="gramStart"/>
      <w:r>
        <w:rPr>
          <w:rFonts w:asciiTheme="minorEastAsia" w:eastAsiaTheme="minorEastAsia" w:hAnsiTheme="minorEastAsia" w:cstheme="minorEastAsia" w:hint="eastAsia"/>
          <w:sz w:val="21"/>
          <w:szCs w:val="21"/>
          <w:lang w:bidi="ar"/>
        </w:rPr>
        <w:t>环保管</w:t>
      </w:r>
      <w:proofErr w:type="gramEnd"/>
      <w:r>
        <w:rPr>
          <w:rFonts w:asciiTheme="minorEastAsia" w:eastAsiaTheme="minorEastAsia" w:hAnsiTheme="minorEastAsia" w:cstheme="minorEastAsia" w:hint="eastAsia"/>
          <w:sz w:val="21"/>
          <w:szCs w:val="21"/>
          <w:lang w:bidi="ar"/>
        </w:rPr>
        <w:t>控等）、施工总承包方劳动力不足、施工许可证办理资料滞后等原因</w:t>
      </w:r>
      <w:r>
        <w:rPr>
          <w:rFonts w:asciiTheme="minorEastAsia" w:eastAsiaTheme="minorEastAsia" w:hAnsiTheme="minorEastAsia" w:cstheme="minorEastAsia"/>
          <w:sz w:val="21"/>
          <w:szCs w:val="21"/>
          <w:lang w:bidi="ar"/>
        </w:rPr>
        <w:t>，受疫情影响的复工时间推迟</w:t>
      </w:r>
      <w:r>
        <w:rPr>
          <w:rFonts w:asciiTheme="minorEastAsia" w:eastAsiaTheme="minorEastAsia" w:hAnsiTheme="minorEastAsia" w:cstheme="minorEastAsia" w:hint="eastAsia"/>
          <w:sz w:val="21"/>
          <w:szCs w:val="21"/>
          <w:lang w:bidi="ar"/>
        </w:rPr>
        <w:t>；</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bCs/>
          <w:sz w:val="21"/>
          <w:szCs w:val="21"/>
        </w:rPr>
        <w:t>②取证进度滞后原因：</w:t>
      </w:r>
      <w:r>
        <w:rPr>
          <w:rFonts w:asciiTheme="minorEastAsia" w:eastAsiaTheme="minorEastAsia" w:hAnsiTheme="minorEastAsia" w:cstheme="minorEastAsia" w:hint="eastAsia"/>
          <w:bCs/>
          <w:sz w:val="21"/>
          <w:szCs w:val="21"/>
        </w:rPr>
        <w:t>114</w:t>
      </w:r>
      <w:r>
        <w:rPr>
          <w:rFonts w:asciiTheme="minorEastAsia" w:eastAsiaTheme="minorEastAsia" w:hAnsiTheme="minorEastAsia" w:cstheme="minorEastAsia" w:hint="eastAsia"/>
          <w:bCs/>
          <w:sz w:val="21"/>
          <w:szCs w:val="21"/>
        </w:rPr>
        <w:t>地块</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楼已施工完毕并投入施工，因暂未取得施工许可证，无法进一步取得预售许可证；</w:t>
      </w:r>
      <w:r>
        <w:rPr>
          <w:rFonts w:asciiTheme="minorEastAsia" w:eastAsiaTheme="minorEastAsia" w:hAnsiTheme="minorEastAsia" w:cstheme="minorEastAsia" w:hint="eastAsia"/>
          <w:bCs/>
          <w:sz w:val="21"/>
          <w:szCs w:val="21"/>
        </w:rPr>
        <w:t>114</w:t>
      </w:r>
      <w:r>
        <w:rPr>
          <w:rFonts w:asciiTheme="minorEastAsia" w:eastAsiaTheme="minorEastAsia" w:hAnsiTheme="minorEastAsia" w:cstheme="minorEastAsia" w:hint="eastAsia"/>
          <w:bCs/>
          <w:sz w:val="21"/>
          <w:szCs w:val="21"/>
        </w:rPr>
        <w:t>地块剩余</w:t>
      </w:r>
      <w:r>
        <w:rPr>
          <w:rFonts w:asciiTheme="minorEastAsia" w:eastAsiaTheme="minorEastAsia" w:hAnsiTheme="minorEastAsia" w:cstheme="minorEastAsia" w:hint="eastAsia"/>
          <w:bCs/>
          <w:sz w:val="21"/>
          <w:szCs w:val="21"/>
        </w:rPr>
        <w:t>10</w:t>
      </w:r>
      <w:r>
        <w:rPr>
          <w:rFonts w:asciiTheme="minorEastAsia" w:eastAsiaTheme="minorEastAsia" w:hAnsiTheme="minorEastAsia" w:cstheme="minorEastAsia" w:hint="eastAsia"/>
          <w:bCs/>
          <w:sz w:val="21"/>
          <w:szCs w:val="21"/>
        </w:rPr>
        <w:t>栋楼因施工形象进度未满足预售政策要求节点，暂未取得预售许可证；</w:t>
      </w:r>
      <w:r>
        <w:rPr>
          <w:rFonts w:asciiTheme="minorEastAsia" w:eastAsiaTheme="minorEastAsia" w:hAnsiTheme="minorEastAsia" w:cstheme="minorEastAsia" w:hint="eastAsia"/>
          <w:sz w:val="21"/>
          <w:szCs w:val="21"/>
          <w:lang w:bidi="ar"/>
        </w:rPr>
        <w:t>115</w:t>
      </w:r>
      <w:r>
        <w:rPr>
          <w:rFonts w:asciiTheme="minorEastAsia" w:eastAsiaTheme="minorEastAsia" w:hAnsiTheme="minorEastAsia" w:cstheme="minorEastAsia" w:hint="eastAsia"/>
          <w:sz w:val="21"/>
          <w:szCs w:val="21"/>
          <w:lang w:bidi="ar"/>
        </w:rPr>
        <w:t>地块高压线（政府）迁移滞后、</w:t>
      </w:r>
      <w:r>
        <w:rPr>
          <w:rFonts w:asciiTheme="minorEastAsia" w:eastAsiaTheme="minorEastAsia" w:hAnsiTheme="minorEastAsia" w:cstheme="minorEastAsia" w:hint="eastAsia"/>
          <w:sz w:val="21"/>
          <w:szCs w:val="21"/>
          <w:lang w:bidi="ar"/>
        </w:rPr>
        <w:t>114</w:t>
      </w:r>
      <w:r>
        <w:rPr>
          <w:rFonts w:asciiTheme="minorEastAsia" w:eastAsiaTheme="minorEastAsia" w:hAnsiTheme="minorEastAsia" w:cstheme="minorEastAsia" w:hint="eastAsia"/>
          <w:sz w:val="21"/>
          <w:szCs w:val="21"/>
          <w:lang w:bidi="ar"/>
        </w:rPr>
        <w:t>地块开盘销售情况不及预</w:t>
      </w:r>
      <w:r>
        <w:rPr>
          <w:rFonts w:asciiTheme="minorEastAsia" w:eastAsiaTheme="minorEastAsia" w:hAnsiTheme="minorEastAsia" w:cstheme="minorEastAsia" w:hint="eastAsia"/>
          <w:sz w:val="21"/>
          <w:szCs w:val="21"/>
          <w:lang w:bidi="ar"/>
        </w:rPr>
        <w:t>期等原因暂缓</w:t>
      </w:r>
      <w:r>
        <w:rPr>
          <w:rFonts w:asciiTheme="minorEastAsia" w:eastAsiaTheme="minorEastAsia" w:hAnsiTheme="minorEastAsia" w:cstheme="minorEastAsia" w:hint="eastAsia"/>
          <w:sz w:val="21"/>
          <w:szCs w:val="21"/>
          <w:lang w:bidi="ar"/>
        </w:rPr>
        <w:t>115</w:t>
      </w:r>
      <w:r>
        <w:rPr>
          <w:rFonts w:asciiTheme="minorEastAsia" w:eastAsiaTheme="minorEastAsia" w:hAnsiTheme="minorEastAsia" w:cstheme="minorEastAsia" w:hint="eastAsia"/>
          <w:sz w:val="21"/>
          <w:szCs w:val="21"/>
          <w:lang w:bidi="ar"/>
        </w:rPr>
        <w:t>地块开发</w:t>
      </w:r>
      <w:r>
        <w:rPr>
          <w:rFonts w:asciiTheme="minorEastAsia" w:eastAsiaTheme="minorEastAsia" w:hAnsiTheme="minorEastAsia" w:cstheme="minorEastAsia"/>
          <w:sz w:val="21"/>
          <w:szCs w:val="21"/>
          <w:lang w:bidi="ar"/>
        </w:rPr>
        <w:t>；受疫情影响，政府各相关部门尚未恢复受理企业业务申请</w:t>
      </w:r>
      <w:r>
        <w:rPr>
          <w:rFonts w:asciiTheme="minorEastAsia" w:eastAsiaTheme="minorEastAsia" w:hAnsiTheme="minorEastAsia" w:cstheme="minorEastAsia" w:hint="eastAsia"/>
          <w:sz w:val="21"/>
          <w:szCs w:val="21"/>
          <w:lang w:bidi="ar"/>
        </w:rPr>
        <w:t>。</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③销售业绩不及预期原因：一期推盘的</w:t>
      </w:r>
      <w:r>
        <w:rPr>
          <w:rFonts w:asciiTheme="minorEastAsia" w:eastAsiaTheme="minorEastAsia" w:hAnsiTheme="minorEastAsia" w:cstheme="minorEastAsia" w:hint="eastAsia"/>
          <w:szCs w:val="21"/>
          <w:lang w:bidi="ar"/>
        </w:rPr>
        <w:t>134</w:t>
      </w:r>
      <w:r>
        <w:rPr>
          <w:rFonts w:asciiTheme="minorEastAsia" w:eastAsiaTheme="minorEastAsia" w:hAnsiTheme="minorEastAsia" w:cstheme="minorEastAsia" w:hint="eastAsia"/>
          <w:szCs w:val="21"/>
          <w:lang w:bidi="ar"/>
        </w:rPr>
        <w:t>套房定价较高；项目宣传的</w:t>
      </w:r>
      <w:r>
        <w:rPr>
          <w:rFonts w:asciiTheme="minorEastAsia" w:eastAsiaTheme="minorEastAsia" w:hAnsiTheme="minorEastAsia" w:cstheme="minorEastAsia"/>
          <w:szCs w:val="21"/>
          <w:lang w:bidi="ar"/>
        </w:rPr>
        <w:t>周边商业</w:t>
      </w:r>
      <w:r>
        <w:rPr>
          <w:rFonts w:asciiTheme="minorEastAsia" w:eastAsiaTheme="minorEastAsia" w:hAnsiTheme="minorEastAsia" w:cstheme="minorEastAsia" w:hint="eastAsia"/>
          <w:szCs w:val="21"/>
          <w:lang w:bidi="ar"/>
        </w:rPr>
        <w:t>配套设施及</w:t>
      </w:r>
      <w:r>
        <w:rPr>
          <w:rFonts w:asciiTheme="minorEastAsia" w:eastAsiaTheme="minorEastAsia" w:hAnsiTheme="minorEastAsia" w:cstheme="minorEastAsia"/>
          <w:szCs w:val="21"/>
          <w:lang w:bidi="ar"/>
        </w:rPr>
        <w:t>医疗、学校配套</w:t>
      </w:r>
      <w:r>
        <w:rPr>
          <w:rFonts w:asciiTheme="minorEastAsia" w:eastAsiaTheme="minorEastAsia" w:hAnsiTheme="minorEastAsia" w:cstheme="minorEastAsia" w:hint="eastAsia"/>
          <w:szCs w:val="21"/>
          <w:lang w:bidi="ar"/>
        </w:rPr>
        <w:t>均未兑现，项目价值暂无法体现</w:t>
      </w:r>
      <w:r>
        <w:rPr>
          <w:rFonts w:asciiTheme="minorEastAsia" w:eastAsiaTheme="minorEastAsia" w:hAnsiTheme="minorEastAsia" w:cstheme="minorEastAsia"/>
          <w:szCs w:val="21"/>
          <w:lang w:bidi="ar"/>
        </w:rPr>
        <w:t>；受疫情影响，项目售楼部暂未对外开放</w:t>
      </w:r>
      <w:r>
        <w:rPr>
          <w:rFonts w:asciiTheme="minorEastAsia" w:eastAsiaTheme="minorEastAsia" w:hAnsiTheme="minorEastAsia" w:cstheme="minorEastAsia" w:hint="eastAsia"/>
          <w:szCs w:val="21"/>
          <w:lang w:bidi="ar"/>
        </w:rPr>
        <w:t>。</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szCs w:val="21"/>
          <w:lang w:bidi="ar"/>
        </w:rPr>
        <w:lastRenderedPageBreak/>
        <w:t>3</w:t>
      </w:r>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潜在风险</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①项目工程建设进度滞后，</w:t>
      </w:r>
      <w:r>
        <w:rPr>
          <w:rFonts w:asciiTheme="minorEastAsia" w:eastAsiaTheme="minorEastAsia" w:hAnsiTheme="minorEastAsia" w:cstheme="minorEastAsia"/>
          <w:szCs w:val="21"/>
          <w:lang w:bidi="ar"/>
        </w:rPr>
        <w:t>商品房预售许可证取证同期延后，导致项目原定销售计划未能实现</w:t>
      </w:r>
      <w:r>
        <w:rPr>
          <w:rFonts w:asciiTheme="minorEastAsia" w:eastAsiaTheme="minorEastAsia" w:hAnsiTheme="minorEastAsia" w:cstheme="minorEastAsia" w:hint="eastAsia"/>
          <w:szCs w:val="21"/>
          <w:lang w:bidi="ar"/>
        </w:rPr>
        <w:t>；②项目现有配套及设施无法支撑房源定价，致使项目进入横盘阶段，影响项目整体收益。</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）建议措施及后期需关注事项。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）建议措施</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①工程进度滞后的应对措施：项目公司应组织施工总承包方合理编排工期计划，优化施工工序，劳动力、材料、机械设备等资源配备，提前筹备工程建设所需资源，保证工程安全质量的前提下，合理安排抢工工作，确保</w:t>
      </w:r>
      <w:r>
        <w:rPr>
          <w:rFonts w:asciiTheme="minorEastAsia" w:eastAsiaTheme="minorEastAsia" w:hAnsiTheme="minorEastAsia" w:cstheme="minorEastAsia" w:hint="eastAsia"/>
          <w:szCs w:val="21"/>
          <w:lang w:bidi="ar"/>
        </w:rPr>
        <w:t>114</w:t>
      </w:r>
      <w:r>
        <w:rPr>
          <w:rFonts w:asciiTheme="minorEastAsia" w:eastAsiaTheme="minorEastAsia" w:hAnsiTheme="minorEastAsia" w:cstheme="minorEastAsia" w:hint="eastAsia"/>
          <w:szCs w:val="21"/>
          <w:lang w:bidi="ar"/>
        </w:rPr>
        <w:t>地块剩余</w:t>
      </w:r>
      <w:r>
        <w:rPr>
          <w:rFonts w:asciiTheme="minorEastAsia" w:eastAsiaTheme="minorEastAsia" w:hAnsiTheme="minorEastAsia" w:cstheme="minorEastAsia" w:hint="eastAsia"/>
          <w:szCs w:val="21"/>
          <w:lang w:bidi="ar"/>
        </w:rPr>
        <w:t>10</w:t>
      </w:r>
      <w:r>
        <w:rPr>
          <w:rFonts w:asciiTheme="minorEastAsia" w:eastAsiaTheme="minorEastAsia" w:hAnsiTheme="minorEastAsia" w:cstheme="minorEastAsia" w:hint="eastAsia"/>
          <w:szCs w:val="21"/>
          <w:lang w:bidi="ar"/>
        </w:rPr>
        <w:t>栋</w:t>
      </w:r>
      <w:proofErr w:type="gramStart"/>
      <w:r>
        <w:rPr>
          <w:rFonts w:asciiTheme="minorEastAsia" w:eastAsiaTheme="minorEastAsia" w:hAnsiTheme="minorEastAsia" w:cstheme="minorEastAsia" w:hint="eastAsia"/>
          <w:szCs w:val="21"/>
          <w:lang w:bidi="ar"/>
        </w:rPr>
        <w:t>楼达到</w:t>
      </w:r>
      <w:proofErr w:type="gramEnd"/>
      <w:r>
        <w:rPr>
          <w:rFonts w:asciiTheme="minorEastAsia" w:eastAsiaTheme="minorEastAsia" w:hAnsiTheme="minorEastAsia" w:cstheme="minorEastAsia" w:hint="eastAsia"/>
          <w:szCs w:val="21"/>
          <w:lang w:bidi="ar"/>
        </w:rPr>
        <w:t>预售节点并取得预售证</w:t>
      </w:r>
      <w:r>
        <w:rPr>
          <w:rFonts w:asciiTheme="minorEastAsia" w:eastAsiaTheme="minorEastAsia" w:hAnsiTheme="minorEastAsia" w:cstheme="minorEastAsia"/>
          <w:szCs w:val="21"/>
          <w:lang w:bidi="ar"/>
        </w:rPr>
        <w:t>；项目公司应要求施工总承包单位组织自有管理人员及劳务工人按照居住当地防控政策要求办理健康证明并尽快进场组织施工；</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bCs/>
          <w:szCs w:val="21"/>
        </w:rPr>
        <w:t>②取证进度滞后措施：加快项目工程建设进度，尽快打开营销局面，加快项目销售进度，形成良性循环。</w:t>
      </w:r>
    </w:p>
    <w:p w:rsidR="00665BF7" w:rsidRDefault="001C2338">
      <w:pPr>
        <w:pStyle w:val="a0"/>
        <w:spacing w:after="0" w:line="480" w:lineRule="auto"/>
        <w:ind w:firstLineChars="200"/>
        <w:jc w:val="left"/>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③项目营销不及预期的应对措施：调整项目重新定位；优化营销策略；优化</w:t>
      </w:r>
      <w:r>
        <w:rPr>
          <w:rFonts w:asciiTheme="minorEastAsia" w:eastAsiaTheme="minorEastAsia" w:hAnsiTheme="minorEastAsia" w:cstheme="minorEastAsia" w:hint="eastAsia"/>
          <w:szCs w:val="21"/>
          <w:lang w:bidi="ar"/>
        </w:rPr>
        <w:t>营销管理手段。</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）后期需关注事项</w:t>
      </w:r>
    </w:p>
    <w:p w:rsidR="00665BF7" w:rsidRDefault="001C2338">
      <w:pPr>
        <w:spacing w:line="480" w:lineRule="auto"/>
        <w:ind w:firstLineChars="200" w:firstLine="420"/>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①工程建设进度与开发协议约定节点是否匹配；②取证进度与开发协议约定节点是否匹配；③项目定价、策略的变化以及销售资金回款情况。以上三条需注意事项是否存在触发模拟清</w:t>
      </w:r>
      <w:r w:rsidR="00655806">
        <w:rPr>
          <w:rFonts w:asciiTheme="minorEastAsia" w:eastAsiaTheme="minorEastAsia" w:hAnsiTheme="minorEastAsia" w:cstheme="minorEastAsia" w:hint="eastAsia"/>
          <w:sz w:val="21"/>
          <w:szCs w:val="21"/>
        </w:rPr>
        <w:t>算</w:t>
      </w:r>
      <w:r>
        <w:rPr>
          <w:rFonts w:asciiTheme="minorEastAsia" w:eastAsiaTheme="minorEastAsia" w:hAnsiTheme="minorEastAsia" w:cstheme="minorEastAsia" w:hint="eastAsia"/>
          <w:sz w:val="21"/>
          <w:szCs w:val="21"/>
        </w:rPr>
        <w:t>可能性。</w:t>
      </w:r>
    </w:p>
    <w:p w:rsidR="00655806" w:rsidRDefault="00655806" w:rsidP="00655806">
      <w:pPr>
        <w:pStyle w:val="a0"/>
        <w:ind w:firstLine="210"/>
        <w:rPr>
          <w:rFonts w:hint="eastAsia"/>
        </w:rPr>
      </w:pPr>
      <w:r>
        <w:rPr>
          <w:rFonts w:hint="eastAsia"/>
        </w:rPr>
        <w:t>(</w:t>
      </w:r>
      <w:r>
        <w:rPr>
          <w:rFonts w:hint="eastAsia"/>
        </w:rPr>
        <w:t>转下页</w:t>
      </w:r>
      <w:r>
        <w:rPr>
          <w:rFonts w:hint="eastAsia"/>
        </w:rPr>
        <w:t>)</w:t>
      </w:r>
    </w:p>
    <w:p w:rsidR="00655806" w:rsidRDefault="00655806" w:rsidP="00655806">
      <w:pPr>
        <w:pStyle w:val="a0"/>
        <w:ind w:firstLine="210"/>
        <w:rPr>
          <w:rFonts w:hint="eastAsia"/>
        </w:rPr>
      </w:pPr>
    </w:p>
    <w:p w:rsidR="00655806" w:rsidRPr="00655806" w:rsidRDefault="00655806" w:rsidP="00655806">
      <w:pPr>
        <w:pStyle w:val="a0"/>
        <w:ind w:firstLine="210"/>
      </w:pPr>
    </w:p>
    <w:p w:rsidR="00665BF7" w:rsidRDefault="001C2338" w:rsidP="00655806">
      <w:pPr>
        <w:pStyle w:val="1"/>
        <w:spacing w:line="480" w:lineRule="auto"/>
        <w:ind w:firstLineChars="200" w:firstLine="562"/>
        <w:rPr>
          <w:rFonts w:asciiTheme="minorEastAsia" w:eastAsiaTheme="minorEastAsia" w:hAnsiTheme="minorEastAsia" w:cstheme="minorEastAsia"/>
          <w:bCs/>
          <w:sz w:val="28"/>
          <w:szCs w:val="28"/>
        </w:rPr>
      </w:pPr>
      <w:bookmarkStart w:id="4" w:name="_Toc1713979548"/>
      <w:r>
        <w:rPr>
          <w:rFonts w:asciiTheme="minorEastAsia" w:eastAsiaTheme="minorEastAsia" w:hAnsiTheme="minorEastAsia" w:cstheme="minorEastAsia" w:hint="eastAsia"/>
          <w:sz w:val="28"/>
          <w:szCs w:val="28"/>
        </w:rPr>
        <w:lastRenderedPageBreak/>
        <w:t>二、项目证件办理情况</w:t>
      </w:r>
      <w:bookmarkEnd w:id="4"/>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三</w:t>
      </w:r>
      <w:r>
        <w:rPr>
          <w:rFonts w:asciiTheme="minorEastAsia" w:eastAsiaTheme="minorEastAsia" w:hAnsiTheme="minorEastAsia" w:cstheme="minorEastAsia" w:hint="eastAsia"/>
          <w:sz w:val="21"/>
          <w:szCs w:val="21"/>
        </w:rPr>
        <w:t>：项目五证办理情况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044"/>
        <w:gridCol w:w="3141"/>
        <w:gridCol w:w="1465"/>
        <w:gridCol w:w="1338"/>
        <w:gridCol w:w="1169"/>
        <w:gridCol w:w="1493"/>
      </w:tblGrid>
      <w:tr w:rsidR="00665BF7">
        <w:trPr>
          <w:trHeight w:val="650"/>
          <w:tblHeader/>
          <w:jc w:val="center"/>
        </w:trPr>
        <w:tc>
          <w:tcPr>
            <w:tcW w:w="580" w:type="dxa"/>
            <w:vAlign w:val="center"/>
          </w:tcPr>
          <w:p w:rsidR="00665BF7" w:rsidRDefault="001C2338">
            <w:pPr>
              <w:spacing w:line="38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1044" w:type="dxa"/>
            <w:vAlign w:val="center"/>
          </w:tcPr>
          <w:p w:rsidR="00665BF7" w:rsidRDefault="001C2338">
            <w:pPr>
              <w:spacing w:line="38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证件名称</w:t>
            </w:r>
          </w:p>
        </w:tc>
        <w:tc>
          <w:tcPr>
            <w:tcW w:w="3141" w:type="dxa"/>
            <w:vAlign w:val="center"/>
          </w:tcPr>
          <w:p w:rsidR="00665BF7" w:rsidRDefault="001C2338">
            <w:pPr>
              <w:spacing w:line="38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政策要求</w:t>
            </w:r>
          </w:p>
        </w:tc>
        <w:tc>
          <w:tcPr>
            <w:tcW w:w="1465" w:type="dxa"/>
            <w:vAlign w:val="center"/>
          </w:tcPr>
          <w:p w:rsidR="00665BF7" w:rsidRDefault="001C2338">
            <w:pPr>
              <w:spacing w:line="38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预计取证日期</w:t>
            </w:r>
          </w:p>
        </w:tc>
        <w:tc>
          <w:tcPr>
            <w:tcW w:w="1338" w:type="dxa"/>
            <w:vAlign w:val="center"/>
          </w:tcPr>
          <w:p w:rsidR="00665BF7" w:rsidRDefault="001C2338">
            <w:pPr>
              <w:spacing w:line="38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实际取证日期</w:t>
            </w:r>
          </w:p>
        </w:tc>
        <w:tc>
          <w:tcPr>
            <w:tcW w:w="1169" w:type="dxa"/>
            <w:vAlign w:val="center"/>
          </w:tcPr>
          <w:p w:rsidR="00665BF7" w:rsidRDefault="001C2338">
            <w:pPr>
              <w:spacing w:line="380" w:lineRule="exact"/>
              <w:jc w:val="center"/>
              <w:textAlignment w:val="center"/>
              <w:rPr>
                <w:rFonts w:asciiTheme="minorEastAsia" w:eastAsiaTheme="minorEastAsia" w:hAnsiTheme="minorEastAsia" w:cstheme="minorEastAsia"/>
                <w:b/>
                <w:bCs/>
                <w:sz w:val="18"/>
                <w:szCs w:val="18"/>
                <w:lang w:bidi="ar"/>
              </w:rPr>
            </w:pPr>
            <w:proofErr w:type="gramStart"/>
            <w:r>
              <w:rPr>
                <w:rFonts w:asciiTheme="minorEastAsia" w:eastAsiaTheme="minorEastAsia" w:hAnsiTheme="minorEastAsia" w:cstheme="minorEastAsia" w:hint="eastAsia"/>
                <w:b/>
                <w:bCs/>
                <w:sz w:val="18"/>
                <w:szCs w:val="18"/>
                <w:lang w:bidi="ar"/>
              </w:rPr>
              <w:t>证载面积</w:t>
            </w:r>
            <w:proofErr w:type="gramEnd"/>
          </w:p>
        </w:tc>
        <w:tc>
          <w:tcPr>
            <w:tcW w:w="1493" w:type="dxa"/>
            <w:vAlign w:val="center"/>
          </w:tcPr>
          <w:p w:rsidR="00665BF7" w:rsidRDefault="001C2338">
            <w:pPr>
              <w:spacing w:line="380" w:lineRule="exact"/>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备注</w:t>
            </w:r>
          </w:p>
        </w:tc>
      </w:tr>
      <w:tr w:rsidR="00665BF7">
        <w:trPr>
          <w:trHeight w:val="597"/>
          <w:jc w:val="center"/>
        </w:trPr>
        <w:tc>
          <w:tcPr>
            <w:tcW w:w="580"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044"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不动产权证书</w:t>
            </w:r>
          </w:p>
        </w:tc>
        <w:tc>
          <w:tcPr>
            <w:tcW w:w="3141"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法人身份证明；营业执照复印件；委托书及委托人身份证原件；土地合同；交付土地协议；出让金票据及土地契税票据；权籍调查表；宗地图。</w:t>
            </w: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07</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05</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45452.3</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21"/>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07</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05</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30968.21</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1972"/>
          <w:jc w:val="center"/>
        </w:trPr>
        <w:tc>
          <w:tcPr>
            <w:tcW w:w="580"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044"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建设用地规划许可证</w:t>
            </w:r>
          </w:p>
        </w:tc>
        <w:tc>
          <w:tcPr>
            <w:tcW w:w="3141"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申请单位的申请报告；建设项目审批、核准或者备案文件（</w:t>
            </w:r>
            <w:proofErr w:type="gramStart"/>
            <w:r>
              <w:rPr>
                <w:rFonts w:asciiTheme="minorEastAsia" w:eastAsiaTheme="minorEastAsia" w:hAnsiTheme="minorEastAsia" w:cstheme="minorEastAsia" w:hint="eastAsia"/>
                <w:sz w:val="18"/>
                <w:szCs w:val="18"/>
                <w:lang w:bidi="ar"/>
              </w:rPr>
              <w:t>发改委</w:t>
            </w:r>
            <w:proofErr w:type="gramEnd"/>
            <w:r>
              <w:rPr>
                <w:rFonts w:asciiTheme="minorEastAsia" w:eastAsiaTheme="minorEastAsia" w:hAnsiTheme="minorEastAsia" w:cstheme="minorEastAsia" w:hint="eastAsia"/>
                <w:sz w:val="18"/>
                <w:szCs w:val="18"/>
                <w:lang w:bidi="ar"/>
              </w:rPr>
              <w:t>批文）；用地位置的</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现状地形图</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份及其电子文件（宗地图）；属于出让土地的</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提供国有土地使用权出让合同和规划条件通知书；属于划拨土地的</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选址意见书及规划设计要求；提供营业执照、组织机构代码及法人身份证复印件、法人授权委托书及委托代理人身份证复印件。</w:t>
            </w: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05</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45452.3</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254"/>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05</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30968.21</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1845"/>
          <w:jc w:val="center"/>
        </w:trPr>
        <w:tc>
          <w:tcPr>
            <w:tcW w:w="580"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1044"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建设工程规划许可证</w:t>
            </w:r>
          </w:p>
        </w:tc>
        <w:tc>
          <w:tcPr>
            <w:tcW w:w="3141"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w:t>
            </w:r>
            <w:proofErr w:type="gramStart"/>
            <w:r>
              <w:rPr>
                <w:rFonts w:asciiTheme="minorEastAsia" w:eastAsiaTheme="minorEastAsia" w:hAnsiTheme="minorEastAsia" w:cstheme="minorEastAsia" w:hint="eastAsia"/>
                <w:sz w:val="18"/>
                <w:szCs w:val="18"/>
                <w:lang w:bidi="ar"/>
              </w:rPr>
              <w:t>发改委项目</w:t>
            </w:r>
            <w:proofErr w:type="gramEnd"/>
            <w:r>
              <w:rPr>
                <w:rFonts w:asciiTheme="minorEastAsia" w:eastAsiaTheme="minorEastAsia" w:hAnsiTheme="minorEastAsia" w:cstheme="minorEastAsia" w:hint="eastAsia"/>
                <w:sz w:val="18"/>
                <w:szCs w:val="18"/>
                <w:lang w:bidi="ar"/>
              </w:rPr>
              <w:t>批准文件（原件及复印件）；批准的总平面图</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含电子文档</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；配套费缴费证明；墙改基金（墙改办办理）缴费；</w:t>
            </w:r>
            <w:r>
              <w:rPr>
                <w:rFonts w:asciiTheme="minorEastAsia" w:eastAsiaTheme="minorEastAsia" w:hAnsiTheme="minorEastAsia" w:cstheme="minorEastAsia" w:hint="eastAsia"/>
                <w:sz w:val="18"/>
                <w:szCs w:val="18"/>
                <w:lang w:bidi="ar"/>
              </w:rPr>
              <w:t> </w:t>
            </w:r>
            <w:r>
              <w:rPr>
                <w:rFonts w:asciiTheme="minorEastAsia" w:eastAsiaTheme="minorEastAsia" w:hAnsiTheme="minorEastAsia" w:cstheme="minorEastAsia" w:hint="eastAsia"/>
                <w:sz w:val="18"/>
                <w:szCs w:val="18"/>
                <w:lang w:bidi="ar"/>
              </w:rPr>
              <w:t>人防缴费证明和人防工程审查批准意见（人防办办理）。</w:t>
            </w: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18</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79700.11</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258"/>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日</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54347.59</w:t>
            </w:r>
            <w:r>
              <w:rPr>
                <w:rFonts w:asciiTheme="minorEastAsia" w:eastAsiaTheme="minorEastAsia" w:hAnsiTheme="minorEastAsia" w:cstheme="minorEastAsia" w:hint="eastAsia"/>
                <w:sz w:val="18"/>
                <w:szCs w:val="18"/>
                <w:lang w:bidi="ar"/>
              </w:rPr>
              <w:t>㎡</w:t>
            </w:r>
          </w:p>
        </w:tc>
        <w:tc>
          <w:tcPr>
            <w:tcW w:w="149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668"/>
          <w:jc w:val="center"/>
        </w:trPr>
        <w:tc>
          <w:tcPr>
            <w:tcW w:w="580"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1044"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建筑工程施工许可证</w:t>
            </w:r>
          </w:p>
        </w:tc>
        <w:tc>
          <w:tcPr>
            <w:tcW w:w="3141"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筑工程施工许可证申请表》一式两份；《建筑用地规划许可证》或土地证原件及复印件一份；《建设工程规划许可证》原件及复印件一份；《河南省房屋建筑工程施工图设计文件审查合格书》原件及复印件一份；施工场地具备施工条件的有关证明资料原件及复印件一份，一般应由施工企业主要技术负责人签署是否已具备施工条件的意见；招标发包的，提供《中</w:t>
            </w:r>
            <w:r>
              <w:rPr>
                <w:rFonts w:asciiTheme="minorEastAsia" w:eastAsiaTheme="minorEastAsia" w:hAnsiTheme="minorEastAsia" w:cstheme="minorEastAsia" w:hint="eastAsia"/>
                <w:sz w:val="18"/>
                <w:szCs w:val="18"/>
                <w:lang w:bidi="ar"/>
              </w:rPr>
              <w:lastRenderedPageBreak/>
              <w:t>标通知书》原件及复印件一份，直接发包的，提供《直接发包通知书》原件及复印件一份；并提供备案的施工合同证明（含劳务分包合同）、监理合同；质量、安全监督手续原件及复印件一份；（</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）开户银行出具的</w:t>
            </w:r>
            <w:r>
              <w:rPr>
                <w:rFonts w:asciiTheme="minorEastAsia" w:eastAsiaTheme="minorEastAsia" w:hAnsiTheme="minorEastAsia" w:cstheme="minorEastAsia" w:hint="eastAsia"/>
                <w:sz w:val="18"/>
                <w:szCs w:val="18"/>
                <w:lang w:bidi="ar"/>
              </w:rPr>
              <w:t>到位资金证明（附件</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）或银行付款保函原件及复印件一份；（</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）同时须提供本单位截至申请之日无拖欠工程款情形的承诺书或能够证明其无拖欠工程款情形的其他材料；缴纳施工劳务人员工资保障金的证明；</w:t>
            </w: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楼及配套、地下车库）</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76502.28</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楼及配套、地下车库）</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逾期原因：政府管控、施工总承包方劳动力不足、施工许可证办理资料滞后等因；</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取证进度：</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楼施工许可证办理所需资料已齐全，尚</w:t>
            </w:r>
            <w:r>
              <w:rPr>
                <w:rFonts w:asciiTheme="minorEastAsia" w:eastAsiaTheme="minorEastAsia" w:hAnsiTheme="minorEastAsia" w:cstheme="minorEastAsia" w:hint="eastAsia"/>
                <w:sz w:val="18"/>
                <w:szCs w:val="18"/>
                <w:lang w:bidi="ar"/>
              </w:rPr>
              <w:lastRenderedPageBreak/>
              <w:t>未提交政府部门办理。</w:t>
            </w:r>
          </w:p>
        </w:tc>
      </w:tr>
      <w:tr w:rsidR="00665BF7">
        <w:trPr>
          <w:trHeight w:val="235"/>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楼）</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暂未取得</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逾期原因：</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地块高压线（政府）迁移滞后、</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地块开盘销售情况不及预期。</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取证进度：</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地块施工许可证办理所需资料已齐全，尚未提交政府部门办理。</w:t>
            </w:r>
          </w:p>
        </w:tc>
      </w:tr>
      <w:tr w:rsidR="00665BF7">
        <w:trPr>
          <w:trHeight w:val="243"/>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03</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楼）</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暂未取得</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未到时间节点</w:t>
            </w:r>
          </w:p>
        </w:tc>
      </w:tr>
      <w:tr w:rsidR="00665BF7">
        <w:trPr>
          <w:trHeight w:val="1555"/>
          <w:jc w:val="center"/>
        </w:trPr>
        <w:tc>
          <w:tcPr>
            <w:tcW w:w="580"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1044"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商品房预售许可证</w:t>
            </w:r>
          </w:p>
        </w:tc>
        <w:tc>
          <w:tcPr>
            <w:tcW w:w="3141" w:type="dxa"/>
            <w:vMerge w:val="restar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房地产开发资质证书和营业执照复印件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核对原件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；《国有土地使用证》复印件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核对原件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；《建设工程规划许可证》复印件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核对原件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；《建筑工程施工许可证》复印件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核对原件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；工程施工合同及关于施工进度的说明；有关建筑节能标准及节能措施的证明复印件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核对原件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；商品房预售方案（应包括商品房位置、装修标准、竣工交付日期、预售总面积、交付后的物业管理、总平面图、分层平面图）；工程进度达到设计形象进度的二分之一以上的证明；预售资金监管账户开具。</w:t>
            </w: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01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楼）</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17255</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楼）</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地块尚有</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栋楼未取得预售证；逾期原因：</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楼施工许可证未取得</w:t>
            </w:r>
          </w:p>
        </w:tc>
      </w:tr>
      <w:tr w:rsidR="00665BF7">
        <w:trPr>
          <w:trHeight w:val="1654"/>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楼）</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暂未取得</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逾期原因：</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地块施工许可证办理滞后、</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地块开盘销售情况不及预期。</w:t>
            </w:r>
          </w:p>
        </w:tc>
      </w:tr>
      <w:tr w:rsidR="00665BF7">
        <w:trPr>
          <w:trHeight w:val="312"/>
          <w:jc w:val="center"/>
        </w:trPr>
        <w:tc>
          <w:tcPr>
            <w:tcW w:w="580"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044"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3141" w:type="dxa"/>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46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05</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楼）</w:t>
            </w:r>
          </w:p>
        </w:tc>
        <w:tc>
          <w:tcPr>
            <w:tcW w:w="133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暂未取得</w:t>
            </w:r>
          </w:p>
        </w:tc>
        <w:tc>
          <w:tcPr>
            <w:tcW w:w="116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9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未到时间节点</w:t>
            </w:r>
          </w:p>
        </w:tc>
      </w:tr>
    </w:tbl>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 xml:space="preserve">1) </w:t>
      </w:r>
      <w:r>
        <w:rPr>
          <w:rFonts w:asciiTheme="minorEastAsia" w:eastAsiaTheme="minorEastAsia" w:hAnsiTheme="minorEastAsia" w:cstheme="minorEastAsia" w:hint="eastAsia"/>
          <w:bCs/>
          <w:sz w:val="21"/>
          <w:szCs w:val="21"/>
        </w:rPr>
        <w:t>存在的问题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目前，锦江天</w:t>
      </w:r>
      <w:proofErr w:type="gramStart"/>
      <w:r>
        <w:rPr>
          <w:rFonts w:asciiTheme="minorEastAsia" w:eastAsiaTheme="minorEastAsia" w:hAnsiTheme="minorEastAsia" w:cstheme="minorEastAsia" w:hint="eastAsia"/>
          <w:bCs/>
          <w:sz w:val="21"/>
          <w:szCs w:val="21"/>
        </w:rPr>
        <w:t>悦</w:t>
      </w:r>
      <w:proofErr w:type="gramEnd"/>
      <w:r>
        <w:rPr>
          <w:rFonts w:asciiTheme="minorEastAsia" w:eastAsiaTheme="minorEastAsia" w:hAnsiTheme="minorEastAsia" w:cstheme="minorEastAsia" w:hint="eastAsia"/>
          <w:bCs/>
          <w:sz w:val="21"/>
          <w:szCs w:val="21"/>
        </w:rPr>
        <w:t>项目存在取证进度滞后的问题。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）原因</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bCs/>
          <w:sz w:val="21"/>
          <w:szCs w:val="21"/>
        </w:rPr>
        <w:t>114</w:t>
      </w:r>
      <w:r>
        <w:rPr>
          <w:rFonts w:asciiTheme="minorEastAsia" w:eastAsiaTheme="minorEastAsia" w:hAnsiTheme="minorEastAsia" w:cstheme="minorEastAsia" w:hint="eastAsia"/>
          <w:bCs/>
          <w:sz w:val="21"/>
          <w:szCs w:val="21"/>
        </w:rPr>
        <w:t>地块</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楼已施工完毕并投入施工，因暂未取得施工许可证，无法进一步取得预售许可证；</w:t>
      </w:r>
      <w:r>
        <w:rPr>
          <w:rFonts w:asciiTheme="minorEastAsia" w:eastAsiaTheme="minorEastAsia" w:hAnsiTheme="minorEastAsia" w:cstheme="minorEastAsia" w:hint="eastAsia"/>
          <w:bCs/>
          <w:sz w:val="21"/>
          <w:szCs w:val="21"/>
        </w:rPr>
        <w:t>114</w:t>
      </w:r>
      <w:r>
        <w:rPr>
          <w:rFonts w:asciiTheme="minorEastAsia" w:eastAsiaTheme="minorEastAsia" w:hAnsiTheme="minorEastAsia" w:cstheme="minorEastAsia" w:hint="eastAsia"/>
          <w:bCs/>
          <w:sz w:val="21"/>
          <w:szCs w:val="21"/>
        </w:rPr>
        <w:t>地块剩余</w:t>
      </w:r>
      <w:r>
        <w:rPr>
          <w:rFonts w:asciiTheme="minorEastAsia" w:eastAsiaTheme="minorEastAsia" w:hAnsiTheme="minorEastAsia" w:cstheme="minorEastAsia" w:hint="eastAsia"/>
          <w:bCs/>
          <w:sz w:val="21"/>
          <w:szCs w:val="21"/>
        </w:rPr>
        <w:t>10</w:t>
      </w:r>
      <w:r>
        <w:rPr>
          <w:rFonts w:asciiTheme="minorEastAsia" w:eastAsiaTheme="minorEastAsia" w:hAnsiTheme="minorEastAsia" w:cstheme="minorEastAsia" w:hint="eastAsia"/>
          <w:bCs/>
          <w:sz w:val="21"/>
          <w:szCs w:val="21"/>
        </w:rPr>
        <w:t>栋楼因施工形象进度未满足预售政策要求节点，暂未取得预售许可</w:t>
      </w:r>
      <w:r>
        <w:rPr>
          <w:rFonts w:asciiTheme="minorEastAsia" w:eastAsiaTheme="minorEastAsia" w:hAnsiTheme="minorEastAsia" w:cstheme="minorEastAsia" w:hint="eastAsia"/>
          <w:bCs/>
          <w:sz w:val="21"/>
          <w:szCs w:val="21"/>
        </w:rPr>
        <w:lastRenderedPageBreak/>
        <w:t>证；</w:t>
      </w:r>
      <w:r>
        <w:rPr>
          <w:rFonts w:asciiTheme="minorEastAsia" w:eastAsiaTheme="minorEastAsia" w:hAnsiTheme="minorEastAsia" w:cstheme="minorEastAsia" w:hint="eastAsia"/>
          <w:sz w:val="21"/>
          <w:szCs w:val="21"/>
          <w:lang w:bidi="ar"/>
        </w:rPr>
        <w:t>115</w:t>
      </w:r>
      <w:r>
        <w:rPr>
          <w:rFonts w:asciiTheme="minorEastAsia" w:eastAsiaTheme="minorEastAsia" w:hAnsiTheme="minorEastAsia" w:cstheme="minorEastAsia" w:hint="eastAsia"/>
          <w:sz w:val="21"/>
          <w:szCs w:val="21"/>
          <w:lang w:bidi="ar"/>
        </w:rPr>
        <w:t>地块高压线（政府）迁移滞后、</w:t>
      </w:r>
      <w:r>
        <w:rPr>
          <w:rFonts w:asciiTheme="minorEastAsia" w:eastAsiaTheme="minorEastAsia" w:hAnsiTheme="minorEastAsia" w:cstheme="minorEastAsia" w:hint="eastAsia"/>
          <w:sz w:val="21"/>
          <w:szCs w:val="21"/>
          <w:lang w:bidi="ar"/>
        </w:rPr>
        <w:t>114</w:t>
      </w:r>
      <w:r>
        <w:rPr>
          <w:rFonts w:asciiTheme="minorEastAsia" w:eastAsiaTheme="minorEastAsia" w:hAnsiTheme="minorEastAsia" w:cstheme="minorEastAsia" w:hint="eastAsia"/>
          <w:sz w:val="21"/>
          <w:szCs w:val="21"/>
          <w:lang w:bidi="ar"/>
        </w:rPr>
        <w:t>地块开盘销售情况不及预期等原因暂缓</w:t>
      </w:r>
      <w:r>
        <w:rPr>
          <w:rFonts w:asciiTheme="minorEastAsia" w:eastAsiaTheme="minorEastAsia" w:hAnsiTheme="minorEastAsia" w:cstheme="minorEastAsia" w:hint="eastAsia"/>
          <w:sz w:val="21"/>
          <w:szCs w:val="21"/>
          <w:lang w:bidi="ar"/>
        </w:rPr>
        <w:t>115</w:t>
      </w:r>
      <w:r>
        <w:rPr>
          <w:rFonts w:asciiTheme="minorEastAsia" w:eastAsiaTheme="minorEastAsia" w:hAnsiTheme="minorEastAsia" w:cstheme="minorEastAsia" w:hint="eastAsia"/>
          <w:sz w:val="21"/>
          <w:szCs w:val="21"/>
          <w:lang w:bidi="ar"/>
        </w:rPr>
        <w:t>地块开发。</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3</w:t>
      </w:r>
      <w:r>
        <w:rPr>
          <w:rFonts w:asciiTheme="minorEastAsia" w:eastAsiaTheme="minorEastAsia" w:hAnsiTheme="minorEastAsia" w:cstheme="minorEastAsia" w:hint="eastAsia"/>
          <w:szCs w:val="21"/>
          <w:lang w:bidi="ar"/>
        </w:rPr>
        <w:t>）潜在风险</w:t>
      </w:r>
    </w:p>
    <w:p w:rsidR="00665BF7" w:rsidRDefault="001C2338">
      <w:pPr>
        <w:pStyle w:val="a0"/>
        <w:spacing w:after="0" w:line="480" w:lineRule="auto"/>
        <w:ind w:firstLineChars="200"/>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项目工程建设进度滞后，</w:t>
      </w:r>
      <w:r>
        <w:rPr>
          <w:rFonts w:asciiTheme="minorEastAsia" w:eastAsiaTheme="minorEastAsia" w:hAnsiTheme="minorEastAsia" w:cstheme="minorEastAsia"/>
          <w:bCs/>
          <w:kern w:val="0"/>
          <w:szCs w:val="21"/>
        </w:rPr>
        <w:t>商品房预售许可证取证同期延后，导致项目原定销售计划未能实现，进而影响项目投资收益</w:t>
      </w:r>
      <w:r>
        <w:rPr>
          <w:rFonts w:asciiTheme="minorEastAsia" w:eastAsiaTheme="minorEastAsia" w:hAnsiTheme="minorEastAsia" w:cstheme="minorEastAsia" w:hint="eastAsia"/>
          <w:bCs/>
          <w:kern w:val="0"/>
          <w:szCs w:val="21"/>
        </w:rPr>
        <w:t>。</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）建议措施及后期需关注事项。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）建议措施</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bCs/>
          <w:szCs w:val="21"/>
        </w:rPr>
        <w:t>统筹工程建设与开发取证工作安排，</w:t>
      </w:r>
      <w:r>
        <w:rPr>
          <w:rFonts w:asciiTheme="minorEastAsia" w:eastAsiaTheme="minorEastAsia" w:hAnsiTheme="minorEastAsia" w:cstheme="minorEastAsia" w:hint="eastAsia"/>
          <w:bCs/>
          <w:szCs w:val="21"/>
        </w:rPr>
        <w:t>加快项目工程建设进度，</w:t>
      </w:r>
      <w:r>
        <w:rPr>
          <w:rFonts w:asciiTheme="minorEastAsia" w:eastAsiaTheme="minorEastAsia" w:hAnsiTheme="minorEastAsia" w:cstheme="minorEastAsia"/>
          <w:bCs/>
          <w:szCs w:val="21"/>
        </w:rPr>
        <w:t>及时取证（施工许可证及商品房预售许可证）</w:t>
      </w:r>
      <w:r>
        <w:rPr>
          <w:rFonts w:asciiTheme="minorEastAsia" w:eastAsiaTheme="minorEastAsia" w:hAnsiTheme="minorEastAsia" w:cstheme="minorEastAsia" w:hint="eastAsia"/>
          <w:bCs/>
          <w:szCs w:val="21"/>
        </w:rPr>
        <w:t>，形成良性循环。</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）后期需关注事项</w:t>
      </w:r>
    </w:p>
    <w:p w:rsidR="00665BF7" w:rsidRDefault="001C2338">
      <w:pPr>
        <w:spacing w:line="480" w:lineRule="auto"/>
        <w:ind w:firstLineChars="200" w:firstLine="420"/>
        <w:jc w:val="both"/>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sz w:val="21"/>
          <w:szCs w:val="21"/>
        </w:rPr>
        <w:t>取证进度与开发协议约定节点是否匹配，取证进度</w:t>
      </w:r>
      <w:r>
        <w:rPr>
          <w:rFonts w:asciiTheme="minorEastAsia" w:eastAsiaTheme="minorEastAsia" w:hAnsiTheme="minorEastAsia" w:cstheme="minorEastAsia"/>
          <w:sz w:val="21"/>
          <w:szCs w:val="21"/>
        </w:rPr>
        <w:t>滞后</w:t>
      </w:r>
      <w:r>
        <w:rPr>
          <w:rFonts w:asciiTheme="minorEastAsia" w:eastAsiaTheme="minorEastAsia" w:hAnsiTheme="minorEastAsia" w:cstheme="minorEastAsia" w:hint="eastAsia"/>
          <w:sz w:val="21"/>
          <w:szCs w:val="21"/>
        </w:rPr>
        <w:t>是否存在触发模拟清盘</w:t>
      </w:r>
      <w:r>
        <w:rPr>
          <w:rFonts w:asciiTheme="minorEastAsia" w:eastAsiaTheme="minorEastAsia" w:hAnsiTheme="minorEastAsia" w:cstheme="minorEastAsia"/>
          <w:sz w:val="21"/>
          <w:szCs w:val="21"/>
        </w:rPr>
        <w:t>的</w:t>
      </w:r>
      <w:r>
        <w:rPr>
          <w:rFonts w:asciiTheme="minorEastAsia" w:eastAsiaTheme="minorEastAsia" w:hAnsiTheme="minorEastAsia" w:cstheme="minorEastAsia" w:hint="eastAsia"/>
          <w:sz w:val="21"/>
          <w:szCs w:val="21"/>
        </w:rPr>
        <w:t>可能。</w:t>
      </w:r>
    </w:p>
    <w:p w:rsidR="00665BF7" w:rsidRDefault="001C2338" w:rsidP="00655806">
      <w:pPr>
        <w:pStyle w:val="1"/>
        <w:spacing w:line="480" w:lineRule="auto"/>
        <w:ind w:firstLineChars="200" w:firstLine="482"/>
        <w:rPr>
          <w:rFonts w:asciiTheme="minorEastAsia" w:eastAsiaTheme="minorEastAsia" w:hAnsiTheme="minorEastAsia" w:cstheme="minorEastAsia"/>
          <w:sz w:val="13"/>
          <w:szCs w:val="13"/>
        </w:rPr>
      </w:pPr>
      <w:bookmarkStart w:id="5" w:name="_Toc508622378"/>
      <w:r>
        <w:rPr>
          <w:rFonts w:asciiTheme="minorEastAsia" w:eastAsiaTheme="minorEastAsia" w:hAnsiTheme="minorEastAsia" w:cstheme="minorEastAsia" w:hint="eastAsia"/>
          <w:sz w:val="24"/>
          <w:szCs w:val="24"/>
        </w:rPr>
        <w:t>三、项目开发建设情况</w:t>
      </w:r>
      <w:bookmarkEnd w:id="5"/>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四</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Cs/>
          <w:sz w:val="21"/>
          <w:szCs w:val="21"/>
        </w:rPr>
        <w:t>项目开发进度计划</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208"/>
        <w:gridCol w:w="1150"/>
        <w:gridCol w:w="1259"/>
        <w:gridCol w:w="1386"/>
        <w:gridCol w:w="1244"/>
        <w:gridCol w:w="2126"/>
        <w:gridCol w:w="814"/>
      </w:tblGrid>
      <w:tr w:rsidR="00665BF7">
        <w:trPr>
          <w:trHeight w:val="650"/>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120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单位工程</w:t>
            </w:r>
            <w:r>
              <w:rPr>
                <w:rFonts w:asciiTheme="minorEastAsia" w:eastAsiaTheme="minorEastAsia" w:hAnsiTheme="minorEastAsia" w:cstheme="minorEastAsia" w:hint="eastAsia"/>
                <w:b/>
                <w:bCs/>
                <w:sz w:val="18"/>
                <w:szCs w:val="18"/>
                <w:lang w:bidi="ar"/>
              </w:rPr>
              <w:t>/</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开发期次</w:t>
            </w:r>
          </w:p>
        </w:tc>
        <w:tc>
          <w:tcPr>
            <w:tcW w:w="1150"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开工时间</w:t>
            </w:r>
          </w:p>
        </w:tc>
        <w:tc>
          <w:tcPr>
            <w:tcW w:w="1259"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开盘时间</w:t>
            </w:r>
          </w:p>
        </w:tc>
        <w:tc>
          <w:tcPr>
            <w:tcW w:w="1386"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结构封顶时间</w:t>
            </w:r>
          </w:p>
        </w:tc>
        <w:tc>
          <w:tcPr>
            <w:tcW w:w="1244" w:type="dxa"/>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去化</w:t>
            </w:r>
            <w:proofErr w:type="gramStart"/>
            <w:r>
              <w:rPr>
                <w:rFonts w:asciiTheme="minorEastAsia" w:eastAsiaTheme="minorEastAsia" w:hAnsiTheme="minorEastAsia" w:cstheme="minorEastAsia" w:hint="eastAsia"/>
                <w:b/>
                <w:bCs/>
                <w:sz w:val="18"/>
                <w:szCs w:val="18"/>
                <w:lang w:bidi="ar"/>
              </w:rPr>
              <w:t>率满足</w:t>
            </w:r>
            <w:proofErr w:type="gramEnd"/>
            <w:r>
              <w:rPr>
                <w:rFonts w:asciiTheme="minorEastAsia" w:eastAsiaTheme="minorEastAsia" w:hAnsiTheme="minorEastAsia" w:cstheme="minorEastAsia" w:hint="eastAsia"/>
                <w:b/>
                <w:bCs/>
                <w:sz w:val="18"/>
                <w:szCs w:val="18"/>
                <w:lang w:bidi="ar"/>
              </w:rPr>
              <w:t>模拟清算</w:t>
            </w:r>
          </w:p>
        </w:tc>
        <w:tc>
          <w:tcPr>
            <w:tcW w:w="2126"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评价当前施工进度</w:t>
            </w:r>
          </w:p>
        </w:tc>
        <w:tc>
          <w:tcPr>
            <w:tcW w:w="814" w:type="dxa"/>
            <w:vAlign w:val="center"/>
          </w:tcPr>
          <w:p w:rsidR="00665BF7" w:rsidRDefault="001C2338">
            <w:pPr>
              <w:jc w:val="center"/>
              <w:textAlignment w:val="center"/>
              <w:rPr>
                <w:rFonts w:asciiTheme="minorEastAsia" w:eastAsiaTheme="minorEastAsia" w:hAnsiTheme="minorEastAsia" w:cstheme="minorEastAsia"/>
                <w:b/>
                <w:bCs/>
                <w:sz w:val="13"/>
                <w:szCs w:val="13"/>
                <w:lang w:bidi="ar"/>
              </w:rPr>
            </w:pPr>
            <w:r>
              <w:rPr>
                <w:rFonts w:asciiTheme="minorEastAsia" w:eastAsiaTheme="minorEastAsia" w:hAnsiTheme="minorEastAsia" w:cstheme="minorEastAsia" w:hint="eastAsia"/>
                <w:b/>
                <w:bCs/>
                <w:sz w:val="18"/>
                <w:szCs w:val="18"/>
                <w:lang w:bidi="ar"/>
              </w:rPr>
              <w:t>备注</w:t>
            </w:r>
          </w:p>
        </w:tc>
      </w:tr>
      <w:tr w:rsidR="00665BF7">
        <w:trPr>
          <w:trHeight w:val="505"/>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20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期</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sz w:val="18"/>
                <w:szCs w:val="18"/>
                <w:lang w:bidi="ar"/>
              </w:rPr>
              <w:t>114</w:t>
            </w:r>
            <w:r>
              <w:rPr>
                <w:rFonts w:asciiTheme="minorEastAsia" w:eastAsiaTheme="minorEastAsia" w:hAnsiTheme="minorEastAsia" w:cstheme="minorEastAsia"/>
                <w:sz w:val="18"/>
                <w:szCs w:val="18"/>
                <w:lang w:bidi="ar"/>
              </w:rPr>
              <w:t>地块</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楼）</w:t>
            </w:r>
          </w:p>
        </w:tc>
        <w:tc>
          <w:tcPr>
            <w:tcW w:w="1150"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2019</w:t>
            </w:r>
            <w:r>
              <w:rPr>
                <w:rFonts w:asciiTheme="minorEastAsia" w:eastAsiaTheme="minorEastAsia" w:hAnsiTheme="minorEastAsia" w:cstheme="minorEastAsia"/>
                <w:sz w:val="18"/>
                <w:szCs w:val="18"/>
                <w:lang w:bidi="ar"/>
              </w:rPr>
              <w:t>年</w:t>
            </w:r>
            <w:r>
              <w:rPr>
                <w:rFonts w:asciiTheme="minorEastAsia" w:eastAsiaTheme="minorEastAsia" w:hAnsiTheme="minorEastAsia" w:cstheme="minorEastAsia"/>
                <w:sz w:val="18"/>
                <w:szCs w:val="18"/>
                <w:lang w:bidi="ar"/>
              </w:rPr>
              <w:t>5</w:t>
            </w:r>
            <w:r>
              <w:rPr>
                <w:rFonts w:asciiTheme="minorEastAsia" w:eastAsiaTheme="minorEastAsia" w:hAnsiTheme="minorEastAsia" w:cstheme="minorEastAsia"/>
                <w:sz w:val="18"/>
                <w:szCs w:val="18"/>
                <w:lang w:bidi="ar"/>
              </w:rPr>
              <w:t>月</w:t>
            </w:r>
            <w:r>
              <w:rPr>
                <w:rFonts w:asciiTheme="minorEastAsia" w:eastAsiaTheme="minorEastAsia" w:hAnsiTheme="minorEastAsia" w:cstheme="minorEastAsia"/>
                <w:sz w:val="18"/>
                <w:szCs w:val="18"/>
                <w:lang w:bidi="ar"/>
              </w:rPr>
              <w:t>30</w:t>
            </w:r>
            <w:r>
              <w:rPr>
                <w:rFonts w:asciiTheme="minorEastAsia" w:eastAsiaTheme="minorEastAsia" w:hAnsiTheme="minorEastAsia" w:cstheme="minorEastAsia"/>
                <w:sz w:val="18"/>
                <w:szCs w:val="18"/>
                <w:lang w:bidi="ar"/>
              </w:rPr>
              <w:t>日</w:t>
            </w:r>
          </w:p>
        </w:tc>
        <w:tc>
          <w:tcPr>
            <w:tcW w:w="125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楼）</w:t>
            </w:r>
          </w:p>
        </w:tc>
        <w:tc>
          <w:tcPr>
            <w:tcW w:w="138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暂未封顶</w:t>
            </w:r>
          </w:p>
        </w:tc>
        <w:tc>
          <w:tcPr>
            <w:tcW w:w="124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去化率不满足模拟清算</w:t>
            </w:r>
          </w:p>
        </w:tc>
        <w:tc>
          <w:tcPr>
            <w:tcW w:w="212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截至目前，</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地块可开发建设</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栋楼（含</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栋销售住宅楼，</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栋配套用房），现场实际有</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proofErr w:type="gramStart"/>
            <w:r>
              <w:rPr>
                <w:rFonts w:asciiTheme="minorEastAsia" w:eastAsiaTheme="minorEastAsia" w:hAnsiTheme="minorEastAsia" w:cstheme="minorEastAsia" w:hint="eastAsia"/>
                <w:sz w:val="18"/>
                <w:szCs w:val="18"/>
                <w:lang w:bidi="ar"/>
              </w:rPr>
              <w:t>楼达到</w:t>
            </w:r>
            <w:proofErr w:type="gramEnd"/>
            <w:r>
              <w:rPr>
                <w:rFonts w:asciiTheme="minorEastAsia" w:eastAsiaTheme="minorEastAsia" w:hAnsiTheme="minorEastAsia" w:cstheme="minorEastAsia" w:hint="eastAsia"/>
                <w:sz w:val="18"/>
                <w:szCs w:val="18"/>
                <w:lang w:bidi="ar"/>
              </w:rPr>
              <w:t>预售节点，已有</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楼取得预售许可证，其余楼栋均未达到预售节点要求；锦江天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地块工程整体进度滞后。</w:t>
            </w:r>
          </w:p>
        </w:tc>
        <w:tc>
          <w:tcPr>
            <w:tcW w:w="81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受疫情影响，暂未复工</w:t>
            </w:r>
          </w:p>
        </w:tc>
      </w:tr>
      <w:tr w:rsidR="00665BF7">
        <w:trPr>
          <w:trHeight w:val="369"/>
          <w:jc w:val="center"/>
        </w:trPr>
        <w:tc>
          <w:tcPr>
            <w:tcW w:w="72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20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期</w:t>
            </w:r>
          </w:p>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sz w:val="18"/>
                <w:szCs w:val="18"/>
                <w:lang w:bidi="ar"/>
              </w:rPr>
              <w:t>115</w:t>
            </w:r>
            <w:r>
              <w:rPr>
                <w:rFonts w:asciiTheme="minorEastAsia" w:eastAsiaTheme="minorEastAsia" w:hAnsiTheme="minorEastAsia" w:cstheme="minorEastAsia"/>
                <w:sz w:val="18"/>
                <w:szCs w:val="18"/>
                <w:lang w:bidi="ar"/>
              </w:rPr>
              <w:t>地块</w:t>
            </w:r>
            <w:r>
              <w:rPr>
                <w:rFonts w:asciiTheme="minorEastAsia" w:eastAsiaTheme="minorEastAsia" w:hAnsiTheme="minorEastAsia" w:cstheme="minorEastAsia" w:hint="eastAsia"/>
                <w:sz w:val="18"/>
                <w:szCs w:val="18"/>
                <w:lang w:bidi="ar"/>
              </w:rPr>
              <w:t>1#-12#</w:t>
            </w:r>
            <w:r>
              <w:rPr>
                <w:rFonts w:asciiTheme="minorEastAsia" w:eastAsiaTheme="minorEastAsia" w:hAnsiTheme="minorEastAsia" w:cstheme="minorEastAsia" w:hint="eastAsia"/>
                <w:sz w:val="18"/>
                <w:szCs w:val="18"/>
                <w:lang w:bidi="ar"/>
              </w:rPr>
              <w:t>）</w:t>
            </w:r>
          </w:p>
        </w:tc>
        <w:tc>
          <w:tcPr>
            <w:tcW w:w="1150"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未开工</w:t>
            </w:r>
          </w:p>
        </w:tc>
        <w:tc>
          <w:tcPr>
            <w:tcW w:w="125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未开工</w:t>
            </w:r>
          </w:p>
        </w:tc>
        <w:tc>
          <w:tcPr>
            <w:tcW w:w="138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未开工</w:t>
            </w:r>
          </w:p>
        </w:tc>
        <w:tc>
          <w:tcPr>
            <w:tcW w:w="124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未开工</w:t>
            </w:r>
          </w:p>
        </w:tc>
        <w:tc>
          <w:tcPr>
            <w:tcW w:w="212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地块取证滞后，项目暂未开工。</w:t>
            </w:r>
          </w:p>
        </w:tc>
        <w:tc>
          <w:tcPr>
            <w:tcW w:w="814" w:type="dxa"/>
            <w:vAlign w:val="center"/>
          </w:tcPr>
          <w:p w:rsidR="00665BF7" w:rsidRDefault="00665BF7">
            <w:pPr>
              <w:jc w:val="center"/>
              <w:textAlignment w:val="center"/>
              <w:rPr>
                <w:rFonts w:asciiTheme="minorEastAsia" w:eastAsiaTheme="minorEastAsia" w:hAnsiTheme="minorEastAsia" w:cstheme="minorEastAsia"/>
                <w:sz w:val="13"/>
                <w:szCs w:val="13"/>
                <w:lang w:bidi="ar"/>
              </w:rPr>
            </w:pPr>
          </w:p>
        </w:tc>
      </w:tr>
    </w:tbl>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lastRenderedPageBreak/>
        <w:t xml:space="preserve">1) </w:t>
      </w:r>
      <w:r>
        <w:rPr>
          <w:rFonts w:asciiTheme="minorEastAsia" w:eastAsiaTheme="minorEastAsia" w:hAnsiTheme="minorEastAsia" w:cstheme="minorEastAsia" w:hint="eastAsia"/>
          <w:bCs/>
          <w:sz w:val="21"/>
          <w:szCs w:val="21"/>
        </w:rPr>
        <w:t>存在的问题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目前，锦江天</w:t>
      </w:r>
      <w:proofErr w:type="gramStart"/>
      <w:r>
        <w:rPr>
          <w:rFonts w:asciiTheme="minorEastAsia" w:eastAsiaTheme="minorEastAsia" w:hAnsiTheme="minorEastAsia" w:cstheme="minorEastAsia" w:hint="eastAsia"/>
          <w:bCs/>
          <w:sz w:val="21"/>
          <w:szCs w:val="21"/>
        </w:rPr>
        <w:t>悦</w:t>
      </w:r>
      <w:proofErr w:type="gramEnd"/>
      <w:r>
        <w:rPr>
          <w:rFonts w:asciiTheme="minorEastAsia" w:eastAsiaTheme="minorEastAsia" w:hAnsiTheme="minorEastAsia" w:cstheme="minorEastAsia" w:hint="eastAsia"/>
          <w:bCs/>
          <w:sz w:val="21"/>
          <w:szCs w:val="21"/>
        </w:rPr>
        <w:t>项目存在工程开发建设进度滞后的问题。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）原因</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政府管控（包含建国</w:t>
      </w:r>
      <w:r>
        <w:rPr>
          <w:rFonts w:asciiTheme="minorEastAsia" w:eastAsiaTheme="minorEastAsia" w:hAnsiTheme="minorEastAsia" w:cstheme="minorEastAsia" w:hint="eastAsia"/>
          <w:bCs/>
          <w:sz w:val="21"/>
          <w:szCs w:val="21"/>
        </w:rPr>
        <w:t>70</w:t>
      </w:r>
      <w:r>
        <w:rPr>
          <w:rFonts w:asciiTheme="minorEastAsia" w:eastAsiaTheme="minorEastAsia" w:hAnsiTheme="minorEastAsia" w:cstheme="minorEastAsia" w:hint="eastAsia"/>
          <w:bCs/>
          <w:sz w:val="21"/>
          <w:szCs w:val="21"/>
        </w:rPr>
        <w:t>年大庆、</w:t>
      </w:r>
      <w:proofErr w:type="gramStart"/>
      <w:r>
        <w:rPr>
          <w:rFonts w:asciiTheme="minorEastAsia" w:eastAsiaTheme="minorEastAsia" w:hAnsiTheme="minorEastAsia" w:cstheme="minorEastAsia" w:hint="eastAsia"/>
          <w:bCs/>
          <w:sz w:val="21"/>
          <w:szCs w:val="21"/>
        </w:rPr>
        <w:t>环保管</w:t>
      </w:r>
      <w:proofErr w:type="gramEnd"/>
      <w:r>
        <w:rPr>
          <w:rFonts w:asciiTheme="minorEastAsia" w:eastAsiaTheme="minorEastAsia" w:hAnsiTheme="minorEastAsia" w:cstheme="minorEastAsia" w:hint="eastAsia"/>
          <w:bCs/>
          <w:sz w:val="21"/>
          <w:szCs w:val="21"/>
        </w:rPr>
        <w:t>控等）、施工总承包方劳动力不足、施工许可证办理资料滞后</w:t>
      </w:r>
      <w:r>
        <w:rPr>
          <w:rFonts w:asciiTheme="minorEastAsia" w:eastAsiaTheme="minorEastAsia" w:hAnsiTheme="minorEastAsia" w:cstheme="minorEastAsia"/>
          <w:bCs/>
          <w:sz w:val="21"/>
          <w:szCs w:val="21"/>
        </w:rPr>
        <w:t>、</w:t>
      </w:r>
      <w:proofErr w:type="gramStart"/>
      <w:r>
        <w:rPr>
          <w:rFonts w:asciiTheme="minorEastAsia" w:eastAsiaTheme="minorEastAsia" w:hAnsiTheme="minorEastAsia" w:cstheme="minorEastAsia"/>
          <w:bCs/>
          <w:sz w:val="21"/>
          <w:szCs w:val="21"/>
        </w:rPr>
        <w:t>非冠疫情</w:t>
      </w:r>
      <w:proofErr w:type="gramEnd"/>
      <w:r>
        <w:rPr>
          <w:rFonts w:asciiTheme="minorEastAsia" w:eastAsiaTheme="minorEastAsia" w:hAnsiTheme="minorEastAsia" w:cstheme="minorEastAsia"/>
          <w:bCs/>
          <w:sz w:val="21"/>
          <w:szCs w:val="21"/>
        </w:rPr>
        <w:t>影响</w:t>
      </w:r>
      <w:r>
        <w:rPr>
          <w:rFonts w:asciiTheme="minorEastAsia" w:eastAsiaTheme="minorEastAsia" w:hAnsiTheme="minorEastAsia" w:cstheme="minorEastAsia" w:hint="eastAsia"/>
          <w:bCs/>
          <w:sz w:val="21"/>
          <w:szCs w:val="21"/>
        </w:rPr>
        <w:t>等原因；</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3</w:t>
      </w:r>
      <w:r>
        <w:rPr>
          <w:rFonts w:asciiTheme="minorEastAsia" w:eastAsiaTheme="minorEastAsia" w:hAnsiTheme="minorEastAsia" w:cstheme="minorEastAsia" w:hint="eastAsia"/>
          <w:bCs/>
          <w:sz w:val="21"/>
          <w:szCs w:val="21"/>
        </w:rPr>
        <w:t>）潜在风险</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项目工程建设进度滞后，致使取证与销售工作难以开展，进而影响资金回款。</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）建议措施及后期需关注事项。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）建议措施</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项目公司应组织施工总承包方合理编排工期计划，优化施工工序，劳动力、材料、机械设备等资源配备，提前筹备工程建设所需资源，保证工程安全质量的前提下，合理安排抢工工作，确保</w:t>
      </w:r>
      <w:r>
        <w:rPr>
          <w:rFonts w:asciiTheme="minorEastAsia" w:eastAsiaTheme="minorEastAsia" w:hAnsiTheme="minorEastAsia" w:cstheme="minorEastAsia" w:hint="eastAsia"/>
          <w:bCs/>
          <w:sz w:val="21"/>
          <w:szCs w:val="21"/>
        </w:rPr>
        <w:t>114</w:t>
      </w:r>
      <w:r>
        <w:rPr>
          <w:rFonts w:asciiTheme="minorEastAsia" w:eastAsiaTheme="minorEastAsia" w:hAnsiTheme="minorEastAsia" w:cstheme="minorEastAsia" w:hint="eastAsia"/>
          <w:bCs/>
          <w:sz w:val="21"/>
          <w:szCs w:val="21"/>
        </w:rPr>
        <w:t>地块剩余</w:t>
      </w:r>
      <w:r>
        <w:rPr>
          <w:rFonts w:asciiTheme="minorEastAsia" w:eastAsiaTheme="minorEastAsia" w:hAnsiTheme="minorEastAsia" w:cstheme="minorEastAsia" w:hint="eastAsia"/>
          <w:bCs/>
          <w:sz w:val="21"/>
          <w:szCs w:val="21"/>
        </w:rPr>
        <w:t>10</w:t>
      </w:r>
      <w:r>
        <w:rPr>
          <w:rFonts w:asciiTheme="minorEastAsia" w:eastAsiaTheme="minorEastAsia" w:hAnsiTheme="minorEastAsia" w:cstheme="minorEastAsia" w:hint="eastAsia"/>
          <w:bCs/>
          <w:sz w:val="21"/>
          <w:szCs w:val="21"/>
        </w:rPr>
        <w:t>栋</w:t>
      </w:r>
      <w:proofErr w:type="gramStart"/>
      <w:r>
        <w:rPr>
          <w:rFonts w:asciiTheme="minorEastAsia" w:eastAsiaTheme="minorEastAsia" w:hAnsiTheme="minorEastAsia" w:cstheme="minorEastAsia" w:hint="eastAsia"/>
          <w:bCs/>
          <w:sz w:val="21"/>
          <w:szCs w:val="21"/>
        </w:rPr>
        <w:t>楼达到</w:t>
      </w:r>
      <w:proofErr w:type="gramEnd"/>
      <w:r>
        <w:rPr>
          <w:rFonts w:asciiTheme="minorEastAsia" w:eastAsiaTheme="minorEastAsia" w:hAnsiTheme="minorEastAsia" w:cstheme="minorEastAsia" w:hint="eastAsia"/>
          <w:bCs/>
          <w:sz w:val="21"/>
          <w:szCs w:val="21"/>
        </w:rPr>
        <w:t>预售节点并取得预售证。</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工程建设进度与开发协议约定节点是否匹配，工程建设进度</w:t>
      </w:r>
      <w:r>
        <w:rPr>
          <w:rFonts w:asciiTheme="minorEastAsia" w:eastAsiaTheme="minorEastAsia" w:hAnsiTheme="minorEastAsia" w:cstheme="minorEastAsia"/>
          <w:bCs/>
          <w:sz w:val="21"/>
          <w:szCs w:val="21"/>
        </w:rPr>
        <w:t>滞后</w:t>
      </w:r>
      <w:r>
        <w:rPr>
          <w:rFonts w:asciiTheme="minorEastAsia" w:eastAsiaTheme="minorEastAsia" w:hAnsiTheme="minorEastAsia" w:cstheme="minorEastAsia" w:hint="eastAsia"/>
          <w:sz w:val="21"/>
          <w:szCs w:val="21"/>
        </w:rPr>
        <w:t>是否存在触发模拟清盘</w:t>
      </w:r>
      <w:r>
        <w:rPr>
          <w:rFonts w:asciiTheme="minorEastAsia" w:eastAsiaTheme="minorEastAsia" w:hAnsiTheme="minorEastAsia" w:cstheme="minorEastAsia"/>
          <w:sz w:val="21"/>
          <w:szCs w:val="21"/>
        </w:rPr>
        <w:t>的</w:t>
      </w:r>
      <w:r>
        <w:rPr>
          <w:rFonts w:asciiTheme="minorEastAsia" w:eastAsiaTheme="minorEastAsia" w:hAnsiTheme="minorEastAsia" w:cstheme="minorEastAsia" w:hint="eastAsia"/>
          <w:sz w:val="21"/>
          <w:szCs w:val="21"/>
        </w:rPr>
        <w:t>可能。</w:t>
      </w:r>
    </w:p>
    <w:p w:rsidR="00665BF7" w:rsidRDefault="001C2338" w:rsidP="00655806">
      <w:pPr>
        <w:pStyle w:val="1"/>
        <w:spacing w:line="480" w:lineRule="auto"/>
        <w:ind w:firstLineChars="200" w:firstLine="482"/>
        <w:rPr>
          <w:rFonts w:asciiTheme="minorEastAsia" w:eastAsiaTheme="minorEastAsia" w:hAnsiTheme="minorEastAsia" w:cstheme="minorEastAsia"/>
          <w:sz w:val="13"/>
          <w:szCs w:val="13"/>
        </w:rPr>
      </w:pPr>
      <w:bookmarkStart w:id="6" w:name="_Toc1431391986"/>
      <w:r>
        <w:rPr>
          <w:rFonts w:asciiTheme="minorEastAsia" w:eastAsiaTheme="minorEastAsia" w:hAnsiTheme="minorEastAsia" w:cstheme="minorEastAsia" w:hint="eastAsia"/>
          <w:sz w:val="24"/>
          <w:szCs w:val="24"/>
        </w:rPr>
        <w:t>四、项目成本执行情况</w:t>
      </w:r>
      <w:bookmarkEnd w:id="6"/>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五</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Cs/>
          <w:sz w:val="21"/>
          <w:szCs w:val="21"/>
        </w:rPr>
        <w:t>项目成本执行情况</w:t>
      </w:r>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817"/>
        <w:gridCol w:w="885"/>
        <w:gridCol w:w="924"/>
        <w:gridCol w:w="1191"/>
        <w:gridCol w:w="692"/>
        <w:gridCol w:w="2212"/>
        <w:gridCol w:w="1657"/>
        <w:gridCol w:w="1200"/>
      </w:tblGrid>
      <w:tr w:rsidR="00665BF7" w:rsidRPr="00655806">
        <w:trPr>
          <w:trHeight w:val="652"/>
          <w:tblHeader/>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序号</w:t>
            </w:r>
          </w:p>
        </w:tc>
        <w:tc>
          <w:tcPr>
            <w:tcW w:w="400"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成本科目</w:t>
            </w:r>
          </w:p>
        </w:tc>
        <w:tc>
          <w:tcPr>
            <w:tcW w:w="434"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对赌金额</w:t>
            </w:r>
          </w:p>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（万元）</w:t>
            </w:r>
          </w:p>
        </w:tc>
        <w:tc>
          <w:tcPr>
            <w:tcW w:w="453"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本期发生金额</w:t>
            </w:r>
            <w:r w:rsidRPr="00655806">
              <w:rPr>
                <w:rFonts w:asciiTheme="minorEastAsia" w:eastAsiaTheme="minorEastAsia" w:hAnsiTheme="minorEastAsia" w:cstheme="minorEastAsia" w:hint="eastAsia"/>
                <w:b/>
                <w:bCs/>
                <w:sz w:val="16"/>
                <w:szCs w:val="18"/>
                <w:lang w:bidi="ar"/>
              </w:rPr>
              <w:t>(</w:t>
            </w:r>
            <w:r w:rsidRPr="00655806">
              <w:rPr>
                <w:rFonts w:asciiTheme="minorEastAsia" w:eastAsiaTheme="minorEastAsia" w:hAnsiTheme="minorEastAsia" w:cstheme="minorEastAsia" w:hint="eastAsia"/>
                <w:b/>
                <w:bCs/>
                <w:sz w:val="16"/>
                <w:szCs w:val="18"/>
                <w:lang w:bidi="ar"/>
              </w:rPr>
              <w:t>万元</w:t>
            </w:r>
            <w:r w:rsidRPr="00655806">
              <w:rPr>
                <w:rFonts w:asciiTheme="minorEastAsia" w:eastAsiaTheme="minorEastAsia" w:hAnsiTheme="minorEastAsia" w:cstheme="minorEastAsia" w:hint="eastAsia"/>
                <w:b/>
                <w:bCs/>
                <w:sz w:val="16"/>
                <w:szCs w:val="18"/>
                <w:lang w:bidi="ar"/>
              </w:rPr>
              <w:t>)</w:t>
            </w:r>
          </w:p>
        </w:tc>
        <w:tc>
          <w:tcPr>
            <w:tcW w:w="583"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已发生金额</w:t>
            </w:r>
          </w:p>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（万元）</w:t>
            </w:r>
          </w:p>
        </w:tc>
        <w:tc>
          <w:tcPr>
            <w:tcW w:w="339"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占比</w:t>
            </w:r>
          </w:p>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w:t>
            </w:r>
            <w:r w:rsidRPr="00655806">
              <w:rPr>
                <w:rFonts w:asciiTheme="minorEastAsia" w:eastAsiaTheme="minorEastAsia" w:hAnsiTheme="minorEastAsia" w:cstheme="minorEastAsia" w:hint="eastAsia"/>
                <w:b/>
                <w:bCs/>
                <w:sz w:val="16"/>
                <w:szCs w:val="18"/>
                <w:lang w:bidi="ar"/>
              </w:rPr>
              <w:t>100%</w:t>
            </w:r>
            <w:r w:rsidRPr="00655806">
              <w:rPr>
                <w:rFonts w:asciiTheme="minorEastAsia" w:eastAsiaTheme="minorEastAsia" w:hAnsiTheme="minorEastAsia" w:cstheme="minorEastAsia" w:hint="eastAsia"/>
                <w:b/>
                <w:bCs/>
                <w:sz w:val="16"/>
                <w:szCs w:val="18"/>
                <w:lang w:bidi="ar"/>
              </w:rPr>
              <w:t>）</w:t>
            </w:r>
          </w:p>
        </w:tc>
        <w:tc>
          <w:tcPr>
            <w:tcW w:w="1083"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形象进度</w:t>
            </w:r>
          </w:p>
        </w:tc>
        <w:tc>
          <w:tcPr>
            <w:tcW w:w="811"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评价成本支出的合理性</w:t>
            </w:r>
          </w:p>
        </w:tc>
        <w:tc>
          <w:tcPr>
            <w:tcW w:w="587" w:type="pct"/>
            <w:vAlign w:val="center"/>
          </w:tcPr>
          <w:p w:rsidR="00665BF7" w:rsidRPr="00655806"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备注</w:t>
            </w:r>
          </w:p>
        </w:tc>
      </w:tr>
      <w:tr w:rsidR="00665BF7" w:rsidRPr="00655806">
        <w:trPr>
          <w:trHeight w:val="505"/>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1</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土地费</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6,586.11</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6,314.87</w:t>
            </w:r>
          </w:p>
        </w:tc>
        <w:tc>
          <w:tcPr>
            <w:tcW w:w="339" w:type="pct"/>
            <w:vAlign w:val="center"/>
          </w:tcPr>
          <w:p w:rsidR="00665BF7" w:rsidRPr="00655806" w:rsidRDefault="001C2338">
            <w:pPr>
              <w:ind w:leftChars="-50" w:left="-120" w:rightChars="-50" w:right="-120"/>
              <w:jc w:val="center"/>
              <w:textAlignment w:val="center"/>
              <w:rPr>
                <w:rFonts w:ascii="宋体" w:hAnsi="宋体" w:cs="宋体"/>
                <w:sz w:val="16"/>
                <w:szCs w:val="18"/>
              </w:rPr>
            </w:pPr>
            <w:r w:rsidRPr="00655806">
              <w:rPr>
                <w:rFonts w:ascii="宋体" w:hAnsi="宋体" w:cs="宋体" w:hint="eastAsia"/>
                <w:sz w:val="16"/>
                <w:szCs w:val="18"/>
                <w:lang w:bidi="ar"/>
              </w:rPr>
              <w:t>95.88%</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本期暂无土地费用支出；截至本期期末，锦江天</w:t>
            </w:r>
            <w:proofErr w:type="gramStart"/>
            <w:r w:rsidRPr="00655806">
              <w:rPr>
                <w:rFonts w:asciiTheme="minorEastAsia" w:eastAsiaTheme="minorEastAsia" w:hAnsiTheme="minorEastAsia" w:cstheme="minorEastAsia"/>
                <w:sz w:val="16"/>
                <w:szCs w:val="18"/>
                <w:lang w:bidi="ar"/>
              </w:rPr>
              <w:t>悦</w:t>
            </w:r>
            <w:proofErr w:type="gramEnd"/>
            <w:r w:rsidRPr="00655806">
              <w:rPr>
                <w:rFonts w:asciiTheme="minorEastAsia" w:eastAsiaTheme="minorEastAsia" w:hAnsiTheme="minorEastAsia" w:cstheme="minorEastAsia"/>
                <w:sz w:val="16"/>
                <w:szCs w:val="18"/>
                <w:lang w:bidi="ar"/>
              </w:rPr>
              <w:t>项目已完成土地出让金、</w:t>
            </w:r>
            <w:r w:rsidRPr="00655806">
              <w:rPr>
                <w:rFonts w:asciiTheme="minorEastAsia" w:eastAsiaTheme="minorEastAsia" w:hAnsiTheme="minorEastAsia" w:cs="宋体" w:hint="eastAsia"/>
                <w:sz w:val="16"/>
                <w:szCs w:val="18"/>
              </w:rPr>
              <w:t>城市基础设施配套费</w:t>
            </w:r>
            <w:r w:rsidRPr="00655806">
              <w:rPr>
                <w:rFonts w:asciiTheme="minorEastAsia" w:eastAsiaTheme="minorEastAsia" w:hAnsiTheme="minorEastAsia" w:cs="宋体"/>
                <w:sz w:val="16"/>
                <w:szCs w:val="18"/>
              </w:rPr>
              <w:t>、契税及印花税的支出，其他土地费用（土地使用税）已完成</w:t>
            </w:r>
            <w:r w:rsidRPr="00655806">
              <w:rPr>
                <w:rFonts w:asciiTheme="minorEastAsia" w:eastAsiaTheme="minorEastAsia" w:hAnsiTheme="minorEastAsia" w:cs="宋体"/>
                <w:sz w:val="16"/>
                <w:szCs w:val="18"/>
              </w:rPr>
              <w:t>2</w:t>
            </w:r>
            <w:r w:rsidRPr="00655806">
              <w:rPr>
                <w:rFonts w:asciiTheme="minorEastAsia" w:eastAsiaTheme="minorEastAsia" w:hAnsiTheme="minorEastAsia" w:cs="宋体"/>
                <w:sz w:val="16"/>
                <w:szCs w:val="18"/>
              </w:rPr>
              <w:t>个季度的付款（土地使用税按照</w:t>
            </w:r>
            <w:r w:rsidRPr="00655806">
              <w:rPr>
                <w:rFonts w:asciiTheme="minorEastAsia" w:eastAsiaTheme="minorEastAsia" w:hAnsiTheme="minorEastAsia" w:cs="宋体"/>
                <w:sz w:val="16"/>
                <w:szCs w:val="18"/>
              </w:rPr>
              <w:t>2</w:t>
            </w:r>
            <w:r w:rsidRPr="00655806">
              <w:rPr>
                <w:rFonts w:asciiTheme="minorEastAsia" w:eastAsiaTheme="minorEastAsia" w:hAnsiTheme="minorEastAsia" w:cs="宋体"/>
                <w:sz w:val="16"/>
                <w:szCs w:val="18"/>
              </w:rPr>
              <w:t>年分</w:t>
            </w:r>
            <w:r w:rsidRPr="00655806">
              <w:rPr>
                <w:rFonts w:asciiTheme="minorEastAsia" w:eastAsiaTheme="minorEastAsia" w:hAnsiTheme="minorEastAsia" w:cs="宋体"/>
                <w:sz w:val="16"/>
                <w:szCs w:val="18"/>
              </w:rPr>
              <w:t>8</w:t>
            </w:r>
            <w:r w:rsidRPr="00655806">
              <w:rPr>
                <w:rFonts w:asciiTheme="minorEastAsia" w:eastAsiaTheme="minorEastAsia" w:hAnsiTheme="minorEastAsia" w:cs="宋体"/>
                <w:sz w:val="16"/>
                <w:szCs w:val="18"/>
              </w:rPr>
              <w:t>个季度付款）。</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62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lastRenderedPageBreak/>
              <w:t>2</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建安费</w:t>
            </w:r>
          </w:p>
        </w:tc>
        <w:tc>
          <w:tcPr>
            <w:tcW w:w="434" w:type="pct"/>
            <w:vAlign w:val="center"/>
          </w:tcPr>
          <w:p w:rsidR="00665BF7" w:rsidRPr="00655806" w:rsidRDefault="001C2338">
            <w:pPr>
              <w:ind w:leftChars="-50" w:left="-120" w:rightChars="-50" w:right="-120"/>
              <w:jc w:val="center"/>
              <w:textAlignment w:val="center"/>
              <w:rPr>
                <w:rFonts w:ascii="宋体" w:hAnsi="宋体" w:cs="宋体"/>
                <w:sz w:val="16"/>
                <w:szCs w:val="18"/>
              </w:rPr>
            </w:pPr>
            <w:r w:rsidRPr="00655806">
              <w:rPr>
                <w:rFonts w:ascii="宋体" w:hAnsi="宋体" w:cs="宋体" w:hint="eastAsia"/>
                <w:sz w:val="16"/>
                <w:szCs w:val="18"/>
                <w:lang w:bidi="ar"/>
              </w:rPr>
              <w:t>36,580.68</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3,356.42</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9.18%</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本期暂无建安费支出。截至本期期末，</w:t>
            </w:r>
            <w:r w:rsidRPr="00655806">
              <w:rPr>
                <w:rFonts w:asciiTheme="minorEastAsia" w:eastAsiaTheme="minorEastAsia" w:hAnsiTheme="minorEastAsia" w:cstheme="minorEastAsia" w:hint="eastAsia"/>
                <w:sz w:val="16"/>
                <w:szCs w:val="18"/>
                <w:lang w:bidi="ar"/>
              </w:rPr>
              <w:t>114</w:t>
            </w:r>
            <w:r w:rsidRPr="00655806">
              <w:rPr>
                <w:rFonts w:asciiTheme="minorEastAsia" w:eastAsiaTheme="minorEastAsia" w:hAnsiTheme="minorEastAsia" w:cstheme="minorEastAsia" w:hint="eastAsia"/>
                <w:sz w:val="16"/>
                <w:szCs w:val="18"/>
                <w:lang w:bidi="ar"/>
              </w:rPr>
              <w:t>地块</w:t>
            </w:r>
            <w:r w:rsidRPr="00655806">
              <w:rPr>
                <w:rFonts w:asciiTheme="minorEastAsia" w:eastAsiaTheme="minorEastAsia" w:hAnsiTheme="minorEastAsia" w:cstheme="minorEastAsia"/>
                <w:sz w:val="16"/>
                <w:szCs w:val="18"/>
                <w:lang w:bidi="ar"/>
              </w:rPr>
              <w:t>除</w:t>
            </w:r>
            <w:r w:rsidRPr="00655806">
              <w:rPr>
                <w:rFonts w:asciiTheme="minorEastAsia" w:eastAsiaTheme="minorEastAsia" w:hAnsiTheme="minorEastAsia" w:cstheme="minorEastAsia"/>
                <w:sz w:val="16"/>
                <w:szCs w:val="18"/>
                <w:lang w:bidi="ar"/>
              </w:rPr>
              <w:t>8#</w:t>
            </w: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12#</w:t>
            </w:r>
            <w:r w:rsidRPr="00655806">
              <w:rPr>
                <w:rFonts w:asciiTheme="minorEastAsia" w:eastAsiaTheme="minorEastAsia" w:hAnsiTheme="minorEastAsia" w:cstheme="minorEastAsia"/>
                <w:sz w:val="16"/>
                <w:szCs w:val="18"/>
                <w:lang w:bidi="ar"/>
              </w:rPr>
              <w:t>楼未出正负零，</w:t>
            </w:r>
            <w:r w:rsidRPr="00655806">
              <w:rPr>
                <w:rFonts w:asciiTheme="minorEastAsia" w:eastAsiaTheme="minorEastAsia" w:hAnsiTheme="minorEastAsia" w:cstheme="minorEastAsia" w:hint="eastAsia"/>
                <w:sz w:val="16"/>
                <w:szCs w:val="18"/>
                <w:lang w:bidi="ar"/>
              </w:rPr>
              <w:t>1#</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6#</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10#</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13#</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14#</w:t>
            </w:r>
            <w:proofErr w:type="gramStart"/>
            <w:r w:rsidRPr="00655806">
              <w:rPr>
                <w:rFonts w:asciiTheme="minorEastAsia" w:eastAsiaTheme="minorEastAsia" w:hAnsiTheme="minorEastAsia" w:cstheme="minorEastAsia" w:hint="eastAsia"/>
                <w:sz w:val="16"/>
                <w:szCs w:val="18"/>
                <w:lang w:bidi="ar"/>
              </w:rPr>
              <w:t>楼达到</w:t>
            </w:r>
            <w:proofErr w:type="gramEnd"/>
            <w:r w:rsidRPr="00655806">
              <w:rPr>
                <w:rFonts w:asciiTheme="minorEastAsia" w:eastAsiaTheme="minorEastAsia" w:hAnsiTheme="minorEastAsia" w:cstheme="minorEastAsia" w:hint="eastAsia"/>
                <w:sz w:val="16"/>
                <w:szCs w:val="18"/>
                <w:lang w:bidi="ar"/>
              </w:rPr>
              <w:t>预售节点，</w:t>
            </w:r>
            <w:r w:rsidRPr="00655806">
              <w:rPr>
                <w:rFonts w:asciiTheme="minorEastAsia" w:eastAsiaTheme="minorEastAsia" w:hAnsiTheme="minorEastAsia" w:cstheme="minorEastAsia" w:hint="eastAsia"/>
                <w:sz w:val="16"/>
                <w:szCs w:val="18"/>
                <w:lang w:bidi="ar"/>
              </w:rPr>
              <w:t>3#</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6#</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13#</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14#</w:t>
            </w:r>
            <w:r w:rsidRPr="00655806">
              <w:rPr>
                <w:rFonts w:asciiTheme="minorEastAsia" w:eastAsiaTheme="minorEastAsia" w:hAnsiTheme="minorEastAsia" w:cstheme="minorEastAsia" w:hint="eastAsia"/>
                <w:sz w:val="16"/>
                <w:szCs w:val="18"/>
                <w:lang w:bidi="ar"/>
              </w:rPr>
              <w:t>楼取得预售许可证</w:t>
            </w: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hint="eastAsia"/>
                <w:sz w:val="16"/>
                <w:szCs w:val="18"/>
                <w:lang w:bidi="ar"/>
              </w:rPr>
              <w:t>锦江天</w:t>
            </w:r>
            <w:proofErr w:type="gramStart"/>
            <w:r w:rsidRPr="00655806">
              <w:rPr>
                <w:rFonts w:asciiTheme="minorEastAsia" w:eastAsiaTheme="minorEastAsia" w:hAnsiTheme="minorEastAsia" w:cstheme="minorEastAsia" w:hint="eastAsia"/>
                <w:sz w:val="16"/>
                <w:szCs w:val="18"/>
                <w:lang w:bidi="ar"/>
              </w:rPr>
              <w:t>悦</w:t>
            </w:r>
            <w:proofErr w:type="gramEnd"/>
            <w:r w:rsidRPr="00655806">
              <w:rPr>
                <w:rFonts w:asciiTheme="minorEastAsia" w:eastAsiaTheme="minorEastAsia" w:hAnsiTheme="minorEastAsia" w:cstheme="minorEastAsia" w:hint="eastAsia"/>
                <w:sz w:val="16"/>
                <w:szCs w:val="18"/>
                <w:lang w:bidi="ar"/>
              </w:rPr>
              <w:t>项目</w:t>
            </w:r>
            <w:r w:rsidRPr="00655806">
              <w:rPr>
                <w:rFonts w:asciiTheme="minorEastAsia" w:eastAsiaTheme="minorEastAsia" w:hAnsiTheme="minorEastAsia" w:cstheme="minorEastAsia" w:hint="eastAsia"/>
                <w:sz w:val="16"/>
                <w:szCs w:val="18"/>
                <w:lang w:bidi="ar"/>
              </w:rPr>
              <w:t>11</w:t>
            </w:r>
            <w:r w:rsidRPr="00655806">
              <w:rPr>
                <w:rFonts w:asciiTheme="minorEastAsia" w:eastAsiaTheme="minorEastAsia" w:hAnsiTheme="minorEastAsia" w:cstheme="minorEastAsia"/>
                <w:sz w:val="16"/>
                <w:szCs w:val="18"/>
                <w:lang w:bidi="ar"/>
              </w:rPr>
              <w:t>5</w:t>
            </w:r>
            <w:r w:rsidRPr="00655806">
              <w:rPr>
                <w:rFonts w:asciiTheme="minorEastAsia" w:eastAsiaTheme="minorEastAsia" w:hAnsiTheme="minorEastAsia" w:cstheme="minorEastAsia" w:hint="eastAsia"/>
                <w:sz w:val="16"/>
                <w:szCs w:val="18"/>
                <w:lang w:bidi="ar"/>
              </w:rPr>
              <w:t>地块</w:t>
            </w:r>
            <w:r w:rsidRPr="00655806">
              <w:rPr>
                <w:rFonts w:asciiTheme="minorEastAsia" w:eastAsiaTheme="minorEastAsia" w:hAnsiTheme="minorEastAsia" w:cstheme="minorEastAsia"/>
                <w:sz w:val="16"/>
                <w:szCs w:val="18"/>
                <w:lang w:bidi="ar"/>
              </w:rPr>
              <w:t>尚未进入施工阶段。</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62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3</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前期工程费</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1,995.31</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507.966842</w:t>
            </w:r>
          </w:p>
        </w:tc>
        <w:tc>
          <w:tcPr>
            <w:tcW w:w="339" w:type="pct"/>
            <w:vAlign w:val="center"/>
          </w:tcPr>
          <w:p w:rsidR="00665BF7" w:rsidRPr="00655806" w:rsidRDefault="001C2338">
            <w:pPr>
              <w:ind w:leftChars="-50" w:left="-120" w:rightChars="-50" w:right="-120"/>
              <w:jc w:val="center"/>
              <w:textAlignment w:val="center"/>
              <w:rPr>
                <w:rFonts w:ascii="宋体" w:hAnsi="宋体" w:cs="宋体"/>
                <w:sz w:val="16"/>
                <w:szCs w:val="18"/>
              </w:rPr>
            </w:pPr>
            <w:r w:rsidRPr="00655806">
              <w:rPr>
                <w:rFonts w:ascii="宋体" w:hAnsi="宋体" w:cs="宋体" w:hint="eastAsia"/>
                <w:sz w:val="16"/>
                <w:szCs w:val="18"/>
                <w:lang w:bidi="ar"/>
              </w:rPr>
              <w:t>25.46%</w:t>
            </w:r>
          </w:p>
        </w:tc>
        <w:tc>
          <w:tcPr>
            <w:tcW w:w="1083" w:type="pct"/>
            <w:vAlign w:val="center"/>
          </w:tcPr>
          <w:p w:rsidR="00665BF7" w:rsidRPr="00655806" w:rsidRDefault="001C2338">
            <w:pPr>
              <w:spacing w:line="320" w:lineRule="exact"/>
              <w:jc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本期暂无前期工程费支出；截至本期期末，</w:t>
            </w:r>
            <w:r w:rsidRPr="00655806">
              <w:rPr>
                <w:rFonts w:asciiTheme="minorEastAsia" w:eastAsiaTheme="minorEastAsia" w:hAnsiTheme="minorEastAsia" w:cstheme="minorEastAsia"/>
                <w:sz w:val="16"/>
                <w:szCs w:val="18"/>
                <w:lang w:bidi="ar"/>
              </w:rPr>
              <w:t>锦江天</w:t>
            </w:r>
            <w:proofErr w:type="gramStart"/>
            <w:r w:rsidRPr="00655806">
              <w:rPr>
                <w:rFonts w:asciiTheme="minorEastAsia" w:eastAsiaTheme="minorEastAsia" w:hAnsiTheme="minorEastAsia" w:cstheme="minorEastAsia"/>
                <w:sz w:val="16"/>
                <w:szCs w:val="18"/>
                <w:lang w:bidi="ar"/>
              </w:rPr>
              <w:t>悦</w:t>
            </w:r>
            <w:proofErr w:type="gramEnd"/>
            <w:r w:rsidRPr="00655806">
              <w:rPr>
                <w:rFonts w:asciiTheme="minorEastAsia" w:eastAsiaTheme="minorEastAsia" w:hAnsiTheme="minorEastAsia" w:cstheme="minorEastAsia"/>
                <w:sz w:val="16"/>
                <w:szCs w:val="18"/>
                <w:lang w:bidi="ar"/>
              </w:rPr>
              <w:t>项目</w:t>
            </w:r>
            <w:r w:rsidRPr="00655806">
              <w:rPr>
                <w:rFonts w:asciiTheme="minorEastAsia" w:eastAsiaTheme="minorEastAsia" w:hAnsiTheme="minorEastAsia" w:cstheme="minorEastAsia" w:hint="eastAsia"/>
                <w:sz w:val="16"/>
                <w:szCs w:val="18"/>
                <w:lang w:bidi="ar"/>
              </w:rPr>
              <w:t>报</w:t>
            </w:r>
            <w:proofErr w:type="gramStart"/>
            <w:r w:rsidRPr="00655806">
              <w:rPr>
                <w:rFonts w:asciiTheme="minorEastAsia" w:eastAsiaTheme="minorEastAsia" w:hAnsiTheme="minorEastAsia" w:cstheme="minorEastAsia" w:hint="eastAsia"/>
                <w:sz w:val="16"/>
                <w:szCs w:val="18"/>
                <w:lang w:bidi="ar"/>
              </w:rPr>
              <w:t>规</w:t>
            </w:r>
            <w:proofErr w:type="gramEnd"/>
            <w:r w:rsidRPr="00655806">
              <w:rPr>
                <w:rFonts w:asciiTheme="minorEastAsia" w:eastAsiaTheme="minorEastAsia" w:hAnsiTheme="minorEastAsia" w:cstheme="minorEastAsia" w:hint="eastAsia"/>
                <w:sz w:val="16"/>
                <w:szCs w:val="18"/>
                <w:lang w:bidi="ar"/>
              </w:rPr>
              <w:t>建筑设计方案、人防方案、景观设计、售楼部及样板间装修设计、文物勘探等前期工程项目均已完成。</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2061"/>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4</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基础设施费</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5,985.93</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7.376</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0.12%</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本期暂无基础设施费支出；截至本期期末，</w:t>
            </w:r>
            <w:r w:rsidRPr="00655806">
              <w:rPr>
                <w:rFonts w:asciiTheme="minorEastAsia" w:eastAsiaTheme="minorEastAsia" w:hAnsiTheme="minorEastAsia" w:cstheme="minorEastAsia"/>
                <w:sz w:val="16"/>
                <w:szCs w:val="18"/>
                <w:lang w:bidi="ar"/>
              </w:rPr>
              <w:t>锦江天</w:t>
            </w:r>
            <w:proofErr w:type="gramStart"/>
            <w:r w:rsidRPr="00655806">
              <w:rPr>
                <w:rFonts w:asciiTheme="minorEastAsia" w:eastAsiaTheme="minorEastAsia" w:hAnsiTheme="minorEastAsia" w:cstheme="minorEastAsia"/>
                <w:sz w:val="16"/>
                <w:szCs w:val="18"/>
                <w:lang w:bidi="ar"/>
              </w:rPr>
              <w:t>悦</w:t>
            </w:r>
            <w:proofErr w:type="gramEnd"/>
            <w:r w:rsidRPr="00655806">
              <w:rPr>
                <w:rFonts w:asciiTheme="minorEastAsia" w:eastAsiaTheme="minorEastAsia" w:hAnsiTheme="minorEastAsia" w:cstheme="minorEastAsia"/>
                <w:sz w:val="16"/>
                <w:szCs w:val="18"/>
                <w:lang w:bidi="ar"/>
              </w:rPr>
              <w:t>项目公交站牌施工已完成。</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1724"/>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5</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开发间接费</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1,277</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116.873427</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9.15%</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本期暂无开发间接费支出；截至本期期末，</w:t>
            </w:r>
            <w:r w:rsidRPr="00655806">
              <w:rPr>
                <w:rFonts w:asciiTheme="minorEastAsia" w:eastAsiaTheme="minorEastAsia" w:hAnsiTheme="minorEastAsia" w:cstheme="minorEastAsia"/>
                <w:sz w:val="16"/>
                <w:szCs w:val="18"/>
                <w:lang w:bidi="ar"/>
              </w:rPr>
              <w:t>锦江天</w:t>
            </w:r>
            <w:proofErr w:type="gramStart"/>
            <w:r w:rsidRPr="00655806">
              <w:rPr>
                <w:rFonts w:asciiTheme="minorEastAsia" w:eastAsiaTheme="minorEastAsia" w:hAnsiTheme="minorEastAsia" w:cstheme="minorEastAsia"/>
                <w:sz w:val="16"/>
                <w:szCs w:val="18"/>
                <w:lang w:bidi="ar"/>
              </w:rPr>
              <w:t>悦</w:t>
            </w:r>
            <w:proofErr w:type="gramEnd"/>
            <w:r w:rsidRPr="00655806">
              <w:rPr>
                <w:rFonts w:asciiTheme="minorEastAsia" w:eastAsiaTheme="minorEastAsia" w:hAnsiTheme="minorEastAsia" w:cstheme="minorEastAsia"/>
                <w:sz w:val="16"/>
                <w:szCs w:val="18"/>
                <w:lang w:bidi="ar"/>
              </w:rPr>
              <w:t>项目公交站牌施工已完成。</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62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6</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其他</w:t>
            </w:r>
          </w:p>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费用</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888.31</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10.384924</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1.17%</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本月未支付其他费用。</w:t>
            </w:r>
            <w:r w:rsidRPr="00655806">
              <w:rPr>
                <w:rFonts w:asciiTheme="minorEastAsia" w:eastAsiaTheme="minorEastAsia" w:hAnsiTheme="minorEastAsia" w:cstheme="minorEastAsia"/>
                <w:sz w:val="16"/>
                <w:szCs w:val="18"/>
                <w:lang w:bidi="ar"/>
              </w:rPr>
              <w:t>截至本期期末，锦江天</w:t>
            </w:r>
            <w:proofErr w:type="gramStart"/>
            <w:r w:rsidRPr="00655806">
              <w:rPr>
                <w:rFonts w:asciiTheme="minorEastAsia" w:eastAsiaTheme="minorEastAsia" w:hAnsiTheme="minorEastAsia" w:cstheme="minorEastAsia"/>
                <w:sz w:val="16"/>
                <w:szCs w:val="18"/>
                <w:lang w:bidi="ar"/>
              </w:rPr>
              <w:t>悦</w:t>
            </w:r>
            <w:proofErr w:type="gramEnd"/>
            <w:r w:rsidRPr="00655806">
              <w:rPr>
                <w:rFonts w:asciiTheme="minorEastAsia" w:eastAsiaTheme="minorEastAsia" w:hAnsiTheme="minorEastAsia" w:cstheme="minorEastAsia"/>
                <w:sz w:val="16"/>
                <w:szCs w:val="18"/>
                <w:lang w:bidi="ar"/>
              </w:rPr>
              <w:t>项目</w:t>
            </w:r>
            <w:r w:rsidRPr="00655806">
              <w:rPr>
                <w:rFonts w:asciiTheme="minorEastAsia" w:eastAsiaTheme="minorEastAsia" w:hAnsiTheme="minorEastAsia" w:cstheme="minorEastAsia" w:hint="eastAsia"/>
                <w:sz w:val="16"/>
                <w:szCs w:val="18"/>
                <w:lang w:bidi="ar"/>
              </w:rPr>
              <w:t>已完成一期、二期工程图纸审查。</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c>
          <w:tcPr>
            <w:tcW w:w="587" w:type="pct"/>
            <w:vAlign w:val="center"/>
          </w:tcPr>
          <w:p w:rsidR="00665BF7" w:rsidRPr="00655806" w:rsidRDefault="00665BF7">
            <w:pPr>
              <w:spacing w:line="320" w:lineRule="exact"/>
              <w:jc w:val="center"/>
              <w:textAlignment w:val="center"/>
              <w:rPr>
                <w:rFonts w:asciiTheme="minorEastAsia" w:eastAsiaTheme="minorEastAsia" w:hAnsiTheme="minorEastAsia" w:cstheme="minorEastAsia"/>
                <w:sz w:val="16"/>
                <w:szCs w:val="18"/>
                <w:lang w:bidi="ar"/>
              </w:rPr>
            </w:pPr>
          </w:p>
        </w:tc>
      </w:tr>
      <w:tr w:rsidR="00665BF7" w:rsidRPr="00655806">
        <w:trPr>
          <w:trHeight w:val="912"/>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7</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管理费</w:t>
            </w:r>
          </w:p>
        </w:tc>
        <w:tc>
          <w:tcPr>
            <w:tcW w:w="434" w:type="pct"/>
            <w:vAlign w:val="center"/>
          </w:tcPr>
          <w:p w:rsidR="00665BF7" w:rsidRPr="00655806" w:rsidRDefault="001C2338">
            <w:pPr>
              <w:jc w:val="center"/>
              <w:textAlignment w:val="bottom"/>
              <w:rPr>
                <w:rFonts w:ascii="宋体" w:hAnsi="宋体" w:cs="宋体"/>
                <w:sz w:val="16"/>
                <w:szCs w:val="18"/>
              </w:rPr>
            </w:pPr>
            <w:r w:rsidRPr="00655806">
              <w:rPr>
                <w:rFonts w:ascii="宋体" w:hAnsi="宋体" w:cs="宋体" w:hint="eastAsia"/>
                <w:sz w:val="16"/>
                <w:szCs w:val="18"/>
                <w:lang w:bidi="ar"/>
              </w:rPr>
              <w:t>900</w:t>
            </w:r>
          </w:p>
        </w:tc>
        <w:tc>
          <w:tcPr>
            <w:tcW w:w="453" w:type="pct"/>
            <w:vAlign w:val="center"/>
          </w:tcPr>
          <w:p w:rsidR="00665BF7" w:rsidRPr="00655806" w:rsidRDefault="001C2338">
            <w:pPr>
              <w:jc w:val="center"/>
              <w:textAlignment w:val="center"/>
              <w:rPr>
                <w:rFonts w:ascii="宋体" w:hAnsi="宋体" w:cs="宋体"/>
                <w:sz w:val="16"/>
                <w:szCs w:val="18"/>
                <w:lang w:bidi="ar"/>
              </w:rPr>
            </w:pPr>
            <w:r w:rsidRPr="00655806">
              <w:rPr>
                <w:rFonts w:ascii="宋体" w:hAnsi="宋体" w:cs="宋体" w:hint="eastAsia"/>
                <w:sz w:val="16"/>
                <w:szCs w:val="18"/>
                <w:lang w:bidi="ar"/>
              </w:rPr>
              <w:t>5.308747</w:t>
            </w:r>
          </w:p>
        </w:tc>
        <w:tc>
          <w:tcPr>
            <w:tcW w:w="583" w:type="pct"/>
            <w:vAlign w:val="center"/>
          </w:tcPr>
          <w:p w:rsidR="00665BF7" w:rsidRPr="00655806" w:rsidRDefault="001C2338">
            <w:pPr>
              <w:jc w:val="center"/>
              <w:textAlignment w:val="center"/>
              <w:rPr>
                <w:rFonts w:ascii="宋体" w:hAnsi="宋体" w:cs="宋体"/>
                <w:sz w:val="16"/>
                <w:szCs w:val="18"/>
                <w:lang w:bidi="ar"/>
              </w:rPr>
            </w:pPr>
            <w:r w:rsidRPr="00655806">
              <w:rPr>
                <w:rFonts w:ascii="宋体" w:hAnsi="宋体" w:cs="宋体" w:hint="eastAsia"/>
                <w:sz w:val="16"/>
                <w:szCs w:val="18"/>
                <w:lang w:bidi="ar"/>
              </w:rPr>
              <w:t>902.555294</w:t>
            </w:r>
          </w:p>
        </w:tc>
        <w:tc>
          <w:tcPr>
            <w:tcW w:w="339" w:type="pct"/>
            <w:vAlign w:val="center"/>
          </w:tcPr>
          <w:p w:rsidR="00665BF7" w:rsidRPr="00655806" w:rsidRDefault="001C2338">
            <w:pPr>
              <w:ind w:leftChars="-50" w:left="-120" w:rightChars="-50" w:right="-120"/>
              <w:jc w:val="center"/>
              <w:textAlignment w:val="center"/>
              <w:rPr>
                <w:rFonts w:ascii="宋体" w:hAnsi="宋体" w:cs="宋体"/>
                <w:sz w:val="16"/>
                <w:szCs w:val="18"/>
                <w:lang w:bidi="ar"/>
              </w:rPr>
            </w:pPr>
            <w:r w:rsidRPr="00655806">
              <w:rPr>
                <w:rFonts w:ascii="宋体" w:hAnsi="宋体" w:cs="宋体" w:hint="eastAsia"/>
                <w:sz w:val="16"/>
                <w:szCs w:val="18"/>
                <w:lang w:bidi="ar"/>
              </w:rPr>
              <w:t>100.28%</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本月支付管理费用包括员工个税、</w:t>
            </w:r>
            <w:r w:rsidRPr="00655806">
              <w:rPr>
                <w:rFonts w:asciiTheme="minorEastAsia" w:eastAsiaTheme="minorEastAsia" w:hAnsiTheme="minorEastAsia" w:cstheme="minorEastAsia"/>
                <w:sz w:val="16"/>
                <w:szCs w:val="18"/>
                <w:lang w:bidi="ar"/>
              </w:rPr>
              <w:t>工会经费</w:t>
            </w:r>
            <w:r w:rsidRPr="00655806">
              <w:rPr>
                <w:rFonts w:asciiTheme="minorEastAsia" w:eastAsiaTheme="minorEastAsia" w:hAnsiTheme="minorEastAsia" w:cstheme="minorEastAsia" w:hint="eastAsia"/>
                <w:sz w:val="16"/>
                <w:szCs w:val="18"/>
                <w:lang w:bidi="ar"/>
              </w:rPr>
              <w:t>用、</w:t>
            </w:r>
            <w:r w:rsidRPr="00655806">
              <w:rPr>
                <w:rFonts w:asciiTheme="minorEastAsia" w:eastAsiaTheme="minorEastAsia" w:hAnsiTheme="minorEastAsia" w:cstheme="minorEastAsia"/>
                <w:sz w:val="16"/>
                <w:szCs w:val="18"/>
                <w:lang w:bidi="ar"/>
              </w:rPr>
              <w:t>奥迪车月供。</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本月共支付管理费用</w:t>
            </w:r>
            <w:r w:rsidRPr="00655806">
              <w:rPr>
                <w:rFonts w:asciiTheme="minorEastAsia" w:eastAsiaTheme="minorEastAsia" w:hAnsiTheme="minorEastAsia" w:cstheme="minorEastAsia" w:hint="eastAsia"/>
                <w:sz w:val="16"/>
                <w:szCs w:val="18"/>
                <w:lang w:bidi="ar"/>
              </w:rPr>
              <w:t>5.308747</w:t>
            </w:r>
            <w:r w:rsidRPr="00655806">
              <w:rPr>
                <w:rFonts w:asciiTheme="minorEastAsia" w:eastAsiaTheme="minorEastAsia" w:hAnsiTheme="minorEastAsia" w:cstheme="minorEastAsia" w:hint="eastAsia"/>
                <w:sz w:val="16"/>
                <w:szCs w:val="18"/>
                <w:lang w:bidi="ar"/>
              </w:rPr>
              <w:t>万元，各项费用支出的审批流程、附件资料、票据等均齐全，费用支出合理。</w:t>
            </w:r>
          </w:p>
        </w:tc>
        <w:tc>
          <w:tcPr>
            <w:tcW w:w="587" w:type="pct"/>
            <w:vAlign w:val="center"/>
          </w:tcPr>
          <w:p w:rsidR="00665BF7" w:rsidRPr="00655806" w:rsidRDefault="001C2338">
            <w:pPr>
              <w:spacing w:line="320" w:lineRule="exact"/>
              <w:jc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按销售收入（模拟清算收入）的</w:t>
            </w:r>
            <w:r w:rsidRPr="00655806">
              <w:rPr>
                <w:rFonts w:asciiTheme="minorEastAsia" w:eastAsiaTheme="minorEastAsia" w:hAnsiTheme="minorEastAsia" w:cstheme="minorEastAsia" w:hint="eastAsia"/>
                <w:sz w:val="16"/>
                <w:szCs w:val="18"/>
                <w:lang w:bidi="ar"/>
              </w:rPr>
              <w:t>1.5%</w:t>
            </w:r>
          </w:p>
        </w:tc>
      </w:tr>
      <w:tr w:rsidR="00665BF7" w:rsidRPr="00655806">
        <w:trPr>
          <w:trHeight w:val="55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8</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营销费</w:t>
            </w:r>
          </w:p>
        </w:tc>
        <w:tc>
          <w:tcPr>
            <w:tcW w:w="434" w:type="pct"/>
            <w:vAlign w:val="center"/>
          </w:tcPr>
          <w:p w:rsidR="00665BF7" w:rsidRPr="00655806" w:rsidRDefault="001C2338">
            <w:pPr>
              <w:jc w:val="center"/>
              <w:textAlignment w:val="bottom"/>
              <w:rPr>
                <w:rFonts w:ascii="宋体" w:hAnsi="宋体" w:cs="宋体"/>
                <w:sz w:val="16"/>
                <w:szCs w:val="18"/>
              </w:rPr>
            </w:pPr>
            <w:r w:rsidRPr="00655806">
              <w:rPr>
                <w:rFonts w:ascii="宋体" w:hAnsi="宋体" w:cs="宋体" w:hint="eastAsia"/>
                <w:sz w:val="16"/>
                <w:szCs w:val="18"/>
                <w:lang w:bidi="ar"/>
              </w:rPr>
              <w:t>1,800</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634.311107</w:t>
            </w:r>
          </w:p>
        </w:tc>
        <w:tc>
          <w:tcPr>
            <w:tcW w:w="339" w:type="pct"/>
            <w:vAlign w:val="center"/>
          </w:tcPr>
          <w:p w:rsidR="00665BF7" w:rsidRPr="00655806" w:rsidRDefault="001C2338">
            <w:pPr>
              <w:ind w:leftChars="-50" w:left="-120" w:rightChars="-50" w:right="-120"/>
              <w:jc w:val="center"/>
              <w:textAlignment w:val="center"/>
              <w:rPr>
                <w:rFonts w:ascii="宋体" w:hAnsi="宋体" w:cs="宋体"/>
                <w:sz w:val="16"/>
                <w:szCs w:val="18"/>
                <w:lang w:bidi="ar"/>
              </w:rPr>
            </w:pPr>
            <w:r w:rsidRPr="00655806">
              <w:rPr>
                <w:rFonts w:ascii="宋体" w:hAnsi="宋体" w:cs="宋体" w:hint="eastAsia"/>
                <w:sz w:val="16"/>
                <w:szCs w:val="18"/>
                <w:lang w:bidi="ar"/>
              </w:rPr>
              <w:t>35.24%</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本期暂无营销费用支出。</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c>
          <w:tcPr>
            <w:tcW w:w="587" w:type="pct"/>
            <w:vAlign w:val="center"/>
          </w:tcPr>
          <w:p w:rsidR="00665BF7" w:rsidRPr="00655806" w:rsidRDefault="001C2338">
            <w:pPr>
              <w:spacing w:line="320" w:lineRule="exact"/>
              <w:jc w:val="both"/>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按销售收入（模拟清算收入）的</w:t>
            </w:r>
            <w:r w:rsidRPr="00655806">
              <w:rPr>
                <w:rFonts w:asciiTheme="minorEastAsia" w:eastAsiaTheme="minorEastAsia" w:hAnsiTheme="minorEastAsia" w:cstheme="minorEastAsia" w:hint="eastAsia"/>
                <w:sz w:val="16"/>
                <w:szCs w:val="18"/>
                <w:lang w:bidi="ar"/>
              </w:rPr>
              <w:t>3%</w:t>
            </w:r>
          </w:p>
        </w:tc>
      </w:tr>
      <w:tr w:rsidR="00665BF7" w:rsidRPr="00655806">
        <w:trPr>
          <w:trHeight w:val="55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9</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财务费</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0</w:t>
            </w:r>
          </w:p>
        </w:tc>
        <w:tc>
          <w:tcPr>
            <w:tcW w:w="58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224.388808</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本期暂无财务费用支出。</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c>
          <w:tcPr>
            <w:tcW w:w="587"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按实际发生额确定，未发生</w:t>
            </w:r>
            <w:r w:rsidRPr="00655806">
              <w:rPr>
                <w:rFonts w:asciiTheme="minorEastAsia" w:eastAsiaTheme="minorEastAsia" w:hAnsiTheme="minorEastAsia" w:cstheme="minorEastAsia" w:hint="eastAsia"/>
                <w:sz w:val="16"/>
                <w:szCs w:val="18"/>
                <w:lang w:bidi="ar"/>
              </w:rPr>
              <w:lastRenderedPageBreak/>
              <w:t>的及预计发生的</w:t>
            </w:r>
            <w:proofErr w:type="gramStart"/>
            <w:r w:rsidRPr="00655806">
              <w:rPr>
                <w:rFonts w:asciiTheme="minorEastAsia" w:eastAsiaTheme="minorEastAsia" w:hAnsiTheme="minorEastAsia" w:cstheme="minorEastAsia" w:hint="eastAsia"/>
                <w:sz w:val="16"/>
                <w:szCs w:val="18"/>
                <w:lang w:bidi="ar"/>
              </w:rPr>
              <w:t>不</w:t>
            </w:r>
            <w:proofErr w:type="gramEnd"/>
            <w:r w:rsidRPr="00655806">
              <w:rPr>
                <w:rFonts w:asciiTheme="minorEastAsia" w:eastAsiaTheme="minorEastAsia" w:hAnsiTheme="minorEastAsia" w:cstheme="minorEastAsia" w:hint="eastAsia"/>
                <w:sz w:val="16"/>
                <w:szCs w:val="18"/>
                <w:lang w:bidi="ar"/>
              </w:rPr>
              <w:t>得计入</w:t>
            </w:r>
          </w:p>
        </w:tc>
      </w:tr>
      <w:tr w:rsidR="00665BF7" w:rsidRPr="00655806">
        <w:trPr>
          <w:trHeight w:val="556"/>
          <w:jc w:val="center"/>
        </w:trPr>
        <w:tc>
          <w:tcPr>
            <w:tcW w:w="305"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lastRenderedPageBreak/>
              <w:t>10</w:t>
            </w:r>
          </w:p>
        </w:tc>
        <w:tc>
          <w:tcPr>
            <w:tcW w:w="400"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合计</w:t>
            </w:r>
          </w:p>
        </w:tc>
        <w:tc>
          <w:tcPr>
            <w:tcW w:w="434"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w:t>
            </w:r>
          </w:p>
        </w:tc>
        <w:tc>
          <w:tcPr>
            <w:tcW w:w="453"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5.308747</w:t>
            </w:r>
          </w:p>
        </w:tc>
        <w:tc>
          <w:tcPr>
            <w:tcW w:w="583" w:type="pct"/>
            <w:vAlign w:val="center"/>
          </w:tcPr>
          <w:p w:rsidR="00665BF7" w:rsidRPr="00655806" w:rsidRDefault="001C2338">
            <w:pPr>
              <w:ind w:leftChars="-50" w:left="-120" w:rightChars="-50" w:right="-120"/>
              <w:jc w:val="center"/>
              <w:textAlignment w:val="center"/>
              <w:rPr>
                <w:rFonts w:ascii="宋体" w:hAnsi="宋体" w:cs="宋体"/>
                <w:sz w:val="16"/>
                <w:szCs w:val="18"/>
              </w:rPr>
            </w:pPr>
            <w:r w:rsidRPr="00655806">
              <w:rPr>
                <w:rFonts w:ascii="宋体" w:hAnsi="宋体" w:cs="宋体" w:hint="eastAsia"/>
                <w:sz w:val="16"/>
                <w:szCs w:val="18"/>
                <w:lang w:bidi="ar"/>
              </w:rPr>
              <w:t>12</w:t>
            </w:r>
            <w:r w:rsidRPr="00655806">
              <w:rPr>
                <w:rFonts w:ascii="宋体" w:hAnsi="宋体" w:cs="宋体"/>
                <w:sz w:val="16"/>
                <w:szCs w:val="18"/>
                <w:lang w:bidi="ar"/>
              </w:rPr>
              <w:t>,</w:t>
            </w:r>
            <w:r w:rsidRPr="00655806">
              <w:rPr>
                <w:rFonts w:ascii="宋体" w:hAnsi="宋体" w:cs="宋体" w:hint="eastAsia"/>
                <w:sz w:val="16"/>
                <w:szCs w:val="18"/>
                <w:lang w:bidi="ar"/>
              </w:rPr>
              <w:t xml:space="preserve">075.147402 </w:t>
            </w:r>
          </w:p>
        </w:tc>
        <w:tc>
          <w:tcPr>
            <w:tcW w:w="339" w:type="pct"/>
            <w:vAlign w:val="center"/>
          </w:tcPr>
          <w:p w:rsidR="00665BF7" w:rsidRPr="00655806" w:rsidRDefault="001C2338">
            <w:pPr>
              <w:jc w:val="center"/>
              <w:textAlignment w:val="center"/>
              <w:rPr>
                <w:rFonts w:ascii="宋体" w:hAnsi="宋体" w:cs="宋体"/>
                <w:sz w:val="16"/>
                <w:szCs w:val="18"/>
              </w:rPr>
            </w:pPr>
            <w:r w:rsidRPr="00655806">
              <w:rPr>
                <w:rFonts w:ascii="宋体" w:hAnsi="宋体" w:cs="宋体" w:hint="eastAsia"/>
                <w:sz w:val="16"/>
                <w:szCs w:val="18"/>
                <w:lang w:bidi="ar"/>
              </w:rPr>
              <w:t>/</w:t>
            </w:r>
          </w:p>
        </w:tc>
        <w:tc>
          <w:tcPr>
            <w:tcW w:w="1083"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c>
          <w:tcPr>
            <w:tcW w:w="811"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c>
          <w:tcPr>
            <w:tcW w:w="587" w:type="pct"/>
            <w:vAlign w:val="center"/>
          </w:tcPr>
          <w:p w:rsidR="00665BF7" w:rsidRPr="00655806" w:rsidRDefault="001C2338">
            <w:pPr>
              <w:spacing w:line="320" w:lineRule="exact"/>
              <w:jc w:val="center"/>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w:t>
            </w:r>
          </w:p>
        </w:tc>
      </w:tr>
    </w:tbl>
    <w:p w:rsidR="00665BF7" w:rsidRDefault="001C2338">
      <w:pPr>
        <w:spacing w:line="360" w:lineRule="auto"/>
        <w:ind w:firstLineChars="200" w:firstLine="360"/>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注：管理费、营销费计算依据：</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项目可</w:t>
      </w:r>
      <w:proofErr w:type="gramStart"/>
      <w:r>
        <w:rPr>
          <w:rFonts w:asciiTheme="minorEastAsia" w:eastAsiaTheme="minorEastAsia" w:hAnsiTheme="minorEastAsia" w:cstheme="minorEastAsia" w:hint="eastAsia"/>
          <w:sz w:val="18"/>
          <w:szCs w:val="18"/>
          <w:lang w:bidi="ar"/>
        </w:rPr>
        <w:t>研</w:t>
      </w:r>
      <w:proofErr w:type="gramEnd"/>
      <w:r>
        <w:rPr>
          <w:rFonts w:asciiTheme="minorEastAsia" w:eastAsiaTheme="minorEastAsia" w:hAnsiTheme="minorEastAsia" w:cstheme="minorEastAsia" w:hint="eastAsia"/>
          <w:sz w:val="18"/>
          <w:szCs w:val="18"/>
          <w:lang w:bidi="ar"/>
        </w:rPr>
        <w:t>报告中的项目销售总收入</w:t>
      </w:r>
      <w:r>
        <w:rPr>
          <w:rFonts w:asciiTheme="minorEastAsia" w:eastAsiaTheme="minorEastAsia" w:hAnsiTheme="minorEastAsia" w:cstheme="minorEastAsia" w:hint="eastAsia"/>
          <w:sz w:val="18"/>
          <w:szCs w:val="18"/>
          <w:lang w:bidi="ar"/>
        </w:rPr>
        <w:t>64,174</w:t>
      </w:r>
      <w:r>
        <w:rPr>
          <w:rFonts w:asciiTheme="minorEastAsia" w:eastAsiaTheme="minorEastAsia" w:hAnsiTheme="minorEastAsia" w:cstheme="minorEastAsia" w:hint="eastAsia"/>
          <w:sz w:val="18"/>
          <w:szCs w:val="18"/>
          <w:lang w:bidi="ar"/>
        </w:rPr>
        <w:t>万元计算（保守按照</w:t>
      </w:r>
      <w:r>
        <w:rPr>
          <w:rFonts w:asciiTheme="minorEastAsia" w:eastAsiaTheme="minorEastAsia" w:hAnsiTheme="minorEastAsia" w:cstheme="minorEastAsia" w:hint="eastAsia"/>
          <w:sz w:val="18"/>
          <w:szCs w:val="18"/>
          <w:lang w:bidi="ar"/>
        </w:rPr>
        <w:t>60,000</w:t>
      </w:r>
      <w:r>
        <w:rPr>
          <w:rFonts w:asciiTheme="minorEastAsia" w:eastAsiaTheme="minorEastAsia" w:hAnsiTheme="minorEastAsia" w:cstheme="minorEastAsia" w:hint="eastAsia"/>
          <w:sz w:val="18"/>
          <w:szCs w:val="18"/>
          <w:lang w:bidi="ar"/>
        </w:rPr>
        <w:t>万元）以及会计费用科目划分。</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1</w:t>
      </w:r>
      <w:r>
        <w:rPr>
          <w:rFonts w:asciiTheme="minorEastAsia" w:eastAsiaTheme="minorEastAsia" w:hAnsiTheme="minorEastAsia" w:cstheme="minorEastAsia" w:hint="eastAsia"/>
          <w:sz w:val="21"/>
          <w:szCs w:val="21"/>
          <w:lang w:bidi="ar"/>
        </w:rPr>
        <w:t>）存在的问题</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锦江天</w:t>
      </w:r>
      <w:proofErr w:type="gramStart"/>
      <w:r>
        <w:rPr>
          <w:rFonts w:asciiTheme="minorEastAsia" w:eastAsiaTheme="minorEastAsia" w:hAnsiTheme="minorEastAsia" w:cstheme="minorEastAsia" w:hint="eastAsia"/>
          <w:sz w:val="21"/>
          <w:szCs w:val="21"/>
          <w:lang w:bidi="ar"/>
        </w:rPr>
        <w:t>悦</w:t>
      </w:r>
      <w:proofErr w:type="gramEnd"/>
      <w:r>
        <w:rPr>
          <w:rFonts w:asciiTheme="minorEastAsia" w:eastAsiaTheme="minorEastAsia" w:hAnsiTheme="minorEastAsia" w:cstheme="minorEastAsia" w:hint="eastAsia"/>
          <w:sz w:val="21"/>
          <w:szCs w:val="21"/>
          <w:lang w:bidi="ar"/>
        </w:rPr>
        <w:t>项目管理费用的支出超前，截至</w:t>
      </w:r>
      <w:r>
        <w:rPr>
          <w:rFonts w:asciiTheme="minorEastAsia" w:eastAsiaTheme="minorEastAsia" w:hAnsiTheme="minorEastAsia" w:cstheme="minorEastAsia"/>
          <w:sz w:val="21"/>
          <w:szCs w:val="21"/>
          <w:lang w:bidi="ar"/>
        </w:rPr>
        <w:t>2</w:t>
      </w:r>
      <w:r>
        <w:rPr>
          <w:rFonts w:asciiTheme="minorEastAsia" w:eastAsiaTheme="minorEastAsia" w:hAnsiTheme="minorEastAsia" w:cstheme="minorEastAsia" w:hint="eastAsia"/>
          <w:sz w:val="21"/>
          <w:szCs w:val="21"/>
          <w:lang w:bidi="ar"/>
        </w:rPr>
        <w:t>月</w:t>
      </w:r>
      <w:r>
        <w:rPr>
          <w:rFonts w:asciiTheme="minorEastAsia" w:eastAsiaTheme="minorEastAsia" w:hAnsiTheme="minorEastAsia" w:cstheme="minorEastAsia"/>
          <w:sz w:val="21"/>
          <w:szCs w:val="21"/>
          <w:lang w:bidi="ar"/>
        </w:rPr>
        <w:t>29</w:t>
      </w:r>
      <w:r>
        <w:rPr>
          <w:rFonts w:asciiTheme="minorEastAsia" w:eastAsiaTheme="minorEastAsia" w:hAnsiTheme="minorEastAsia" w:cstheme="minorEastAsia" w:hint="eastAsia"/>
          <w:sz w:val="21"/>
          <w:szCs w:val="21"/>
          <w:lang w:bidi="ar"/>
        </w:rPr>
        <w:t>日，锦江天</w:t>
      </w:r>
      <w:proofErr w:type="gramStart"/>
      <w:r>
        <w:rPr>
          <w:rFonts w:asciiTheme="minorEastAsia" w:eastAsiaTheme="minorEastAsia" w:hAnsiTheme="minorEastAsia" w:cstheme="minorEastAsia" w:hint="eastAsia"/>
          <w:sz w:val="21"/>
          <w:szCs w:val="21"/>
          <w:lang w:bidi="ar"/>
        </w:rPr>
        <w:t>悦</w:t>
      </w:r>
      <w:proofErr w:type="gramEnd"/>
      <w:r>
        <w:rPr>
          <w:rFonts w:asciiTheme="minorEastAsia" w:eastAsiaTheme="minorEastAsia" w:hAnsiTheme="minorEastAsia" w:cstheme="minorEastAsia" w:hint="eastAsia"/>
          <w:sz w:val="21"/>
          <w:szCs w:val="21"/>
          <w:lang w:bidi="ar"/>
        </w:rPr>
        <w:t>项目管理费已累计支出</w:t>
      </w:r>
      <w:r>
        <w:rPr>
          <w:rFonts w:asciiTheme="minorEastAsia" w:eastAsiaTheme="minorEastAsia" w:hAnsiTheme="minorEastAsia" w:cstheme="minorEastAsia" w:hint="eastAsia"/>
          <w:sz w:val="21"/>
          <w:szCs w:val="21"/>
          <w:lang w:bidi="ar"/>
        </w:rPr>
        <w:t>902.555294</w:t>
      </w:r>
      <w:r>
        <w:rPr>
          <w:rFonts w:asciiTheme="minorEastAsia" w:eastAsiaTheme="minorEastAsia" w:hAnsiTheme="minorEastAsia" w:cstheme="minorEastAsia" w:hint="eastAsia"/>
          <w:sz w:val="21"/>
          <w:szCs w:val="21"/>
          <w:lang w:bidi="ar"/>
        </w:rPr>
        <w:t>万元，</w:t>
      </w:r>
      <w:r>
        <w:rPr>
          <w:rFonts w:asciiTheme="minorEastAsia" w:eastAsiaTheme="minorEastAsia" w:hAnsiTheme="minorEastAsia" w:cstheme="minorEastAsia"/>
          <w:sz w:val="21"/>
          <w:szCs w:val="21"/>
          <w:lang w:bidi="ar"/>
        </w:rPr>
        <w:t>已超出管理费用</w:t>
      </w:r>
      <w:proofErr w:type="gramStart"/>
      <w:r>
        <w:rPr>
          <w:rFonts w:asciiTheme="minorEastAsia" w:eastAsiaTheme="minorEastAsia" w:hAnsiTheme="minorEastAsia" w:cstheme="minorEastAsia" w:hint="eastAsia"/>
          <w:sz w:val="21"/>
          <w:szCs w:val="21"/>
          <w:lang w:bidi="ar"/>
        </w:rPr>
        <w:t>对赌成</w:t>
      </w:r>
      <w:r>
        <w:rPr>
          <w:rFonts w:asciiTheme="minorEastAsia" w:eastAsiaTheme="minorEastAsia" w:hAnsiTheme="minorEastAsia" w:cstheme="minorEastAsia"/>
          <w:sz w:val="21"/>
          <w:szCs w:val="21"/>
          <w:lang w:bidi="ar"/>
        </w:rPr>
        <w:t>金额</w:t>
      </w:r>
      <w:proofErr w:type="gramEnd"/>
      <w:r>
        <w:rPr>
          <w:rFonts w:asciiTheme="minorEastAsia" w:eastAsiaTheme="minorEastAsia" w:hAnsiTheme="minorEastAsia" w:cstheme="minorEastAsia" w:hint="eastAsia"/>
          <w:sz w:val="21"/>
          <w:szCs w:val="21"/>
          <w:lang w:bidi="ar"/>
        </w:rPr>
        <w:t>2.555294</w:t>
      </w:r>
      <w:r>
        <w:rPr>
          <w:rFonts w:asciiTheme="minorEastAsia" w:eastAsiaTheme="minorEastAsia" w:hAnsiTheme="minorEastAsia" w:cstheme="minorEastAsia" w:hint="eastAsia"/>
          <w:sz w:val="21"/>
          <w:szCs w:val="21"/>
          <w:lang w:bidi="ar"/>
        </w:rPr>
        <w:t>万元，</w:t>
      </w:r>
      <w:r>
        <w:rPr>
          <w:rFonts w:asciiTheme="minorEastAsia" w:eastAsiaTheme="minorEastAsia" w:hAnsiTheme="minorEastAsia" w:cstheme="minorEastAsia"/>
          <w:sz w:val="21"/>
          <w:szCs w:val="21"/>
          <w:lang w:bidi="ar"/>
        </w:rPr>
        <w:t>已按五</w:t>
      </w:r>
      <w:proofErr w:type="gramStart"/>
      <w:r>
        <w:rPr>
          <w:rFonts w:asciiTheme="minorEastAsia" w:eastAsiaTheme="minorEastAsia" w:hAnsiTheme="minorEastAsia" w:cstheme="minorEastAsia"/>
          <w:sz w:val="21"/>
          <w:szCs w:val="21"/>
          <w:lang w:bidi="ar"/>
        </w:rPr>
        <w:t>矿国际</w:t>
      </w:r>
      <w:proofErr w:type="gramEnd"/>
      <w:r>
        <w:rPr>
          <w:rFonts w:asciiTheme="minorEastAsia" w:eastAsiaTheme="minorEastAsia" w:hAnsiTheme="minorEastAsia" w:cstheme="minorEastAsia"/>
          <w:sz w:val="21"/>
          <w:szCs w:val="21"/>
          <w:lang w:bidi="ar"/>
        </w:rPr>
        <w:t>信托有限公司要求告知项目公司及圣</w:t>
      </w:r>
      <w:proofErr w:type="gramStart"/>
      <w:r>
        <w:rPr>
          <w:rFonts w:asciiTheme="minorEastAsia" w:eastAsiaTheme="minorEastAsia" w:hAnsiTheme="minorEastAsia" w:cstheme="minorEastAsia"/>
          <w:sz w:val="21"/>
          <w:szCs w:val="21"/>
          <w:lang w:bidi="ar"/>
        </w:rPr>
        <w:t>桦</w:t>
      </w:r>
      <w:proofErr w:type="gramEnd"/>
      <w:r>
        <w:rPr>
          <w:rFonts w:asciiTheme="minorEastAsia" w:eastAsiaTheme="minorEastAsia" w:hAnsiTheme="minorEastAsia" w:cstheme="minorEastAsia"/>
          <w:sz w:val="21"/>
          <w:szCs w:val="21"/>
          <w:lang w:bidi="ar"/>
        </w:rPr>
        <w:t>方，超出对</w:t>
      </w:r>
      <w:proofErr w:type="gramStart"/>
      <w:r>
        <w:rPr>
          <w:rFonts w:asciiTheme="minorEastAsia" w:eastAsiaTheme="minorEastAsia" w:hAnsiTheme="minorEastAsia" w:cstheme="minorEastAsia"/>
          <w:sz w:val="21"/>
          <w:szCs w:val="21"/>
          <w:lang w:bidi="ar"/>
        </w:rPr>
        <w:t>赌金额</w:t>
      </w:r>
      <w:proofErr w:type="gramEnd"/>
      <w:r>
        <w:rPr>
          <w:rFonts w:asciiTheme="minorEastAsia" w:eastAsiaTheme="minorEastAsia" w:hAnsiTheme="minorEastAsia" w:cstheme="minorEastAsia"/>
          <w:sz w:val="21"/>
          <w:szCs w:val="21"/>
          <w:lang w:bidi="ar"/>
        </w:rPr>
        <w:t>的部分由圣</w:t>
      </w:r>
      <w:proofErr w:type="gramStart"/>
      <w:r>
        <w:rPr>
          <w:rFonts w:asciiTheme="minorEastAsia" w:eastAsiaTheme="minorEastAsia" w:hAnsiTheme="minorEastAsia" w:cstheme="minorEastAsia"/>
          <w:sz w:val="21"/>
          <w:szCs w:val="21"/>
          <w:lang w:bidi="ar"/>
        </w:rPr>
        <w:t>桦</w:t>
      </w:r>
      <w:proofErr w:type="gramEnd"/>
      <w:r>
        <w:rPr>
          <w:rFonts w:asciiTheme="minorEastAsia" w:eastAsiaTheme="minorEastAsia" w:hAnsiTheme="minorEastAsia" w:cstheme="minorEastAsia"/>
          <w:sz w:val="21"/>
          <w:szCs w:val="21"/>
          <w:lang w:bidi="ar"/>
        </w:rPr>
        <w:t>方承担</w:t>
      </w:r>
      <w:r>
        <w:rPr>
          <w:rFonts w:asciiTheme="minorEastAsia" w:eastAsiaTheme="minorEastAsia" w:hAnsiTheme="minorEastAsia" w:cstheme="minorEastAsia" w:hint="eastAsia"/>
          <w:sz w:val="21"/>
          <w:szCs w:val="21"/>
          <w:lang w:bidi="ar"/>
        </w:rPr>
        <w:t>。</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sz w:val="21"/>
          <w:szCs w:val="21"/>
          <w:lang w:bidi="ar"/>
        </w:rPr>
        <w:t>2</w:t>
      </w:r>
      <w:r>
        <w:rPr>
          <w:rFonts w:asciiTheme="minorEastAsia" w:eastAsiaTheme="minorEastAsia" w:hAnsiTheme="minorEastAsia" w:cstheme="minorEastAsia"/>
          <w:sz w:val="21"/>
          <w:szCs w:val="21"/>
          <w:lang w:bidi="ar"/>
        </w:rPr>
        <w:t>）</w:t>
      </w:r>
      <w:r>
        <w:rPr>
          <w:rFonts w:asciiTheme="minorEastAsia" w:eastAsiaTheme="minorEastAsia" w:hAnsiTheme="minorEastAsia" w:cstheme="minorEastAsia" w:hint="eastAsia"/>
          <w:sz w:val="21"/>
          <w:szCs w:val="21"/>
          <w:lang w:bidi="ar"/>
        </w:rPr>
        <w:t>原因</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管理费用支出超前的原因</w:t>
      </w:r>
      <w:r>
        <w:rPr>
          <w:rFonts w:asciiTheme="minorEastAsia" w:eastAsiaTheme="minorEastAsia" w:hAnsiTheme="minorEastAsia" w:cstheme="minorEastAsia"/>
          <w:sz w:val="21"/>
          <w:szCs w:val="21"/>
          <w:lang w:bidi="ar"/>
        </w:rPr>
        <w:t>如下</w:t>
      </w:r>
      <w:r>
        <w:rPr>
          <w:rFonts w:asciiTheme="minorEastAsia" w:eastAsiaTheme="minorEastAsia" w:hAnsiTheme="minorEastAsia" w:cstheme="minorEastAsia" w:hint="eastAsia"/>
          <w:sz w:val="21"/>
          <w:szCs w:val="21"/>
          <w:lang w:bidi="ar"/>
        </w:rPr>
        <w:t>：①</w:t>
      </w:r>
      <w:r>
        <w:rPr>
          <w:rFonts w:asciiTheme="minorEastAsia" w:eastAsiaTheme="minorEastAsia" w:hAnsiTheme="minorEastAsia" w:cstheme="minorEastAsia"/>
          <w:sz w:val="21"/>
          <w:szCs w:val="21"/>
          <w:lang w:bidi="ar"/>
        </w:rPr>
        <w:t>2019</w:t>
      </w:r>
      <w:r>
        <w:rPr>
          <w:rFonts w:asciiTheme="minorEastAsia" w:eastAsiaTheme="minorEastAsia" w:hAnsiTheme="minorEastAsia" w:cstheme="minorEastAsia"/>
          <w:sz w:val="21"/>
          <w:szCs w:val="21"/>
          <w:lang w:bidi="ar"/>
        </w:rPr>
        <w:t>年</w:t>
      </w:r>
      <w:r>
        <w:rPr>
          <w:rFonts w:asciiTheme="minorEastAsia" w:eastAsiaTheme="minorEastAsia" w:hAnsiTheme="minorEastAsia" w:cstheme="minorEastAsia"/>
          <w:sz w:val="21"/>
          <w:szCs w:val="21"/>
          <w:lang w:bidi="ar"/>
        </w:rPr>
        <w:t>12</w:t>
      </w:r>
      <w:r>
        <w:rPr>
          <w:rFonts w:asciiTheme="minorEastAsia" w:eastAsiaTheme="minorEastAsia" w:hAnsiTheme="minorEastAsia" w:cstheme="minorEastAsia"/>
          <w:sz w:val="21"/>
          <w:szCs w:val="21"/>
          <w:lang w:bidi="ar"/>
        </w:rPr>
        <w:t>月前，项目</w:t>
      </w:r>
      <w:proofErr w:type="gramStart"/>
      <w:r>
        <w:rPr>
          <w:rFonts w:asciiTheme="minorEastAsia" w:eastAsiaTheme="minorEastAsia" w:hAnsiTheme="minorEastAsia" w:cstheme="minorEastAsia"/>
          <w:sz w:val="21"/>
          <w:szCs w:val="21"/>
          <w:lang w:bidi="ar"/>
        </w:rPr>
        <w:t>在册员工</w:t>
      </w:r>
      <w:proofErr w:type="gramEnd"/>
      <w:r>
        <w:rPr>
          <w:rFonts w:asciiTheme="minorEastAsia" w:eastAsiaTheme="minorEastAsia" w:hAnsiTheme="minorEastAsia" w:cstheme="minorEastAsia"/>
          <w:sz w:val="21"/>
          <w:szCs w:val="21"/>
          <w:lang w:bidi="ar"/>
        </w:rPr>
        <w:t>27</w:t>
      </w:r>
      <w:r>
        <w:rPr>
          <w:rFonts w:asciiTheme="minorEastAsia" w:eastAsiaTheme="minorEastAsia" w:hAnsiTheme="minorEastAsia" w:cstheme="minorEastAsia"/>
          <w:sz w:val="21"/>
          <w:szCs w:val="21"/>
          <w:lang w:bidi="ar"/>
        </w:rPr>
        <w:t>人，服务于锦江天悦、玖号院二期两个项目，人员工资、福利、管理类费用报销均于锦江天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sz w:val="21"/>
          <w:szCs w:val="21"/>
          <w:lang w:bidi="ar"/>
        </w:rPr>
        <w:t>项目支出，未与玖号院项目合理分摊；</w:t>
      </w:r>
      <w:r>
        <w:rPr>
          <w:rFonts w:asciiTheme="minorEastAsia" w:eastAsiaTheme="minorEastAsia" w:hAnsiTheme="minorEastAsia" w:cstheme="minorEastAsia"/>
          <w:sz w:val="21"/>
          <w:szCs w:val="21"/>
          <w:lang w:bidi="ar"/>
        </w:rPr>
        <w:t>②</w:t>
      </w:r>
      <w:r>
        <w:rPr>
          <w:rFonts w:asciiTheme="minorEastAsia" w:eastAsiaTheme="minorEastAsia" w:hAnsiTheme="minorEastAsia" w:cstheme="minorEastAsia"/>
          <w:sz w:val="21"/>
          <w:szCs w:val="21"/>
          <w:lang w:bidi="ar"/>
        </w:rPr>
        <w:t>项目公司人员</w:t>
      </w:r>
      <w:r>
        <w:rPr>
          <w:rFonts w:asciiTheme="minorEastAsia" w:eastAsiaTheme="minorEastAsia" w:hAnsiTheme="minorEastAsia" w:cstheme="minorEastAsia" w:hint="eastAsia"/>
          <w:sz w:val="21"/>
          <w:szCs w:val="21"/>
          <w:lang w:bidi="ar"/>
        </w:rPr>
        <w:t>项目公司管理人员流动性较大，造成企业管理费用中的用人成本较高；</w:t>
      </w:r>
      <w:r>
        <w:rPr>
          <w:rFonts w:asciiTheme="minorEastAsia" w:eastAsiaTheme="minorEastAsia" w:hAnsiTheme="minorEastAsia" w:cstheme="minorEastAsia"/>
          <w:sz w:val="21"/>
          <w:szCs w:val="21"/>
          <w:lang w:bidi="ar"/>
        </w:rPr>
        <w:t>③</w:t>
      </w:r>
      <w:r>
        <w:rPr>
          <w:rFonts w:asciiTheme="minorEastAsia" w:eastAsiaTheme="minorEastAsia" w:hAnsiTheme="minorEastAsia" w:cstheme="minorEastAsia" w:hint="eastAsia"/>
          <w:sz w:val="21"/>
          <w:szCs w:val="21"/>
          <w:lang w:bidi="ar"/>
        </w:rPr>
        <w:t>项目公司业务招待费用、差旅费用支出占比（管理费用）较高，其中</w:t>
      </w:r>
      <w:r>
        <w:rPr>
          <w:rFonts w:asciiTheme="minorEastAsia" w:eastAsiaTheme="minorEastAsia" w:hAnsiTheme="minorEastAsia" w:cstheme="minorEastAsia" w:hint="eastAsia"/>
          <w:sz w:val="21"/>
          <w:szCs w:val="21"/>
          <w:lang w:bidi="ar"/>
        </w:rPr>
        <w:t>2019</w:t>
      </w:r>
      <w:r>
        <w:rPr>
          <w:rFonts w:asciiTheme="minorEastAsia" w:eastAsiaTheme="minorEastAsia" w:hAnsiTheme="minorEastAsia" w:cstheme="minorEastAsia" w:hint="eastAsia"/>
          <w:sz w:val="21"/>
          <w:szCs w:val="21"/>
          <w:lang w:bidi="ar"/>
        </w:rPr>
        <w:t>年</w:t>
      </w:r>
      <w:r>
        <w:rPr>
          <w:rFonts w:asciiTheme="minorEastAsia" w:eastAsiaTheme="minorEastAsia" w:hAnsiTheme="minorEastAsia" w:cstheme="minorEastAsia" w:hint="eastAsia"/>
          <w:sz w:val="21"/>
          <w:szCs w:val="21"/>
          <w:lang w:bidi="ar"/>
        </w:rPr>
        <w:t>12</w:t>
      </w:r>
      <w:r>
        <w:rPr>
          <w:rFonts w:asciiTheme="minorEastAsia" w:eastAsiaTheme="minorEastAsia" w:hAnsiTheme="minorEastAsia" w:cstheme="minorEastAsia" w:hint="eastAsia"/>
          <w:sz w:val="21"/>
          <w:szCs w:val="21"/>
          <w:lang w:bidi="ar"/>
        </w:rPr>
        <w:t>月前张清泉相关招待费用、差旅费、烟酒用等费用支出未与玖号院二期项目进行合理分摊，造成</w:t>
      </w:r>
      <w:r>
        <w:rPr>
          <w:rFonts w:asciiTheme="minorEastAsia" w:eastAsiaTheme="minorEastAsia" w:hAnsiTheme="minorEastAsia" w:cstheme="minorEastAsia"/>
          <w:sz w:val="21"/>
          <w:szCs w:val="21"/>
          <w:lang w:bidi="ar"/>
        </w:rPr>
        <w:t>锦江天</w:t>
      </w:r>
      <w:proofErr w:type="gramStart"/>
      <w:r>
        <w:rPr>
          <w:rFonts w:asciiTheme="minorEastAsia" w:eastAsiaTheme="minorEastAsia" w:hAnsiTheme="minorEastAsia" w:cstheme="minorEastAsia"/>
          <w:sz w:val="21"/>
          <w:szCs w:val="21"/>
          <w:lang w:bidi="ar"/>
        </w:rPr>
        <w:t>悦</w:t>
      </w:r>
      <w:proofErr w:type="gramEnd"/>
      <w:r>
        <w:rPr>
          <w:rFonts w:asciiTheme="minorEastAsia" w:eastAsiaTheme="minorEastAsia" w:hAnsiTheme="minorEastAsia" w:cstheme="minorEastAsia" w:hint="eastAsia"/>
          <w:sz w:val="21"/>
          <w:szCs w:val="21"/>
          <w:lang w:bidi="ar"/>
        </w:rPr>
        <w:t>项目整体业务招待费、差旅费用较多。</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）建议措施及后期需关注事项。</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1</w:t>
      </w:r>
      <w:r>
        <w:rPr>
          <w:rFonts w:asciiTheme="minorEastAsia" w:eastAsiaTheme="minorEastAsia" w:hAnsiTheme="minorEastAsia" w:cstheme="minorEastAsia" w:hint="eastAsia"/>
          <w:sz w:val="21"/>
          <w:szCs w:val="21"/>
          <w:lang w:bidi="ar"/>
        </w:rPr>
        <w:t>）建议措施</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编制合理的管理费用资金计划，制定项目招待费用标准、出差费用标准以及办公器材重复利用制定等制度，进行</w:t>
      </w:r>
      <w:proofErr w:type="gramStart"/>
      <w:r>
        <w:rPr>
          <w:rFonts w:asciiTheme="minorEastAsia" w:eastAsiaTheme="minorEastAsia" w:hAnsiTheme="minorEastAsia" w:cstheme="minorEastAsia" w:hint="eastAsia"/>
          <w:sz w:val="21"/>
          <w:szCs w:val="21"/>
          <w:lang w:bidi="ar"/>
        </w:rPr>
        <w:t>宣贯并严格</w:t>
      </w:r>
      <w:proofErr w:type="gramEnd"/>
      <w:r>
        <w:rPr>
          <w:rFonts w:asciiTheme="minorEastAsia" w:eastAsiaTheme="minorEastAsia" w:hAnsiTheme="minorEastAsia" w:cstheme="minorEastAsia" w:hint="eastAsia"/>
          <w:sz w:val="21"/>
          <w:szCs w:val="21"/>
          <w:lang w:bidi="ar"/>
        </w:rPr>
        <w:t>执行，优化项目公司管理费用分摊规则（如，合理分摊与玖号院项目共同产生的管理费用）。</w:t>
      </w:r>
    </w:p>
    <w:p w:rsidR="00665BF7" w:rsidRDefault="001C2338">
      <w:pPr>
        <w:spacing w:line="480" w:lineRule="auto"/>
        <w:ind w:firstLineChars="200" w:firstLine="420"/>
        <w:rPr>
          <w:rFonts w:asciiTheme="minorEastAsia" w:eastAsiaTheme="minorEastAsia" w:hAnsiTheme="minorEastAsia" w:cstheme="minorEastAsia"/>
          <w:sz w:val="21"/>
          <w:szCs w:val="21"/>
          <w:lang w:bidi="ar"/>
        </w:rPr>
      </w:pPr>
      <w:r>
        <w:rPr>
          <w:rFonts w:asciiTheme="minorEastAsia" w:eastAsiaTheme="minorEastAsia" w:hAnsiTheme="minorEastAsia" w:cstheme="minorEastAsia" w:hint="eastAsia"/>
          <w:sz w:val="21"/>
          <w:szCs w:val="21"/>
          <w:lang w:bidi="ar"/>
        </w:rPr>
        <w:t>2</w:t>
      </w:r>
      <w:r>
        <w:rPr>
          <w:rFonts w:asciiTheme="minorEastAsia" w:eastAsiaTheme="minorEastAsia" w:hAnsiTheme="minorEastAsia" w:cstheme="minorEastAsia" w:hint="eastAsia"/>
          <w:sz w:val="21"/>
          <w:szCs w:val="21"/>
          <w:lang w:bidi="ar"/>
        </w:rPr>
        <w:t>）后期需关注事项</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lastRenderedPageBreak/>
        <w:t>后期需关注项目管理费用资金计划编制的合理性、项目公司内部制度标准的执行情况以及管理费用中的大额支出的合</w:t>
      </w:r>
      <w:proofErr w:type="gramStart"/>
      <w:r>
        <w:rPr>
          <w:rFonts w:asciiTheme="minorEastAsia" w:eastAsiaTheme="minorEastAsia" w:hAnsiTheme="minorEastAsia" w:cstheme="minorEastAsia" w:hint="eastAsia"/>
          <w:szCs w:val="21"/>
          <w:lang w:bidi="ar"/>
        </w:rPr>
        <w:t>规</w:t>
      </w:r>
      <w:proofErr w:type="gramEnd"/>
      <w:r>
        <w:rPr>
          <w:rFonts w:asciiTheme="minorEastAsia" w:eastAsiaTheme="minorEastAsia" w:hAnsiTheme="minorEastAsia" w:cstheme="minorEastAsia" w:hint="eastAsia"/>
          <w:szCs w:val="21"/>
          <w:lang w:bidi="ar"/>
        </w:rPr>
        <w:t>性。</w:t>
      </w:r>
    </w:p>
    <w:p w:rsidR="00665BF7" w:rsidRDefault="001C2338" w:rsidP="00655806">
      <w:pPr>
        <w:pStyle w:val="1"/>
        <w:spacing w:line="480" w:lineRule="auto"/>
        <w:ind w:firstLineChars="200" w:firstLine="482"/>
        <w:rPr>
          <w:rFonts w:asciiTheme="minorEastAsia" w:eastAsiaTheme="minorEastAsia" w:hAnsiTheme="minorEastAsia" w:cstheme="minorEastAsia"/>
          <w:bCs/>
          <w:sz w:val="24"/>
          <w:szCs w:val="24"/>
        </w:rPr>
      </w:pPr>
      <w:bookmarkStart w:id="7" w:name="_Toc1293295008"/>
      <w:r>
        <w:rPr>
          <w:rFonts w:asciiTheme="minorEastAsia" w:eastAsiaTheme="minorEastAsia" w:hAnsiTheme="minorEastAsia" w:cstheme="minorEastAsia" w:hint="eastAsia"/>
          <w:sz w:val="24"/>
          <w:szCs w:val="24"/>
        </w:rPr>
        <w:t>五、项目销售情况统计</w:t>
      </w:r>
      <w:bookmarkEnd w:id="7"/>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六</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Cs/>
          <w:sz w:val="21"/>
          <w:szCs w:val="21"/>
        </w:rPr>
        <w:t>项目销售情况</w:t>
      </w:r>
    </w:p>
    <w:tbl>
      <w:tblPr>
        <w:tblW w:w="6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795"/>
        <w:gridCol w:w="764"/>
        <w:gridCol w:w="890"/>
        <w:gridCol w:w="1295"/>
        <w:gridCol w:w="859"/>
        <w:gridCol w:w="1134"/>
        <w:gridCol w:w="805"/>
        <w:gridCol w:w="854"/>
        <w:gridCol w:w="994"/>
        <w:gridCol w:w="698"/>
        <w:gridCol w:w="597"/>
      </w:tblGrid>
      <w:tr w:rsidR="00665BF7">
        <w:trPr>
          <w:trHeight w:val="368"/>
          <w:tblHeader/>
          <w:jc w:val="center"/>
        </w:trPr>
        <w:tc>
          <w:tcPr>
            <w:tcW w:w="293"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386"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项目</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业态</w:t>
            </w:r>
          </w:p>
        </w:tc>
        <w:tc>
          <w:tcPr>
            <w:tcW w:w="371"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可售面积（</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432"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已售面积（</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629"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已推房源货值（万元）</w:t>
            </w:r>
          </w:p>
        </w:tc>
        <w:tc>
          <w:tcPr>
            <w:tcW w:w="1359" w:type="pct"/>
            <w:gridSpan w:val="3"/>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累计销售情况</w:t>
            </w:r>
          </w:p>
        </w:tc>
        <w:tc>
          <w:tcPr>
            <w:tcW w:w="1237" w:type="pct"/>
            <w:gridSpan w:val="3"/>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本月销售情况</w:t>
            </w:r>
          </w:p>
        </w:tc>
        <w:tc>
          <w:tcPr>
            <w:tcW w:w="290" w:type="pct"/>
            <w:vMerge w:val="restar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备注</w:t>
            </w:r>
          </w:p>
        </w:tc>
      </w:tr>
      <w:tr w:rsidR="00665BF7">
        <w:trPr>
          <w:trHeight w:val="642"/>
          <w:tblHeader/>
          <w:jc w:val="center"/>
        </w:trPr>
        <w:tc>
          <w:tcPr>
            <w:tcW w:w="293" w:type="pct"/>
            <w:vMerge/>
            <w:vAlign w:val="center"/>
          </w:tcPr>
          <w:p w:rsidR="00665BF7" w:rsidRDefault="00665BF7">
            <w:pPr>
              <w:spacing w:line="320" w:lineRule="exact"/>
              <w:jc w:val="center"/>
              <w:textAlignment w:val="center"/>
              <w:rPr>
                <w:rFonts w:asciiTheme="minorEastAsia" w:eastAsiaTheme="minorEastAsia" w:hAnsiTheme="minorEastAsia" w:cstheme="minorEastAsia"/>
                <w:b/>
                <w:bCs/>
                <w:sz w:val="18"/>
                <w:szCs w:val="18"/>
                <w:lang w:bidi="ar"/>
              </w:rPr>
            </w:pPr>
          </w:p>
        </w:tc>
        <w:tc>
          <w:tcPr>
            <w:tcW w:w="386" w:type="pct"/>
            <w:vMerge/>
            <w:vAlign w:val="center"/>
          </w:tcPr>
          <w:p w:rsidR="00665BF7" w:rsidRDefault="00665BF7">
            <w:pPr>
              <w:spacing w:line="320" w:lineRule="exact"/>
              <w:jc w:val="center"/>
              <w:textAlignment w:val="center"/>
              <w:rPr>
                <w:rFonts w:asciiTheme="minorEastAsia" w:eastAsiaTheme="minorEastAsia" w:hAnsiTheme="minorEastAsia" w:cstheme="minorEastAsia"/>
                <w:b/>
                <w:bCs/>
                <w:sz w:val="18"/>
                <w:szCs w:val="18"/>
                <w:lang w:bidi="ar"/>
              </w:rPr>
            </w:pPr>
          </w:p>
        </w:tc>
        <w:tc>
          <w:tcPr>
            <w:tcW w:w="371" w:type="pct"/>
            <w:vMerge/>
            <w:vAlign w:val="center"/>
          </w:tcPr>
          <w:p w:rsidR="00665BF7" w:rsidRDefault="00665BF7">
            <w:pPr>
              <w:spacing w:line="320" w:lineRule="exact"/>
              <w:jc w:val="center"/>
              <w:textAlignment w:val="center"/>
              <w:rPr>
                <w:rFonts w:asciiTheme="minorEastAsia" w:eastAsiaTheme="minorEastAsia" w:hAnsiTheme="minorEastAsia" w:cstheme="minorEastAsia"/>
                <w:b/>
                <w:bCs/>
                <w:sz w:val="18"/>
                <w:szCs w:val="18"/>
                <w:lang w:bidi="ar"/>
              </w:rPr>
            </w:pPr>
          </w:p>
        </w:tc>
        <w:tc>
          <w:tcPr>
            <w:tcW w:w="432" w:type="pct"/>
            <w:vMerge/>
            <w:vAlign w:val="center"/>
          </w:tcPr>
          <w:p w:rsidR="00665BF7" w:rsidRDefault="00665BF7">
            <w:pPr>
              <w:spacing w:line="320" w:lineRule="exact"/>
              <w:jc w:val="center"/>
              <w:textAlignment w:val="center"/>
              <w:rPr>
                <w:rFonts w:asciiTheme="minorEastAsia" w:eastAsiaTheme="minorEastAsia" w:hAnsiTheme="minorEastAsia" w:cstheme="minorEastAsia"/>
                <w:b/>
                <w:bCs/>
                <w:sz w:val="18"/>
                <w:szCs w:val="18"/>
                <w:lang w:bidi="ar"/>
              </w:rPr>
            </w:pPr>
          </w:p>
        </w:tc>
        <w:tc>
          <w:tcPr>
            <w:tcW w:w="629" w:type="pct"/>
            <w:vMerge/>
            <w:vAlign w:val="center"/>
          </w:tcPr>
          <w:p w:rsidR="00665BF7" w:rsidRDefault="00665BF7">
            <w:pPr>
              <w:spacing w:line="320" w:lineRule="exact"/>
              <w:jc w:val="center"/>
              <w:textAlignment w:val="center"/>
              <w:rPr>
                <w:rFonts w:asciiTheme="minorEastAsia" w:eastAsiaTheme="minorEastAsia" w:hAnsiTheme="minorEastAsia" w:cstheme="minorEastAsia"/>
                <w:b/>
                <w:bCs/>
                <w:sz w:val="18"/>
                <w:szCs w:val="18"/>
                <w:lang w:bidi="ar"/>
              </w:rPr>
            </w:pP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已签约金额</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（万元）</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回款金额</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（万元）</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去化率</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(100%)</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已签约金额</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（万元）</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回款金额</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（万元）</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b/>
                <w:bCs/>
                <w:sz w:val="18"/>
                <w:szCs w:val="18"/>
                <w:lang w:bidi="ar"/>
              </w:rPr>
              <w:t>较上月比</w:t>
            </w:r>
          </w:p>
        </w:tc>
        <w:tc>
          <w:tcPr>
            <w:tcW w:w="290" w:type="pct"/>
            <w:vMerge/>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0.7676</w:t>
            </w:r>
          </w:p>
        </w:tc>
        <w:tc>
          <w:tcPr>
            <w:tcW w:w="432" w:type="pct"/>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0.012105</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4,332.5263</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67.5</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20.5</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1.56%</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楼</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0.7676</w:t>
            </w:r>
          </w:p>
        </w:tc>
        <w:tc>
          <w:tcPr>
            <w:tcW w:w="432" w:type="pct"/>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0.012105</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4,332.5263</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67.5</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20.5</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1.56%</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0.9579</w:t>
            </w:r>
          </w:p>
        </w:tc>
        <w:tc>
          <w:tcPr>
            <w:tcW w:w="432"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5,748.386637</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2.1</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0.3827</w:t>
            </w:r>
          </w:p>
        </w:tc>
        <w:tc>
          <w:tcPr>
            <w:tcW w:w="432"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2,296.594181</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2.2</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0.3833</w:t>
            </w:r>
          </w:p>
        </w:tc>
        <w:tc>
          <w:tcPr>
            <w:tcW w:w="432"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2,300.194799</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2.3</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37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0.1919</w:t>
            </w:r>
          </w:p>
        </w:tc>
        <w:tc>
          <w:tcPr>
            <w:tcW w:w="432"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629"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1,151.597657</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67"/>
          <w:jc w:val="center"/>
        </w:trPr>
        <w:tc>
          <w:tcPr>
            <w:tcW w:w="29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386"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371" w:type="pct"/>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7255</w:t>
            </w:r>
          </w:p>
        </w:tc>
        <w:tc>
          <w:tcPr>
            <w:tcW w:w="432" w:type="pct"/>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0.012105</w:t>
            </w:r>
          </w:p>
        </w:tc>
        <w:tc>
          <w:tcPr>
            <w:tcW w:w="629" w:type="pct"/>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10,080.912937</w:t>
            </w:r>
          </w:p>
        </w:tc>
        <w:tc>
          <w:tcPr>
            <w:tcW w:w="41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67.5</w:t>
            </w:r>
          </w:p>
        </w:tc>
        <w:tc>
          <w:tcPr>
            <w:tcW w:w="551"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20.5</w:t>
            </w:r>
          </w:p>
        </w:tc>
        <w:tc>
          <w:tcPr>
            <w:tcW w:w="390"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0.67%</w:t>
            </w:r>
          </w:p>
        </w:tc>
        <w:tc>
          <w:tcPr>
            <w:tcW w:w="415"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483"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337" w:type="pct"/>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90" w:type="pct"/>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bl>
    <w:p w:rsidR="00665BF7" w:rsidRDefault="001C2338">
      <w:pPr>
        <w:spacing w:line="360" w:lineRule="auto"/>
        <w:ind w:firstLineChars="200" w:firstLine="360"/>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注：</w:t>
      </w:r>
      <w:r>
        <w:rPr>
          <w:rFonts w:asciiTheme="minorEastAsia" w:eastAsiaTheme="minorEastAsia" w:hAnsiTheme="minorEastAsia" w:cstheme="minorEastAsia" w:hint="eastAsia"/>
          <w:bCs/>
          <w:sz w:val="18"/>
          <w:szCs w:val="18"/>
        </w:rPr>
        <w:t>1</w:t>
      </w:r>
      <w:r>
        <w:rPr>
          <w:rFonts w:asciiTheme="minorEastAsia" w:eastAsiaTheme="minorEastAsia" w:hAnsiTheme="minorEastAsia" w:cstheme="minorEastAsia" w:hint="eastAsia"/>
          <w:bCs/>
          <w:sz w:val="18"/>
          <w:szCs w:val="18"/>
        </w:rPr>
        <w:t>、项目销售情况仅统计已推盘楼栋的销售情况；</w:t>
      </w:r>
      <w:r>
        <w:rPr>
          <w:rFonts w:asciiTheme="minorEastAsia" w:eastAsiaTheme="minorEastAsia" w:hAnsiTheme="minorEastAsia" w:cstheme="minorEastAsia" w:hint="eastAsia"/>
          <w:bCs/>
          <w:sz w:val="18"/>
          <w:szCs w:val="18"/>
        </w:rPr>
        <w:t>2</w:t>
      </w:r>
      <w:r>
        <w:rPr>
          <w:rFonts w:asciiTheme="minorEastAsia" w:eastAsiaTheme="minorEastAsia" w:hAnsiTheme="minorEastAsia" w:cstheme="minorEastAsia" w:hint="eastAsia"/>
          <w:bCs/>
          <w:sz w:val="18"/>
          <w:szCs w:val="18"/>
        </w:rPr>
        <w:t>、可售面积源于预售</w:t>
      </w:r>
      <w:proofErr w:type="gramStart"/>
      <w:r>
        <w:rPr>
          <w:rFonts w:asciiTheme="minorEastAsia" w:eastAsiaTheme="minorEastAsia" w:hAnsiTheme="minorEastAsia" w:cstheme="minorEastAsia" w:hint="eastAsia"/>
          <w:bCs/>
          <w:sz w:val="18"/>
          <w:szCs w:val="18"/>
        </w:rPr>
        <w:t>许可证证载面积</w:t>
      </w:r>
      <w:proofErr w:type="gramEnd"/>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3</w:t>
      </w:r>
      <w:r>
        <w:rPr>
          <w:rFonts w:asciiTheme="minorEastAsia" w:eastAsiaTheme="minorEastAsia" w:hAnsiTheme="minorEastAsia" w:cstheme="minorEastAsia" w:hint="eastAsia"/>
          <w:bCs/>
          <w:sz w:val="18"/>
          <w:szCs w:val="18"/>
        </w:rPr>
        <w:t>、货值</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优惠后预计成交单价（按揭付款）×已推盘面积，目前已推盘</w:t>
      </w:r>
      <w:r>
        <w:rPr>
          <w:rFonts w:asciiTheme="minorEastAsia" w:eastAsiaTheme="minorEastAsia" w:hAnsiTheme="minorEastAsia" w:cstheme="minorEastAsia" w:hint="eastAsia"/>
          <w:bCs/>
          <w:sz w:val="18"/>
          <w:szCs w:val="18"/>
        </w:rPr>
        <w:t>3#</w:t>
      </w:r>
      <w:r>
        <w:rPr>
          <w:rFonts w:asciiTheme="minorEastAsia" w:eastAsiaTheme="minorEastAsia" w:hAnsiTheme="minorEastAsia" w:cstheme="minorEastAsia" w:hint="eastAsia"/>
          <w:bCs/>
          <w:sz w:val="18"/>
          <w:szCs w:val="18"/>
        </w:rPr>
        <w:t>楼</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高层</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优惠后成交单价（按揭付款）为</w:t>
      </w:r>
      <w:r>
        <w:rPr>
          <w:rFonts w:asciiTheme="minorEastAsia" w:eastAsiaTheme="minorEastAsia" w:hAnsiTheme="minorEastAsia" w:cstheme="minorEastAsia" w:hint="eastAsia"/>
          <w:bCs/>
          <w:sz w:val="18"/>
          <w:szCs w:val="18"/>
        </w:rPr>
        <w:t>5644.25</w:t>
      </w:r>
      <w:r>
        <w:rPr>
          <w:rFonts w:asciiTheme="minorEastAsia" w:eastAsiaTheme="minorEastAsia" w:hAnsiTheme="minorEastAsia" w:cstheme="minorEastAsia" w:hint="eastAsia"/>
          <w:bCs/>
          <w:sz w:val="18"/>
          <w:szCs w:val="18"/>
        </w:rPr>
        <w:t>元</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6#</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13#</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14#</w:t>
      </w:r>
      <w:r>
        <w:rPr>
          <w:rFonts w:asciiTheme="minorEastAsia" w:eastAsiaTheme="minorEastAsia" w:hAnsiTheme="minorEastAsia" w:cstheme="minorEastAsia" w:hint="eastAsia"/>
          <w:bCs/>
          <w:sz w:val="18"/>
          <w:szCs w:val="18"/>
        </w:rPr>
        <w:t>楼（洋房）优惠后成交单价（按揭付款）为</w:t>
      </w:r>
      <w:r>
        <w:rPr>
          <w:rFonts w:asciiTheme="minorEastAsia" w:eastAsiaTheme="minorEastAsia" w:hAnsiTheme="minorEastAsia" w:cstheme="minorEastAsia" w:hint="eastAsia"/>
          <w:bCs/>
          <w:sz w:val="18"/>
          <w:szCs w:val="18"/>
        </w:rPr>
        <w:t>6001.03</w:t>
      </w:r>
      <w:r>
        <w:rPr>
          <w:rFonts w:asciiTheme="minorEastAsia" w:eastAsiaTheme="minorEastAsia" w:hAnsiTheme="minorEastAsia" w:cstheme="minorEastAsia" w:hint="eastAsia"/>
          <w:bCs/>
          <w:sz w:val="18"/>
          <w:szCs w:val="18"/>
        </w:rPr>
        <w:t>元</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4</w:t>
      </w:r>
      <w:r>
        <w:rPr>
          <w:rFonts w:asciiTheme="minorEastAsia" w:eastAsiaTheme="minorEastAsia" w:hAnsiTheme="minorEastAsia" w:cstheme="minorEastAsia" w:hint="eastAsia"/>
          <w:bCs/>
          <w:sz w:val="18"/>
          <w:szCs w:val="18"/>
        </w:rPr>
        <w:t>、去化率</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sz w:val="18"/>
          <w:szCs w:val="18"/>
        </w:rPr>
        <w:t>已签约货值×</w:t>
      </w:r>
      <w:r>
        <w:rPr>
          <w:rFonts w:asciiTheme="minorEastAsia" w:eastAsiaTheme="minorEastAsia" w:hAnsiTheme="minorEastAsia" w:cstheme="minorEastAsia" w:hint="eastAsia"/>
          <w:bCs/>
          <w:sz w:val="18"/>
          <w:szCs w:val="18"/>
        </w:rPr>
        <w:t>100%/</w:t>
      </w:r>
      <w:r>
        <w:rPr>
          <w:rFonts w:asciiTheme="minorEastAsia" w:eastAsiaTheme="minorEastAsia" w:hAnsiTheme="minorEastAsia" w:cstheme="minorEastAsia" w:hint="eastAsia"/>
          <w:bCs/>
          <w:sz w:val="18"/>
          <w:szCs w:val="18"/>
        </w:rPr>
        <w:t>已推出货值。</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）存在的问题、原因及潜在风险。</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 xml:space="preserve">1) </w:t>
      </w:r>
      <w:r>
        <w:rPr>
          <w:rFonts w:asciiTheme="minorEastAsia" w:eastAsiaTheme="minorEastAsia" w:hAnsiTheme="minorEastAsia" w:cstheme="minorEastAsia" w:hint="eastAsia"/>
          <w:bCs/>
          <w:sz w:val="21"/>
          <w:szCs w:val="21"/>
        </w:rPr>
        <w:t>存在的问题</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目前，锦江天</w:t>
      </w:r>
      <w:proofErr w:type="gramStart"/>
      <w:r>
        <w:rPr>
          <w:rFonts w:asciiTheme="minorEastAsia" w:eastAsiaTheme="minorEastAsia" w:hAnsiTheme="minorEastAsia" w:cstheme="minorEastAsia" w:hint="eastAsia"/>
          <w:bCs/>
          <w:sz w:val="21"/>
          <w:szCs w:val="21"/>
        </w:rPr>
        <w:t>悦</w:t>
      </w:r>
      <w:proofErr w:type="gramEnd"/>
      <w:r>
        <w:rPr>
          <w:rFonts w:asciiTheme="minorEastAsia" w:eastAsiaTheme="minorEastAsia" w:hAnsiTheme="minorEastAsia" w:cstheme="minorEastAsia" w:hint="eastAsia"/>
          <w:bCs/>
          <w:sz w:val="21"/>
          <w:szCs w:val="21"/>
        </w:rPr>
        <w:t>项目销售存在问题：销售业绩不及预期。</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）原因</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销售业绩不及预期原因：一期推盘的</w:t>
      </w:r>
      <w:r>
        <w:rPr>
          <w:rFonts w:asciiTheme="minorEastAsia" w:eastAsiaTheme="minorEastAsia" w:hAnsiTheme="minorEastAsia" w:cstheme="minorEastAsia" w:hint="eastAsia"/>
          <w:szCs w:val="21"/>
          <w:lang w:bidi="ar"/>
        </w:rPr>
        <w:t>134</w:t>
      </w:r>
      <w:r>
        <w:rPr>
          <w:rFonts w:asciiTheme="minorEastAsia" w:eastAsiaTheme="minorEastAsia" w:hAnsiTheme="minorEastAsia" w:cstheme="minorEastAsia" w:hint="eastAsia"/>
          <w:szCs w:val="21"/>
          <w:lang w:bidi="ar"/>
        </w:rPr>
        <w:t>套房定价较高；项目宣传的配套设施及项目均暂未兑现，项目价值暂无法体现</w:t>
      </w:r>
      <w:r>
        <w:rPr>
          <w:rFonts w:asciiTheme="minorEastAsia" w:eastAsiaTheme="minorEastAsia" w:hAnsiTheme="minorEastAsia" w:cstheme="minorEastAsia"/>
          <w:szCs w:val="21"/>
          <w:lang w:bidi="ar"/>
        </w:rPr>
        <w:t>；</w:t>
      </w:r>
      <w:proofErr w:type="gramStart"/>
      <w:r>
        <w:rPr>
          <w:rFonts w:asciiTheme="minorEastAsia" w:eastAsiaTheme="minorEastAsia" w:hAnsiTheme="minorEastAsia" w:cstheme="minorEastAsia"/>
          <w:szCs w:val="21"/>
          <w:lang w:bidi="ar"/>
        </w:rPr>
        <w:t>受非冠肺炎</w:t>
      </w:r>
      <w:proofErr w:type="gramEnd"/>
      <w:r>
        <w:rPr>
          <w:rFonts w:asciiTheme="minorEastAsia" w:eastAsiaTheme="minorEastAsia" w:hAnsiTheme="minorEastAsia" w:cstheme="minorEastAsia"/>
          <w:szCs w:val="21"/>
          <w:lang w:bidi="ar"/>
        </w:rPr>
        <w:t>疫情影响，项目售楼部暂停对外开放</w:t>
      </w:r>
      <w:r>
        <w:rPr>
          <w:rFonts w:asciiTheme="minorEastAsia" w:eastAsiaTheme="minorEastAsia" w:hAnsiTheme="minorEastAsia" w:cstheme="minorEastAsia" w:hint="eastAsia"/>
          <w:szCs w:val="21"/>
          <w:lang w:bidi="ar"/>
        </w:rPr>
        <w:t>。</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lastRenderedPageBreak/>
        <w:t>3</w:t>
      </w:r>
      <w:r>
        <w:rPr>
          <w:rFonts w:asciiTheme="minorEastAsia" w:eastAsiaTheme="minorEastAsia" w:hAnsiTheme="minorEastAsia" w:cstheme="minorEastAsia" w:hint="eastAsia"/>
          <w:bCs/>
          <w:sz w:val="21"/>
          <w:szCs w:val="21"/>
        </w:rPr>
        <w:t>）潜在风险</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①项目工程建设进度滞后，</w:t>
      </w:r>
      <w:r>
        <w:rPr>
          <w:rFonts w:asciiTheme="minorEastAsia" w:eastAsiaTheme="minorEastAsia" w:hAnsiTheme="minorEastAsia" w:cstheme="minorEastAsia"/>
          <w:szCs w:val="21"/>
          <w:lang w:bidi="ar"/>
        </w:rPr>
        <w:t>商品房预售许可证取证进度同期延后，</w:t>
      </w:r>
      <w:r>
        <w:rPr>
          <w:rStyle w:val="ac"/>
          <w:rFonts w:hint="eastAsia"/>
          <w:kern w:val="0"/>
        </w:rPr>
        <w:t>销售计划难以实现</w:t>
      </w:r>
      <w:r>
        <w:rPr>
          <w:rFonts w:asciiTheme="minorEastAsia" w:eastAsiaTheme="minorEastAsia" w:hAnsiTheme="minorEastAsia" w:cstheme="minorEastAsia" w:hint="eastAsia"/>
          <w:szCs w:val="21"/>
          <w:lang w:bidi="ar"/>
        </w:rPr>
        <w:t>；②项目现有配套及设施无法支撑房源定价，致使项目进入横盘阶段，影响项目整体收益。</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）建议措施及后期需关注事项。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1</w:t>
      </w:r>
      <w:r>
        <w:rPr>
          <w:rFonts w:asciiTheme="minorEastAsia" w:eastAsiaTheme="minorEastAsia" w:hAnsiTheme="minorEastAsia" w:cstheme="minorEastAsia" w:hint="eastAsia"/>
          <w:bCs/>
          <w:sz w:val="21"/>
          <w:szCs w:val="21"/>
        </w:rPr>
        <w:t>）建议措施</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调整项目重新定位；优化营销策略；优化营销管理手段。</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2</w:t>
      </w:r>
      <w:r>
        <w:rPr>
          <w:rFonts w:asciiTheme="minorEastAsia" w:eastAsiaTheme="minorEastAsia" w:hAnsiTheme="minorEastAsia" w:cstheme="minorEastAsia" w:hint="eastAsia"/>
          <w:bCs/>
          <w:sz w:val="21"/>
          <w:szCs w:val="21"/>
        </w:rPr>
        <w:t>）后期需关注事项</w:t>
      </w:r>
    </w:p>
    <w:p w:rsidR="00665BF7" w:rsidRDefault="001C2338">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sz w:val="21"/>
          <w:szCs w:val="21"/>
        </w:rPr>
        <w:t>项目定价、策略的变化以及销售资金回款情况。</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8" w:name="_Toc1727208169"/>
      <w:r>
        <w:rPr>
          <w:rFonts w:asciiTheme="minorEastAsia" w:eastAsiaTheme="minorEastAsia" w:hAnsiTheme="minorEastAsia" w:cstheme="minorEastAsia" w:hint="eastAsia"/>
          <w:sz w:val="24"/>
          <w:szCs w:val="24"/>
        </w:rPr>
        <w:t>六、项目银行账户情况</w:t>
      </w:r>
      <w:bookmarkEnd w:id="8"/>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七</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Cs/>
          <w:sz w:val="21"/>
          <w:szCs w:val="21"/>
        </w:rPr>
        <w:t>银行账户基本情况</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51"/>
        <w:gridCol w:w="1276"/>
        <w:gridCol w:w="1134"/>
        <w:gridCol w:w="1355"/>
        <w:gridCol w:w="1348"/>
        <w:gridCol w:w="1783"/>
        <w:gridCol w:w="1574"/>
      </w:tblGrid>
      <w:tr w:rsidR="00665BF7">
        <w:trPr>
          <w:trHeight w:val="573"/>
          <w:tblHeader/>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开户行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账户性质</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账号</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预留印鉴明细</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是否</w:t>
            </w:r>
            <w:proofErr w:type="gramStart"/>
            <w:r>
              <w:rPr>
                <w:rFonts w:asciiTheme="minorEastAsia" w:eastAsiaTheme="minorEastAsia" w:hAnsiTheme="minorEastAsia" w:cstheme="minorEastAsia" w:hint="eastAsia"/>
                <w:b/>
                <w:bCs/>
                <w:sz w:val="18"/>
                <w:szCs w:val="18"/>
                <w:lang w:bidi="ar"/>
              </w:rPr>
              <w:t>开通网银</w:t>
            </w:r>
            <w:proofErr w:type="gramEnd"/>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是否开通结算卡等其他功能</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月末账户余额（元）</w:t>
            </w:r>
          </w:p>
        </w:tc>
      </w:tr>
      <w:tr w:rsidR="00665BF7" w:rsidTr="00655806">
        <w:trPr>
          <w:trHeight w:val="1746"/>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中国建设银行（濮阳黄河东路支行）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基本户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41050161285900000086</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有结算卡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650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581.58</w:t>
            </w:r>
          </w:p>
        </w:tc>
      </w:tr>
      <w:tr w:rsidR="00665BF7" w:rsidTr="00655806">
        <w:trPr>
          <w:trHeight w:val="1698"/>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中国银行（清丰支行）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一般户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262468038251</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219,546.00 </w:t>
            </w:r>
          </w:p>
        </w:tc>
      </w:tr>
      <w:tr w:rsidR="00665BF7" w:rsidTr="00655806">
        <w:trPr>
          <w:trHeight w:val="1637"/>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中国银行（清丰支行）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农民工工资保证金账户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248168084135</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2,690,563.61 </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中国银行（清丰支行）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按揭贷款保证金账户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253369442905</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5</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郑州银行（濮阳支行</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按揭准入账户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999156005950000217</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中国邮储银行（清丰县文化路支行</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预售资金监管账户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941009010039376670</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中原银行（清丰支行）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按揭准入账户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410922010160032205</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中国工商银行（濮阳中原西路支行）</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按揭准入账户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1712021519100031633</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未激活</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中国农业银行（清丰县城关分理处）</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按揭准入账户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16451201040005405</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未激活</w:t>
            </w:r>
          </w:p>
        </w:tc>
      </w:tr>
      <w:tr w:rsidR="00665BF7">
        <w:trPr>
          <w:trHeight w:val="405"/>
          <w:jc w:val="center"/>
        </w:trPr>
        <w:tc>
          <w:tcPr>
            <w:tcW w:w="6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中国农业银行（清丰县城关分理处）</w:t>
            </w:r>
          </w:p>
        </w:tc>
        <w:tc>
          <w:tcPr>
            <w:tcW w:w="127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按揭准入保证金账户</w:t>
            </w:r>
            <w:r>
              <w:rPr>
                <w:rFonts w:asciiTheme="minorEastAsia" w:eastAsiaTheme="minorEastAsia" w:hAnsiTheme="minorEastAsia" w:cstheme="minorEastAsia" w:hint="eastAsia"/>
                <w:sz w:val="18"/>
                <w:szCs w:val="18"/>
                <w:lang w:bidi="ar"/>
              </w:rPr>
              <w:t xml:space="preserve"> </w:t>
            </w:r>
          </w:p>
        </w:tc>
        <w:tc>
          <w:tcPr>
            <w:tcW w:w="113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16451262300000092</w:t>
            </w:r>
          </w:p>
        </w:tc>
        <w:tc>
          <w:tcPr>
            <w:tcW w:w="135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德置业有限公司公章、财务专用章、严明法人名章</w:t>
            </w:r>
          </w:p>
        </w:tc>
        <w:tc>
          <w:tcPr>
            <w:tcW w:w="13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78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无结算卡</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未激活</w:t>
            </w:r>
          </w:p>
        </w:tc>
      </w:tr>
      <w:tr w:rsidR="00665BF7">
        <w:trPr>
          <w:trHeight w:val="541"/>
          <w:jc w:val="center"/>
        </w:trPr>
        <w:tc>
          <w:tcPr>
            <w:tcW w:w="655"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25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1276"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134"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355"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348"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783" w:type="dxa"/>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560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691.19</w:t>
            </w:r>
          </w:p>
        </w:tc>
      </w:tr>
    </w:tbl>
    <w:p w:rsidR="00655806" w:rsidRDefault="00655806" w:rsidP="00655806">
      <w:pPr>
        <w:rPr>
          <w:rFonts w:hint="eastAsia"/>
        </w:rPr>
      </w:pPr>
      <w:bookmarkStart w:id="9" w:name="_Toc1651239884"/>
    </w:p>
    <w:p w:rsidR="00655806" w:rsidRDefault="00655806" w:rsidP="00655806">
      <w:pPr>
        <w:pStyle w:val="a0"/>
        <w:ind w:firstLine="210"/>
        <w:rPr>
          <w:rFonts w:hint="eastAsia"/>
        </w:rPr>
      </w:pPr>
      <w:r>
        <w:rPr>
          <w:rFonts w:hint="eastAsia"/>
        </w:rPr>
        <w:t>（转下页）</w:t>
      </w:r>
    </w:p>
    <w:p w:rsidR="00655806" w:rsidRDefault="00655806" w:rsidP="00655806">
      <w:pPr>
        <w:pStyle w:val="a0"/>
        <w:ind w:firstLine="210"/>
        <w:rPr>
          <w:rFonts w:hint="eastAsia"/>
        </w:rPr>
      </w:pPr>
    </w:p>
    <w:p w:rsidR="00655806" w:rsidRPr="00655806" w:rsidRDefault="00655806" w:rsidP="00655806">
      <w:pPr>
        <w:pStyle w:val="a0"/>
        <w:ind w:firstLine="210"/>
        <w:rPr>
          <w:rFonts w:hint="eastAsia"/>
        </w:rPr>
      </w:pPr>
    </w:p>
    <w:p w:rsidR="00655806" w:rsidRPr="00655806" w:rsidRDefault="00655806" w:rsidP="00655806">
      <w:pPr>
        <w:rPr>
          <w:rFonts w:hint="eastAsia"/>
        </w:rPr>
      </w:pPr>
    </w:p>
    <w:p w:rsidR="00655806" w:rsidRPr="00655806" w:rsidRDefault="00655806" w:rsidP="00655806">
      <w:pPr>
        <w:rPr>
          <w:rFonts w:hint="eastAsia"/>
        </w:rPr>
      </w:pPr>
    </w:p>
    <w:p w:rsidR="00655806" w:rsidRPr="00655806" w:rsidRDefault="00655806" w:rsidP="00655806">
      <w:pPr>
        <w:rPr>
          <w:rFonts w:hint="eastAsia"/>
        </w:rPr>
      </w:pP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七、银行账户支出情况</w:t>
      </w:r>
      <w:bookmarkEnd w:id="9"/>
    </w:p>
    <w:p w:rsidR="00665BF7" w:rsidRDefault="001C2338">
      <w:pPr>
        <w:spacing w:line="48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八</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中国建设</w:t>
      </w:r>
      <w:r>
        <w:rPr>
          <w:rFonts w:asciiTheme="minorEastAsia" w:eastAsiaTheme="minorEastAsia" w:hAnsiTheme="minorEastAsia" w:cstheme="minorEastAsia" w:hint="eastAsia"/>
          <w:bCs/>
          <w:sz w:val="21"/>
          <w:szCs w:val="21"/>
        </w:rPr>
        <w:t>银行账户用款情况</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992"/>
        <w:gridCol w:w="1181"/>
        <w:gridCol w:w="1544"/>
        <w:gridCol w:w="677"/>
        <w:gridCol w:w="945"/>
        <w:gridCol w:w="1039"/>
        <w:gridCol w:w="772"/>
        <w:gridCol w:w="882"/>
        <w:gridCol w:w="724"/>
        <w:gridCol w:w="915"/>
      </w:tblGrid>
      <w:tr w:rsidR="00665BF7">
        <w:trPr>
          <w:trHeight w:val="788"/>
          <w:tblHeader/>
          <w:jc w:val="center"/>
        </w:trPr>
        <w:tc>
          <w:tcPr>
            <w:tcW w:w="58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992"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账户名称</w:t>
            </w:r>
          </w:p>
        </w:tc>
        <w:tc>
          <w:tcPr>
            <w:tcW w:w="1181"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账号</w:t>
            </w:r>
          </w:p>
        </w:tc>
        <w:tc>
          <w:tcPr>
            <w:tcW w:w="1544"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费用名称</w:t>
            </w:r>
          </w:p>
        </w:tc>
        <w:tc>
          <w:tcPr>
            <w:tcW w:w="677"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支付方式</w:t>
            </w:r>
          </w:p>
        </w:tc>
        <w:tc>
          <w:tcPr>
            <w:tcW w:w="945"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对方账户信息</w:t>
            </w:r>
          </w:p>
        </w:tc>
        <w:tc>
          <w:tcPr>
            <w:tcW w:w="1039"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付款金额（元）</w:t>
            </w:r>
          </w:p>
        </w:tc>
        <w:tc>
          <w:tcPr>
            <w:tcW w:w="772"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手续费（元）</w:t>
            </w:r>
          </w:p>
        </w:tc>
        <w:tc>
          <w:tcPr>
            <w:tcW w:w="882"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支付时间</w:t>
            </w:r>
          </w:p>
        </w:tc>
        <w:tc>
          <w:tcPr>
            <w:tcW w:w="724"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是否</w:t>
            </w:r>
          </w:p>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有审批</w:t>
            </w:r>
          </w:p>
        </w:tc>
        <w:tc>
          <w:tcPr>
            <w:tcW w:w="915"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审批单号</w:t>
            </w:r>
          </w:p>
        </w:tc>
      </w:tr>
      <w:tr w:rsidR="00665BF7">
        <w:trPr>
          <w:trHeight w:val="1502"/>
          <w:jc w:val="center"/>
        </w:trPr>
        <w:tc>
          <w:tcPr>
            <w:tcW w:w="58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99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中国建设银行（基本户）</w:t>
            </w:r>
          </w:p>
        </w:tc>
        <w:tc>
          <w:tcPr>
            <w:tcW w:w="118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41050161285900000086</w:t>
            </w:r>
          </w:p>
        </w:tc>
        <w:tc>
          <w:tcPr>
            <w:tcW w:w="1544"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工会经费</w:t>
            </w:r>
          </w:p>
        </w:tc>
        <w:tc>
          <w:tcPr>
            <w:tcW w:w="67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国家税务自动划扣</w:t>
            </w:r>
          </w:p>
        </w:tc>
        <w:tc>
          <w:tcPr>
            <w:tcW w:w="945"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待报解预算收入（财库联网集中户）</w:t>
            </w:r>
          </w:p>
        </w:tc>
        <w:tc>
          <w:tcPr>
            <w:tcW w:w="1039" w:type="dxa"/>
            <w:vAlign w:val="center"/>
          </w:tcPr>
          <w:p w:rsidR="00665BF7" w:rsidRDefault="001C2338">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4,226.27 </w:t>
            </w:r>
          </w:p>
        </w:tc>
        <w:tc>
          <w:tcPr>
            <w:tcW w:w="77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88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日</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一般事项审批单</w:t>
            </w:r>
            <w:r>
              <w:rPr>
                <w:rFonts w:asciiTheme="minorEastAsia" w:eastAsiaTheme="minorEastAsia" w:hAnsiTheme="minorEastAsia" w:cstheme="minorEastAsia" w:hint="eastAsia"/>
                <w:sz w:val="18"/>
                <w:szCs w:val="18"/>
                <w:lang w:bidi="ar"/>
              </w:rPr>
              <w:t>1-021</w:t>
            </w:r>
          </w:p>
        </w:tc>
      </w:tr>
      <w:tr w:rsidR="00665BF7">
        <w:trPr>
          <w:trHeight w:val="1329"/>
          <w:jc w:val="center"/>
        </w:trPr>
        <w:tc>
          <w:tcPr>
            <w:tcW w:w="58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w:t>
            </w:r>
          </w:p>
        </w:tc>
        <w:tc>
          <w:tcPr>
            <w:tcW w:w="99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中国建设银行（基本户）</w:t>
            </w:r>
          </w:p>
        </w:tc>
        <w:tc>
          <w:tcPr>
            <w:tcW w:w="118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41050161285900000086</w:t>
            </w:r>
          </w:p>
        </w:tc>
        <w:tc>
          <w:tcPr>
            <w:tcW w:w="1544"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个人所得税</w:t>
            </w:r>
          </w:p>
        </w:tc>
        <w:tc>
          <w:tcPr>
            <w:tcW w:w="67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国家税务自动划扣</w:t>
            </w:r>
          </w:p>
        </w:tc>
        <w:tc>
          <w:tcPr>
            <w:tcW w:w="945"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待报解预算收入（财库联网集中户）</w:t>
            </w:r>
          </w:p>
        </w:tc>
        <w:tc>
          <w:tcPr>
            <w:tcW w:w="1039" w:type="dxa"/>
            <w:vAlign w:val="center"/>
          </w:tcPr>
          <w:p w:rsidR="00665BF7" w:rsidRDefault="001C2338">
            <w:pPr>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14,289.20 </w:t>
            </w:r>
          </w:p>
        </w:tc>
        <w:tc>
          <w:tcPr>
            <w:tcW w:w="77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88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日</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一般事项审批单</w:t>
            </w:r>
            <w:r>
              <w:rPr>
                <w:rFonts w:asciiTheme="minorEastAsia" w:eastAsiaTheme="minorEastAsia" w:hAnsiTheme="minorEastAsia" w:cstheme="minorEastAsia" w:hint="eastAsia"/>
                <w:sz w:val="18"/>
                <w:szCs w:val="18"/>
                <w:lang w:bidi="ar"/>
              </w:rPr>
              <w:t>1-021</w:t>
            </w:r>
          </w:p>
        </w:tc>
      </w:tr>
      <w:tr w:rsidR="00665BF7">
        <w:trPr>
          <w:trHeight w:val="1748"/>
          <w:jc w:val="center"/>
        </w:trPr>
        <w:tc>
          <w:tcPr>
            <w:tcW w:w="58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w:t>
            </w:r>
          </w:p>
        </w:tc>
        <w:tc>
          <w:tcPr>
            <w:tcW w:w="99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中国建设银行（基本户）</w:t>
            </w:r>
          </w:p>
        </w:tc>
        <w:tc>
          <w:tcPr>
            <w:tcW w:w="1181"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41050161285900000086</w:t>
            </w:r>
          </w:p>
        </w:tc>
        <w:tc>
          <w:tcPr>
            <w:tcW w:w="1544"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付奥迪车辆分期款</w:t>
            </w:r>
          </w:p>
        </w:tc>
        <w:tc>
          <w:tcPr>
            <w:tcW w:w="67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网银转账</w:t>
            </w:r>
            <w:proofErr w:type="gramEnd"/>
          </w:p>
        </w:tc>
        <w:tc>
          <w:tcPr>
            <w:tcW w:w="945"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创富融资租赁（上海）有限公司</w:t>
            </w:r>
          </w:p>
        </w:tc>
        <w:tc>
          <w:tcPr>
            <w:tcW w:w="1039" w:type="dxa"/>
            <w:vAlign w:val="center"/>
          </w:tcPr>
          <w:p w:rsidR="00665BF7" w:rsidRDefault="001C2338">
            <w:pPr>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34,572.00 </w:t>
            </w:r>
          </w:p>
        </w:tc>
        <w:tc>
          <w:tcPr>
            <w:tcW w:w="77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10.00 </w:t>
            </w:r>
          </w:p>
        </w:tc>
        <w:tc>
          <w:tcPr>
            <w:tcW w:w="882" w:type="dxa"/>
            <w:vAlign w:val="center"/>
          </w:tcPr>
          <w:p w:rsidR="00665BF7" w:rsidRDefault="001C233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26</w:t>
            </w:r>
            <w:r>
              <w:rPr>
                <w:rFonts w:asciiTheme="minorEastAsia" w:eastAsiaTheme="minorEastAsia" w:hAnsiTheme="minorEastAsia" w:cstheme="minorEastAsia" w:hint="eastAsia"/>
                <w:sz w:val="18"/>
                <w:szCs w:val="18"/>
                <w:lang w:bidi="ar"/>
              </w:rPr>
              <w:t>日</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一般事项审批单</w:t>
            </w:r>
            <w:r>
              <w:rPr>
                <w:rFonts w:asciiTheme="minorEastAsia" w:eastAsiaTheme="minorEastAsia" w:hAnsiTheme="minorEastAsia" w:cstheme="minorEastAsia" w:hint="eastAsia"/>
                <w:sz w:val="18"/>
                <w:szCs w:val="18"/>
                <w:lang w:bidi="ar"/>
              </w:rPr>
              <w:t>1-021</w:t>
            </w:r>
          </w:p>
        </w:tc>
      </w:tr>
      <w:tr w:rsidR="00665BF7">
        <w:trPr>
          <w:trHeight w:val="689"/>
          <w:jc w:val="center"/>
        </w:trPr>
        <w:tc>
          <w:tcPr>
            <w:tcW w:w="5927" w:type="dxa"/>
            <w:gridSpan w:val="6"/>
            <w:vAlign w:val="center"/>
          </w:tcPr>
          <w:p w:rsidR="00665BF7" w:rsidRDefault="001C2338">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1039" w:type="dxa"/>
            <w:vAlign w:val="center"/>
          </w:tcPr>
          <w:p w:rsidR="00665BF7" w:rsidRDefault="001C2338">
            <w:pPr>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53</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087.47</w:t>
            </w:r>
          </w:p>
        </w:tc>
        <w:tc>
          <w:tcPr>
            <w:tcW w:w="772" w:type="dxa"/>
            <w:vAlign w:val="center"/>
          </w:tcPr>
          <w:p w:rsidR="00665BF7" w:rsidRDefault="001C2338">
            <w:pPr>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10.00</w:t>
            </w:r>
          </w:p>
        </w:tc>
        <w:tc>
          <w:tcPr>
            <w:tcW w:w="88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bl>
    <w:p w:rsidR="00665BF7" w:rsidRDefault="001C2338">
      <w:pPr>
        <w:spacing w:line="480" w:lineRule="auto"/>
        <w:jc w:val="center"/>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sz w:val="21"/>
          <w:szCs w:val="21"/>
        </w:rPr>
        <w:t>九</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中国</w:t>
      </w:r>
      <w:r>
        <w:rPr>
          <w:rFonts w:asciiTheme="minorEastAsia" w:eastAsiaTheme="minorEastAsia" w:hAnsiTheme="minorEastAsia" w:cstheme="minorEastAsia" w:hint="eastAsia"/>
          <w:bCs/>
          <w:sz w:val="21"/>
          <w:szCs w:val="21"/>
        </w:rPr>
        <w:t>银行账户基本情况</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008"/>
        <w:gridCol w:w="1181"/>
        <w:gridCol w:w="1544"/>
        <w:gridCol w:w="735"/>
        <w:gridCol w:w="887"/>
        <w:gridCol w:w="1039"/>
        <w:gridCol w:w="787"/>
        <w:gridCol w:w="867"/>
        <w:gridCol w:w="724"/>
        <w:gridCol w:w="915"/>
      </w:tblGrid>
      <w:tr w:rsidR="00665BF7">
        <w:trPr>
          <w:trHeight w:val="459"/>
          <w:jc w:val="center"/>
        </w:trPr>
        <w:tc>
          <w:tcPr>
            <w:tcW w:w="572"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1008"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账户名称</w:t>
            </w:r>
          </w:p>
        </w:tc>
        <w:tc>
          <w:tcPr>
            <w:tcW w:w="1181"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账号</w:t>
            </w:r>
          </w:p>
        </w:tc>
        <w:tc>
          <w:tcPr>
            <w:tcW w:w="1544"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费用名称</w:t>
            </w:r>
          </w:p>
        </w:tc>
        <w:tc>
          <w:tcPr>
            <w:tcW w:w="735"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支付方式</w:t>
            </w:r>
          </w:p>
        </w:tc>
        <w:tc>
          <w:tcPr>
            <w:tcW w:w="887"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对方账户信息</w:t>
            </w:r>
          </w:p>
        </w:tc>
        <w:tc>
          <w:tcPr>
            <w:tcW w:w="1039"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付款金额（元）</w:t>
            </w:r>
          </w:p>
        </w:tc>
        <w:tc>
          <w:tcPr>
            <w:tcW w:w="787" w:type="dxa"/>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手续费（元）</w:t>
            </w:r>
          </w:p>
        </w:tc>
        <w:tc>
          <w:tcPr>
            <w:tcW w:w="867"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b/>
                <w:bCs/>
                <w:sz w:val="18"/>
                <w:szCs w:val="18"/>
                <w:lang w:bidi="ar"/>
              </w:rPr>
              <w:t>支付时间</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b/>
                <w:bCs/>
                <w:sz w:val="18"/>
                <w:szCs w:val="18"/>
                <w:lang w:bidi="ar"/>
              </w:rPr>
              <w:t>是否有审批</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b/>
                <w:bCs/>
                <w:sz w:val="18"/>
                <w:szCs w:val="18"/>
                <w:lang w:bidi="ar"/>
              </w:rPr>
              <w:t>审批单号</w:t>
            </w:r>
          </w:p>
        </w:tc>
      </w:tr>
      <w:tr w:rsidR="00665BF7">
        <w:trPr>
          <w:trHeight w:val="3028"/>
          <w:jc w:val="center"/>
        </w:trPr>
        <w:tc>
          <w:tcPr>
            <w:tcW w:w="57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100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中国银行（一般户）</w:t>
            </w:r>
          </w:p>
        </w:tc>
        <w:tc>
          <w:tcPr>
            <w:tcW w:w="1181"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262468038251</w:t>
            </w:r>
          </w:p>
        </w:tc>
        <w:tc>
          <w:tcPr>
            <w:tcW w:w="154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sz w:val="18"/>
                <w:szCs w:val="18"/>
                <w:lang w:bidi="ar"/>
              </w:rPr>
              <w:t>网银年费</w:t>
            </w:r>
            <w:proofErr w:type="gramEnd"/>
          </w:p>
        </w:tc>
        <w:tc>
          <w:tcPr>
            <w:tcW w:w="73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银行自动划扣</w:t>
            </w:r>
          </w:p>
        </w:tc>
        <w:tc>
          <w:tcPr>
            <w:tcW w:w="88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中国银行</w:t>
            </w:r>
          </w:p>
        </w:tc>
        <w:tc>
          <w:tcPr>
            <w:tcW w:w="103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3</w:t>
            </w:r>
            <w:r>
              <w:rPr>
                <w:rFonts w:asciiTheme="minorEastAsia" w:eastAsiaTheme="minorEastAsia" w:hAnsiTheme="minorEastAsia" w:cstheme="minorEastAsia" w:hint="eastAsia"/>
                <w:sz w:val="18"/>
                <w:szCs w:val="18"/>
                <w:lang w:bidi="ar"/>
              </w:rPr>
              <w:t>00.00</w:t>
            </w:r>
          </w:p>
        </w:tc>
        <w:tc>
          <w:tcPr>
            <w:tcW w:w="78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86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27</w:t>
            </w:r>
            <w:r>
              <w:rPr>
                <w:rFonts w:asciiTheme="minorEastAsia" w:eastAsiaTheme="minorEastAsia" w:hAnsiTheme="minorEastAsia" w:cstheme="minorEastAsia" w:hint="eastAsia"/>
                <w:sz w:val="18"/>
                <w:szCs w:val="18"/>
                <w:lang w:bidi="ar"/>
              </w:rPr>
              <w:t>日</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无</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w:t>
            </w:r>
          </w:p>
        </w:tc>
      </w:tr>
      <w:tr w:rsidR="00665BF7">
        <w:trPr>
          <w:trHeight w:val="459"/>
          <w:jc w:val="center"/>
        </w:trPr>
        <w:tc>
          <w:tcPr>
            <w:tcW w:w="5927" w:type="dxa"/>
            <w:gridSpan w:val="6"/>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1039" w:type="dxa"/>
            <w:vAlign w:val="center"/>
          </w:tcPr>
          <w:p w:rsidR="00665BF7" w:rsidRDefault="001C2338">
            <w:pPr>
              <w:spacing w:line="320" w:lineRule="exact"/>
              <w:ind w:leftChars="-50" w:left="-120" w:rightChars="-50" w:right="-12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3</w:t>
            </w:r>
            <w:r>
              <w:rPr>
                <w:rFonts w:asciiTheme="minorEastAsia" w:eastAsiaTheme="minorEastAsia" w:hAnsiTheme="minorEastAsia" w:cstheme="minorEastAsia" w:hint="eastAsia"/>
                <w:sz w:val="18"/>
                <w:szCs w:val="18"/>
                <w:lang w:bidi="ar"/>
              </w:rPr>
              <w:t>00.00</w:t>
            </w:r>
          </w:p>
        </w:tc>
        <w:tc>
          <w:tcPr>
            <w:tcW w:w="78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w:t>
            </w:r>
          </w:p>
        </w:tc>
        <w:tc>
          <w:tcPr>
            <w:tcW w:w="86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72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915"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bl>
    <w:p w:rsidR="00665BF7" w:rsidRDefault="001C2338">
      <w:pPr>
        <w:pStyle w:val="1"/>
        <w:spacing w:line="480" w:lineRule="auto"/>
        <w:ind w:firstLineChars="200" w:firstLine="420"/>
        <w:rPr>
          <w:rFonts w:asciiTheme="minorEastAsia" w:eastAsiaTheme="minorEastAsia" w:hAnsiTheme="minorEastAsia" w:cstheme="minorEastAsia"/>
          <w:b w:val="0"/>
          <w:bCs/>
          <w:sz w:val="21"/>
          <w:szCs w:val="21"/>
        </w:rPr>
        <w:sectPr w:rsidR="00665BF7">
          <w:footerReference w:type="default" r:id="rId9"/>
          <w:pgSz w:w="11906" w:h="16838"/>
          <w:pgMar w:top="1440" w:right="1800" w:bottom="1440" w:left="1800" w:header="851" w:footer="992" w:gutter="0"/>
          <w:pgNumType w:start="1"/>
          <w:cols w:space="425"/>
          <w:docGrid w:type="lines" w:linePitch="312"/>
        </w:sectPr>
      </w:pPr>
      <w:r>
        <w:rPr>
          <w:rFonts w:asciiTheme="minorEastAsia" w:eastAsiaTheme="minorEastAsia" w:hAnsiTheme="minorEastAsia" w:cstheme="minorEastAsia"/>
          <w:b w:val="0"/>
          <w:bCs/>
          <w:sz w:val="21"/>
          <w:szCs w:val="21"/>
        </w:rPr>
        <w:t>（转下页）</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0" w:name="_Toc457560207"/>
      <w:r>
        <w:rPr>
          <w:rFonts w:asciiTheme="minorEastAsia" w:eastAsiaTheme="minorEastAsia" w:hAnsiTheme="minorEastAsia" w:cstheme="minorEastAsia" w:hint="eastAsia"/>
          <w:sz w:val="24"/>
          <w:szCs w:val="24"/>
        </w:rPr>
        <w:lastRenderedPageBreak/>
        <w:t>八、项目周边</w:t>
      </w:r>
      <w:proofErr w:type="gramStart"/>
      <w:r>
        <w:rPr>
          <w:rFonts w:asciiTheme="minorEastAsia" w:eastAsiaTheme="minorEastAsia" w:hAnsiTheme="minorEastAsia" w:cstheme="minorEastAsia" w:hint="eastAsia"/>
          <w:sz w:val="24"/>
          <w:szCs w:val="24"/>
        </w:rPr>
        <w:t>竞品情况</w:t>
      </w:r>
      <w:proofErr w:type="gramEnd"/>
      <w:r>
        <w:rPr>
          <w:rFonts w:asciiTheme="minorEastAsia" w:eastAsiaTheme="minorEastAsia" w:hAnsiTheme="minorEastAsia" w:cstheme="minorEastAsia" w:hint="eastAsia"/>
          <w:sz w:val="24"/>
          <w:szCs w:val="24"/>
        </w:rPr>
        <w:t>分析</w:t>
      </w:r>
      <w:bookmarkEnd w:id="10"/>
    </w:p>
    <w:p w:rsidR="00665BF7" w:rsidRDefault="001C2338">
      <w:pPr>
        <w:pStyle w:val="a0"/>
        <w:spacing w:after="0" w:line="480" w:lineRule="auto"/>
        <w:ind w:firstLine="210"/>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表</w:t>
      </w:r>
      <w:r>
        <w:rPr>
          <w:rFonts w:asciiTheme="minorEastAsia" w:eastAsiaTheme="minorEastAsia" w:hAnsiTheme="minorEastAsia" w:cstheme="minorEastAsia"/>
          <w:bCs/>
          <w:szCs w:val="21"/>
        </w:rPr>
        <w:t>十</w:t>
      </w:r>
      <w:r>
        <w:rPr>
          <w:rFonts w:asciiTheme="minorEastAsia" w:eastAsiaTheme="minorEastAsia" w:hAnsiTheme="minorEastAsia" w:cstheme="minorEastAsia" w:hint="eastAsia"/>
          <w:bCs/>
          <w:szCs w:val="21"/>
        </w:rPr>
        <w:t>：项目</w:t>
      </w:r>
      <w:proofErr w:type="gramStart"/>
      <w:r>
        <w:rPr>
          <w:rFonts w:asciiTheme="minorEastAsia" w:eastAsiaTheme="minorEastAsia" w:hAnsiTheme="minorEastAsia" w:cstheme="minorEastAsia" w:hint="eastAsia"/>
          <w:bCs/>
          <w:szCs w:val="21"/>
        </w:rPr>
        <w:t>周边竞品情况</w:t>
      </w:r>
      <w:proofErr w:type="gramEnd"/>
    </w:p>
    <w:tbl>
      <w:tblPr>
        <w:tblW w:w="1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956"/>
        <w:gridCol w:w="795"/>
        <w:gridCol w:w="1021"/>
        <w:gridCol w:w="1229"/>
        <w:gridCol w:w="1125"/>
        <w:gridCol w:w="1229"/>
        <w:gridCol w:w="1167"/>
        <w:gridCol w:w="1312"/>
        <w:gridCol w:w="1042"/>
        <w:gridCol w:w="1012"/>
        <w:gridCol w:w="970"/>
        <w:gridCol w:w="757"/>
        <w:gridCol w:w="1817"/>
      </w:tblGrid>
      <w:tr w:rsidR="00665BF7">
        <w:trPr>
          <w:trHeight w:val="652"/>
          <w:tblHeader/>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956"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名称</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业态</w:t>
            </w:r>
          </w:p>
        </w:tc>
        <w:tc>
          <w:tcPr>
            <w:tcW w:w="1021"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是否为</w:t>
            </w:r>
            <w:proofErr w:type="gramStart"/>
            <w:r>
              <w:rPr>
                <w:rFonts w:asciiTheme="minorEastAsia" w:eastAsiaTheme="minorEastAsia" w:hAnsiTheme="minorEastAsia" w:cstheme="minorEastAsia" w:hint="eastAsia"/>
                <w:b/>
                <w:bCs/>
                <w:sz w:val="18"/>
                <w:szCs w:val="18"/>
                <w:lang w:bidi="ar"/>
              </w:rPr>
              <w:t>直接竞品</w:t>
            </w:r>
            <w:proofErr w:type="gramEnd"/>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与本案直线距离（千米）</w:t>
            </w: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可售面积</w:t>
            </w:r>
          </w:p>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已推出面积</w:t>
            </w:r>
          </w:p>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已售面积</w:t>
            </w:r>
          </w:p>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万平米</w:t>
            </w:r>
            <w:proofErr w:type="gramEnd"/>
            <w:r>
              <w:rPr>
                <w:rFonts w:asciiTheme="minorEastAsia" w:eastAsiaTheme="minorEastAsia" w:hAnsiTheme="minorEastAsia" w:cstheme="minorEastAsia" w:hint="eastAsia"/>
                <w:b/>
                <w:bCs/>
                <w:sz w:val="18"/>
                <w:szCs w:val="18"/>
                <w:lang w:bidi="ar"/>
              </w:rPr>
              <w:t>）</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销售单价</w:t>
            </w:r>
          </w:p>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（万元</w:t>
            </w:r>
            <w:r>
              <w:rPr>
                <w:rFonts w:asciiTheme="minorEastAsia" w:eastAsiaTheme="minorEastAsia" w:hAnsiTheme="minorEastAsia" w:cstheme="minorEastAsia" w:hint="eastAsia"/>
                <w:b/>
                <w:bCs/>
                <w:sz w:val="18"/>
                <w:szCs w:val="18"/>
                <w:lang w:bidi="ar"/>
              </w:rPr>
              <w:t>/</w:t>
            </w:r>
            <w:r>
              <w:rPr>
                <w:rFonts w:asciiTheme="minorEastAsia" w:eastAsiaTheme="minorEastAsia" w:hAnsiTheme="minorEastAsia" w:cstheme="minorEastAsia" w:hint="eastAsia"/>
                <w:b/>
                <w:bCs/>
                <w:sz w:val="18"/>
                <w:szCs w:val="18"/>
                <w:lang w:bidi="ar"/>
              </w:rPr>
              <w:t>平米）</w:t>
            </w:r>
          </w:p>
        </w:tc>
        <w:tc>
          <w:tcPr>
            <w:tcW w:w="1042"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销售亮点</w:t>
            </w:r>
          </w:p>
        </w:tc>
        <w:tc>
          <w:tcPr>
            <w:tcW w:w="1012"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销售策略</w:t>
            </w:r>
          </w:p>
        </w:tc>
        <w:tc>
          <w:tcPr>
            <w:tcW w:w="970" w:type="dxa"/>
            <w:vAlign w:val="center"/>
          </w:tcPr>
          <w:p w:rsidR="00665BF7" w:rsidRDefault="001C2338">
            <w:pPr>
              <w:spacing w:line="340" w:lineRule="exact"/>
              <w:ind w:leftChars="-50" w:left="-120" w:rightChars="-50" w:right="-120"/>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限售限购限价政策及执行情况</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房源针对客群</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近两个月已推出、已售及销售单价变化情况</w:t>
            </w:r>
          </w:p>
        </w:tc>
      </w:tr>
      <w:tr w:rsidR="00665BF7">
        <w:trPr>
          <w:trHeight w:val="505"/>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956"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龙润华府</w:t>
            </w:r>
            <w:proofErr w:type="gramEnd"/>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小高层</w:t>
            </w:r>
          </w:p>
        </w:tc>
        <w:tc>
          <w:tcPr>
            <w:tcW w:w="1021"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229"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w:t>
            </w: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9.6</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9.6</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8.4</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w:t>
            </w:r>
            <w:r>
              <w:rPr>
                <w:rFonts w:asciiTheme="minorEastAsia" w:eastAsiaTheme="minorEastAsia" w:hAnsiTheme="minorEastAsia" w:cstheme="minorEastAsia"/>
                <w:sz w:val="18"/>
                <w:szCs w:val="18"/>
                <w:lang w:bidi="ar"/>
              </w:rPr>
              <w:t>7</w:t>
            </w:r>
          </w:p>
        </w:tc>
        <w:tc>
          <w:tcPr>
            <w:tcW w:w="1042"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返乡置业特价房</w:t>
            </w:r>
          </w:p>
        </w:tc>
        <w:tc>
          <w:tcPr>
            <w:tcW w:w="1012"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定房送</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万装修礼包；</w:t>
            </w:r>
            <w:proofErr w:type="gramStart"/>
            <w:r>
              <w:rPr>
                <w:rFonts w:asciiTheme="minorEastAsia" w:eastAsiaTheme="minorEastAsia" w:hAnsiTheme="minorEastAsia" w:cstheme="minorEastAsia"/>
                <w:sz w:val="18"/>
                <w:szCs w:val="18"/>
                <w:lang w:bidi="ar"/>
              </w:rPr>
              <w:t>订房立减</w:t>
            </w:r>
            <w:proofErr w:type="gramEnd"/>
            <w:r>
              <w:rPr>
                <w:rFonts w:asciiTheme="minorEastAsia" w:eastAsiaTheme="minorEastAsia" w:hAnsiTheme="minorEastAsia" w:cstheme="minorEastAsia"/>
                <w:sz w:val="18"/>
                <w:szCs w:val="18"/>
                <w:lang w:bidi="ar"/>
              </w:rPr>
              <w:t>3.2</w:t>
            </w:r>
            <w:r>
              <w:rPr>
                <w:rFonts w:asciiTheme="minorEastAsia" w:eastAsiaTheme="minorEastAsia" w:hAnsiTheme="minorEastAsia" w:cstheme="minorEastAsia"/>
                <w:sz w:val="18"/>
                <w:szCs w:val="18"/>
                <w:lang w:bidi="ar"/>
              </w:rPr>
              <w:t>万</w:t>
            </w:r>
          </w:p>
        </w:tc>
        <w:tc>
          <w:tcPr>
            <w:tcW w:w="970"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项目所在地清丰县暂无限购限售政策，有限价政策，但未执行。</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刚需</w:t>
            </w:r>
            <w:proofErr w:type="gramEnd"/>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3900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3700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3900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6</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㎡。近期，销售单价呈微</w:t>
            </w:r>
            <w:r>
              <w:rPr>
                <w:rFonts w:asciiTheme="minorEastAsia" w:eastAsiaTheme="minorEastAsia" w:hAnsiTheme="minorEastAsia" w:cstheme="minorEastAsia"/>
                <w:sz w:val="18"/>
                <w:szCs w:val="18"/>
                <w:lang w:bidi="ar"/>
              </w:rPr>
              <w:t>跌</w:t>
            </w:r>
            <w:r>
              <w:rPr>
                <w:rFonts w:asciiTheme="minorEastAsia" w:eastAsiaTheme="minorEastAsia" w:hAnsiTheme="minorEastAsia" w:cstheme="minorEastAsia" w:hint="eastAsia"/>
                <w:sz w:val="18"/>
                <w:szCs w:val="18"/>
                <w:lang w:bidi="ar"/>
              </w:rPr>
              <w:t>趋势。</w:t>
            </w:r>
          </w:p>
        </w:tc>
      </w:tr>
      <w:tr w:rsidR="00665BF7">
        <w:trPr>
          <w:trHeight w:val="458"/>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956"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1021"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229"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6.4</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6.4</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2.1</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0.43</w:t>
            </w:r>
          </w:p>
        </w:tc>
        <w:tc>
          <w:tcPr>
            <w:tcW w:w="104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01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970"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刚需、刚改</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3</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3800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6</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sz w:val="18"/>
                <w:szCs w:val="18"/>
                <w:lang w:bidi="ar"/>
              </w:rPr>
              <w:t>43</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㎡。近期，销售单价呈</w:t>
            </w:r>
            <w:r>
              <w:rPr>
                <w:rFonts w:asciiTheme="minorEastAsia" w:eastAsiaTheme="minorEastAsia" w:hAnsiTheme="minorEastAsia" w:cstheme="minorEastAsia"/>
                <w:sz w:val="18"/>
                <w:szCs w:val="18"/>
                <w:lang w:bidi="ar"/>
              </w:rPr>
              <w:t>上涨</w:t>
            </w:r>
            <w:r>
              <w:rPr>
                <w:rFonts w:asciiTheme="minorEastAsia" w:eastAsiaTheme="minorEastAsia" w:hAnsiTheme="minorEastAsia" w:cstheme="minorEastAsia" w:hint="eastAsia"/>
                <w:sz w:val="18"/>
                <w:szCs w:val="18"/>
                <w:lang w:bidi="ar"/>
              </w:rPr>
              <w:t>趋势。</w:t>
            </w:r>
          </w:p>
        </w:tc>
      </w:tr>
      <w:tr w:rsidR="00665BF7">
        <w:trPr>
          <w:trHeight w:val="3021"/>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3</w:t>
            </w:r>
          </w:p>
        </w:tc>
        <w:tc>
          <w:tcPr>
            <w:tcW w:w="956"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崛起·尚合府</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1021"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229"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2.4</w:t>
            </w: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12.3</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12.3</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0.5</w:t>
            </w:r>
          </w:p>
        </w:tc>
        <w:tc>
          <w:tcPr>
            <w:tcW w:w="1042" w:type="dxa"/>
            <w:vMerge w:val="restart"/>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举办冰雪节</w:t>
            </w:r>
          </w:p>
        </w:tc>
        <w:tc>
          <w:tcPr>
            <w:tcW w:w="1012" w:type="dxa"/>
            <w:vMerge w:val="restart"/>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总房款减</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万、全款</w:t>
            </w:r>
            <w:r>
              <w:rPr>
                <w:rFonts w:asciiTheme="minorEastAsia" w:eastAsiaTheme="minorEastAsia" w:hAnsiTheme="minorEastAsia" w:cstheme="minorEastAsia" w:hint="eastAsia"/>
                <w:sz w:val="18"/>
                <w:szCs w:val="18"/>
                <w:lang w:bidi="ar"/>
              </w:rPr>
              <w:t>95</w:t>
            </w:r>
            <w:r>
              <w:rPr>
                <w:rFonts w:asciiTheme="minorEastAsia" w:eastAsiaTheme="minorEastAsia" w:hAnsiTheme="minorEastAsia" w:cstheme="minorEastAsia" w:hint="eastAsia"/>
                <w:sz w:val="18"/>
                <w:szCs w:val="18"/>
                <w:lang w:bidi="ar"/>
              </w:rPr>
              <w:t>折；支撑首付分期首付</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万分一年付清</w:t>
            </w: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刚需、刚改</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5300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4600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5300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4600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w:t>
            </w:r>
            <w:r>
              <w:rPr>
                <w:rFonts w:asciiTheme="minorEastAsia" w:eastAsiaTheme="minorEastAsia" w:hAnsiTheme="minorEastAsia" w:cstheme="minorEastAsia"/>
                <w:sz w:val="18"/>
                <w:szCs w:val="18"/>
                <w:lang w:bidi="ar"/>
              </w:rPr>
              <w:t>持平，未发生变化</w:t>
            </w:r>
            <w:r>
              <w:rPr>
                <w:rFonts w:asciiTheme="minorEastAsia" w:eastAsiaTheme="minorEastAsia" w:hAnsiTheme="minorEastAsia" w:cstheme="minorEastAsia" w:hint="eastAsia"/>
                <w:sz w:val="18"/>
                <w:szCs w:val="18"/>
                <w:lang w:bidi="ar"/>
              </w:rPr>
              <w:t>。</w:t>
            </w:r>
          </w:p>
        </w:tc>
      </w:tr>
      <w:tr w:rsidR="00665BF7">
        <w:trPr>
          <w:trHeight w:val="3679"/>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956"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1021"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229"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0.96</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0.8</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r>
              <w:rPr>
                <w:rFonts w:asciiTheme="minorEastAsia" w:eastAsiaTheme="minorEastAsia" w:hAnsiTheme="minorEastAsia" w:cstheme="minorEastAsia"/>
                <w:sz w:val="18"/>
                <w:szCs w:val="18"/>
                <w:lang w:bidi="ar"/>
              </w:rPr>
              <w:t>58</w:t>
            </w:r>
          </w:p>
        </w:tc>
        <w:tc>
          <w:tcPr>
            <w:tcW w:w="104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01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刚改</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6500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6000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（一楼价格</w:t>
            </w:r>
            <w:r>
              <w:rPr>
                <w:rFonts w:asciiTheme="minorEastAsia" w:eastAsiaTheme="minorEastAsia" w:hAnsiTheme="minorEastAsia" w:cstheme="minorEastAsia" w:hint="eastAsia"/>
                <w:sz w:val="18"/>
                <w:szCs w:val="18"/>
                <w:lang w:bidi="ar"/>
              </w:rPr>
              <w:t>7000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sz w:val="18"/>
                <w:szCs w:val="18"/>
                <w:lang w:bidi="ar"/>
              </w:rPr>
              <w:t>52</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近期，销售</w:t>
            </w:r>
            <w:proofErr w:type="gramStart"/>
            <w:r>
              <w:rPr>
                <w:rFonts w:asciiTheme="minorEastAsia" w:eastAsiaTheme="minorEastAsia" w:hAnsiTheme="minorEastAsia" w:cstheme="minorEastAsia" w:hint="eastAsia"/>
                <w:sz w:val="18"/>
                <w:szCs w:val="18"/>
                <w:lang w:bidi="ar"/>
              </w:rPr>
              <w:t>单价持</w:t>
            </w:r>
            <w:r>
              <w:rPr>
                <w:rFonts w:asciiTheme="minorEastAsia" w:eastAsiaTheme="minorEastAsia" w:hAnsiTheme="minorEastAsia" w:cstheme="minorEastAsia"/>
                <w:sz w:val="18"/>
                <w:szCs w:val="18"/>
                <w:lang w:bidi="ar"/>
              </w:rPr>
              <w:t>呈下跌</w:t>
            </w:r>
            <w:proofErr w:type="gramEnd"/>
            <w:r>
              <w:rPr>
                <w:rFonts w:asciiTheme="minorEastAsia" w:eastAsiaTheme="minorEastAsia" w:hAnsiTheme="minorEastAsia" w:cstheme="minorEastAsia"/>
                <w:sz w:val="18"/>
                <w:szCs w:val="18"/>
                <w:lang w:bidi="ar"/>
              </w:rPr>
              <w:t>趋势</w:t>
            </w:r>
            <w:r>
              <w:rPr>
                <w:rFonts w:asciiTheme="minorEastAsia" w:eastAsiaTheme="minorEastAsia" w:hAnsiTheme="minorEastAsia" w:cstheme="minorEastAsia" w:hint="eastAsia"/>
                <w:sz w:val="18"/>
                <w:szCs w:val="18"/>
                <w:lang w:bidi="ar"/>
              </w:rPr>
              <w:t>。</w:t>
            </w:r>
          </w:p>
        </w:tc>
      </w:tr>
      <w:tr w:rsidR="00665BF7">
        <w:trPr>
          <w:trHeight w:val="2640"/>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5</w:t>
            </w:r>
          </w:p>
        </w:tc>
        <w:tc>
          <w:tcPr>
            <w:tcW w:w="956"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叠</w:t>
            </w:r>
            <w:proofErr w:type="gramStart"/>
            <w:r>
              <w:rPr>
                <w:rFonts w:asciiTheme="minorEastAsia" w:eastAsiaTheme="minorEastAsia" w:hAnsiTheme="minorEastAsia" w:cstheme="minorEastAsia" w:hint="eastAsia"/>
                <w:sz w:val="18"/>
                <w:szCs w:val="18"/>
                <w:lang w:bidi="ar"/>
              </w:rPr>
              <w:t>墅</w:t>
            </w:r>
            <w:proofErr w:type="gramEnd"/>
          </w:p>
        </w:tc>
        <w:tc>
          <w:tcPr>
            <w:tcW w:w="1021"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229"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售罄</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0.8+</w:t>
            </w:r>
          </w:p>
        </w:tc>
        <w:tc>
          <w:tcPr>
            <w:tcW w:w="104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01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改善</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9500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9000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sz w:val="18"/>
                <w:szCs w:val="18"/>
                <w:lang w:bidi="ar"/>
              </w:rPr>
              <w:t>950</w:t>
            </w:r>
            <w:r>
              <w:rPr>
                <w:rFonts w:asciiTheme="minorEastAsia" w:eastAsiaTheme="minorEastAsia" w:hAnsiTheme="minorEastAsia" w:cstheme="minorEastAsia" w:hint="eastAsia"/>
                <w:sz w:val="18"/>
                <w:szCs w:val="18"/>
                <w:lang w:bidi="ar"/>
              </w:rPr>
              <w:t>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9000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㎡。近期，销售单价持平，未发生变化。</w:t>
            </w:r>
          </w:p>
        </w:tc>
      </w:tr>
      <w:tr w:rsidR="00665BF7">
        <w:trPr>
          <w:trHeight w:val="458"/>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956"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碧</w:t>
            </w:r>
            <w:proofErr w:type="gramStart"/>
            <w:r>
              <w:rPr>
                <w:rFonts w:asciiTheme="minorEastAsia" w:eastAsiaTheme="minorEastAsia" w:hAnsiTheme="minorEastAsia" w:cstheme="minorEastAsia" w:hint="eastAsia"/>
                <w:sz w:val="18"/>
                <w:szCs w:val="18"/>
                <w:lang w:bidi="ar"/>
              </w:rPr>
              <w:t>桂园</w:t>
            </w:r>
            <w:proofErr w:type="gramEnd"/>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樾</w:t>
            </w:r>
            <w:proofErr w:type="gramEnd"/>
            <w:r>
              <w:rPr>
                <w:rFonts w:asciiTheme="minorEastAsia" w:eastAsiaTheme="minorEastAsia" w:hAnsiTheme="minorEastAsia" w:cstheme="minorEastAsia" w:hint="eastAsia"/>
                <w:sz w:val="18"/>
                <w:szCs w:val="18"/>
                <w:lang w:bidi="ar"/>
              </w:rPr>
              <w:t>府</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1021"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229"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4.8</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4.8</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3.5</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0.35</w:t>
            </w:r>
          </w:p>
        </w:tc>
        <w:tc>
          <w:tcPr>
            <w:tcW w:w="1042" w:type="dxa"/>
            <w:vMerge w:val="restart"/>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1C2338">
            <w:pPr>
              <w:spacing w:line="340" w:lineRule="exact"/>
              <w:jc w:val="both"/>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家电礼包、团购打折</w:t>
            </w:r>
            <w:r>
              <w:rPr>
                <w:rFonts w:asciiTheme="minorEastAsia" w:eastAsiaTheme="minorEastAsia" w:hAnsiTheme="minorEastAsia" w:cstheme="minorEastAsia"/>
                <w:sz w:val="18"/>
                <w:szCs w:val="18"/>
                <w:lang w:bidi="ar"/>
              </w:rPr>
              <w:t>，</w:t>
            </w:r>
            <w:proofErr w:type="gramStart"/>
            <w:r>
              <w:rPr>
                <w:rFonts w:asciiTheme="minorEastAsia" w:eastAsiaTheme="minorEastAsia" w:hAnsiTheme="minorEastAsia" w:cstheme="minorEastAsia"/>
                <w:sz w:val="18"/>
                <w:szCs w:val="18"/>
                <w:lang w:bidi="ar"/>
              </w:rPr>
              <w:t>抖音直播</w:t>
            </w:r>
            <w:proofErr w:type="gramEnd"/>
            <w:r>
              <w:rPr>
                <w:rFonts w:asciiTheme="minorEastAsia" w:eastAsiaTheme="minorEastAsia" w:hAnsiTheme="minorEastAsia" w:cstheme="minorEastAsia"/>
                <w:sz w:val="18"/>
                <w:szCs w:val="18"/>
                <w:lang w:bidi="ar"/>
              </w:rPr>
              <w:t>看房</w:t>
            </w:r>
          </w:p>
        </w:tc>
        <w:tc>
          <w:tcPr>
            <w:tcW w:w="1012" w:type="dxa"/>
            <w:vMerge w:val="restart"/>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p w:rsidR="00665BF7" w:rsidRDefault="001C2338">
            <w:pPr>
              <w:spacing w:line="340" w:lineRule="exact"/>
              <w:jc w:val="both"/>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置业顾问提点增加至</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；交</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万，团购</w:t>
            </w:r>
            <w:r>
              <w:rPr>
                <w:rFonts w:asciiTheme="minorEastAsia" w:eastAsiaTheme="minorEastAsia" w:hAnsiTheme="minorEastAsia" w:cstheme="minorEastAsia" w:hint="eastAsia"/>
                <w:sz w:val="18"/>
                <w:szCs w:val="18"/>
                <w:lang w:bidi="ar"/>
              </w:rPr>
              <w:t>9</w:t>
            </w:r>
            <w:r>
              <w:rPr>
                <w:rFonts w:asciiTheme="minorEastAsia" w:eastAsiaTheme="minorEastAsia" w:hAnsiTheme="minorEastAsia" w:cstheme="minorEastAsia" w:hint="eastAsia"/>
                <w:sz w:val="18"/>
                <w:szCs w:val="18"/>
                <w:lang w:bidi="ar"/>
              </w:rPr>
              <w:t>折，</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万元家电礼包</w:t>
            </w: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刚需</w:t>
            </w:r>
            <w:proofErr w:type="gramEnd"/>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3400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3400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㎡。近期，销售单价持平，未发生变化。</w:t>
            </w:r>
          </w:p>
        </w:tc>
      </w:tr>
      <w:tr w:rsidR="00665BF7">
        <w:trPr>
          <w:trHeight w:val="458"/>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956"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碧</w:t>
            </w:r>
            <w:proofErr w:type="gramStart"/>
            <w:r>
              <w:rPr>
                <w:rFonts w:asciiTheme="minorEastAsia" w:eastAsiaTheme="minorEastAsia" w:hAnsiTheme="minorEastAsia" w:cstheme="minorEastAsia" w:hint="eastAsia"/>
                <w:sz w:val="18"/>
                <w:szCs w:val="18"/>
                <w:lang w:bidi="ar"/>
              </w:rPr>
              <w:t>桂园</w:t>
            </w:r>
            <w:proofErr w:type="gramEnd"/>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樾</w:t>
            </w:r>
            <w:proofErr w:type="gramEnd"/>
            <w:r>
              <w:rPr>
                <w:rFonts w:asciiTheme="minorEastAsia" w:eastAsiaTheme="minorEastAsia" w:hAnsiTheme="minorEastAsia" w:cstheme="minorEastAsia" w:hint="eastAsia"/>
                <w:sz w:val="18"/>
                <w:szCs w:val="18"/>
                <w:lang w:bidi="ar"/>
              </w:rPr>
              <w:t>府</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1021"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229"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6.1</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6.1</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w:t>
            </w:r>
            <w:r>
              <w:rPr>
                <w:rFonts w:asciiTheme="minorEastAsia" w:eastAsiaTheme="minorEastAsia" w:hAnsiTheme="minorEastAsia" w:cstheme="minorEastAsia"/>
                <w:sz w:val="18"/>
                <w:szCs w:val="18"/>
                <w:lang w:bidi="ar"/>
              </w:rPr>
              <w:t>8</w:t>
            </w:r>
          </w:p>
        </w:tc>
        <w:tc>
          <w:tcPr>
            <w:tcW w:w="104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01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刚改</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3800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3800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w:t>
            </w:r>
            <w:r>
              <w:rPr>
                <w:rFonts w:asciiTheme="minorEastAsia" w:eastAsiaTheme="minorEastAsia" w:hAnsiTheme="minorEastAsia" w:cstheme="minorEastAsia" w:hint="eastAsia"/>
                <w:sz w:val="18"/>
                <w:szCs w:val="18"/>
                <w:lang w:bidi="ar"/>
              </w:rPr>
              <w:lastRenderedPageBreak/>
              <w:t>售单价：</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5</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w:t>
            </w:r>
            <w:r>
              <w:rPr>
                <w:rFonts w:asciiTheme="minorEastAsia" w:eastAsiaTheme="minorEastAsia" w:hAnsiTheme="minorEastAsia" w:cstheme="minorEastAsia"/>
                <w:sz w:val="18"/>
                <w:szCs w:val="18"/>
                <w:lang w:bidi="ar"/>
              </w:rPr>
              <w:t>呈下跌趋势。</w:t>
            </w:r>
            <w:r>
              <w:rPr>
                <w:rFonts w:asciiTheme="minorEastAsia" w:eastAsiaTheme="minorEastAsia" w:hAnsiTheme="minorEastAsia" w:cstheme="minorEastAsia" w:hint="eastAsia"/>
                <w:sz w:val="18"/>
                <w:szCs w:val="18"/>
                <w:lang w:bidi="ar"/>
              </w:rPr>
              <w:t>。</w:t>
            </w:r>
          </w:p>
        </w:tc>
      </w:tr>
      <w:tr w:rsidR="00665BF7">
        <w:trPr>
          <w:trHeight w:val="458"/>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8</w:t>
            </w:r>
          </w:p>
        </w:tc>
        <w:tc>
          <w:tcPr>
            <w:tcW w:w="956"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香树花城</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1021"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229"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12.1</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12.1</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9.5</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w:t>
            </w:r>
          </w:p>
        </w:tc>
        <w:tc>
          <w:tcPr>
            <w:tcW w:w="1042"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分销</w:t>
            </w:r>
          </w:p>
        </w:tc>
        <w:tc>
          <w:tcPr>
            <w:tcW w:w="1012" w:type="dxa"/>
            <w:vMerge w:val="restart"/>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享</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万，全款</w:t>
            </w:r>
            <w:r>
              <w:rPr>
                <w:rFonts w:asciiTheme="minorEastAsia" w:eastAsiaTheme="minorEastAsia" w:hAnsiTheme="minorEastAsia" w:cstheme="minorEastAsia" w:hint="eastAsia"/>
                <w:sz w:val="18"/>
                <w:szCs w:val="18"/>
                <w:lang w:bidi="ar"/>
              </w:rPr>
              <w:t>96</w:t>
            </w:r>
            <w:r>
              <w:rPr>
                <w:rFonts w:asciiTheme="minorEastAsia" w:eastAsiaTheme="minorEastAsia" w:hAnsiTheme="minorEastAsia" w:cstheme="minorEastAsia" w:hint="eastAsia"/>
                <w:sz w:val="18"/>
                <w:szCs w:val="18"/>
                <w:lang w:bidi="ar"/>
              </w:rPr>
              <w:t>折，金辉进场，</w:t>
            </w:r>
          </w:p>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经纪人奖励每套一万五</w:t>
            </w: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刚需</w:t>
            </w:r>
            <w:proofErr w:type="gramEnd"/>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4100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3900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4100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7</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w:t>
            </w:r>
            <w:r>
              <w:rPr>
                <w:rFonts w:asciiTheme="minorEastAsia" w:eastAsiaTheme="minorEastAsia" w:hAnsiTheme="minorEastAsia" w:cstheme="minorEastAsia"/>
                <w:sz w:val="18"/>
                <w:szCs w:val="18"/>
                <w:lang w:bidi="ar"/>
              </w:rPr>
              <w:t>呈下跌趋势</w:t>
            </w:r>
            <w:r>
              <w:rPr>
                <w:rFonts w:asciiTheme="minorEastAsia" w:eastAsiaTheme="minorEastAsia" w:hAnsiTheme="minorEastAsia" w:cstheme="minorEastAsia" w:hint="eastAsia"/>
                <w:sz w:val="18"/>
                <w:szCs w:val="18"/>
                <w:lang w:bidi="ar"/>
              </w:rPr>
              <w:t>。</w:t>
            </w:r>
          </w:p>
        </w:tc>
      </w:tr>
      <w:tr w:rsidR="00665BF7">
        <w:trPr>
          <w:trHeight w:val="458"/>
          <w:jc w:val="center"/>
        </w:trPr>
        <w:tc>
          <w:tcPr>
            <w:tcW w:w="728"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956"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香树花城</w:t>
            </w:r>
          </w:p>
        </w:tc>
        <w:tc>
          <w:tcPr>
            <w:tcW w:w="79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1021"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c>
          <w:tcPr>
            <w:tcW w:w="1229"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125"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11.9</w:t>
            </w:r>
          </w:p>
        </w:tc>
        <w:tc>
          <w:tcPr>
            <w:tcW w:w="1229"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11.9</w:t>
            </w:r>
          </w:p>
        </w:tc>
        <w:tc>
          <w:tcPr>
            <w:tcW w:w="116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10.6</w:t>
            </w:r>
          </w:p>
        </w:tc>
        <w:tc>
          <w:tcPr>
            <w:tcW w:w="1312"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0.41</w:t>
            </w:r>
          </w:p>
        </w:tc>
        <w:tc>
          <w:tcPr>
            <w:tcW w:w="104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1012" w:type="dxa"/>
            <w:vMerge/>
            <w:vAlign w:val="center"/>
          </w:tcPr>
          <w:p w:rsidR="00665BF7" w:rsidRDefault="00665BF7">
            <w:pPr>
              <w:spacing w:line="340" w:lineRule="exact"/>
              <w:jc w:val="center"/>
              <w:textAlignment w:val="center"/>
              <w:rPr>
                <w:rFonts w:asciiTheme="minorEastAsia" w:eastAsiaTheme="minorEastAsia" w:hAnsiTheme="minorEastAsia" w:cstheme="minorEastAsia"/>
                <w:sz w:val="18"/>
                <w:szCs w:val="18"/>
                <w:lang w:bidi="ar"/>
              </w:rPr>
            </w:pPr>
          </w:p>
        </w:tc>
        <w:tc>
          <w:tcPr>
            <w:tcW w:w="970"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无</w:t>
            </w:r>
          </w:p>
        </w:tc>
        <w:tc>
          <w:tcPr>
            <w:tcW w:w="75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刚改</w:t>
            </w:r>
          </w:p>
        </w:tc>
        <w:tc>
          <w:tcPr>
            <w:tcW w:w="1817" w:type="dxa"/>
            <w:vAlign w:val="center"/>
          </w:tcPr>
          <w:p w:rsidR="00665BF7" w:rsidRDefault="001C2338">
            <w:pPr>
              <w:spacing w:line="34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4300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4100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月：推盘价格：</w:t>
            </w:r>
            <w:r>
              <w:rPr>
                <w:rFonts w:asciiTheme="minorEastAsia" w:eastAsiaTheme="minorEastAsia" w:hAnsiTheme="minorEastAsia" w:cstheme="minorEastAsia" w:hint="eastAsia"/>
                <w:sz w:val="18"/>
                <w:szCs w:val="18"/>
                <w:lang w:bidi="ar"/>
              </w:rPr>
              <w:t>4300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㎡；已售单价：</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㎡。近期，销售单价</w:t>
            </w:r>
            <w:r>
              <w:rPr>
                <w:rFonts w:asciiTheme="minorEastAsia" w:eastAsiaTheme="minorEastAsia" w:hAnsiTheme="minorEastAsia" w:cstheme="minorEastAsia"/>
                <w:sz w:val="18"/>
                <w:szCs w:val="18"/>
                <w:lang w:bidi="ar"/>
              </w:rPr>
              <w:t>呈下跌趋势</w:t>
            </w:r>
            <w:r>
              <w:rPr>
                <w:rFonts w:asciiTheme="minorEastAsia" w:eastAsiaTheme="minorEastAsia" w:hAnsiTheme="minorEastAsia" w:cstheme="minorEastAsia" w:hint="eastAsia"/>
                <w:sz w:val="18"/>
                <w:szCs w:val="18"/>
                <w:lang w:bidi="ar"/>
              </w:rPr>
              <w:t>。</w:t>
            </w:r>
          </w:p>
        </w:tc>
      </w:tr>
    </w:tbl>
    <w:p w:rsidR="00665BF7" w:rsidRDefault="001C2338">
      <w:pPr>
        <w:spacing w:line="360" w:lineRule="auto"/>
        <w:rPr>
          <w:rFonts w:asciiTheme="minorEastAsia" w:eastAsiaTheme="minorEastAsia" w:hAnsiTheme="minorEastAsia" w:cstheme="minorEastAsia"/>
          <w:b/>
          <w:kern w:val="44"/>
          <w:sz w:val="13"/>
          <w:szCs w:val="13"/>
        </w:rPr>
      </w:pPr>
      <w:r>
        <w:rPr>
          <w:rFonts w:asciiTheme="minorEastAsia" w:eastAsiaTheme="minorEastAsia" w:hAnsiTheme="minorEastAsia" w:cstheme="minorEastAsia" w:hint="eastAsia"/>
          <w:bCs/>
          <w:sz w:val="18"/>
          <w:szCs w:val="18"/>
        </w:rPr>
        <w:t>注：销售单价</w:t>
      </w:r>
      <w:proofErr w:type="gramStart"/>
      <w:r>
        <w:rPr>
          <w:rFonts w:asciiTheme="minorEastAsia" w:eastAsiaTheme="minorEastAsia" w:hAnsiTheme="minorEastAsia" w:cstheme="minorEastAsia" w:hint="eastAsia"/>
          <w:bCs/>
          <w:sz w:val="18"/>
          <w:szCs w:val="18"/>
        </w:rPr>
        <w:t>为竞品各业</w:t>
      </w:r>
      <w:proofErr w:type="gramEnd"/>
      <w:r>
        <w:rPr>
          <w:rFonts w:asciiTheme="minorEastAsia" w:eastAsiaTheme="minorEastAsia" w:hAnsiTheme="minorEastAsia" w:cstheme="minorEastAsia" w:hint="eastAsia"/>
          <w:bCs/>
          <w:sz w:val="18"/>
          <w:szCs w:val="18"/>
        </w:rPr>
        <w:t>态推盘至今的综合销售单价。</w:t>
      </w:r>
    </w:p>
    <w:p w:rsidR="00665BF7" w:rsidRDefault="00665BF7">
      <w:pPr>
        <w:spacing w:line="480" w:lineRule="auto"/>
        <w:rPr>
          <w:rFonts w:asciiTheme="minorEastAsia" w:eastAsiaTheme="minorEastAsia" w:hAnsiTheme="minorEastAsia" w:cstheme="minorEastAsia"/>
          <w:bCs/>
          <w:sz w:val="21"/>
          <w:szCs w:val="21"/>
        </w:rPr>
        <w:sectPr w:rsidR="00665BF7">
          <w:pgSz w:w="16838" w:h="11906" w:orient="landscape"/>
          <w:pgMar w:top="1803" w:right="1440" w:bottom="1803" w:left="1440" w:header="851" w:footer="992" w:gutter="0"/>
          <w:cols w:space="0"/>
          <w:docGrid w:type="lines" w:linePitch="332"/>
        </w:sectPr>
      </w:pP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1" w:name="_Toc75459142"/>
      <w:r>
        <w:rPr>
          <w:rFonts w:asciiTheme="minorEastAsia" w:eastAsiaTheme="minorEastAsia" w:hAnsiTheme="minorEastAsia" w:cstheme="minorEastAsia"/>
          <w:sz w:val="24"/>
          <w:szCs w:val="24"/>
        </w:rPr>
        <w:lastRenderedPageBreak/>
        <w:t>九</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区域市场情况分析</w:t>
      </w:r>
      <w:bookmarkEnd w:id="11"/>
    </w:p>
    <w:p w:rsidR="00665BF7" w:rsidRDefault="001C2338" w:rsidP="00655806">
      <w:pPr>
        <w:pStyle w:val="a0"/>
        <w:spacing w:after="0" w:line="480" w:lineRule="auto"/>
        <w:ind w:firstLineChars="200" w:firstLine="482"/>
        <w:rPr>
          <w:rFonts w:asciiTheme="minorEastAsia" w:eastAsiaTheme="minorEastAsia" w:hAnsiTheme="minorEastAsia" w:cstheme="minorEastAsia"/>
          <w:b/>
          <w:bCs/>
          <w:sz w:val="24"/>
          <w:lang w:bidi="ar"/>
        </w:rPr>
      </w:pPr>
      <w:r>
        <w:rPr>
          <w:rFonts w:asciiTheme="minorEastAsia" w:eastAsiaTheme="minorEastAsia" w:hAnsiTheme="minorEastAsia" w:cstheme="minorEastAsia" w:hint="eastAsia"/>
          <w:b/>
          <w:bCs/>
          <w:sz w:val="24"/>
          <w:lang w:bidi="ar"/>
        </w:rPr>
        <w:t>1.</w:t>
      </w:r>
      <w:r>
        <w:rPr>
          <w:rFonts w:asciiTheme="minorEastAsia" w:eastAsiaTheme="minorEastAsia" w:hAnsiTheme="minorEastAsia" w:cstheme="minorEastAsia" w:hint="eastAsia"/>
          <w:b/>
          <w:bCs/>
          <w:sz w:val="24"/>
          <w:lang w:bidi="ar"/>
        </w:rPr>
        <w:t>客</w:t>
      </w:r>
      <w:proofErr w:type="gramStart"/>
      <w:r>
        <w:rPr>
          <w:rFonts w:asciiTheme="minorEastAsia" w:eastAsiaTheme="minorEastAsia" w:hAnsiTheme="minorEastAsia" w:cstheme="minorEastAsia" w:hint="eastAsia"/>
          <w:b/>
          <w:bCs/>
          <w:sz w:val="24"/>
          <w:lang w:bidi="ar"/>
        </w:rPr>
        <w:t>群情况</w:t>
      </w:r>
      <w:proofErr w:type="gramEnd"/>
      <w:r>
        <w:rPr>
          <w:rFonts w:asciiTheme="minorEastAsia" w:eastAsiaTheme="minorEastAsia" w:hAnsiTheme="minorEastAsia" w:cstheme="minorEastAsia" w:hint="eastAsia"/>
          <w:b/>
          <w:bCs/>
          <w:sz w:val="24"/>
          <w:lang w:bidi="ar"/>
        </w:rPr>
        <w:t>分析</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szCs w:val="21"/>
          <w:lang w:bidi="ar"/>
        </w:rPr>
        <w:t>目前</w:t>
      </w:r>
      <w:r>
        <w:rPr>
          <w:rFonts w:asciiTheme="minorEastAsia" w:eastAsiaTheme="minorEastAsia" w:hAnsiTheme="minorEastAsia" w:cstheme="minorEastAsia" w:hint="eastAsia"/>
          <w:szCs w:val="21"/>
          <w:lang w:bidi="ar"/>
        </w:rPr>
        <w:t>，来访销售中心的客户均为地缘性客户。</w:t>
      </w:r>
      <w:r>
        <w:rPr>
          <w:rFonts w:asciiTheme="minorEastAsia" w:eastAsiaTheme="minorEastAsia" w:hAnsiTheme="minorEastAsia" w:cstheme="minorEastAsia"/>
          <w:szCs w:val="21"/>
          <w:lang w:bidi="ar"/>
        </w:rPr>
        <w:t>锦江天</w:t>
      </w:r>
      <w:proofErr w:type="gramStart"/>
      <w:r>
        <w:rPr>
          <w:rFonts w:asciiTheme="minorEastAsia" w:eastAsiaTheme="minorEastAsia" w:hAnsiTheme="minorEastAsia" w:cstheme="minorEastAsia"/>
          <w:szCs w:val="21"/>
          <w:lang w:bidi="ar"/>
        </w:rPr>
        <w:t>悦</w:t>
      </w:r>
      <w:proofErr w:type="gramEnd"/>
      <w:r>
        <w:rPr>
          <w:rFonts w:asciiTheme="minorEastAsia" w:eastAsiaTheme="minorEastAsia" w:hAnsiTheme="minorEastAsia" w:cstheme="minorEastAsia" w:hint="eastAsia"/>
          <w:szCs w:val="21"/>
          <w:lang w:bidi="ar"/>
        </w:rPr>
        <w:t>项目地处马庄桥区域，紧邻国道，远离市区，</w:t>
      </w:r>
      <w:r>
        <w:rPr>
          <w:rFonts w:asciiTheme="minorEastAsia" w:eastAsiaTheme="minorEastAsia" w:hAnsiTheme="minorEastAsia" w:cstheme="minorEastAsia"/>
          <w:szCs w:val="21"/>
          <w:lang w:bidi="ar"/>
        </w:rPr>
        <w:t>项目影响力较小，难以吸收</w:t>
      </w:r>
      <w:r>
        <w:rPr>
          <w:rFonts w:asciiTheme="minorEastAsia" w:eastAsiaTheme="minorEastAsia" w:hAnsiTheme="minorEastAsia" w:cstheme="minorEastAsia" w:hint="eastAsia"/>
          <w:szCs w:val="21"/>
          <w:lang w:bidi="ar"/>
        </w:rPr>
        <w:t>市区</w:t>
      </w:r>
      <w:r>
        <w:rPr>
          <w:rFonts w:asciiTheme="minorEastAsia" w:eastAsiaTheme="minorEastAsia" w:hAnsiTheme="minorEastAsia" w:cstheme="minorEastAsia"/>
          <w:szCs w:val="21"/>
          <w:lang w:bidi="ar"/>
        </w:rPr>
        <w:t>外溢</w:t>
      </w:r>
      <w:r>
        <w:rPr>
          <w:rFonts w:asciiTheme="minorEastAsia" w:eastAsiaTheme="minorEastAsia" w:hAnsiTheme="minorEastAsia" w:cstheme="minorEastAsia" w:hint="eastAsia"/>
          <w:szCs w:val="21"/>
          <w:lang w:bidi="ar"/>
        </w:rPr>
        <w:t>客户，清丰县客户与马庄桥本地客户较多。</w:t>
      </w:r>
    </w:p>
    <w:p w:rsidR="00665BF7" w:rsidRDefault="001C2338" w:rsidP="00655806">
      <w:pPr>
        <w:pStyle w:val="a0"/>
        <w:spacing w:after="0" w:line="480" w:lineRule="auto"/>
        <w:ind w:firstLineChars="200" w:firstLine="482"/>
        <w:rPr>
          <w:rFonts w:asciiTheme="minorEastAsia" w:eastAsiaTheme="minorEastAsia" w:hAnsiTheme="minorEastAsia" w:cstheme="minorEastAsia"/>
          <w:b/>
          <w:bCs/>
          <w:sz w:val="24"/>
          <w:lang w:bidi="ar"/>
        </w:rPr>
      </w:pPr>
      <w:r>
        <w:rPr>
          <w:rFonts w:asciiTheme="minorEastAsia" w:eastAsiaTheme="minorEastAsia" w:hAnsiTheme="minorEastAsia" w:cstheme="minorEastAsia" w:hint="eastAsia"/>
          <w:b/>
          <w:bCs/>
          <w:sz w:val="24"/>
          <w:lang w:bidi="ar"/>
        </w:rPr>
        <w:t>2.</w:t>
      </w:r>
      <w:r>
        <w:rPr>
          <w:rFonts w:asciiTheme="minorEastAsia" w:eastAsiaTheme="minorEastAsia" w:hAnsiTheme="minorEastAsia" w:cstheme="minorEastAsia" w:hint="eastAsia"/>
          <w:b/>
          <w:bCs/>
          <w:sz w:val="24"/>
          <w:lang w:bidi="ar"/>
        </w:rPr>
        <w:t>政策分析</w:t>
      </w:r>
    </w:p>
    <w:p w:rsidR="00665BF7" w:rsidRDefault="001C2338">
      <w:pPr>
        <w:pStyle w:val="a0"/>
        <w:spacing w:after="0" w:line="480" w:lineRule="auto"/>
        <w:ind w:firstLineChars="200"/>
        <w:rPr>
          <w:rFonts w:asciiTheme="minorEastAsia" w:eastAsiaTheme="minorEastAsia" w:hAnsiTheme="minorEastAsia" w:cstheme="minorEastAsia"/>
          <w:kern w:val="0"/>
          <w:szCs w:val="21"/>
        </w:rPr>
      </w:pPr>
      <w:r>
        <w:rPr>
          <w:rFonts w:asciiTheme="minorEastAsia" w:eastAsiaTheme="minorEastAsia" w:hAnsiTheme="minorEastAsia" w:cstheme="minorEastAsia"/>
          <w:szCs w:val="21"/>
          <w:lang w:bidi="ar"/>
        </w:rPr>
        <w:t>目前，项目所在地</w:t>
      </w:r>
      <w:r>
        <w:rPr>
          <w:rFonts w:asciiTheme="minorEastAsia" w:eastAsiaTheme="minorEastAsia" w:hAnsiTheme="minorEastAsia" w:cstheme="minorEastAsia" w:hint="eastAsia"/>
          <w:kern w:val="0"/>
          <w:szCs w:val="21"/>
        </w:rPr>
        <w:t>濮阳市</w:t>
      </w:r>
      <w:r>
        <w:rPr>
          <w:rFonts w:asciiTheme="minorEastAsia" w:eastAsiaTheme="minorEastAsia" w:hAnsiTheme="minorEastAsia" w:cstheme="minorEastAsia"/>
          <w:kern w:val="0"/>
          <w:szCs w:val="21"/>
        </w:rPr>
        <w:t>近期出台《濮阳市人民政府办公室关于应对新冠肺炎疫情影响支持建筑业发展的意见》提出预售部分的投资达到</w:t>
      </w:r>
      <w:r>
        <w:rPr>
          <w:rFonts w:asciiTheme="minorEastAsia" w:eastAsiaTheme="minorEastAsia" w:hAnsiTheme="minorEastAsia" w:cstheme="minorEastAsia"/>
          <w:kern w:val="0"/>
          <w:szCs w:val="21"/>
        </w:rPr>
        <w:t>25%</w:t>
      </w:r>
      <w:r>
        <w:rPr>
          <w:rFonts w:asciiTheme="minorEastAsia" w:eastAsiaTheme="minorEastAsia" w:hAnsiTheme="minorEastAsia" w:cstheme="minorEastAsia"/>
          <w:kern w:val="0"/>
          <w:szCs w:val="21"/>
        </w:rPr>
        <w:t>以上可办理预售许可证，</w:t>
      </w:r>
      <w:r>
        <w:rPr>
          <w:rFonts w:asciiTheme="minorEastAsia" w:eastAsiaTheme="minorEastAsia" w:hAnsiTheme="minorEastAsia" w:cstheme="minorEastAsia" w:hint="eastAsia"/>
          <w:kern w:val="0"/>
          <w:szCs w:val="21"/>
        </w:rPr>
        <w:t>清丰县</w:t>
      </w:r>
      <w:r>
        <w:rPr>
          <w:rFonts w:asciiTheme="minorEastAsia" w:eastAsiaTheme="minorEastAsia" w:hAnsiTheme="minorEastAsia" w:cstheme="minorEastAsia"/>
          <w:kern w:val="0"/>
          <w:szCs w:val="21"/>
        </w:rPr>
        <w:t>房管局解读为建筑出</w:t>
      </w:r>
      <w:proofErr w:type="gramStart"/>
      <w:r>
        <w:rPr>
          <w:rFonts w:asciiTheme="minorEastAsia" w:eastAsiaTheme="minorEastAsia" w:hAnsiTheme="minorEastAsia" w:cstheme="minorEastAsia"/>
          <w:kern w:val="0"/>
          <w:szCs w:val="21"/>
        </w:rPr>
        <w:t>正负零即可</w:t>
      </w:r>
      <w:proofErr w:type="gramEnd"/>
      <w:r>
        <w:rPr>
          <w:rFonts w:asciiTheme="minorEastAsia" w:eastAsiaTheme="minorEastAsia" w:hAnsiTheme="minorEastAsia" w:cstheme="minorEastAsia"/>
          <w:kern w:val="0"/>
          <w:szCs w:val="21"/>
        </w:rPr>
        <w:t>申请预售许可证</w:t>
      </w:r>
      <w:r>
        <w:rPr>
          <w:rFonts w:asciiTheme="minorEastAsia" w:eastAsiaTheme="minorEastAsia" w:hAnsiTheme="minorEastAsia" w:cstheme="minorEastAsia"/>
          <w:kern w:val="0"/>
          <w:szCs w:val="21"/>
        </w:rPr>
        <w:t>。</w:t>
      </w:r>
    </w:p>
    <w:p w:rsidR="00665BF7" w:rsidRDefault="001C2338">
      <w:pPr>
        <w:pStyle w:val="a0"/>
        <w:spacing w:after="0" w:line="480" w:lineRule="auto"/>
        <w:ind w:firstLineChars="200"/>
        <w:rPr>
          <w:rFonts w:asciiTheme="minorEastAsia" w:eastAsiaTheme="minorEastAsia" w:hAnsiTheme="minorEastAsia" w:cstheme="minorEastAsia"/>
          <w:kern w:val="0"/>
          <w:szCs w:val="21"/>
        </w:rPr>
      </w:pPr>
      <w:r>
        <w:rPr>
          <w:rFonts w:asciiTheme="minorEastAsia" w:eastAsiaTheme="minorEastAsia" w:hAnsiTheme="minorEastAsia" w:cstheme="minorEastAsia"/>
          <w:kern w:val="0"/>
          <w:szCs w:val="21"/>
        </w:rPr>
        <w:t>按项目所在地政府相关部门的政策分析，降低预售许可办理门槛，将利好区域内各地产项目，有利于促进地产企业尽快实现销售业绩增长和资金回笼，促进地产企业健康发展。</w:t>
      </w:r>
    </w:p>
    <w:p w:rsidR="00665BF7" w:rsidRDefault="001C2338">
      <w:pPr>
        <w:pStyle w:val="a0"/>
        <w:spacing w:after="0" w:line="480" w:lineRule="auto"/>
        <w:ind w:firstLineChars="200"/>
        <w:rPr>
          <w:rFonts w:asciiTheme="minorEastAsia" w:eastAsiaTheme="minorEastAsia" w:hAnsiTheme="minorEastAsia" w:cstheme="minorEastAsia"/>
          <w:kern w:val="0"/>
          <w:szCs w:val="21"/>
        </w:rPr>
      </w:pPr>
      <w:r>
        <w:rPr>
          <w:rFonts w:asciiTheme="minorEastAsia" w:eastAsiaTheme="minorEastAsia" w:hAnsiTheme="minorEastAsia" w:cstheme="minorEastAsia"/>
          <w:kern w:val="0"/>
          <w:szCs w:val="21"/>
        </w:rPr>
        <w:t>项目所在地清丰县现有限价政策暂未实际执行。</w:t>
      </w:r>
    </w:p>
    <w:p w:rsidR="00665BF7" w:rsidRDefault="001C2338" w:rsidP="00655806">
      <w:pPr>
        <w:pStyle w:val="a0"/>
        <w:spacing w:after="0" w:line="480" w:lineRule="auto"/>
        <w:ind w:firstLineChars="200" w:firstLine="482"/>
        <w:rPr>
          <w:rFonts w:asciiTheme="minorEastAsia" w:eastAsiaTheme="minorEastAsia" w:hAnsiTheme="minorEastAsia" w:cstheme="minorEastAsia"/>
          <w:b/>
          <w:bCs/>
          <w:sz w:val="24"/>
          <w:lang w:bidi="ar"/>
        </w:rPr>
      </w:pPr>
      <w:r>
        <w:rPr>
          <w:rFonts w:asciiTheme="minorEastAsia" w:eastAsiaTheme="minorEastAsia" w:hAnsiTheme="minorEastAsia" w:cstheme="minorEastAsia" w:hint="eastAsia"/>
          <w:b/>
          <w:bCs/>
          <w:sz w:val="24"/>
          <w:lang w:bidi="ar"/>
        </w:rPr>
        <w:t>3.</w:t>
      </w:r>
      <w:r>
        <w:rPr>
          <w:rFonts w:asciiTheme="minorEastAsia" w:eastAsiaTheme="minorEastAsia" w:hAnsiTheme="minorEastAsia" w:cstheme="minorEastAsia" w:hint="eastAsia"/>
          <w:b/>
          <w:bCs/>
          <w:sz w:val="24"/>
          <w:lang w:bidi="ar"/>
        </w:rPr>
        <w:t>同业态售房成交量分析</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szCs w:val="21"/>
          <w:lang w:bidi="ar"/>
        </w:rPr>
        <w:t>受疫情影响，区域市场销售低迷。</w:t>
      </w:r>
      <w:r>
        <w:rPr>
          <w:rFonts w:asciiTheme="minorEastAsia" w:eastAsiaTheme="minorEastAsia" w:hAnsiTheme="minorEastAsia" w:cstheme="minorEastAsia" w:hint="eastAsia"/>
          <w:szCs w:val="21"/>
          <w:lang w:bidi="ar"/>
        </w:rPr>
        <w:t>项目</w:t>
      </w:r>
      <w:proofErr w:type="gramStart"/>
      <w:r>
        <w:rPr>
          <w:rFonts w:asciiTheme="minorEastAsia" w:eastAsiaTheme="minorEastAsia" w:hAnsiTheme="minorEastAsia" w:cstheme="minorEastAsia" w:hint="eastAsia"/>
          <w:szCs w:val="21"/>
          <w:lang w:bidi="ar"/>
        </w:rPr>
        <w:t>周边竞品为</w:t>
      </w:r>
      <w:proofErr w:type="gramEnd"/>
      <w:r>
        <w:rPr>
          <w:rFonts w:asciiTheme="minorEastAsia" w:eastAsiaTheme="minorEastAsia" w:hAnsiTheme="minorEastAsia" w:cstheme="minorEastAsia" w:hint="eastAsia"/>
          <w:szCs w:val="21"/>
          <w:lang w:bidi="ar"/>
        </w:rPr>
        <w:t>紧邻</w:t>
      </w:r>
      <w:proofErr w:type="gramStart"/>
      <w:r>
        <w:rPr>
          <w:rFonts w:asciiTheme="minorEastAsia" w:eastAsiaTheme="minorEastAsia" w:hAnsiTheme="minorEastAsia" w:cstheme="minorEastAsia" w:hint="eastAsia"/>
          <w:szCs w:val="21"/>
          <w:lang w:bidi="ar"/>
        </w:rPr>
        <w:t>濮</w:t>
      </w:r>
      <w:proofErr w:type="gramEnd"/>
      <w:r>
        <w:rPr>
          <w:rFonts w:asciiTheme="minorEastAsia" w:eastAsiaTheme="minorEastAsia" w:hAnsiTheme="minorEastAsia" w:cstheme="minorEastAsia" w:hint="eastAsia"/>
          <w:szCs w:val="21"/>
          <w:lang w:bidi="ar"/>
        </w:rPr>
        <w:t>北的崛起尚合府，市场价格比值</w:t>
      </w:r>
      <w:proofErr w:type="gramStart"/>
      <w:r>
        <w:rPr>
          <w:rFonts w:asciiTheme="minorEastAsia" w:eastAsiaTheme="minorEastAsia" w:hAnsiTheme="minorEastAsia" w:cstheme="minorEastAsia" w:hint="eastAsia"/>
          <w:szCs w:val="21"/>
          <w:lang w:bidi="ar"/>
        </w:rPr>
        <w:t>濮</w:t>
      </w:r>
      <w:proofErr w:type="gramEnd"/>
      <w:r>
        <w:rPr>
          <w:rFonts w:asciiTheme="minorEastAsia" w:eastAsiaTheme="minorEastAsia" w:hAnsiTheme="minorEastAsia" w:cstheme="minorEastAsia" w:hint="eastAsia"/>
          <w:szCs w:val="21"/>
          <w:lang w:bidi="ar"/>
        </w:rPr>
        <w:t>北稍低，</w:t>
      </w:r>
      <w:r>
        <w:rPr>
          <w:rFonts w:asciiTheme="minorEastAsia" w:eastAsiaTheme="minorEastAsia" w:hAnsiTheme="minorEastAsia" w:cstheme="minorEastAsia"/>
          <w:szCs w:val="21"/>
          <w:lang w:bidi="ar"/>
        </w:rPr>
        <w:t>项目地理位置较好，距离市区较近，较多的市区外溢客户选择</w:t>
      </w:r>
      <w:proofErr w:type="gramStart"/>
      <w:r>
        <w:rPr>
          <w:rFonts w:asciiTheme="minorEastAsia" w:eastAsiaTheme="minorEastAsia" w:hAnsiTheme="minorEastAsia" w:cstheme="minorEastAsia"/>
          <w:szCs w:val="21"/>
          <w:lang w:bidi="ar"/>
        </w:rPr>
        <w:t>该竞品</w:t>
      </w:r>
      <w:proofErr w:type="gramEnd"/>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其次为碧</w:t>
      </w:r>
      <w:proofErr w:type="gramStart"/>
      <w:r>
        <w:rPr>
          <w:rFonts w:asciiTheme="minorEastAsia" w:eastAsiaTheme="minorEastAsia" w:hAnsiTheme="minorEastAsia" w:cstheme="minorEastAsia" w:hint="eastAsia"/>
          <w:szCs w:val="21"/>
          <w:lang w:bidi="ar"/>
        </w:rPr>
        <w:t>桂园樾</w:t>
      </w:r>
      <w:proofErr w:type="gramEnd"/>
      <w:r>
        <w:rPr>
          <w:rFonts w:asciiTheme="minorEastAsia" w:eastAsiaTheme="minorEastAsia" w:hAnsiTheme="minorEastAsia" w:cstheme="minorEastAsia" w:hint="eastAsia"/>
          <w:szCs w:val="21"/>
          <w:lang w:bidi="ar"/>
        </w:rPr>
        <w:t>府，前期不断降价，销量</w:t>
      </w:r>
      <w:r>
        <w:rPr>
          <w:rFonts w:asciiTheme="minorEastAsia" w:eastAsiaTheme="minorEastAsia" w:hAnsiTheme="minorEastAsia" w:cstheme="minorEastAsia"/>
          <w:szCs w:val="21"/>
          <w:lang w:bidi="ar"/>
        </w:rPr>
        <w:t>较多</w:t>
      </w:r>
      <w:r>
        <w:rPr>
          <w:rFonts w:asciiTheme="minorEastAsia" w:eastAsiaTheme="minorEastAsia" w:hAnsiTheme="minorEastAsia" w:cstheme="minorEastAsia" w:hint="eastAsia"/>
          <w:szCs w:val="21"/>
          <w:lang w:bidi="ar"/>
        </w:rPr>
        <w:t>，一期高层已全部售罄</w:t>
      </w:r>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三为香树花城，</w:t>
      </w:r>
      <w:r>
        <w:rPr>
          <w:rFonts w:asciiTheme="minorEastAsia" w:eastAsiaTheme="minorEastAsia" w:hAnsiTheme="minorEastAsia" w:cstheme="minorEastAsia"/>
          <w:szCs w:val="21"/>
          <w:lang w:bidi="ar"/>
        </w:rPr>
        <w:t>项目跟进</w:t>
      </w:r>
      <w:r>
        <w:rPr>
          <w:rFonts w:asciiTheme="minorEastAsia" w:eastAsiaTheme="minorEastAsia" w:hAnsiTheme="minorEastAsia" w:cstheme="minorEastAsia" w:hint="eastAsia"/>
          <w:szCs w:val="21"/>
          <w:lang w:bidi="ar"/>
        </w:rPr>
        <w:t>前期市场降价，普遍均价在</w:t>
      </w:r>
      <w:r>
        <w:rPr>
          <w:rFonts w:asciiTheme="minorEastAsia" w:eastAsiaTheme="minorEastAsia" w:hAnsiTheme="minorEastAsia" w:cstheme="minorEastAsia" w:hint="eastAsia"/>
          <w:szCs w:val="21"/>
          <w:lang w:bidi="ar"/>
        </w:rPr>
        <w:t>3800</w:t>
      </w:r>
      <w:r>
        <w:rPr>
          <w:rFonts w:asciiTheme="minorEastAsia" w:eastAsiaTheme="minorEastAsia" w:hAnsiTheme="minorEastAsia" w:cstheme="minorEastAsia" w:hint="eastAsia"/>
          <w:szCs w:val="21"/>
          <w:lang w:bidi="ar"/>
        </w:rPr>
        <w:t>元</w:t>
      </w:r>
      <w:r>
        <w:rPr>
          <w:rFonts w:asciiTheme="minorEastAsia" w:eastAsiaTheme="minorEastAsia" w:hAnsiTheme="minorEastAsia" w:cstheme="minorEastAsia" w:hint="eastAsia"/>
          <w:szCs w:val="21"/>
          <w:lang w:bidi="ar"/>
        </w:rPr>
        <w:t>/</w:t>
      </w:r>
      <w:r>
        <w:rPr>
          <w:rFonts w:asciiTheme="minorEastAsia" w:eastAsiaTheme="minorEastAsia" w:hAnsiTheme="minorEastAsia" w:cstheme="minorEastAsia" w:hint="eastAsia"/>
          <w:szCs w:val="21"/>
          <w:lang w:bidi="ar"/>
        </w:rPr>
        <w:t>㎡，剩余少量洋房</w:t>
      </w:r>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四</w:t>
      </w:r>
      <w:proofErr w:type="gramStart"/>
      <w:r>
        <w:rPr>
          <w:rFonts w:asciiTheme="minorEastAsia" w:eastAsiaTheme="minorEastAsia" w:hAnsiTheme="minorEastAsia" w:cstheme="minorEastAsia" w:hint="eastAsia"/>
          <w:szCs w:val="21"/>
          <w:lang w:bidi="ar"/>
        </w:rPr>
        <w:t>为龙润华府</w:t>
      </w:r>
      <w:proofErr w:type="gramEnd"/>
      <w:r>
        <w:rPr>
          <w:rFonts w:asciiTheme="minorEastAsia" w:eastAsiaTheme="minorEastAsia" w:hAnsiTheme="minorEastAsia" w:cstheme="minorEastAsia" w:hint="eastAsia"/>
          <w:szCs w:val="21"/>
          <w:lang w:bidi="ar"/>
        </w:rPr>
        <w:t>项目，</w:t>
      </w:r>
      <w:r>
        <w:rPr>
          <w:rFonts w:asciiTheme="minorEastAsia" w:eastAsiaTheme="minorEastAsia" w:hAnsiTheme="minorEastAsia" w:cstheme="minorEastAsia"/>
          <w:szCs w:val="21"/>
          <w:lang w:bidi="ar"/>
        </w:rPr>
        <w:t>项目定位</w:t>
      </w:r>
      <w:r>
        <w:rPr>
          <w:rFonts w:asciiTheme="minorEastAsia" w:eastAsiaTheme="minorEastAsia" w:hAnsiTheme="minorEastAsia" w:cstheme="minorEastAsia" w:hint="eastAsia"/>
          <w:szCs w:val="21"/>
          <w:lang w:bidi="ar"/>
        </w:rPr>
        <w:t>刚需，价格在</w:t>
      </w:r>
      <w:r>
        <w:rPr>
          <w:rFonts w:asciiTheme="minorEastAsia" w:eastAsiaTheme="minorEastAsia" w:hAnsiTheme="minorEastAsia" w:cstheme="minorEastAsia" w:hint="eastAsia"/>
          <w:szCs w:val="21"/>
          <w:lang w:bidi="ar"/>
        </w:rPr>
        <w:t>3500</w:t>
      </w:r>
      <w:r>
        <w:rPr>
          <w:rFonts w:asciiTheme="minorEastAsia" w:eastAsiaTheme="minorEastAsia" w:hAnsiTheme="minorEastAsia" w:cstheme="minorEastAsia" w:hint="eastAsia"/>
          <w:szCs w:val="21"/>
          <w:lang w:bidi="ar"/>
        </w:rPr>
        <w:t>元</w:t>
      </w:r>
      <w:r>
        <w:rPr>
          <w:rFonts w:asciiTheme="minorEastAsia" w:eastAsiaTheme="minorEastAsia" w:hAnsiTheme="minorEastAsia" w:cstheme="minorEastAsia" w:hint="eastAsia"/>
          <w:szCs w:val="21"/>
          <w:lang w:bidi="ar"/>
        </w:rPr>
        <w:t>/</w:t>
      </w:r>
      <w:r>
        <w:rPr>
          <w:rFonts w:asciiTheme="minorEastAsia" w:eastAsiaTheme="minorEastAsia" w:hAnsiTheme="minorEastAsia" w:cstheme="minorEastAsia" w:hint="eastAsia"/>
          <w:szCs w:val="21"/>
          <w:lang w:bidi="ar"/>
        </w:rPr>
        <w:t>㎡左右，项目</w:t>
      </w:r>
      <w:r>
        <w:rPr>
          <w:rFonts w:asciiTheme="minorEastAsia" w:eastAsiaTheme="minorEastAsia" w:hAnsiTheme="minorEastAsia" w:cstheme="minorEastAsia"/>
          <w:szCs w:val="21"/>
          <w:lang w:bidi="ar"/>
        </w:rPr>
        <w:t>清盘销售</w:t>
      </w:r>
      <w:r>
        <w:rPr>
          <w:rFonts w:asciiTheme="minorEastAsia" w:eastAsiaTheme="minorEastAsia" w:hAnsiTheme="minorEastAsia" w:cstheme="minorEastAsia" w:hint="eastAsia"/>
          <w:szCs w:val="21"/>
          <w:lang w:bidi="ar"/>
        </w:rPr>
        <w:t>。</w:t>
      </w:r>
      <w:proofErr w:type="gramStart"/>
      <w:r>
        <w:rPr>
          <w:rFonts w:asciiTheme="minorEastAsia" w:eastAsiaTheme="minorEastAsia" w:hAnsiTheme="minorEastAsia" w:cstheme="minorEastAsia"/>
          <w:szCs w:val="21"/>
          <w:lang w:bidi="ar"/>
        </w:rPr>
        <w:t>本期受</w:t>
      </w:r>
      <w:proofErr w:type="gramEnd"/>
      <w:r>
        <w:rPr>
          <w:rFonts w:asciiTheme="minorEastAsia" w:eastAsiaTheme="minorEastAsia" w:hAnsiTheme="minorEastAsia" w:cstheme="minorEastAsia"/>
          <w:szCs w:val="21"/>
          <w:lang w:bidi="ar"/>
        </w:rPr>
        <w:t>新冠疫情影响，各</w:t>
      </w:r>
      <w:proofErr w:type="gramStart"/>
      <w:r>
        <w:rPr>
          <w:rFonts w:asciiTheme="minorEastAsia" w:eastAsiaTheme="minorEastAsia" w:hAnsiTheme="minorEastAsia" w:cstheme="minorEastAsia"/>
          <w:szCs w:val="21"/>
          <w:lang w:bidi="ar"/>
        </w:rPr>
        <w:t>竞品项目</w:t>
      </w:r>
      <w:proofErr w:type="gramEnd"/>
      <w:r>
        <w:rPr>
          <w:rFonts w:asciiTheme="minorEastAsia" w:eastAsiaTheme="minorEastAsia" w:hAnsiTheme="minorEastAsia" w:cstheme="minorEastAsia"/>
          <w:szCs w:val="21"/>
          <w:lang w:bidi="ar"/>
        </w:rPr>
        <w:t>销售情况不及往期，本期</w:t>
      </w:r>
      <w:r>
        <w:rPr>
          <w:rFonts w:asciiTheme="minorEastAsia" w:eastAsiaTheme="minorEastAsia" w:hAnsiTheme="minorEastAsia" w:cstheme="minorEastAsia" w:hint="eastAsia"/>
          <w:szCs w:val="21"/>
          <w:lang w:bidi="ar"/>
        </w:rPr>
        <w:t>碧</w:t>
      </w:r>
      <w:proofErr w:type="gramStart"/>
      <w:r>
        <w:rPr>
          <w:rFonts w:asciiTheme="minorEastAsia" w:eastAsiaTheme="minorEastAsia" w:hAnsiTheme="minorEastAsia" w:cstheme="minorEastAsia" w:hint="eastAsia"/>
          <w:szCs w:val="21"/>
          <w:lang w:bidi="ar"/>
        </w:rPr>
        <w:t>桂园樾府</w:t>
      </w:r>
      <w:r>
        <w:rPr>
          <w:rFonts w:asciiTheme="minorEastAsia" w:eastAsiaTheme="minorEastAsia" w:hAnsiTheme="minorEastAsia" w:cstheme="minorEastAsia"/>
          <w:szCs w:val="21"/>
          <w:lang w:bidi="ar"/>
        </w:rPr>
        <w:t>成交</w:t>
      </w:r>
      <w:proofErr w:type="gramEnd"/>
      <w:r>
        <w:rPr>
          <w:rFonts w:asciiTheme="minorEastAsia" w:eastAsiaTheme="minorEastAsia" w:hAnsiTheme="minorEastAsia" w:cstheme="minorEastAsia"/>
          <w:szCs w:val="21"/>
          <w:lang w:bidi="ar"/>
        </w:rPr>
        <w:t>6</w:t>
      </w:r>
      <w:r>
        <w:rPr>
          <w:rFonts w:asciiTheme="minorEastAsia" w:eastAsiaTheme="minorEastAsia" w:hAnsiTheme="minorEastAsia" w:cstheme="minorEastAsia"/>
          <w:szCs w:val="21"/>
          <w:lang w:bidi="ar"/>
        </w:rPr>
        <w:t>套房源，崛起尚合府成交</w:t>
      </w:r>
      <w:r>
        <w:rPr>
          <w:rFonts w:asciiTheme="minorEastAsia" w:eastAsiaTheme="minorEastAsia" w:hAnsiTheme="minorEastAsia" w:cstheme="minorEastAsia"/>
          <w:szCs w:val="21"/>
          <w:lang w:bidi="ar"/>
        </w:rPr>
        <w:t>1</w:t>
      </w:r>
      <w:r>
        <w:rPr>
          <w:rFonts w:asciiTheme="minorEastAsia" w:eastAsiaTheme="minorEastAsia" w:hAnsiTheme="minorEastAsia" w:cstheme="minorEastAsia"/>
          <w:szCs w:val="21"/>
          <w:lang w:bidi="ar"/>
        </w:rPr>
        <w:t>套房源，</w:t>
      </w:r>
      <w:proofErr w:type="gramStart"/>
      <w:r>
        <w:rPr>
          <w:rFonts w:asciiTheme="minorEastAsia" w:eastAsiaTheme="minorEastAsia" w:hAnsiTheme="minorEastAsia" w:cstheme="minorEastAsia"/>
          <w:szCs w:val="21"/>
          <w:lang w:bidi="ar"/>
        </w:rPr>
        <w:t>其他竞品无</w:t>
      </w:r>
      <w:proofErr w:type="gramEnd"/>
      <w:r>
        <w:rPr>
          <w:rFonts w:asciiTheme="minorEastAsia" w:eastAsiaTheme="minorEastAsia" w:hAnsiTheme="minorEastAsia" w:cstheme="minorEastAsia"/>
          <w:szCs w:val="21"/>
          <w:lang w:bidi="ar"/>
        </w:rPr>
        <w:t>成交记录。</w:t>
      </w:r>
    </w:p>
    <w:p w:rsidR="00665BF7" w:rsidRDefault="001C2338" w:rsidP="00655806">
      <w:pPr>
        <w:pStyle w:val="a0"/>
        <w:spacing w:after="0" w:line="480" w:lineRule="auto"/>
        <w:ind w:firstLineChars="200" w:firstLine="482"/>
        <w:rPr>
          <w:rFonts w:asciiTheme="minorEastAsia" w:eastAsiaTheme="minorEastAsia" w:hAnsiTheme="minorEastAsia" w:cstheme="minorEastAsia"/>
          <w:b/>
          <w:bCs/>
          <w:sz w:val="24"/>
          <w:lang w:bidi="ar"/>
        </w:rPr>
      </w:pPr>
      <w:r>
        <w:rPr>
          <w:rFonts w:asciiTheme="minorEastAsia" w:eastAsiaTheme="minorEastAsia" w:hAnsiTheme="minorEastAsia" w:cstheme="minorEastAsia"/>
          <w:b/>
          <w:bCs/>
          <w:sz w:val="24"/>
          <w:lang w:bidi="ar"/>
        </w:rPr>
        <w:t>4.</w:t>
      </w:r>
      <w:r>
        <w:rPr>
          <w:rFonts w:asciiTheme="minorEastAsia" w:eastAsiaTheme="minorEastAsia" w:hAnsiTheme="minorEastAsia" w:cstheme="minorEastAsia" w:hint="eastAsia"/>
          <w:b/>
          <w:bCs/>
          <w:sz w:val="24"/>
          <w:lang w:bidi="ar"/>
        </w:rPr>
        <w:t>土地成交量分析</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本</w:t>
      </w:r>
      <w:r>
        <w:rPr>
          <w:rFonts w:asciiTheme="minorEastAsia" w:eastAsiaTheme="minorEastAsia" w:hAnsiTheme="minorEastAsia" w:cstheme="minorEastAsia"/>
          <w:szCs w:val="21"/>
          <w:lang w:bidi="ar"/>
        </w:rPr>
        <w:t>期</w:t>
      </w:r>
      <w:r>
        <w:rPr>
          <w:rFonts w:asciiTheme="minorEastAsia" w:eastAsiaTheme="minorEastAsia" w:hAnsiTheme="minorEastAsia" w:cstheme="minorEastAsia" w:hint="eastAsia"/>
          <w:szCs w:val="21"/>
          <w:lang w:bidi="ar"/>
        </w:rPr>
        <w:t>暂无土地成交记录。</w:t>
      </w:r>
    </w:p>
    <w:p w:rsidR="00665BF7" w:rsidRDefault="001C2338" w:rsidP="00655806">
      <w:pPr>
        <w:pStyle w:val="a0"/>
        <w:spacing w:after="0" w:line="480" w:lineRule="auto"/>
        <w:ind w:firstLineChars="200" w:firstLine="482"/>
        <w:rPr>
          <w:rFonts w:asciiTheme="minorEastAsia" w:eastAsiaTheme="minorEastAsia" w:hAnsiTheme="minorEastAsia" w:cstheme="minorEastAsia"/>
          <w:b/>
          <w:bCs/>
          <w:sz w:val="24"/>
          <w:lang w:bidi="ar"/>
        </w:rPr>
      </w:pPr>
      <w:r>
        <w:rPr>
          <w:rFonts w:asciiTheme="minorEastAsia" w:eastAsiaTheme="minorEastAsia" w:hAnsiTheme="minorEastAsia" w:cstheme="minorEastAsia"/>
          <w:b/>
          <w:bCs/>
          <w:sz w:val="24"/>
          <w:lang w:bidi="ar"/>
        </w:rPr>
        <w:t>5.</w:t>
      </w:r>
      <w:r>
        <w:rPr>
          <w:rFonts w:asciiTheme="minorEastAsia" w:eastAsiaTheme="minorEastAsia" w:hAnsiTheme="minorEastAsia" w:cstheme="minorEastAsia" w:hint="eastAsia"/>
          <w:b/>
          <w:bCs/>
          <w:sz w:val="24"/>
          <w:lang w:bidi="ar"/>
        </w:rPr>
        <w:t>其他</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暂无</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2" w:name="_Toc1226447864"/>
      <w:r>
        <w:rPr>
          <w:rFonts w:asciiTheme="minorEastAsia" w:eastAsiaTheme="minorEastAsia" w:hAnsiTheme="minorEastAsia" w:cstheme="minorEastAsia" w:hint="eastAsia"/>
          <w:sz w:val="24"/>
          <w:szCs w:val="24"/>
        </w:rPr>
        <w:lastRenderedPageBreak/>
        <w:t>十、项目公司资金计划执行情况</w:t>
      </w:r>
      <w:bookmarkEnd w:id="12"/>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项目公司</w:t>
      </w:r>
      <w:r>
        <w:rPr>
          <w:rFonts w:asciiTheme="minorEastAsia" w:eastAsiaTheme="minorEastAsia" w:hAnsiTheme="minorEastAsia" w:cstheme="minorEastAsia" w:hint="eastAsia"/>
          <w:szCs w:val="21"/>
          <w:lang w:bidi="ar"/>
        </w:rPr>
        <w:t>1</w:t>
      </w:r>
      <w:r>
        <w:rPr>
          <w:rFonts w:asciiTheme="minorEastAsia" w:eastAsiaTheme="minorEastAsia" w:hAnsiTheme="minorEastAsia" w:cstheme="minorEastAsia" w:hint="eastAsia"/>
          <w:szCs w:val="21"/>
          <w:lang w:bidi="ar"/>
        </w:rPr>
        <w:t>月</w:t>
      </w:r>
      <w:r>
        <w:rPr>
          <w:rFonts w:asciiTheme="minorEastAsia" w:eastAsiaTheme="minorEastAsia" w:hAnsiTheme="minorEastAsia" w:cstheme="minorEastAsia" w:hint="eastAsia"/>
          <w:szCs w:val="21"/>
          <w:lang w:bidi="ar"/>
        </w:rPr>
        <w:t>20</w:t>
      </w:r>
      <w:r>
        <w:rPr>
          <w:rFonts w:asciiTheme="minorEastAsia" w:eastAsiaTheme="minorEastAsia" w:hAnsiTheme="minorEastAsia" w:cstheme="minorEastAsia" w:hint="eastAsia"/>
          <w:szCs w:val="21"/>
          <w:lang w:bidi="ar"/>
        </w:rPr>
        <w:t>日递交</w:t>
      </w:r>
      <w:r>
        <w:rPr>
          <w:rFonts w:asciiTheme="minorEastAsia" w:eastAsiaTheme="minorEastAsia" w:hAnsiTheme="minorEastAsia" w:cstheme="minorEastAsia" w:hint="eastAsia"/>
          <w:szCs w:val="21"/>
          <w:lang w:bidi="ar"/>
        </w:rPr>
        <w:t>2020</w:t>
      </w:r>
      <w:r>
        <w:rPr>
          <w:rFonts w:asciiTheme="minorEastAsia" w:eastAsiaTheme="minorEastAsia" w:hAnsiTheme="minorEastAsia" w:cstheme="minorEastAsia" w:hint="eastAsia"/>
          <w:szCs w:val="21"/>
          <w:lang w:bidi="ar"/>
        </w:rPr>
        <w:t>年</w:t>
      </w:r>
      <w:r>
        <w:rPr>
          <w:rFonts w:asciiTheme="minorEastAsia" w:eastAsiaTheme="minorEastAsia" w:hAnsiTheme="minorEastAsia" w:cstheme="minorEastAsia" w:hint="eastAsia"/>
          <w:szCs w:val="21"/>
          <w:lang w:bidi="ar"/>
        </w:rPr>
        <w:t>2</w:t>
      </w:r>
      <w:r>
        <w:rPr>
          <w:rFonts w:asciiTheme="minorEastAsia" w:eastAsiaTheme="minorEastAsia" w:hAnsiTheme="minorEastAsia" w:cstheme="minorEastAsia" w:hint="eastAsia"/>
          <w:szCs w:val="21"/>
          <w:lang w:bidi="ar"/>
        </w:rPr>
        <w:t>月资金计划，资金计划共计</w:t>
      </w:r>
      <w:r>
        <w:rPr>
          <w:rFonts w:asciiTheme="minorEastAsia" w:eastAsiaTheme="minorEastAsia" w:hAnsiTheme="minorEastAsia" w:cstheme="minorEastAsia" w:hint="eastAsia"/>
          <w:szCs w:val="21"/>
          <w:lang w:bidi="ar"/>
        </w:rPr>
        <w:t>126</w:t>
      </w:r>
      <w:r>
        <w:rPr>
          <w:rFonts w:asciiTheme="minorEastAsia" w:eastAsiaTheme="minorEastAsia" w:hAnsiTheme="minorEastAsia" w:cstheme="minorEastAsia" w:hint="eastAsia"/>
          <w:szCs w:val="21"/>
          <w:lang w:bidi="ar"/>
        </w:rPr>
        <w:t>笔，合计</w:t>
      </w:r>
      <w:r>
        <w:rPr>
          <w:rFonts w:asciiTheme="minorEastAsia" w:eastAsiaTheme="minorEastAsia" w:hAnsiTheme="minorEastAsia" w:cstheme="minorEastAsia" w:hint="eastAsia"/>
          <w:szCs w:val="21"/>
          <w:lang w:bidi="ar"/>
        </w:rPr>
        <w:t>3</w:t>
      </w:r>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319.113002</w:t>
      </w:r>
      <w:r>
        <w:rPr>
          <w:rFonts w:asciiTheme="minorEastAsia" w:eastAsiaTheme="minorEastAsia" w:hAnsiTheme="minorEastAsia" w:cstheme="minorEastAsia" w:hint="eastAsia"/>
          <w:szCs w:val="21"/>
          <w:lang w:bidi="ar"/>
        </w:rPr>
        <w:t>万元。其中：工程类计划支出约</w:t>
      </w:r>
      <w:r>
        <w:rPr>
          <w:rFonts w:asciiTheme="minorEastAsia" w:eastAsiaTheme="minorEastAsia" w:hAnsiTheme="minorEastAsia" w:cstheme="minorEastAsia" w:hint="eastAsia"/>
          <w:szCs w:val="21"/>
          <w:lang w:bidi="ar"/>
        </w:rPr>
        <w:t>2</w:t>
      </w:r>
      <w:r>
        <w:rPr>
          <w:rFonts w:asciiTheme="minorEastAsia" w:eastAsiaTheme="minorEastAsia" w:hAnsiTheme="minorEastAsia" w:cstheme="minorEastAsia"/>
          <w:szCs w:val="21"/>
          <w:lang w:bidi="ar"/>
        </w:rPr>
        <w:t>,</w:t>
      </w:r>
      <w:r>
        <w:rPr>
          <w:rFonts w:asciiTheme="minorEastAsia" w:eastAsiaTheme="minorEastAsia" w:hAnsiTheme="minorEastAsia" w:cstheme="minorEastAsia" w:hint="eastAsia"/>
          <w:szCs w:val="21"/>
          <w:lang w:bidi="ar"/>
        </w:rPr>
        <w:t>810.198352</w:t>
      </w:r>
      <w:r>
        <w:rPr>
          <w:rFonts w:asciiTheme="minorEastAsia" w:eastAsiaTheme="minorEastAsia" w:hAnsiTheme="minorEastAsia" w:cstheme="minorEastAsia" w:hint="eastAsia"/>
          <w:szCs w:val="21"/>
          <w:lang w:bidi="ar"/>
        </w:rPr>
        <w:t>万元；营销类计划支出约</w:t>
      </w:r>
      <w:r>
        <w:rPr>
          <w:rFonts w:asciiTheme="minorEastAsia" w:eastAsiaTheme="minorEastAsia" w:hAnsiTheme="minorEastAsia" w:cstheme="minorEastAsia" w:hint="eastAsia"/>
          <w:szCs w:val="21"/>
          <w:lang w:bidi="ar"/>
        </w:rPr>
        <w:t>160.089967</w:t>
      </w:r>
      <w:r>
        <w:rPr>
          <w:rFonts w:asciiTheme="minorEastAsia" w:eastAsiaTheme="minorEastAsia" w:hAnsiTheme="minorEastAsia" w:cstheme="minorEastAsia" w:hint="eastAsia"/>
          <w:szCs w:val="21"/>
          <w:lang w:bidi="ar"/>
        </w:rPr>
        <w:t>万元；管理类计划支出约</w:t>
      </w:r>
      <w:r>
        <w:rPr>
          <w:rFonts w:asciiTheme="minorEastAsia" w:eastAsiaTheme="minorEastAsia" w:hAnsiTheme="minorEastAsia" w:cstheme="minorEastAsia" w:hint="eastAsia"/>
          <w:szCs w:val="21"/>
          <w:lang w:bidi="ar"/>
        </w:rPr>
        <w:t>126.95</w:t>
      </w:r>
      <w:r>
        <w:rPr>
          <w:rFonts w:asciiTheme="minorEastAsia" w:eastAsiaTheme="minorEastAsia" w:hAnsiTheme="minorEastAsia" w:cstheme="minorEastAsia" w:hint="eastAsia"/>
          <w:szCs w:val="21"/>
          <w:lang w:bidi="ar"/>
        </w:rPr>
        <w:t>万元；开发类计划支出约</w:t>
      </w:r>
      <w:r>
        <w:rPr>
          <w:rFonts w:asciiTheme="minorEastAsia" w:eastAsiaTheme="minorEastAsia" w:hAnsiTheme="minorEastAsia" w:cstheme="minorEastAsia" w:hint="eastAsia"/>
          <w:szCs w:val="21"/>
          <w:lang w:bidi="ar"/>
        </w:rPr>
        <w:t>164.874683</w:t>
      </w:r>
      <w:r>
        <w:rPr>
          <w:rFonts w:asciiTheme="minorEastAsia" w:eastAsiaTheme="minorEastAsia" w:hAnsiTheme="minorEastAsia" w:cstheme="minorEastAsia" w:hint="eastAsia"/>
          <w:szCs w:val="21"/>
          <w:lang w:bidi="ar"/>
        </w:rPr>
        <w:t>万元；财务类计划支出约</w:t>
      </w:r>
      <w:r>
        <w:rPr>
          <w:rFonts w:asciiTheme="minorEastAsia" w:eastAsiaTheme="minorEastAsia" w:hAnsiTheme="minorEastAsia" w:cstheme="minorEastAsia" w:hint="eastAsia"/>
          <w:szCs w:val="21"/>
          <w:lang w:bidi="ar"/>
        </w:rPr>
        <w:t>17</w:t>
      </w:r>
      <w:r>
        <w:rPr>
          <w:rFonts w:asciiTheme="minorEastAsia" w:eastAsiaTheme="minorEastAsia" w:hAnsiTheme="minorEastAsia" w:cstheme="minorEastAsia" w:hint="eastAsia"/>
          <w:szCs w:val="21"/>
          <w:lang w:bidi="ar"/>
        </w:rPr>
        <w:t>万元；不可预估</w:t>
      </w:r>
      <w:proofErr w:type="gramStart"/>
      <w:r>
        <w:rPr>
          <w:rFonts w:asciiTheme="minorEastAsia" w:eastAsiaTheme="minorEastAsia" w:hAnsiTheme="minorEastAsia" w:cstheme="minorEastAsia" w:hint="eastAsia"/>
          <w:szCs w:val="21"/>
          <w:lang w:bidi="ar"/>
        </w:rPr>
        <w:t>类金额</w:t>
      </w:r>
      <w:proofErr w:type="gramEnd"/>
      <w:r>
        <w:rPr>
          <w:rFonts w:asciiTheme="minorEastAsia" w:eastAsiaTheme="minorEastAsia" w:hAnsiTheme="minorEastAsia" w:cstheme="minorEastAsia" w:hint="eastAsia"/>
          <w:szCs w:val="21"/>
          <w:lang w:bidi="ar"/>
        </w:rPr>
        <w:t>40</w:t>
      </w:r>
      <w:r>
        <w:rPr>
          <w:rFonts w:asciiTheme="minorEastAsia" w:eastAsiaTheme="minorEastAsia" w:hAnsiTheme="minorEastAsia" w:cstheme="minorEastAsia" w:hint="eastAsia"/>
          <w:szCs w:val="21"/>
          <w:lang w:bidi="ar"/>
        </w:rPr>
        <w:t>万元。我司按照监管方案权限审批要求于</w:t>
      </w:r>
      <w:r>
        <w:rPr>
          <w:rFonts w:asciiTheme="minorEastAsia" w:eastAsiaTheme="minorEastAsia" w:hAnsiTheme="minorEastAsia" w:cstheme="minorEastAsia" w:hint="eastAsia"/>
          <w:szCs w:val="21"/>
          <w:lang w:bidi="ar"/>
        </w:rPr>
        <w:t>20</w:t>
      </w:r>
      <w:r>
        <w:rPr>
          <w:rFonts w:asciiTheme="minorEastAsia" w:eastAsiaTheme="minorEastAsia" w:hAnsiTheme="minorEastAsia" w:cstheme="minorEastAsia"/>
          <w:szCs w:val="21"/>
          <w:lang w:bidi="ar"/>
        </w:rPr>
        <w:t>20</w:t>
      </w:r>
      <w:r>
        <w:rPr>
          <w:rFonts w:asciiTheme="minorEastAsia" w:eastAsiaTheme="minorEastAsia" w:hAnsiTheme="minorEastAsia" w:cstheme="minorEastAsia" w:hint="eastAsia"/>
          <w:szCs w:val="21"/>
          <w:lang w:bidi="ar"/>
        </w:rPr>
        <w:t>年</w:t>
      </w:r>
      <w:r>
        <w:rPr>
          <w:rFonts w:asciiTheme="minorEastAsia" w:eastAsiaTheme="minorEastAsia" w:hAnsiTheme="minorEastAsia" w:cstheme="minorEastAsia"/>
          <w:szCs w:val="21"/>
          <w:lang w:bidi="ar"/>
        </w:rPr>
        <w:t>1</w:t>
      </w:r>
      <w:r>
        <w:rPr>
          <w:rFonts w:asciiTheme="minorEastAsia" w:eastAsiaTheme="minorEastAsia" w:hAnsiTheme="minorEastAsia" w:cstheme="minorEastAsia" w:hint="eastAsia"/>
          <w:szCs w:val="21"/>
          <w:lang w:bidi="ar"/>
        </w:rPr>
        <w:t>月</w:t>
      </w:r>
      <w:r>
        <w:rPr>
          <w:rFonts w:asciiTheme="minorEastAsia" w:eastAsiaTheme="minorEastAsia" w:hAnsiTheme="minorEastAsia" w:cstheme="minorEastAsia" w:hint="eastAsia"/>
          <w:szCs w:val="21"/>
          <w:lang w:bidi="ar"/>
        </w:rPr>
        <w:t>2</w:t>
      </w:r>
      <w:r>
        <w:rPr>
          <w:rFonts w:asciiTheme="minorEastAsia" w:eastAsiaTheme="minorEastAsia" w:hAnsiTheme="minorEastAsia" w:cstheme="minorEastAsia"/>
          <w:szCs w:val="21"/>
          <w:lang w:bidi="ar"/>
        </w:rPr>
        <w:t>1</w:t>
      </w:r>
      <w:r>
        <w:rPr>
          <w:rFonts w:asciiTheme="minorEastAsia" w:eastAsiaTheme="minorEastAsia" w:hAnsiTheme="minorEastAsia" w:cstheme="minorEastAsia" w:hint="eastAsia"/>
          <w:szCs w:val="21"/>
          <w:lang w:bidi="ar"/>
        </w:rPr>
        <w:t>日报送五</w:t>
      </w:r>
      <w:proofErr w:type="gramStart"/>
      <w:r>
        <w:rPr>
          <w:rFonts w:asciiTheme="minorEastAsia" w:eastAsiaTheme="minorEastAsia" w:hAnsiTheme="minorEastAsia" w:cstheme="minorEastAsia" w:hint="eastAsia"/>
          <w:szCs w:val="21"/>
          <w:lang w:bidi="ar"/>
        </w:rPr>
        <w:t>矿国际</w:t>
      </w:r>
      <w:proofErr w:type="gramEnd"/>
      <w:r>
        <w:rPr>
          <w:rFonts w:asciiTheme="minorEastAsia" w:eastAsiaTheme="minorEastAsia" w:hAnsiTheme="minorEastAsia" w:cstheme="minorEastAsia" w:hint="eastAsia"/>
          <w:szCs w:val="21"/>
          <w:lang w:bidi="ar"/>
        </w:rPr>
        <w:t>信托有限公司项目组审批，项目组于</w:t>
      </w:r>
      <w:r>
        <w:rPr>
          <w:rFonts w:asciiTheme="minorEastAsia" w:eastAsiaTheme="minorEastAsia" w:hAnsiTheme="minorEastAsia" w:cstheme="minorEastAsia" w:hint="eastAsia"/>
          <w:szCs w:val="21"/>
          <w:lang w:bidi="ar"/>
        </w:rPr>
        <w:t>20</w:t>
      </w:r>
      <w:r>
        <w:rPr>
          <w:rFonts w:asciiTheme="minorEastAsia" w:eastAsiaTheme="minorEastAsia" w:hAnsiTheme="minorEastAsia" w:cstheme="minorEastAsia"/>
          <w:szCs w:val="21"/>
          <w:lang w:bidi="ar"/>
        </w:rPr>
        <w:t>20</w:t>
      </w:r>
      <w:r>
        <w:rPr>
          <w:rFonts w:asciiTheme="minorEastAsia" w:eastAsiaTheme="minorEastAsia" w:hAnsiTheme="minorEastAsia" w:cstheme="minorEastAsia" w:hint="eastAsia"/>
          <w:szCs w:val="21"/>
          <w:lang w:bidi="ar"/>
        </w:rPr>
        <w:t>年</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hint="eastAsia"/>
          <w:szCs w:val="21"/>
          <w:lang w:bidi="ar"/>
        </w:rPr>
        <w:t>月</w:t>
      </w:r>
      <w:r>
        <w:rPr>
          <w:rFonts w:asciiTheme="minorEastAsia" w:eastAsiaTheme="minorEastAsia" w:hAnsiTheme="minorEastAsia" w:cstheme="minorEastAsia"/>
          <w:szCs w:val="21"/>
          <w:lang w:bidi="ar"/>
        </w:rPr>
        <w:t>7</w:t>
      </w:r>
      <w:r>
        <w:rPr>
          <w:rFonts w:asciiTheme="minorEastAsia" w:eastAsiaTheme="minorEastAsia" w:hAnsiTheme="minorEastAsia" w:cstheme="minorEastAsia" w:hint="eastAsia"/>
          <w:szCs w:val="21"/>
          <w:lang w:bidi="ar"/>
        </w:rPr>
        <w:t>日审批通过。截至</w:t>
      </w:r>
      <w:r>
        <w:rPr>
          <w:rFonts w:asciiTheme="minorEastAsia" w:eastAsiaTheme="minorEastAsia" w:hAnsiTheme="minorEastAsia" w:cstheme="minorEastAsia" w:hint="eastAsia"/>
          <w:szCs w:val="21"/>
          <w:lang w:bidi="ar"/>
        </w:rPr>
        <w:t>2020</w:t>
      </w:r>
      <w:r>
        <w:rPr>
          <w:rFonts w:asciiTheme="minorEastAsia" w:eastAsiaTheme="minorEastAsia" w:hAnsiTheme="minorEastAsia" w:cstheme="minorEastAsia" w:hint="eastAsia"/>
          <w:szCs w:val="21"/>
          <w:lang w:bidi="ar"/>
        </w:rPr>
        <w:t>年</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hint="eastAsia"/>
          <w:szCs w:val="21"/>
          <w:lang w:bidi="ar"/>
        </w:rPr>
        <w:t>月</w:t>
      </w:r>
      <w:r>
        <w:rPr>
          <w:rFonts w:asciiTheme="minorEastAsia" w:eastAsiaTheme="minorEastAsia" w:hAnsiTheme="minorEastAsia" w:cstheme="minorEastAsia"/>
          <w:szCs w:val="21"/>
          <w:lang w:bidi="ar"/>
        </w:rPr>
        <w:t>29</w:t>
      </w:r>
      <w:r>
        <w:rPr>
          <w:rFonts w:asciiTheme="minorEastAsia" w:eastAsiaTheme="minorEastAsia" w:hAnsiTheme="minorEastAsia" w:cstheme="minorEastAsia" w:hint="eastAsia"/>
          <w:szCs w:val="21"/>
          <w:lang w:bidi="ar"/>
        </w:rPr>
        <w:t>日，项目公司</w:t>
      </w:r>
      <w:r>
        <w:rPr>
          <w:rFonts w:asciiTheme="minorEastAsia" w:eastAsiaTheme="minorEastAsia" w:hAnsiTheme="minorEastAsia" w:cstheme="minorEastAsia"/>
          <w:szCs w:val="21"/>
          <w:lang w:bidi="ar"/>
        </w:rPr>
        <w:t>20</w:t>
      </w:r>
      <w:r>
        <w:rPr>
          <w:rFonts w:asciiTheme="minorEastAsia" w:eastAsiaTheme="minorEastAsia" w:hAnsiTheme="minorEastAsia" w:cstheme="minorEastAsia"/>
          <w:szCs w:val="21"/>
          <w:lang w:bidi="ar"/>
        </w:rPr>
        <w:t>20</w:t>
      </w:r>
      <w:r>
        <w:rPr>
          <w:rFonts w:asciiTheme="minorEastAsia" w:eastAsiaTheme="minorEastAsia" w:hAnsiTheme="minorEastAsia" w:cstheme="minorEastAsia"/>
          <w:szCs w:val="21"/>
          <w:lang w:bidi="ar"/>
        </w:rPr>
        <w:t>年</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szCs w:val="21"/>
          <w:lang w:bidi="ar"/>
        </w:rPr>
        <w:t>月份</w:t>
      </w:r>
      <w:r>
        <w:rPr>
          <w:rFonts w:asciiTheme="minorEastAsia" w:eastAsiaTheme="minorEastAsia" w:hAnsiTheme="minorEastAsia" w:cstheme="minorEastAsia" w:hint="eastAsia"/>
          <w:szCs w:val="21"/>
          <w:lang w:bidi="ar"/>
        </w:rPr>
        <w:t>资金计划金额与执行情况对比如下表所示：</w:t>
      </w:r>
    </w:p>
    <w:p w:rsidR="00665BF7" w:rsidRDefault="001C2338">
      <w:pPr>
        <w:pStyle w:val="a0"/>
        <w:spacing w:after="0" w:line="480" w:lineRule="auto"/>
        <w:ind w:firstLine="210"/>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表</w:t>
      </w:r>
      <w:r>
        <w:rPr>
          <w:rFonts w:asciiTheme="minorEastAsia" w:eastAsiaTheme="minorEastAsia" w:hAnsiTheme="minorEastAsia" w:cstheme="minorEastAsia"/>
          <w:bCs/>
          <w:szCs w:val="21"/>
        </w:rPr>
        <w:t>十一：</w:t>
      </w:r>
      <w:r>
        <w:rPr>
          <w:rFonts w:asciiTheme="minorEastAsia" w:eastAsiaTheme="minorEastAsia" w:hAnsiTheme="minorEastAsia" w:cstheme="minorEastAsia"/>
          <w:bCs/>
          <w:szCs w:val="21"/>
        </w:rPr>
        <w:t>2</w:t>
      </w:r>
      <w:r>
        <w:rPr>
          <w:rFonts w:asciiTheme="minorEastAsia" w:eastAsiaTheme="minorEastAsia" w:hAnsiTheme="minorEastAsia" w:cstheme="minorEastAsia" w:hint="eastAsia"/>
          <w:bCs/>
          <w:szCs w:val="21"/>
        </w:rPr>
        <w:t>月份资金计划金额与执行情况对比表</w:t>
      </w:r>
    </w:p>
    <w:tbl>
      <w:tblPr>
        <w:tblStyle w:val="ad"/>
        <w:tblW w:w="9910" w:type="dxa"/>
        <w:tblInd w:w="-494" w:type="dxa"/>
        <w:tblLayout w:type="fixed"/>
        <w:tblLook w:val="04A0" w:firstRow="1" w:lastRow="0" w:firstColumn="1" w:lastColumn="0" w:noHBand="0" w:noVBand="1"/>
      </w:tblPr>
      <w:tblGrid>
        <w:gridCol w:w="1641"/>
        <w:gridCol w:w="2368"/>
        <w:gridCol w:w="2400"/>
        <w:gridCol w:w="2169"/>
        <w:gridCol w:w="1332"/>
      </w:tblGrid>
      <w:tr w:rsidR="00665BF7">
        <w:trPr>
          <w:trHeight w:val="809"/>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lang w:bidi="ar"/>
              </w:rPr>
              <w:t>资金类别</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lang w:bidi="ar"/>
              </w:rPr>
              <w:t>资金计划申请金额（万元）</w:t>
            </w:r>
          </w:p>
        </w:tc>
        <w:tc>
          <w:tcPr>
            <w:tcW w:w="2400"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lang w:bidi="ar"/>
              </w:rPr>
              <w:t>资金计划执行金额（万元）</w:t>
            </w:r>
          </w:p>
        </w:tc>
        <w:tc>
          <w:tcPr>
            <w:tcW w:w="2169"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lang w:bidi="ar"/>
              </w:rPr>
              <w:t>月度计划资金使用率</w:t>
            </w:r>
          </w:p>
        </w:tc>
        <w:tc>
          <w:tcPr>
            <w:tcW w:w="1332" w:type="dxa"/>
            <w:vAlign w:val="center"/>
          </w:tcPr>
          <w:p w:rsidR="00665BF7" w:rsidRDefault="001C2338">
            <w:pPr>
              <w:pStyle w:val="a0"/>
              <w:spacing w:after="0" w:line="320" w:lineRule="exact"/>
              <w:ind w:firstLineChars="0" w:firstLine="0"/>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备注</w:t>
            </w:r>
          </w:p>
        </w:tc>
      </w:tr>
      <w:tr w:rsidR="00665BF7">
        <w:trPr>
          <w:trHeight w:hRule="exact" w:val="816"/>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工程类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810.198352</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w:t>
            </w:r>
          </w:p>
        </w:tc>
        <w:tc>
          <w:tcPr>
            <w:tcW w:w="1332" w:type="dxa"/>
          </w:tcPr>
          <w:p w:rsidR="00665BF7" w:rsidRDefault="00665BF7">
            <w:pPr>
              <w:pStyle w:val="a0"/>
              <w:spacing w:after="0" w:line="320" w:lineRule="exact"/>
              <w:ind w:firstLineChars="0" w:firstLine="0"/>
              <w:jc w:val="center"/>
              <w:rPr>
                <w:rFonts w:asciiTheme="minorEastAsia" w:eastAsiaTheme="minorEastAsia" w:hAnsiTheme="minorEastAsia" w:cstheme="minorEastAsia"/>
                <w:kern w:val="0"/>
                <w:sz w:val="18"/>
                <w:szCs w:val="18"/>
                <w:lang w:bidi="ar"/>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营销类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160.089967</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w:t>
            </w:r>
          </w:p>
        </w:tc>
        <w:tc>
          <w:tcPr>
            <w:tcW w:w="1332" w:type="dxa"/>
          </w:tcPr>
          <w:p w:rsidR="00665BF7" w:rsidRDefault="00665BF7">
            <w:pPr>
              <w:pStyle w:val="a0"/>
              <w:spacing w:after="0" w:line="320" w:lineRule="exact"/>
              <w:ind w:firstLineChars="0" w:firstLine="0"/>
              <w:rPr>
                <w:rFonts w:asciiTheme="minorEastAsia" w:eastAsiaTheme="minorEastAsia" w:hAnsiTheme="minorEastAsia" w:cstheme="minorEastAsia"/>
                <w:kern w:val="0"/>
                <w:sz w:val="18"/>
                <w:szCs w:val="18"/>
                <w:lang w:bidi="ar"/>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管理类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126.95</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5.308747</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4.18%</w:t>
            </w:r>
          </w:p>
        </w:tc>
        <w:tc>
          <w:tcPr>
            <w:tcW w:w="1332" w:type="dxa"/>
          </w:tcPr>
          <w:p w:rsidR="00665BF7" w:rsidRDefault="00665BF7">
            <w:pPr>
              <w:pStyle w:val="a0"/>
              <w:spacing w:after="0" w:line="320" w:lineRule="exact"/>
              <w:ind w:firstLineChars="0" w:firstLine="0"/>
              <w:rPr>
                <w:rFonts w:asciiTheme="minorEastAsia" w:eastAsiaTheme="minorEastAsia" w:hAnsiTheme="minorEastAsia" w:cstheme="minorEastAsia"/>
                <w:sz w:val="18"/>
                <w:szCs w:val="18"/>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开发类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164.874683</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w:t>
            </w:r>
          </w:p>
        </w:tc>
        <w:tc>
          <w:tcPr>
            <w:tcW w:w="1332" w:type="dxa"/>
          </w:tcPr>
          <w:p w:rsidR="00665BF7" w:rsidRDefault="00665BF7">
            <w:pPr>
              <w:pStyle w:val="a0"/>
              <w:spacing w:after="0" w:line="320" w:lineRule="exact"/>
              <w:ind w:firstLineChars="0" w:firstLine="0"/>
              <w:rPr>
                <w:rFonts w:asciiTheme="minorEastAsia" w:eastAsiaTheme="minorEastAsia" w:hAnsiTheme="minorEastAsia" w:cstheme="minorEastAsia"/>
                <w:sz w:val="18"/>
                <w:szCs w:val="18"/>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财务类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17</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0.031</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w:t>
            </w:r>
            <w:r>
              <w:rPr>
                <w:rFonts w:ascii="宋体" w:hAnsi="宋体" w:cs="宋体"/>
                <w:sz w:val="18"/>
                <w:szCs w:val="18"/>
                <w:lang w:bidi="ar"/>
              </w:rPr>
              <w:t>18</w:t>
            </w:r>
            <w:r>
              <w:rPr>
                <w:rFonts w:ascii="宋体" w:hAnsi="宋体" w:cs="宋体" w:hint="eastAsia"/>
                <w:sz w:val="18"/>
                <w:szCs w:val="18"/>
                <w:lang w:bidi="ar"/>
              </w:rPr>
              <w:t>%</w:t>
            </w:r>
          </w:p>
        </w:tc>
        <w:tc>
          <w:tcPr>
            <w:tcW w:w="1332" w:type="dxa"/>
          </w:tcPr>
          <w:p w:rsidR="00665BF7" w:rsidRDefault="00665BF7">
            <w:pPr>
              <w:pStyle w:val="a0"/>
              <w:spacing w:after="0" w:line="320" w:lineRule="exact"/>
              <w:ind w:firstLineChars="0" w:firstLine="0"/>
              <w:rPr>
                <w:rFonts w:asciiTheme="minorEastAsia" w:eastAsiaTheme="minorEastAsia" w:hAnsiTheme="minorEastAsia" w:cstheme="minorEastAsia"/>
                <w:sz w:val="18"/>
                <w:szCs w:val="18"/>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不可预估类</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40</w:t>
            </w:r>
          </w:p>
        </w:tc>
        <w:tc>
          <w:tcPr>
            <w:tcW w:w="2400" w:type="dxa"/>
            <w:vAlign w:val="center"/>
          </w:tcPr>
          <w:p w:rsidR="00665BF7" w:rsidRDefault="001C2338">
            <w:pPr>
              <w:widowControl/>
              <w:spacing w:line="320" w:lineRule="exact"/>
              <w:jc w:val="center"/>
              <w:textAlignment w:val="top"/>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w:t>
            </w:r>
          </w:p>
        </w:tc>
        <w:tc>
          <w:tcPr>
            <w:tcW w:w="1332" w:type="dxa"/>
          </w:tcPr>
          <w:p w:rsidR="00665BF7" w:rsidRDefault="00665BF7">
            <w:pPr>
              <w:pStyle w:val="a0"/>
              <w:spacing w:after="0" w:line="320" w:lineRule="exact"/>
              <w:ind w:firstLineChars="0" w:firstLine="0"/>
              <w:rPr>
                <w:rFonts w:asciiTheme="minorEastAsia" w:eastAsiaTheme="minorEastAsia" w:hAnsiTheme="minorEastAsia" w:cstheme="minorEastAsia"/>
                <w:sz w:val="18"/>
                <w:szCs w:val="18"/>
              </w:rPr>
            </w:pPr>
          </w:p>
        </w:tc>
      </w:tr>
      <w:tr w:rsidR="00665BF7">
        <w:trPr>
          <w:trHeight w:hRule="exact" w:val="567"/>
        </w:trPr>
        <w:tc>
          <w:tcPr>
            <w:tcW w:w="164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236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319.113002</w:t>
            </w:r>
          </w:p>
        </w:tc>
        <w:tc>
          <w:tcPr>
            <w:tcW w:w="2400" w:type="dxa"/>
            <w:vAlign w:val="center"/>
          </w:tcPr>
          <w:p w:rsidR="00665BF7" w:rsidRDefault="001C2338">
            <w:pPr>
              <w:widowControl/>
              <w:jc w:val="center"/>
              <w:textAlignment w:val="top"/>
              <w:rPr>
                <w:rFonts w:ascii="宋体" w:hAnsi="宋体" w:cs="宋体"/>
                <w:sz w:val="18"/>
                <w:szCs w:val="18"/>
              </w:rPr>
            </w:pPr>
            <w:r>
              <w:rPr>
                <w:rFonts w:ascii="宋体" w:hAnsi="宋体" w:cs="宋体" w:hint="eastAsia"/>
                <w:sz w:val="18"/>
                <w:szCs w:val="18"/>
                <w:lang w:bidi="ar"/>
              </w:rPr>
              <w:t>5.3</w:t>
            </w:r>
            <w:r>
              <w:rPr>
                <w:rFonts w:ascii="宋体" w:hAnsi="宋体" w:cs="宋体"/>
                <w:sz w:val="18"/>
                <w:szCs w:val="18"/>
                <w:lang w:bidi="ar"/>
              </w:rPr>
              <w:t>3</w:t>
            </w:r>
            <w:r>
              <w:rPr>
                <w:rFonts w:ascii="宋体" w:hAnsi="宋体" w:cs="宋体" w:hint="eastAsia"/>
                <w:sz w:val="18"/>
                <w:szCs w:val="18"/>
                <w:lang w:bidi="ar"/>
              </w:rPr>
              <w:t>9747</w:t>
            </w:r>
          </w:p>
        </w:tc>
        <w:tc>
          <w:tcPr>
            <w:tcW w:w="2169" w:type="dxa"/>
            <w:vAlign w:val="center"/>
          </w:tcPr>
          <w:p w:rsidR="00665BF7" w:rsidRDefault="001C2338">
            <w:pPr>
              <w:widowControl/>
              <w:jc w:val="center"/>
              <w:textAlignment w:val="center"/>
              <w:rPr>
                <w:rFonts w:asciiTheme="minorEastAsia" w:eastAsiaTheme="minorEastAsia" w:hAnsiTheme="minorEastAsia" w:cstheme="minorEastAsia"/>
                <w:sz w:val="18"/>
                <w:szCs w:val="18"/>
              </w:rPr>
            </w:pPr>
            <w:r>
              <w:rPr>
                <w:rFonts w:ascii="宋体" w:hAnsi="宋体" w:cs="宋体" w:hint="eastAsia"/>
                <w:sz w:val="18"/>
                <w:szCs w:val="18"/>
                <w:lang w:bidi="ar"/>
              </w:rPr>
              <w:t>0.16%</w:t>
            </w:r>
          </w:p>
        </w:tc>
        <w:tc>
          <w:tcPr>
            <w:tcW w:w="1332" w:type="dxa"/>
            <w:vAlign w:val="center"/>
          </w:tcPr>
          <w:p w:rsidR="00665BF7" w:rsidRDefault="00665BF7">
            <w:pPr>
              <w:pStyle w:val="a0"/>
              <w:spacing w:after="0" w:line="320" w:lineRule="exact"/>
              <w:ind w:firstLineChars="0" w:firstLine="0"/>
              <w:jc w:val="center"/>
              <w:rPr>
                <w:rFonts w:asciiTheme="minorEastAsia" w:eastAsiaTheme="minorEastAsia" w:hAnsiTheme="minorEastAsia" w:cstheme="minorEastAsia"/>
                <w:sz w:val="18"/>
                <w:szCs w:val="18"/>
              </w:rPr>
            </w:pPr>
          </w:p>
        </w:tc>
      </w:tr>
    </w:tbl>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szCs w:val="21"/>
          <w:lang w:bidi="ar"/>
        </w:rPr>
        <w:t>本期</w:t>
      </w:r>
      <w:r>
        <w:rPr>
          <w:rFonts w:asciiTheme="minorEastAsia" w:eastAsiaTheme="minorEastAsia" w:hAnsiTheme="minorEastAsia" w:cstheme="minorEastAsia" w:hint="eastAsia"/>
          <w:szCs w:val="21"/>
          <w:lang w:bidi="ar"/>
        </w:rPr>
        <w:t>项目公司</w:t>
      </w:r>
      <w:r>
        <w:rPr>
          <w:rFonts w:asciiTheme="minorEastAsia" w:eastAsiaTheme="minorEastAsia" w:hAnsiTheme="minorEastAsia" w:cstheme="minorEastAsia"/>
          <w:szCs w:val="21"/>
          <w:lang w:bidi="ar"/>
        </w:rPr>
        <w:t>建行基本户支出费用为奥迪车分期月供、项目公司员工个税、工会经费以及银行付款时产生的手续费共计</w:t>
      </w:r>
      <w:r>
        <w:rPr>
          <w:rFonts w:asciiTheme="minorEastAsia" w:eastAsiaTheme="minorEastAsia" w:hAnsiTheme="minorEastAsia" w:cstheme="minorEastAsia" w:hint="eastAsia"/>
          <w:szCs w:val="21"/>
          <w:lang w:bidi="ar"/>
        </w:rPr>
        <w:t>5.3</w:t>
      </w:r>
      <w:r>
        <w:rPr>
          <w:rFonts w:asciiTheme="minorEastAsia" w:eastAsiaTheme="minorEastAsia" w:hAnsiTheme="minorEastAsia" w:cstheme="minorEastAsia"/>
          <w:szCs w:val="21"/>
          <w:lang w:bidi="ar"/>
        </w:rPr>
        <w:t>0</w:t>
      </w:r>
      <w:r>
        <w:rPr>
          <w:rFonts w:asciiTheme="minorEastAsia" w:eastAsiaTheme="minorEastAsia" w:hAnsiTheme="minorEastAsia" w:cstheme="minorEastAsia" w:hint="eastAsia"/>
          <w:szCs w:val="21"/>
          <w:lang w:bidi="ar"/>
        </w:rPr>
        <w:t>9747</w:t>
      </w:r>
      <w:r>
        <w:rPr>
          <w:rFonts w:asciiTheme="minorEastAsia" w:eastAsiaTheme="minorEastAsia" w:hAnsiTheme="minorEastAsia" w:cstheme="minorEastAsia"/>
          <w:szCs w:val="21"/>
          <w:lang w:bidi="ar"/>
        </w:rPr>
        <w:t>万元，中行一般</w:t>
      </w:r>
      <w:proofErr w:type="gramStart"/>
      <w:r>
        <w:rPr>
          <w:rFonts w:asciiTheme="minorEastAsia" w:eastAsiaTheme="minorEastAsia" w:hAnsiTheme="minorEastAsia" w:cstheme="minorEastAsia"/>
          <w:szCs w:val="21"/>
          <w:lang w:bidi="ar"/>
        </w:rPr>
        <w:t>户支付网银</w:t>
      </w:r>
      <w:proofErr w:type="gramEnd"/>
      <w:r>
        <w:rPr>
          <w:rFonts w:asciiTheme="minorEastAsia" w:eastAsiaTheme="minorEastAsia" w:hAnsiTheme="minorEastAsia" w:cstheme="minorEastAsia"/>
          <w:szCs w:val="21"/>
          <w:lang w:bidi="ar"/>
        </w:rPr>
        <w:t>年费</w:t>
      </w:r>
      <w:r>
        <w:rPr>
          <w:rFonts w:asciiTheme="minorEastAsia" w:eastAsiaTheme="minorEastAsia" w:hAnsiTheme="minorEastAsia" w:cstheme="minorEastAsia"/>
          <w:szCs w:val="21"/>
          <w:lang w:bidi="ar"/>
        </w:rPr>
        <w:t>0.03</w:t>
      </w:r>
      <w:r>
        <w:rPr>
          <w:rFonts w:asciiTheme="minorEastAsia" w:eastAsiaTheme="minorEastAsia" w:hAnsiTheme="minorEastAsia" w:cstheme="minorEastAsia"/>
          <w:szCs w:val="21"/>
          <w:lang w:bidi="ar"/>
        </w:rPr>
        <w:t>万元</w:t>
      </w:r>
      <w:r>
        <w:rPr>
          <w:rFonts w:asciiTheme="minorEastAsia" w:eastAsiaTheme="minorEastAsia" w:hAnsiTheme="minorEastAsia" w:cstheme="minorEastAsia" w:hint="eastAsia"/>
          <w:szCs w:val="21"/>
          <w:lang w:bidi="ar"/>
        </w:rPr>
        <w:t>。</w:t>
      </w:r>
      <w:r>
        <w:rPr>
          <w:rFonts w:asciiTheme="minorEastAsia" w:eastAsiaTheme="minorEastAsia" w:hAnsiTheme="minorEastAsia" w:cstheme="minorEastAsia"/>
          <w:szCs w:val="21"/>
          <w:lang w:bidi="ar"/>
        </w:rPr>
        <w:t>奥迪车月供付款审批流程齐全，款项金额与车辆购买协议分期金额一致，支付合理；员工个税及工会经费为国家税务自动划扣，划</w:t>
      </w:r>
      <w:proofErr w:type="gramStart"/>
      <w:r>
        <w:rPr>
          <w:rFonts w:asciiTheme="minorEastAsia" w:eastAsiaTheme="minorEastAsia" w:hAnsiTheme="minorEastAsia" w:cstheme="minorEastAsia"/>
          <w:szCs w:val="21"/>
          <w:lang w:bidi="ar"/>
        </w:rPr>
        <w:t>扣金额</w:t>
      </w:r>
      <w:proofErr w:type="gramEnd"/>
      <w:r>
        <w:rPr>
          <w:rFonts w:asciiTheme="minorEastAsia" w:eastAsiaTheme="minorEastAsia" w:hAnsiTheme="minorEastAsia" w:cstheme="minorEastAsia"/>
          <w:szCs w:val="21"/>
          <w:lang w:bidi="ar"/>
        </w:rPr>
        <w:t>与员工工资表显示代扣金额一致；</w:t>
      </w:r>
      <w:proofErr w:type="gramStart"/>
      <w:r>
        <w:rPr>
          <w:rFonts w:asciiTheme="minorEastAsia" w:eastAsiaTheme="minorEastAsia" w:hAnsiTheme="minorEastAsia" w:cstheme="minorEastAsia"/>
          <w:szCs w:val="21"/>
          <w:lang w:bidi="ar"/>
        </w:rPr>
        <w:t>中行网银年费</w:t>
      </w:r>
      <w:proofErr w:type="gramEnd"/>
      <w:r>
        <w:rPr>
          <w:rFonts w:asciiTheme="minorEastAsia" w:eastAsiaTheme="minorEastAsia" w:hAnsiTheme="minorEastAsia" w:cstheme="minorEastAsia"/>
          <w:szCs w:val="21"/>
          <w:lang w:bidi="ar"/>
        </w:rPr>
        <w:t>为账户常规收费，收费标准与银行规定一致。</w:t>
      </w:r>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根据《</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hint="eastAsia"/>
          <w:szCs w:val="21"/>
          <w:lang w:bidi="ar"/>
        </w:rPr>
        <w:t>月份资金计划金额与执行情况对比表》显示，</w:t>
      </w:r>
      <w:r>
        <w:rPr>
          <w:rFonts w:asciiTheme="minorEastAsia" w:eastAsiaTheme="minorEastAsia" w:hAnsiTheme="minorEastAsia" w:cstheme="minorEastAsia"/>
          <w:szCs w:val="21"/>
          <w:lang w:bidi="ar"/>
        </w:rPr>
        <w:t>本期</w:t>
      </w:r>
      <w:r>
        <w:rPr>
          <w:rFonts w:asciiTheme="minorEastAsia" w:eastAsiaTheme="minorEastAsia" w:hAnsiTheme="minorEastAsia" w:cstheme="minorEastAsia" w:hint="eastAsia"/>
          <w:szCs w:val="21"/>
          <w:lang w:bidi="ar"/>
        </w:rPr>
        <w:t>项目公司计划资金使用率较</w:t>
      </w:r>
      <w:r>
        <w:rPr>
          <w:rFonts w:asciiTheme="minorEastAsia" w:eastAsiaTheme="minorEastAsia" w:hAnsiTheme="minorEastAsia" w:cstheme="minorEastAsia" w:hint="eastAsia"/>
          <w:szCs w:val="21"/>
          <w:lang w:bidi="ar"/>
        </w:rPr>
        <w:lastRenderedPageBreak/>
        <w:t>低，</w:t>
      </w:r>
      <w:r>
        <w:rPr>
          <w:rFonts w:asciiTheme="minorEastAsia" w:eastAsiaTheme="minorEastAsia" w:hAnsiTheme="minorEastAsia" w:cstheme="minorEastAsia"/>
          <w:szCs w:val="21"/>
          <w:lang w:bidi="ar"/>
        </w:rPr>
        <w:t>主要原因如下：</w:t>
      </w:r>
      <w:r>
        <w:rPr>
          <w:rFonts w:asciiTheme="minorEastAsia" w:eastAsiaTheme="minorEastAsia" w:hAnsiTheme="minorEastAsia" w:cstheme="minorEastAsia"/>
          <w:szCs w:val="21"/>
          <w:lang w:bidi="ar"/>
        </w:rPr>
        <w:t>1</w:t>
      </w:r>
      <w:r>
        <w:rPr>
          <w:rFonts w:asciiTheme="minorEastAsia" w:eastAsiaTheme="minorEastAsia" w:hAnsiTheme="minorEastAsia" w:cstheme="minorEastAsia"/>
          <w:szCs w:val="21"/>
          <w:lang w:bidi="ar"/>
        </w:rPr>
        <w:t>、新冠疫情影响，</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szCs w:val="21"/>
          <w:lang w:bidi="ar"/>
        </w:rPr>
        <w:t>月</w:t>
      </w:r>
      <w:r>
        <w:rPr>
          <w:rFonts w:asciiTheme="minorEastAsia" w:eastAsiaTheme="minorEastAsia" w:hAnsiTheme="minorEastAsia" w:cstheme="minorEastAsia"/>
          <w:szCs w:val="21"/>
          <w:lang w:bidi="ar"/>
        </w:rPr>
        <w:t>3</w:t>
      </w:r>
      <w:r>
        <w:rPr>
          <w:rFonts w:asciiTheme="minorEastAsia" w:eastAsiaTheme="minorEastAsia" w:hAnsiTheme="minorEastAsia" w:cstheme="minorEastAsia"/>
          <w:szCs w:val="21"/>
          <w:lang w:bidi="ar"/>
        </w:rPr>
        <w:t>日至</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szCs w:val="21"/>
          <w:lang w:bidi="ar"/>
        </w:rPr>
        <w:t>月</w:t>
      </w:r>
      <w:r>
        <w:rPr>
          <w:rFonts w:asciiTheme="minorEastAsia" w:eastAsiaTheme="minorEastAsia" w:hAnsiTheme="minorEastAsia" w:cstheme="minorEastAsia"/>
          <w:szCs w:val="21"/>
          <w:lang w:bidi="ar"/>
        </w:rPr>
        <w:t>23</w:t>
      </w:r>
      <w:r>
        <w:rPr>
          <w:rFonts w:asciiTheme="minorEastAsia" w:eastAsiaTheme="minorEastAsia" w:hAnsiTheme="minorEastAsia" w:cstheme="minorEastAsia"/>
          <w:szCs w:val="21"/>
          <w:lang w:bidi="ar"/>
        </w:rPr>
        <w:t>日项目公司及监管方无法正常集中办公，不具备付款条件；</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szCs w:val="21"/>
          <w:lang w:bidi="ar"/>
        </w:rPr>
        <w:t>、</w:t>
      </w:r>
      <w:r>
        <w:rPr>
          <w:rFonts w:asciiTheme="minorEastAsia" w:eastAsiaTheme="minorEastAsia" w:hAnsiTheme="minorEastAsia" w:cstheme="minorEastAsia"/>
          <w:szCs w:val="21"/>
          <w:lang w:bidi="ar"/>
        </w:rPr>
        <w:t>2</w:t>
      </w:r>
      <w:r>
        <w:rPr>
          <w:rFonts w:asciiTheme="minorEastAsia" w:eastAsiaTheme="minorEastAsia" w:hAnsiTheme="minorEastAsia" w:cstheme="minorEastAsia"/>
          <w:szCs w:val="21"/>
          <w:lang w:bidi="ar"/>
        </w:rPr>
        <w:t>月</w:t>
      </w:r>
      <w:r>
        <w:rPr>
          <w:rFonts w:asciiTheme="minorEastAsia" w:eastAsiaTheme="minorEastAsia" w:hAnsiTheme="minorEastAsia" w:cstheme="minorEastAsia"/>
          <w:szCs w:val="21"/>
          <w:lang w:bidi="ar"/>
        </w:rPr>
        <w:t>24</w:t>
      </w:r>
      <w:r>
        <w:rPr>
          <w:rFonts w:asciiTheme="minorEastAsia" w:eastAsiaTheme="minorEastAsia" w:hAnsiTheme="minorEastAsia" w:cstheme="minorEastAsia"/>
          <w:szCs w:val="21"/>
          <w:lang w:bidi="ar"/>
        </w:rPr>
        <w:t>日恢复集中办公后，各供应商受疫情防控政策限制，无法正常递交付款资料审核。</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3" w:name="_Toc1361206342"/>
      <w:r>
        <w:rPr>
          <w:rFonts w:asciiTheme="minorEastAsia" w:eastAsiaTheme="minorEastAsia" w:hAnsiTheme="minorEastAsia" w:cstheme="minorEastAsia"/>
          <w:sz w:val="24"/>
          <w:szCs w:val="24"/>
        </w:rPr>
        <w:t>十一、</w:t>
      </w:r>
      <w:r>
        <w:rPr>
          <w:rFonts w:asciiTheme="minorEastAsia" w:eastAsiaTheme="minorEastAsia" w:hAnsiTheme="minorEastAsia" w:cstheme="minorEastAsia" w:hint="eastAsia"/>
          <w:sz w:val="24"/>
          <w:szCs w:val="24"/>
        </w:rPr>
        <w:t>项目公司用印情况</w:t>
      </w:r>
      <w:bookmarkEnd w:id="13"/>
    </w:p>
    <w:p w:rsidR="00665BF7" w:rsidRDefault="001C2338">
      <w:pPr>
        <w:pStyle w:val="a0"/>
        <w:spacing w:after="0" w:line="480" w:lineRule="auto"/>
        <w:ind w:firstLineChars="200"/>
        <w:rPr>
          <w:rFonts w:asciiTheme="minorEastAsia" w:eastAsiaTheme="minorEastAsia" w:hAnsiTheme="minorEastAsia" w:cstheme="minorEastAsia"/>
          <w:szCs w:val="21"/>
          <w:lang w:bidi="ar"/>
        </w:rPr>
      </w:pPr>
      <w:r>
        <w:rPr>
          <w:rFonts w:asciiTheme="minorEastAsia" w:eastAsiaTheme="minorEastAsia" w:hAnsiTheme="minorEastAsia" w:cstheme="minorEastAsia" w:hint="eastAsia"/>
          <w:szCs w:val="21"/>
          <w:lang w:bidi="ar"/>
        </w:rPr>
        <w:t>对于印章的使用，项目公司人员按照监管协议规定，履行印章使用流程，填写印章使用登记表；</w:t>
      </w:r>
      <w:proofErr w:type="gramStart"/>
      <w:r>
        <w:rPr>
          <w:rFonts w:asciiTheme="minorEastAsia" w:eastAsiaTheme="minorEastAsia" w:hAnsiTheme="minorEastAsia" w:cstheme="minorEastAsia" w:hint="eastAsia"/>
          <w:szCs w:val="21"/>
          <w:lang w:bidi="ar"/>
        </w:rPr>
        <w:t>康正监管</w:t>
      </w:r>
      <w:proofErr w:type="gramEnd"/>
      <w:r>
        <w:rPr>
          <w:rFonts w:asciiTheme="minorEastAsia" w:eastAsiaTheme="minorEastAsia" w:hAnsiTheme="minorEastAsia" w:cstheme="minorEastAsia" w:hint="eastAsia"/>
          <w:szCs w:val="21"/>
          <w:lang w:bidi="ar"/>
        </w:rPr>
        <w:t>人员审查项目公司内部审批流程，盖章内容与审批事由的关联性和一致性，并按要求发起一般事项审批单流程，完成报审后，</w:t>
      </w:r>
      <w:r>
        <w:rPr>
          <w:rFonts w:asciiTheme="minorEastAsia" w:eastAsiaTheme="minorEastAsia" w:hAnsiTheme="minorEastAsia" w:cstheme="minorEastAsia"/>
          <w:szCs w:val="21"/>
          <w:lang w:bidi="ar"/>
        </w:rPr>
        <w:t>双方监印人</w:t>
      </w:r>
      <w:r>
        <w:rPr>
          <w:rFonts w:asciiTheme="minorEastAsia" w:eastAsiaTheme="minorEastAsia" w:hAnsiTheme="minorEastAsia" w:cstheme="minorEastAsia" w:hint="eastAsia"/>
          <w:szCs w:val="21"/>
          <w:lang w:bidi="ar"/>
        </w:rPr>
        <w:t>监管用印情况，并按要求制作相关印章使用台账；本</w:t>
      </w:r>
      <w:r>
        <w:rPr>
          <w:rFonts w:asciiTheme="minorEastAsia" w:eastAsiaTheme="minorEastAsia" w:hAnsiTheme="minorEastAsia" w:cstheme="minorEastAsia"/>
          <w:szCs w:val="21"/>
          <w:lang w:bidi="ar"/>
        </w:rPr>
        <w:t>期</w:t>
      </w:r>
      <w:r>
        <w:rPr>
          <w:rFonts w:asciiTheme="minorEastAsia" w:eastAsiaTheme="minorEastAsia" w:hAnsiTheme="minorEastAsia" w:cstheme="minorEastAsia" w:hint="eastAsia"/>
          <w:szCs w:val="21"/>
          <w:lang w:bidi="ar"/>
        </w:rPr>
        <w:t>项目公司用印情况如下表：</w:t>
      </w:r>
    </w:p>
    <w:p w:rsidR="00665BF7" w:rsidRDefault="001C2338">
      <w:pPr>
        <w:pStyle w:val="a0"/>
        <w:spacing w:after="0" w:line="480" w:lineRule="auto"/>
        <w:ind w:firstLine="210"/>
        <w:jc w:val="center"/>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表十二：</w:t>
      </w:r>
      <w:r>
        <w:rPr>
          <w:rFonts w:asciiTheme="minorEastAsia" w:eastAsiaTheme="minorEastAsia" w:hAnsiTheme="minorEastAsia" w:cstheme="minorEastAsia" w:hint="eastAsia"/>
          <w:bCs/>
          <w:szCs w:val="21"/>
        </w:rPr>
        <w:t>2020</w:t>
      </w:r>
      <w:r>
        <w:rPr>
          <w:rFonts w:asciiTheme="minorEastAsia" w:eastAsiaTheme="minorEastAsia" w:hAnsiTheme="minorEastAsia" w:cstheme="minorEastAsia" w:hint="eastAsia"/>
          <w:bCs/>
          <w:szCs w:val="21"/>
        </w:rPr>
        <w:t>年</w:t>
      </w:r>
      <w:r>
        <w:rPr>
          <w:rFonts w:asciiTheme="minorEastAsia" w:eastAsiaTheme="minorEastAsia" w:hAnsiTheme="minorEastAsia" w:cstheme="minorEastAsia"/>
          <w:bCs/>
          <w:szCs w:val="21"/>
        </w:rPr>
        <w:t>2</w:t>
      </w:r>
      <w:r>
        <w:rPr>
          <w:rFonts w:asciiTheme="minorEastAsia" w:eastAsiaTheme="minorEastAsia" w:hAnsiTheme="minorEastAsia" w:cstheme="minorEastAsia" w:hint="eastAsia"/>
          <w:bCs/>
          <w:szCs w:val="21"/>
        </w:rPr>
        <w:t>月印章使用情况表</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07"/>
        <w:gridCol w:w="877"/>
        <w:gridCol w:w="2273"/>
        <w:gridCol w:w="2850"/>
        <w:gridCol w:w="684"/>
        <w:gridCol w:w="684"/>
        <w:gridCol w:w="737"/>
        <w:gridCol w:w="848"/>
      </w:tblGrid>
      <w:tr w:rsidR="00665BF7">
        <w:trPr>
          <w:trHeight w:val="411"/>
          <w:tblHeader/>
          <w:jc w:val="center"/>
        </w:trPr>
        <w:tc>
          <w:tcPr>
            <w:tcW w:w="1007"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日期</w:t>
            </w:r>
          </w:p>
        </w:tc>
        <w:tc>
          <w:tcPr>
            <w:tcW w:w="877"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印章类别</w:t>
            </w:r>
          </w:p>
        </w:tc>
        <w:tc>
          <w:tcPr>
            <w:tcW w:w="2273"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用印事由</w:t>
            </w:r>
          </w:p>
        </w:tc>
        <w:tc>
          <w:tcPr>
            <w:tcW w:w="2850"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用印材料</w:t>
            </w:r>
          </w:p>
        </w:tc>
        <w:tc>
          <w:tcPr>
            <w:tcW w:w="684"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用印</w:t>
            </w:r>
          </w:p>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份数</w:t>
            </w:r>
          </w:p>
        </w:tc>
        <w:tc>
          <w:tcPr>
            <w:tcW w:w="684"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申请</w:t>
            </w:r>
          </w:p>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部门</w:t>
            </w:r>
          </w:p>
        </w:tc>
        <w:tc>
          <w:tcPr>
            <w:tcW w:w="737"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经办人</w:t>
            </w:r>
          </w:p>
        </w:tc>
        <w:tc>
          <w:tcPr>
            <w:tcW w:w="848" w:type="dxa"/>
            <w:vAlign w:val="center"/>
          </w:tcPr>
          <w:p w:rsidR="00665BF7" w:rsidRDefault="001C2338">
            <w:pPr>
              <w:spacing w:line="320" w:lineRule="exact"/>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rPr>
              <w:t>监印人</w:t>
            </w:r>
          </w:p>
        </w:tc>
      </w:tr>
      <w:tr w:rsidR="00665BF7">
        <w:trPr>
          <w:trHeight w:val="984"/>
          <w:jc w:val="center"/>
        </w:trPr>
        <w:tc>
          <w:tcPr>
            <w:tcW w:w="100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26</w:t>
            </w:r>
            <w:r>
              <w:rPr>
                <w:rFonts w:asciiTheme="minorEastAsia" w:eastAsiaTheme="minorEastAsia" w:hAnsiTheme="minorEastAsia" w:cstheme="minorEastAsia" w:hint="eastAsia"/>
                <w:sz w:val="18"/>
                <w:szCs w:val="18"/>
                <w:lang w:bidi="ar"/>
              </w:rPr>
              <w:t>日</w:t>
            </w:r>
          </w:p>
        </w:tc>
        <w:tc>
          <w:tcPr>
            <w:tcW w:w="877"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公章</w:t>
            </w:r>
          </w:p>
        </w:tc>
        <w:tc>
          <w:tcPr>
            <w:tcW w:w="2273" w:type="dxa"/>
            <w:vAlign w:val="center"/>
          </w:tcPr>
          <w:p w:rsidR="00665BF7" w:rsidRDefault="001C2338">
            <w:pPr>
              <w:spacing w:line="320" w:lineRule="exact"/>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sz w:val="18"/>
                <w:szCs w:val="18"/>
              </w:rPr>
              <w:t>濮</w:t>
            </w:r>
            <w:proofErr w:type="gramEnd"/>
            <w:r>
              <w:rPr>
                <w:rFonts w:asciiTheme="minorEastAsia" w:eastAsiaTheme="minorEastAsia" w:hAnsiTheme="minorEastAsia" w:cstheme="minorEastAsia"/>
                <w:sz w:val="18"/>
                <w:szCs w:val="18"/>
              </w:rPr>
              <w:t>阳圣桦</w:t>
            </w:r>
            <w:r>
              <w:rPr>
                <w:rFonts w:asciiTheme="minorEastAsia" w:eastAsiaTheme="minorEastAsia" w:hAnsiTheme="minorEastAsia" w:cstheme="minorEastAsia"/>
                <w:sz w:val="18"/>
                <w:szCs w:val="18"/>
              </w:rPr>
              <w:t>·</w:t>
            </w:r>
            <w:r>
              <w:rPr>
                <w:rFonts w:asciiTheme="minorEastAsia" w:eastAsiaTheme="minorEastAsia" w:hAnsiTheme="minorEastAsia" w:cstheme="minorEastAsia"/>
                <w:sz w:val="18"/>
                <w:szCs w:val="18"/>
              </w:rPr>
              <w:t>锦江天</w:t>
            </w:r>
            <w:proofErr w:type="gramStart"/>
            <w:r>
              <w:rPr>
                <w:rFonts w:asciiTheme="minorEastAsia" w:eastAsiaTheme="minorEastAsia" w:hAnsiTheme="minorEastAsia" w:cstheme="minorEastAsia"/>
                <w:sz w:val="18"/>
                <w:szCs w:val="18"/>
              </w:rPr>
              <w:t>悦</w:t>
            </w:r>
            <w:proofErr w:type="gramEnd"/>
            <w:r>
              <w:rPr>
                <w:rFonts w:asciiTheme="minorEastAsia" w:eastAsiaTheme="minorEastAsia" w:hAnsiTheme="minorEastAsia" w:cstheme="minorEastAsia"/>
                <w:sz w:val="18"/>
                <w:szCs w:val="18"/>
              </w:rPr>
              <w:t>种子客户圈层活动（火锅宴）执行合同结算书用印</w:t>
            </w:r>
          </w:p>
        </w:tc>
        <w:tc>
          <w:tcPr>
            <w:tcW w:w="2850" w:type="dxa"/>
            <w:vAlign w:val="center"/>
          </w:tcPr>
          <w:p w:rsidR="00665BF7" w:rsidRDefault="001C2338">
            <w:pPr>
              <w:spacing w:line="320" w:lineRule="exact"/>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sz w:val="18"/>
                <w:szCs w:val="18"/>
              </w:rPr>
              <w:t>濮</w:t>
            </w:r>
            <w:proofErr w:type="gramEnd"/>
            <w:r>
              <w:rPr>
                <w:rFonts w:asciiTheme="minorEastAsia" w:eastAsiaTheme="minorEastAsia" w:hAnsiTheme="minorEastAsia" w:cstheme="minorEastAsia"/>
                <w:sz w:val="18"/>
                <w:szCs w:val="18"/>
              </w:rPr>
              <w:t>阳圣桦</w:t>
            </w:r>
            <w:r>
              <w:rPr>
                <w:rFonts w:asciiTheme="minorEastAsia" w:eastAsiaTheme="minorEastAsia" w:hAnsiTheme="minorEastAsia" w:cstheme="minorEastAsia"/>
                <w:sz w:val="18"/>
                <w:szCs w:val="18"/>
              </w:rPr>
              <w:t>·</w:t>
            </w:r>
            <w:r>
              <w:rPr>
                <w:rFonts w:asciiTheme="minorEastAsia" w:eastAsiaTheme="minorEastAsia" w:hAnsiTheme="minorEastAsia" w:cstheme="minorEastAsia"/>
                <w:sz w:val="18"/>
                <w:szCs w:val="18"/>
              </w:rPr>
              <w:t>锦江天</w:t>
            </w:r>
            <w:proofErr w:type="gramStart"/>
            <w:r>
              <w:rPr>
                <w:rFonts w:asciiTheme="minorEastAsia" w:eastAsiaTheme="minorEastAsia" w:hAnsiTheme="minorEastAsia" w:cstheme="minorEastAsia"/>
                <w:sz w:val="18"/>
                <w:szCs w:val="18"/>
              </w:rPr>
              <w:t>悦</w:t>
            </w:r>
            <w:proofErr w:type="gramEnd"/>
            <w:r>
              <w:rPr>
                <w:rFonts w:asciiTheme="minorEastAsia" w:eastAsiaTheme="minorEastAsia" w:hAnsiTheme="minorEastAsia" w:cstheme="minorEastAsia"/>
                <w:sz w:val="18"/>
                <w:szCs w:val="18"/>
              </w:rPr>
              <w:t>种子客户圈层活动（火锅宴）执行合同结算书</w:t>
            </w:r>
          </w:p>
        </w:tc>
        <w:tc>
          <w:tcPr>
            <w:tcW w:w="684"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4</w:t>
            </w:r>
          </w:p>
        </w:tc>
        <w:tc>
          <w:tcPr>
            <w:tcW w:w="684"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737"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赵晓冰</w:t>
            </w:r>
          </w:p>
        </w:tc>
        <w:tc>
          <w:tcPr>
            <w:tcW w:w="848"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张小焕、吴国军</w:t>
            </w:r>
          </w:p>
        </w:tc>
      </w:tr>
      <w:tr w:rsidR="00665BF7">
        <w:trPr>
          <w:trHeight w:val="830"/>
          <w:jc w:val="center"/>
        </w:trPr>
        <w:tc>
          <w:tcPr>
            <w:tcW w:w="100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26</w:t>
            </w:r>
            <w:r>
              <w:rPr>
                <w:rFonts w:asciiTheme="minorEastAsia" w:eastAsiaTheme="minorEastAsia" w:hAnsiTheme="minorEastAsia" w:cstheme="minorEastAsia" w:hint="eastAsia"/>
                <w:sz w:val="18"/>
                <w:szCs w:val="18"/>
                <w:lang w:bidi="ar"/>
              </w:rPr>
              <w:t>日</w:t>
            </w:r>
          </w:p>
        </w:tc>
        <w:tc>
          <w:tcPr>
            <w:tcW w:w="877"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公章</w:t>
            </w:r>
          </w:p>
        </w:tc>
        <w:tc>
          <w:tcPr>
            <w:tcW w:w="2273" w:type="dxa"/>
            <w:vAlign w:val="center"/>
          </w:tcPr>
          <w:p w:rsidR="00665BF7" w:rsidRDefault="001C2338">
            <w:pPr>
              <w:spacing w:line="320" w:lineRule="exact"/>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sz w:val="18"/>
                <w:szCs w:val="18"/>
              </w:rPr>
              <w:t>濮</w:t>
            </w:r>
            <w:proofErr w:type="gramEnd"/>
            <w:r>
              <w:rPr>
                <w:rFonts w:asciiTheme="minorEastAsia" w:eastAsiaTheme="minorEastAsia" w:hAnsiTheme="minorEastAsia" w:cstheme="minorEastAsia"/>
                <w:sz w:val="18"/>
                <w:szCs w:val="18"/>
              </w:rPr>
              <w:t>阳圣桦</w:t>
            </w:r>
            <w:r>
              <w:rPr>
                <w:rFonts w:asciiTheme="minorEastAsia" w:eastAsiaTheme="minorEastAsia" w:hAnsiTheme="minorEastAsia" w:cstheme="minorEastAsia"/>
                <w:sz w:val="18"/>
                <w:szCs w:val="18"/>
              </w:rPr>
              <w:t>·</w:t>
            </w:r>
            <w:r>
              <w:rPr>
                <w:rFonts w:asciiTheme="minorEastAsia" w:eastAsiaTheme="minorEastAsia" w:hAnsiTheme="minorEastAsia" w:cstheme="minorEastAsia"/>
                <w:sz w:val="18"/>
                <w:szCs w:val="18"/>
              </w:rPr>
              <w:t>锦江天</w:t>
            </w:r>
            <w:proofErr w:type="gramStart"/>
            <w:r>
              <w:rPr>
                <w:rFonts w:asciiTheme="minorEastAsia" w:eastAsiaTheme="minorEastAsia" w:hAnsiTheme="minorEastAsia" w:cstheme="minorEastAsia"/>
                <w:sz w:val="18"/>
                <w:szCs w:val="18"/>
              </w:rPr>
              <w:t>悦</w:t>
            </w:r>
            <w:proofErr w:type="gramEnd"/>
            <w:r>
              <w:rPr>
                <w:rFonts w:asciiTheme="minorEastAsia" w:eastAsiaTheme="minorEastAsia" w:hAnsiTheme="minorEastAsia" w:cstheme="minorEastAsia"/>
                <w:sz w:val="18"/>
                <w:szCs w:val="18"/>
              </w:rPr>
              <w:t>一期不动产测绘合同结算书用印</w:t>
            </w:r>
          </w:p>
        </w:tc>
        <w:tc>
          <w:tcPr>
            <w:tcW w:w="2850" w:type="dxa"/>
            <w:vAlign w:val="center"/>
          </w:tcPr>
          <w:p w:rsidR="00665BF7" w:rsidRDefault="001C2338">
            <w:pPr>
              <w:spacing w:line="320" w:lineRule="exact"/>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sz w:val="18"/>
                <w:szCs w:val="18"/>
              </w:rPr>
              <w:t>濮</w:t>
            </w:r>
            <w:proofErr w:type="gramEnd"/>
            <w:r>
              <w:rPr>
                <w:rFonts w:asciiTheme="minorEastAsia" w:eastAsiaTheme="minorEastAsia" w:hAnsiTheme="minorEastAsia" w:cstheme="minorEastAsia"/>
                <w:sz w:val="18"/>
                <w:szCs w:val="18"/>
              </w:rPr>
              <w:t>阳圣桦</w:t>
            </w:r>
            <w:r>
              <w:rPr>
                <w:rFonts w:asciiTheme="minorEastAsia" w:eastAsiaTheme="minorEastAsia" w:hAnsiTheme="minorEastAsia" w:cstheme="minorEastAsia"/>
                <w:sz w:val="18"/>
                <w:szCs w:val="18"/>
              </w:rPr>
              <w:t>·</w:t>
            </w:r>
            <w:r>
              <w:rPr>
                <w:rFonts w:asciiTheme="minorEastAsia" w:eastAsiaTheme="minorEastAsia" w:hAnsiTheme="minorEastAsia" w:cstheme="minorEastAsia"/>
                <w:sz w:val="18"/>
                <w:szCs w:val="18"/>
              </w:rPr>
              <w:t>锦江天</w:t>
            </w:r>
            <w:proofErr w:type="gramStart"/>
            <w:r>
              <w:rPr>
                <w:rFonts w:asciiTheme="minorEastAsia" w:eastAsiaTheme="minorEastAsia" w:hAnsiTheme="minorEastAsia" w:cstheme="minorEastAsia"/>
                <w:sz w:val="18"/>
                <w:szCs w:val="18"/>
              </w:rPr>
              <w:t>悦</w:t>
            </w:r>
            <w:proofErr w:type="gramEnd"/>
            <w:r>
              <w:rPr>
                <w:rFonts w:asciiTheme="minorEastAsia" w:eastAsiaTheme="minorEastAsia" w:hAnsiTheme="minorEastAsia" w:cstheme="minorEastAsia"/>
                <w:sz w:val="18"/>
                <w:szCs w:val="18"/>
              </w:rPr>
              <w:t>一期不动产测绘合同结算书</w:t>
            </w:r>
          </w:p>
        </w:tc>
        <w:tc>
          <w:tcPr>
            <w:tcW w:w="684"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4</w:t>
            </w:r>
          </w:p>
        </w:tc>
        <w:tc>
          <w:tcPr>
            <w:tcW w:w="684"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737"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赵晓冰</w:t>
            </w:r>
          </w:p>
        </w:tc>
        <w:tc>
          <w:tcPr>
            <w:tcW w:w="848"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张小焕、吴国军</w:t>
            </w:r>
          </w:p>
        </w:tc>
      </w:tr>
      <w:tr w:rsidR="00665BF7">
        <w:trPr>
          <w:trHeight w:val="886"/>
          <w:jc w:val="center"/>
        </w:trPr>
        <w:tc>
          <w:tcPr>
            <w:tcW w:w="100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26</w:t>
            </w:r>
            <w:r>
              <w:rPr>
                <w:rFonts w:asciiTheme="minorEastAsia" w:eastAsiaTheme="minorEastAsia" w:hAnsiTheme="minorEastAsia" w:cstheme="minorEastAsia" w:hint="eastAsia"/>
                <w:sz w:val="18"/>
                <w:szCs w:val="18"/>
                <w:lang w:bidi="ar"/>
              </w:rPr>
              <w:t>日</w:t>
            </w:r>
          </w:p>
        </w:tc>
        <w:tc>
          <w:tcPr>
            <w:tcW w:w="87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合同</w:t>
            </w:r>
            <w:r>
              <w:rPr>
                <w:rFonts w:asciiTheme="minorEastAsia" w:eastAsiaTheme="minorEastAsia" w:hAnsiTheme="minorEastAsia" w:cstheme="minorEastAsia" w:hint="eastAsia"/>
                <w:sz w:val="18"/>
                <w:szCs w:val="18"/>
                <w:lang w:bidi="ar"/>
              </w:rPr>
              <w:t>章</w:t>
            </w:r>
          </w:p>
        </w:tc>
        <w:tc>
          <w:tcPr>
            <w:tcW w:w="227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项目新春氛围包装项目合同用印</w:t>
            </w:r>
          </w:p>
        </w:tc>
        <w:tc>
          <w:tcPr>
            <w:tcW w:w="2850"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项目新春氛围包装项目合同</w:t>
            </w:r>
          </w:p>
        </w:tc>
        <w:tc>
          <w:tcPr>
            <w:tcW w:w="68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lang w:bidi="ar"/>
              </w:rPr>
              <w:t>8</w:t>
            </w:r>
          </w:p>
        </w:tc>
        <w:tc>
          <w:tcPr>
            <w:tcW w:w="684"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737" w:type="dxa"/>
            <w:vAlign w:val="center"/>
          </w:tcPr>
          <w:p w:rsidR="00665BF7" w:rsidRDefault="001C2338">
            <w:pPr>
              <w:spacing w:line="32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赵晓冰</w:t>
            </w:r>
          </w:p>
        </w:tc>
        <w:tc>
          <w:tcPr>
            <w:tcW w:w="84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张小焕、吴国军</w:t>
            </w:r>
          </w:p>
        </w:tc>
      </w:tr>
    </w:tbl>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4" w:name="_Toc651698503"/>
      <w:r>
        <w:rPr>
          <w:rFonts w:asciiTheme="minorEastAsia" w:eastAsiaTheme="minorEastAsia" w:hAnsiTheme="minorEastAsia" w:cstheme="minorEastAsia" w:hint="eastAsia"/>
          <w:sz w:val="24"/>
          <w:szCs w:val="24"/>
        </w:rPr>
        <w:t>十二、项目公司印章证照使用情况</w:t>
      </w:r>
      <w:bookmarkEnd w:id="14"/>
    </w:p>
    <w:p w:rsidR="00665BF7" w:rsidRDefault="001C2338">
      <w:pPr>
        <w:spacing w:line="480" w:lineRule="auto"/>
        <w:ind w:firstLineChars="200" w:firstLine="420"/>
        <w:rPr>
          <w:rFonts w:asciiTheme="minorEastAsia" w:eastAsiaTheme="minorEastAsia" w:hAnsiTheme="minorEastAsia" w:cstheme="minorEastAsia"/>
          <w:kern w:val="2"/>
          <w:sz w:val="21"/>
          <w:szCs w:val="21"/>
          <w:lang w:bidi="ar"/>
        </w:rPr>
      </w:pPr>
      <w:r>
        <w:rPr>
          <w:rFonts w:asciiTheme="minorEastAsia" w:eastAsiaTheme="minorEastAsia" w:hAnsiTheme="minorEastAsia" w:cstheme="minorEastAsia" w:hint="eastAsia"/>
          <w:kern w:val="2"/>
          <w:sz w:val="21"/>
          <w:szCs w:val="21"/>
          <w:lang w:bidi="ar"/>
        </w:rPr>
        <w:t>本月项目公司未使用证照原件，本月印章使用文件份数为</w:t>
      </w:r>
      <w:r>
        <w:rPr>
          <w:rFonts w:asciiTheme="minorEastAsia" w:eastAsiaTheme="minorEastAsia" w:hAnsiTheme="minorEastAsia" w:cstheme="minorEastAsia"/>
          <w:kern w:val="2"/>
          <w:sz w:val="21"/>
          <w:szCs w:val="21"/>
          <w:lang w:bidi="ar"/>
        </w:rPr>
        <w:t>16</w:t>
      </w:r>
      <w:r>
        <w:rPr>
          <w:rFonts w:asciiTheme="minorEastAsia" w:eastAsiaTheme="minorEastAsia" w:hAnsiTheme="minorEastAsia" w:cstheme="minorEastAsia" w:hint="eastAsia"/>
          <w:kern w:val="2"/>
          <w:sz w:val="21"/>
          <w:szCs w:val="21"/>
          <w:lang w:bidi="ar"/>
        </w:rPr>
        <w:t>份，印章用印章数为</w:t>
      </w:r>
      <w:r>
        <w:rPr>
          <w:rFonts w:asciiTheme="minorEastAsia" w:eastAsiaTheme="minorEastAsia" w:hAnsiTheme="minorEastAsia" w:cstheme="minorEastAsia"/>
          <w:kern w:val="2"/>
          <w:sz w:val="21"/>
          <w:szCs w:val="21"/>
          <w:lang w:bidi="ar"/>
        </w:rPr>
        <w:t>24</w:t>
      </w:r>
      <w:r>
        <w:rPr>
          <w:rFonts w:asciiTheme="minorEastAsia" w:eastAsiaTheme="minorEastAsia" w:hAnsiTheme="minorEastAsia" w:cstheme="minorEastAsia"/>
          <w:kern w:val="2"/>
          <w:sz w:val="21"/>
          <w:szCs w:val="21"/>
          <w:lang w:bidi="ar"/>
        </w:rPr>
        <w:t>个</w:t>
      </w:r>
      <w:r>
        <w:rPr>
          <w:rFonts w:asciiTheme="minorEastAsia" w:eastAsiaTheme="minorEastAsia" w:hAnsiTheme="minorEastAsia" w:cstheme="minorEastAsia" w:hint="eastAsia"/>
          <w:kern w:val="2"/>
          <w:sz w:val="21"/>
          <w:szCs w:val="21"/>
          <w:lang w:bidi="ar"/>
        </w:rPr>
        <w:t>，印章使用情况如下表：</w:t>
      </w:r>
    </w:p>
    <w:p w:rsidR="00665BF7" w:rsidRDefault="001C2338">
      <w:pPr>
        <w:pStyle w:val="a0"/>
        <w:spacing w:after="0" w:line="480" w:lineRule="auto"/>
        <w:ind w:firstLine="210"/>
        <w:jc w:val="center"/>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表十三：</w:t>
      </w:r>
      <w:r>
        <w:rPr>
          <w:rFonts w:asciiTheme="minorEastAsia" w:eastAsiaTheme="minorEastAsia" w:hAnsiTheme="minorEastAsia" w:cstheme="minorEastAsia" w:hint="eastAsia"/>
          <w:bCs/>
          <w:szCs w:val="21"/>
        </w:rPr>
        <w:t>本月项目公司印章使用情况统计表</w:t>
      </w:r>
    </w:p>
    <w:tbl>
      <w:tblPr>
        <w:tblW w:w="10001" w:type="dxa"/>
        <w:jc w:val="center"/>
        <w:tblLayout w:type="fixed"/>
        <w:tblCellMar>
          <w:top w:w="15" w:type="dxa"/>
          <w:left w:w="15" w:type="dxa"/>
          <w:bottom w:w="15" w:type="dxa"/>
          <w:right w:w="15" w:type="dxa"/>
        </w:tblCellMar>
        <w:tblLook w:val="04A0" w:firstRow="1" w:lastRow="0" w:firstColumn="1" w:lastColumn="0" w:noHBand="0" w:noVBand="1"/>
      </w:tblPr>
      <w:tblGrid>
        <w:gridCol w:w="2818"/>
        <w:gridCol w:w="2467"/>
        <w:gridCol w:w="2667"/>
        <w:gridCol w:w="2049"/>
      </w:tblGrid>
      <w:tr w:rsidR="00665BF7">
        <w:trPr>
          <w:trHeight w:val="425"/>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印章类别</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用印份数</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用印章数</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备注</w:t>
            </w:r>
          </w:p>
        </w:tc>
      </w:tr>
      <w:tr w:rsidR="00665BF7">
        <w:trPr>
          <w:trHeight w:val="450"/>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公章</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8</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8</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47"/>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合同章</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8</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16</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47"/>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财务专用章</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47"/>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法人名章</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47"/>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工程技术章</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0</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447"/>
          <w:jc w:val="center"/>
        </w:trPr>
        <w:tc>
          <w:tcPr>
            <w:tcW w:w="2818"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24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16</w:t>
            </w:r>
          </w:p>
        </w:tc>
        <w:tc>
          <w:tcPr>
            <w:tcW w:w="2667" w:type="dxa"/>
            <w:tcBorders>
              <w:top w:val="single" w:sz="4" w:space="0" w:color="auto"/>
              <w:left w:val="single" w:sz="4" w:space="0" w:color="auto"/>
              <w:bottom w:val="single" w:sz="4" w:space="0" w:color="auto"/>
              <w:right w:val="single" w:sz="4" w:space="0" w:color="auto"/>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24</w:t>
            </w:r>
          </w:p>
        </w:tc>
        <w:tc>
          <w:tcPr>
            <w:tcW w:w="2049" w:type="dxa"/>
            <w:tcBorders>
              <w:top w:val="single" w:sz="4" w:space="0" w:color="auto"/>
              <w:left w:val="single" w:sz="4" w:space="0" w:color="auto"/>
              <w:bottom w:val="single" w:sz="4" w:space="0" w:color="auto"/>
              <w:right w:val="single" w:sz="4" w:space="0" w:color="auto"/>
            </w:tcBorders>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bl>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5" w:name="_Toc930140221"/>
      <w:r>
        <w:rPr>
          <w:rFonts w:asciiTheme="minorEastAsia" w:eastAsiaTheme="minorEastAsia" w:hAnsiTheme="minorEastAsia" w:cstheme="minorEastAsia" w:hint="eastAsia"/>
          <w:sz w:val="24"/>
          <w:szCs w:val="24"/>
        </w:rPr>
        <w:t>十三、项目公司签约情况</w:t>
      </w:r>
      <w:bookmarkEnd w:id="15"/>
    </w:p>
    <w:p w:rsidR="00665BF7" w:rsidRDefault="001C2338">
      <w:pPr>
        <w:spacing w:line="480" w:lineRule="auto"/>
        <w:ind w:firstLineChars="200" w:firstLine="420"/>
        <w:rPr>
          <w:rFonts w:asciiTheme="minorEastAsia" w:eastAsiaTheme="minorEastAsia" w:hAnsiTheme="minorEastAsia" w:cstheme="minorEastAsia"/>
          <w:bCs/>
          <w:kern w:val="44"/>
          <w:sz w:val="21"/>
          <w:szCs w:val="21"/>
        </w:rPr>
      </w:pPr>
      <w:r>
        <w:rPr>
          <w:rFonts w:asciiTheme="minorEastAsia" w:eastAsiaTheme="minorEastAsia" w:hAnsiTheme="minorEastAsia" w:cstheme="minorEastAsia" w:hint="eastAsia"/>
          <w:bCs/>
          <w:kern w:val="44"/>
          <w:sz w:val="21"/>
          <w:szCs w:val="21"/>
        </w:rPr>
        <w:t>2020</w:t>
      </w:r>
      <w:r>
        <w:rPr>
          <w:rFonts w:asciiTheme="minorEastAsia" w:eastAsiaTheme="minorEastAsia" w:hAnsiTheme="minorEastAsia" w:cstheme="minorEastAsia" w:hint="eastAsia"/>
          <w:bCs/>
          <w:kern w:val="44"/>
          <w:sz w:val="21"/>
          <w:szCs w:val="21"/>
        </w:rPr>
        <w:t>年</w:t>
      </w:r>
      <w:r>
        <w:rPr>
          <w:rFonts w:asciiTheme="minorEastAsia" w:eastAsiaTheme="minorEastAsia" w:hAnsiTheme="minorEastAsia" w:cstheme="minorEastAsia" w:hint="eastAsia"/>
          <w:bCs/>
          <w:kern w:val="44"/>
          <w:sz w:val="21"/>
          <w:szCs w:val="21"/>
        </w:rPr>
        <w:t>1</w:t>
      </w:r>
      <w:r>
        <w:rPr>
          <w:rFonts w:asciiTheme="minorEastAsia" w:eastAsiaTheme="minorEastAsia" w:hAnsiTheme="minorEastAsia" w:cstheme="minorEastAsia" w:hint="eastAsia"/>
          <w:bCs/>
          <w:kern w:val="44"/>
          <w:sz w:val="21"/>
          <w:szCs w:val="21"/>
        </w:rPr>
        <w:t>月期间，项目公司共计签订商业合同</w:t>
      </w:r>
      <w:r>
        <w:rPr>
          <w:rFonts w:asciiTheme="minorEastAsia" w:eastAsiaTheme="minorEastAsia" w:hAnsiTheme="minorEastAsia" w:cstheme="minorEastAsia"/>
          <w:bCs/>
          <w:kern w:val="44"/>
          <w:sz w:val="21"/>
          <w:szCs w:val="21"/>
        </w:rPr>
        <w:t>1</w:t>
      </w:r>
      <w:r>
        <w:rPr>
          <w:rFonts w:asciiTheme="minorEastAsia" w:eastAsiaTheme="minorEastAsia" w:hAnsiTheme="minorEastAsia" w:cstheme="minorEastAsia" w:hint="eastAsia"/>
          <w:bCs/>
          <w:kern w:val="44"/>
          <w:sz w:val="21"/>
          <w:szCs w:val="21"/>
        </w:rPr>
        <w:t>份，暂无商品房销售合同签约，详见合同签订情况表：</w:t>
      </w:r>
    </w:p>
    <w:p w:rsidR="00665BF7" w:rsidRDefault="001C2338">
      <w:pPr>
        <w:pStyle w:val="a0"/>
        <w:spacing w:after="0" w:line="480" w:lineRule="auto"/>
        <w:ind w:firstLine="210"/>
        <w:jc w:val="center"/>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表十四：</w:t>
      </w:r>
      <w:r>
        <w:rPr>
          <w:rFonts w:asciiTheme="minorEastAsia" w:eastAsiaTheme="minorEastAsia" w:hAnsiTheme="minorEastAsia" w:cstheme="minorEastAsia" w:hint="eastAsia"/>
          <w:bCs/>
          <w:szCs w:val="21"/>
        </w:rPr>
        <w:t>2020</w:t>
      </w:r>
      <w:r>
        <w:rPr>
          <w:rFonts w:asciiTheme="minorEastAsia" w:eastAsiaTheme="minorEastAsia" w:hAnsiTheme="minorEastAsia" w:cstheme="minorEastAsia" w:hint="eastAsia"/>
          <w:bCs/>
          <w:szCs w:val="21"/>
        </w:rPr>
        <w:t>年</w:t>
      </w:r>
      <w:r>
        <w:rPr>
          <w:rFonts w:asciiTheme="minorEastAsia" w:eastAsiaTheme="minorEastAsia" w:hAnsiTheme="minorEastAsia" w:cstheme="minorEastAsia"/>
          <w:bCs/>
          <w:szCs w:val="21"/>
        </w:rPr>
        <w:t>2</w:t>
      </w:r>
      <w:r>
        <w:rPr>
          <w:rFonts w:asciiTheme="minorEastAsia" w:eastAsiaTheme="minorEastAsia" w:hAnsiTheme="minorEastAsia" w:cstheme="minorEastAsia" w:hint="eastAsia"/>
          <w:bCs/>
          <w:szCs w:val="21"/>
        </w:rPr>
        <w:t>月合同签订情况表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30"/>
        <w:gridCol w:w="2139"/>
        <w:gridCol w:w="3507"/>
        <w:gridCol w:w="1297"/>
        <w:gridCol w:w="1137"/>
      </w:tblGrid>
      <w:tr w:rsidR="00665BF7">
        <w:trPr>
          <w:trHeight w:val="433"/>
          <w:tblHeader/>
          <w:jc w:val="center"/>
        </w:trPr>
        <w:tc>
          <w:tcPr>
            <w:tcW w:w="596"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序号</w:t>
            </w:r>
          </w:p>
        </w:tc>
        <w:tc>
          <w:tcPr>
            <w:tcW w:w="1530"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对方单位</w:t>
            </w:r>
          </w:p>
        </w:tc>
        <w:tc>
          <w:tcPr>
            <w:tcW w:w="2139"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合同文件名称</w:t>
            </w:r>
          </w:p>
        </w:tc>
        <w:tc>
          <w:tcPr>
            <w:tcW w:w="3507"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合同内容</w:t>
            </w:r>
          </w:p>
        </w:tc>
        <w:tc>
          <w:tcPr>
            <w:tcW w:w="1297" w:type="dxa"/>
            <w:vAlign w:val="center"/>
          </w:tcPr>
          <w:p w:rsidR="00665BF7" w:rsidRDefault="001C2338">
            <w:pPr>
              <w:spacing w:line="360" w:lineRule="auto"/>
              <w:ind w:leftChars="-50" w:left="-120" w:rightChars="-50" w:right="-120"/>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合同金</w:t>
            </w:r>
            <w:r>
              <w:rPr>
                <w:rFonts w:asciiTheme="minorEastAsia" w:eastAsiaTheme="minorEastAsia" w:hAnsiTheme="minorEastAsia" w:cstheme="minorEastAsia"/>
                <w:b/>
                <w:sz w:val="18"/>
                <w:szCs w:val="16"/>
              </w:rPr>
              <w:t>额</w:t>
            </w:r>
            <w:r>
              <w:rPr>
                <w:rFonts w:asciiTheme="minorEastAsia" w:eastAsiaTheme="minorEastAsia" w:hAnsiTheme="minorEastAsia" w:cstheme="minorEastAsia" w:hint="eastAsia"/>
                <w:b/>
                <w:sz w:val="18"/>
                <w:szCs w:val="16"/>
              </w:rPr>
              <w:t>（元）</w:t>
            </w:r>
          </w:p>
        </w:tc>
        <w:tc>
          <w:tcPr>
            <w:tcW w:w="1137"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签约日期</w:t>
            </w:r>
          </w:p>
        </w:tc>
      </w:tr>
      <w:tr w:rsidR="00665BF7">
        <w:trPr>
          <w:trHeight w:val="820"/>
          <w:jc w:val="center"/>
        </w:trPr>
        <w:tc>
          <w:tcPr>
            <w:tcW w:w="596"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530"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河南希达文化传媒有限公司</w:t>
            </w:r>
          </w:p>
        </w:tc>
        <w:tc>
          <w:tcPr>
            <w:tcW w:w="2139"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项目新春氛围包装项目合同</w:t>
            </w:r>
          </w:p>
        </w:tc>
        <w:tc>
          <w:tcPr>
            <w:tcW w:w="350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乙方负责</w:t>
            </w:r>
            <w:r>
              <w:rPr>
                <w:rFonts w:asciiTheme="minorEastAsia" w:eastAsiaTheme="minorEastAsia" w:hAnsiTheme="minorEastAsia" w:cstheme="minorEastAsia"/>
                <w:sz w:val="18"/>
                <w:szCs w:val="18"/>
                <w:lang w:bidi="ar"/>
              </w:rPr>
              <w:t>承担甲方</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项目新春氛围包装项目。</w:t>
            </w:r>
          </w:p>
        </w:tc>
        <w:tc>
          <w:tcPr>
            <w:tcW w:w="129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42,130.76</w:t>
            </w:r>
          </w:p>
        </w:tc>
        <w:tc>
          <w:tcPr>
            <w:tcW w:w="1137"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26</w:t>
            </w:r>
            <w:r>
              <w:rPr>
                <w:rFonts w:asciiTheme="minorEastAsia" w:eastAsiaTheme="minorEastAsia" w:hAnsiTheme="minorEastAsia" w:cstheme="minorEastAsia" w:hint="eastAsia"/>
                <w:sz w:val="18"/>
                <w:szCs w:val="18"/>
                <w:lang w:bidi="ar"/>
              </w:rPr>
              <w:t>日</w:t>
            </w:r>
          </w:p>
        </w:tc>
      </w:tr>
    </w:tbl>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6" w:name="_Toc1333227834"/>
      <w:r>
        <w:rPr>
          <w:rFonts w:asciiTheme="minorEastAsia" w:eastAsiaTheme="minorEastAsia" w:hAnsiTheme="minorEastAsia" w:cstheme="minorEastAsia" w:hint="eastAsia"/>
          <w:sz w:val="24"/>
          <w:szCs w:val="24"/>
        </w:rPr>
        <w:t>十四、项目整体运行情况分析</w:t>
      </w:r>
      <w:bookmarkEnd w:id="16"/>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hint="eastAsia"/>
          <w:b/>
        </w:rPr>
        <w:t>1.</w:t>
      </w:r>
      <w:r>
        <w:rPr>
          <w:rFonts w:asciiTheme="minorEastAsia" w:eastAsiaTheme="minorEastAsia" w:hAnsiTheme="minorEastAsia" w:cstheme="minorEastAsia" w:hint="eastAsia"/>
          <w:b/>
        </w:rPr>
        <w:t>项目开发建设情况评价</w:t>
      </w:r>
    </w:p>
    <w:p w:rsidR="00665BF7" w:rsidRDefault="001C2338">
      <w:pPr>
        <w:pStyle w:val="a0"/>
        <w:spacing w:line="480" w:lineRule="auto"/>
        <w:ind w:firstLineChars="200"/>
        <w:rPr>
          <w:rFonts w:asciiTheme="minorEastAsia" w:eastAsiaTheme="minorEastAsia" w:hAnsiTheme="minorEastAsia" w:cstheme="minorEastAsia"/>
        </w:rPr>
      </w:pPr>
      <w:r>
        <w:rPr>
          <w:rFonts w:asciiTheme="minorEastAsia" w:eastAsiaTheme="minorEastAsia" w:hAnsiTheme="minorEastAsia" w:cstheme="minorEastAsia"/>
          <w:szCs w:val="21"/>
        </w:rPr>
        <w:t>受春节假期及疫情影响，</w:t>
      </w:r>
      <w:r>
        <w:rPr>
          <w:rFonts w:asciiTheme="minorEastAsia" w:eastAsiaTheme="minorEastAsia" w:hAnsiTheme="minorEastAsia" w:cstheme="minorEastAsia" w:hint="eastAsia"/>
          <w:szCs w:val="21"/>
        </w:rPr>
        <w:t>本期锦江天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w:t>
      </w:r>
      <w:r>
        <w:rPr>
          <w:rFonts w:asciiTheme="minorEastAsia" w:eastAsiaTheme="minorEastAsia" w:hAnsiTheme="minorEastAsia" w:cstheme="minorEastAsia" w:hint="eastAsia"/>
          <w:szCs w:val="21"/>
        </w:rPr>
        <w:t>114</w:t>
      </w:r>
      <w:r>
        <w:rPr>
          <w:rFonts w:asciiTheme="minorEastAsia" w:eastAsiaTheme="minorEastAsia" w:hAnsiTheme="minorEastAsia" w:cstheme="minorEastAsia" w:hint="eastAsia"/>
          <w:szCs w:val="21"/>
        </w:rPr>
        <w:t>地块处于停工状态，</w:t>
      </w:r>
      <w:r>
        <w:rPr>
          <w:rFonts w:asciiTheme="minorEastAsia" w:eastAsiaTheme="minorEastAsia" w:hAnsiTheme="minorEastAsia" w:cstheme="minorEastAsia"/>
          <w:szCs w:val="21"/>
        </w:rPr>
        <w:t>115</w:t>
      </w:r>
      <w:r>
        <w:rPr>
          <w:rFonts w:asciiTheme="minorEastAsia" w:eastAsiaTheme="minorEastAsia" w:hAnsiTheme="minorEastAsia" w:cstheme="minorEastAsia"/>
          <w:szCs w:val="21"/>
        </w:rPr>
        <w:t>地块暂未</w:t>
      </w:r>
      <w:r>
        <w:rPr>
          <w:rFonts w:asciiTheme="minorEastAsia" w:eastAsiaTheme="minorEastAsia" w:hAnsiTheme="minorEastAsia" w:cstheme="minorEastAsia" w:hint="eastAsia"/>
          <w:szCs w:val="21"/>
        </w:rPr>
        <w:t>开发</w:t>
      </w:r>
      <w:r>
        <w:rPr>
          <w:rFonts w:asciiTheme="minorEastAsia" w:eastAsiaTheme="minorEastAsia" w:hAnsiTheme="minorEastAsia" w:cstheme="minorEastAsia"/>
          <w:szCs w:val="21"/>
        </w:rPr>
        <w:t>，本期项目开发</w:t>
      </w:r>
      <w:r>
        <w:rPr>
          <w:rFonts w:asciiTheme="minorEastAsia" w:eastAsiaTheme="minorEastAsia" w:hAnsiTheme="minorEastAsia" w:cstheme="minorEastAsia" w:hint="eastAsia"/>
          <w:szCs w:val="21"/>
        </w:rPr>
        <w:t>建设工作暂无进展。锦江天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w:t>
      </w:r>
      <w:r>
        <w:rPr>
          <w:rFonts w:asciiTheme="minorEastAsia" w:eastAsiaTheme="minorEastAsia" w:hAnsiTheme="minorEastAsia" w:cstheme="minorEastAsia" w:hint="eastAsia"/>
          <w:szCs w:val="21"/>
        </w:rPr>
        <w:t>114</w:t>
      </w:r>
      <w:r>
        <w:rPr>
          <w:rFonts w:asciiTheme="minorEastAsia" w:eastAsiaTheme="minorEastAsia" w:hAnsiTheme="minorEastAsia" w:cstheme="minorEastAsia" w:hint="eastAsia"/>
          <w:szCs w:val="21"/>
        </w:rPr>
        <w:t>地块因工程建设整体进度迟缓，导致尚有</w:t>
      </w:r>
      <w:r>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栋楼未取得预售许可证；</w:t>
      </w:r>
      <w:r>
        <w:rPr>
          <w:rFonts w:asciiTheme="minorEastAsia" w:eastAsiaTheme="minorEastAsia" w:hAnsiTheme="minorEastAsia" w:cstheme="minorEastAsia" w:hint="eastAsia"/>
          <w:szCs w:val="21"/>
        </w:rPr>
        <w:t>115</w:t>
      </w:r>
      <w:r>
        <w:rPr>
          <w:rFonts w:asciiTheme="minorEastAsia" w:eastAsiaTheme="minorEastAsia" w:hAnsiTheme="minorEastAsia" w:cstheme="minorEastAsia" w:hint="eastAsia"/>
          <w:szCs w:val="21"/>
        </w:rPr>
        <w:t>地块已取得不动产权证、建设用地规划许可证、建设工程规划许可证，尚未取得施工许可证。锦江天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项目整体报建工作滞后。本期锦江天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项目报建工作暂无进展。锦江天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w:t>
      </w:r>
      <w:r>
        <w:rPr>
          <w:rFonts w:asciiTheme="minorEastAsia" w:eastAsiaTheme="minorEastAsia" w:hAnsiTheme="minorEastAsia" w:cstheme="minorEastAsia" w:hint="eastAsia"/>
          <w:szCs w:val="21"/>
        </w:rPr>
        <w:t>114</w:t>
      </w:r>
      <w:r>
        <w:rPr>
          <w:rFonts w:asciiTheme="minorEastAsia" w:eastAsiaTheme="minorEastAsia" w:hAnsiTheme="minorEastAsia" w:cstheme="minorEastAsia" w:hint="eastAsia"/>
          <w:szCs w:val="21"/>
        </w:rPr>
        <w:t>地块工程进度滞后，工程安全、质量可控，未发生安全、质量事故。</w:t>
      </w:r>
      <w:r>
        <w:rPr>
          <w:rFonts w:asciiTheme="minorEastAsia" w:eastAsiaTheme="minorEastAsia" w:hAnsiTheme="minorEastAsia" w:cstheme="minorEastAsia" w:hint="eastAsia"/>
          <w:szCs w:val="21"/>
        </w:rPr>
        <w:t>115</w:t>
      </w:r>
      <w:r>
        <w:rPr>
          <w:rFonts w:asciiTheme="minorEastAsia" w:eastAsiaTheme="minorEastAsia" w:hAnsiTheme="minorEastAsia" w:cstheme="minorEastAsia" w:hint="eastAsia"/>
          <w:szCs w:val="21"/>
        </w:rPr>
        <w:t>地块仅完成定位放线工作，暂未进入施工阶段。锦江天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项目整体开发建设工作滞后。</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b/>
        </w:rPr>
        <w:t>2.</w:t>
      </w:r>
      <w:r>
        <w:rPr>
          <w:rFonts w:asciiTheme="minorEastAsia" w:eastAsiaTheme="minorEastAsia" w:hAnsiTheme="minorEastAsia" w:cstheme="minorEastAsia" w:hint="eastAsia"/>
          <w:b/>
        </w:rPr>
        <w:t>项目销售情况评价</w:t>
      </w:r>
    </w:p>
    <w:p w:rsidR="00665BF7" w:rsidRDefault="001C2338">
      <w:pPr>
        <w:pStyle w:val="a0"/>
        <w:spacing w:line="480" w:lineRule="auto"/>
        <w:ind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项目营销工作因项目销售单价较高而不及销售预期，受定价策略</w:t>
      </w:r>
      <w:r>
        <w:rPr>
          <w:rFonts w:asciiTheme="minorEastAsia" w:eastAsiaTheme="minorEastAsia" w:hAnsiTheme="minorEastAsia" w:cstheme="minorEastAsia" w:hint="eastAsia"/>
          <w:szCs w:val="21"/>
        </w:rPr>
        <w:t>及新冠疫情双重影响，本期锦江天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项目营销暂无</w:t>
      </w:r>
      <w:r>
        <w:rPr>
          <w:rFonts w:asciiTheme="minorEastAsia" w:eastAsiaTheme="minorEastAsia" w:hAnsiTheme="minorEastAsia" w:cstheme="minorEastAsia"/>
          <w:szCs w:val="21"/>
        </w:rPr>
        <w:t>成交记录</w:t>
      </w:r>
      <w:r>
        <w:rPr>
          <w:rFonts w:asciiTheme="minorEastAsia" w:eastAsiaTheme="minorEastAsia" w:hAnsiTheme="minorEastAsia" w:cstheme="minorEastAsia" w:hint="eastAsia"/>
          <w:szCs w:val="21"/>
        </w:rPr>
        <w:t>。</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hint="eastAsia"/>
          <w:b/>
        </w:rPr>
        <w:t>3.</w:t>
      </w:r>
      <w:r>
        <w:rPr>
          <w:rFonts w:asciiTheme="minorEastAsia" w:eastAsiaTheme="minorEastAsia" w:hAnsiTheme="minorEastAsia" w:cstheme="minorEastAsia" w:hint="eastAsia"/>
          <w:b/>
        </w:rPr>
        <w:t>资金（成本）使用评价</w:t>
      </w:r>
    </w:p>
    <w:p w:rsidR="00665BF7" w:rsidRDefault="001C2338">
      <w:pPr>
        <w:pStyle w:val="a0"/>
        <w:spacing w:line="480" w:lineRule="auto"/>
        <w:ind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截至</w:t>
      </w: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szCs w:val="21"/>
        </w:rPr>
        <w:t>29</w:t>
      </w:r>
      <w:r>
        <w:rPr>
          <w:rFonts w:asciiTheme="minorEastAsia" w:eastAsiaTheme="minorEastAsia" w:hAnsiTheme="minorEastAsia" w:cstheme="minorEastAsia" w:hint="eastAsia"/>
          <w:szCs w:val="21"/>
        </w:rPr>
        <w:t>日，</w:t>
      </w:r>
      <w:r>
        <w:rPr>
          <w:rFonts w:asciiTheme="minorEastAsia" w:eastAsiaTheme="minorEastAsia" w:hAnsiTheme="minorEastAsia" w:cstheme="minorEastAsia"/>
          <w:szCs w:val="21"/>
        </w:rPr>
        <w:t>本期</w:t>
      </w:r>
      <w:r>
        <w:rPr>
          <w:rFonts w:asciiTheme="minorEastAsia" w:eastAsiaTheme="minorEastAsia" w:hAnsiTheme="minorEastAsia" w:cstheme="minorEastAsia" w:hint="eastAsia"/>
          <w:szCs w:val="21"/>
        </w:rPr>
        <w:t>项目公司</w:t>
      </w:r>
      <w:r>
        <w:rPr>
          <w:rFonts w:asciiTheme="minorEastAsia" w:eastAsiaTheme="minorEastAsia" w:hAnsiTheme="minorEastAsia" w:cstheme="minorEastAsia"/>
          <w:szCs w:val="21"/>
        </w:rPr>
        <w:t>建行基本户支出费用为奥迪车分期月供、项目公司员工个税、工会经费以及银行付款时产生的手续费共计</w:t>
      </w:r>
      <w:r>
        <w:rPr>
          <w:rFonts w:asciiTheme="minorEastAsia" w:eastAsiaTheme="minorEastAsia" w:hAnsiTheme="minorEastAsia" w:cstheme="minorEastAsia" w:hint="eastAsia"/>
          <w:szCs w:val="21"/>
        </w:rPr>
        <w:t>5.3</w:t>
      </w:r>
      <w:r>
        <w:rPr>
          <w:rFonts w:asciiTheme="minorEastAsia" w:eastAsiaTheme="minorEastAsia" w:hAnsiTheme="minorEastAsia" w:cstheme="minorEastAsia"/>
          <w:szCs w:val="21"/>
        </w:rPr>
        <w:t>0</w:t>
      </w:r>
      <w:r>
        <w:rPr>
          <w:rFonts w:asciiTheme="minorEastAsia" w:eastAsiaTheme="minorEastAsia" w:hAnsiTheme="minorEastAsia" w:cstheme="minorEastAsia" w:hint="eastAsia"/>
          <w:szCs w:val="21"/>
        </w:rPr>
        <w:t>9747</w:t>
      </w:r>
      <w:r>
        <w:rPr>
          <w:rFonts w:asciiTheme="minorEastAsia" w:eastAsiaTheme="minorEastAsia" w:hAnsiTheme="minorEastAsia" w:cstheme="minorEastAsia"/>
          <w:szCs w:val="21"/>
        </w:rPr>
        <w:t>万元，中行一般</w:t>
      </w:r>
      <w:proofErr w:type="gramStart"/>
      <w:r>
        <w:rPr>
          <w:rFonts w:asciiTheme="minorEastAsia" w:eastAsiaTheme="minorEastAsia" w:hAnsiTheme="minorEastAsia" w:cstheme="minorEastAsia"/>
          <w:szCs w:val="21"/>
        </w:rPr>
        <w:t>户支付网银</w:t>
      </w:r>
      <w:proofErr w:type="gramEnd"/>
      <w:r>
        <w:rPr>
          <w:rFonts w:asciiTheme="minorEastAsia" w:eastAsiaTheme="minorEastAsia" w:hAnsiTheme="minorEastAsia" w:cstheme="minorEastAsia"/>
          <w:szCs w:val="21"/>
        </w:rPr>
        <w:t>年费</w:t>
      </w:r>
      <w:r>
        <w:rPr>
          <w:rFonts w:asciiTheme="minorEastAsia" w:eastAsiaTheme="minorEastAsia" w:hAnsiTheme="minorEastAsia" w:cstheme="minorEastAsia"/>
          <w:szCs w:val="21"/>
        </w:rPr>
        <w:t>0.03</w:t>
      </w:r>
      <w:r>
        <w:rPr>
          <w:rFonts w:asciiTheme="minorEastAsia" w:eastAsiaTheme="minorEastAsia" w:hAnsiTheme="minorEastAsia" w:cstheme="minorEastAsia"/>
          <w:szCs w:val="21"/>
        </w:rPr>
        <w:t>万元</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奥迪车月供付款审批流程齐全，款项金额与车辆购买协议分期金额一致，支付合理；员工个税及工会经费为国家税务自动划扣，划</w:t>
      </w:r>
      <w:proofErr w:type="gramStart"/>
      <w:r>
        <w:rPr>
          <w:rFonts w:asciiTheme="minorEastAsia" w:eastAsiaTheme="minorEastAsia" w:hAnsiTheme="minorEastAsia" w:cstheme="minorEastAsia"/>
          <w:szCs w:val="21"/>
        </w:rPr>
        <w:t>扣金额</w:t>
      </w:r>
      <w:proofErr w:type="gramEnd"/>
      <w:r>
        <w:rPr>
          <w:rFonts w:asciiTheme="minorEastAsia" w:eastAsiaTheme="minorEastAsia" w:hAnsiTheme="minorEastAsia" w:cstheme="minorEastAsia"/>
          <w:szCs w:val="21"/>
        </w:rPr>
        <w:t>与员工工资表显示代扣金额一致；</w:t>
      </w:r>
      <w:proofErr w:type="gramStart"/>
      <w:r>
        <w:rPr>
          <w:rFonts w:asciiTheme="minorEastAsia" w:eastAsiaTheme="minorEastAsia" w:hAnsiTheme="minorEastAsia" w:cstheme="minorEastAsia"/>
          <w:szCs w:val="21"/>
        </w:rPr>
        <w:t>中行网银年费</w:t>
      </w:r>
      <w:proofErr w:type="gramEnd"/>
      <w:r>
        <w:rPr>
          <w:rFonts w:asciiTheme="minorEastAsia" w:eastAsiaTheme="minorEastAsia" w:hAnsiTheme="minorEastAsia" w:cstheme="minorEastAsia"/>
          <w:szCs w:val="21"/>
        </w:rPr>
        <w:t>为账户常规收费，收费标准与银行规定一致，本期锦江天</w:t>
      </w:r>
      <w:proofErr w:type="gramStart"/>
      <w:r>
        <w:rPr>
          <w:rFonts w:asciiTheme="minorEastAsia" w:eastAsiaTheme="minorEastAsia" w:hAnsiTheme="minorEastAsia" w:cstheme="minorEastAsia"/>
          <w:szCs w:val="21"/>
        </w:rPr>
        <w:t>悦</w:t>
      </w:r>
      <w:proofErr w:type="gramEnd"/>
      <w:r>
        <w:rPr>
          <w:rFonts w:asciiTheme="minorEastAsia" w:eastAsiaTheme="minorEastAsia" w:hAnsiTheme="minorEastAsia" w:cstheme="minorEastAsia"/>
          <w:szCs w:val="21"/>
        </w:rPr>
        <w:t>项目资金（成本）支出合理。</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b/>
        </w:rPr>
        <w:t>4</w:t>
      </w:r>
      <w:r>
        <w:rPr>
          <w:rFonts w:asciiTheme="minorEastAsia" w:eastAsiaTheme="minorEastAsia" w:hAnsiTheme="minorEastAsia" w:cstheme="minorEastAsia" w:hint="eastAsia"/>
          <w:b/>
        </w:rPr>
        <w:t>.</w:t>
      </w:r>
      <w:r>
        <w:rPr>
          <w:rFonts w:asciiTheme="minorEastAsia" w:eastAsiaTheme="minorEastAsia" w:hAnsiTheme="minorEastAsia" w:cstheme="minorEastAsia" w:hint="eastAsia"/>
          <w:b/>
        </w:rPr>
        <w:t>操作风险评价（项目公司内部管理）</w:t>
      </w:r>
    </w:p>
    <w:p w:rsidR="00665BF7" w:rsidRDefault="001C2338">
      <w:pPr>
        <w:pStyle w:val="a0"/>
        <w:spacing w:line="480" w:lineRule="auto"/>
        <w:ind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截至</w:t>
      </w:r>
      <w:r>
        <w:rPr>
          <w:rFonts w:asciiTheme="minorEastAsia" w:eastAsiaTheme="minorEastAsia" w:hAnsiTheme="minorEastAsia" w:cstheme="minorEastAsia" w:hint="eastAsia"/>
          <w:szCs w:val="21"/>
        </w:rPr>
        <w:t>2020</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szCs w:val="21"/>
        </w:rPr>
        <w:t>29</w:t>
      </w:r>
      <w:r>
        <w:rPr>
          <w:rFonts w:asciiTheme="minorEastAsia" w:eastAsiaTheme="minorEastAsia" w:hAnsiTheme="minorEastAsia" w:cstheme="minorEastAsia" w:hint="eastAsia"/>
          <w:szCs w:val="21"/>
        </w:rPr>
        <w:t>日，</w:t>
      </w:r>
      <w:proofErr w:type="gramStart"/>
      <w:r>
        <w:rPr>
          <w:rFonts w:asciiTheme="minorEastAsia" w:eastAsiaTheme="minorEastAsia" w:hAnsiTheme="minorEastAsia" w:cstheme="minorEastAsia" w:hint="eastAsia"/>
          <w:szCs w:val="21"/>
        </w:rPr>
        <w:t>濮</w:t>
      </w:r>
      <w:proofErr w:type="gramEnd"/>
      <w:r>
        <w:rPr>
          <w:rFonts w:asciiTheme="minorEastAsia" w:eastAsiaTheme="minorEastAsia" w:hAnsiTheme="minorEastAsia" w:cstheme="minorEastAsia" w:hint="eastAsia"/>
          <w:szCs w:val="21"/>
        </w:rPr>
        <w:t>阳圣桦</w:t>
      </w:r>
      <w:proofErr w:type="gramStart"/>
      <w:r>
        <w:rPr>
          <w:rFonts w:asciiTheme="minorEastAsia" w:eastAsiaTheme="minorEastAsia" w:hAnsiTheme="minorEastAsia" w:cstheme="minorEastAsia" w:hint="eastAsia"/>
          <w:szCs w:val="21"/>
        </w:rPr>
        <w:t>祥</w:t>
      </w:r>
      <w:proofErr w:type="gramEnd"/>
      <w:r>
        <w:rPr>
          <w:rFonts w:asciiTheme="minorEastAsia" w:eastAsiaTheme="minorEastAsia" w:hAnsiTheme="minorEastAsia" w:cstheme="minorEastAsia" w:hint="eastAsia"/>
          <w:szCs w:val="21"/>
        </w:rPr>
        <w:t>德置业有限公司暂无内部人员操作不当导致资产损失的情况，暂</w:t>
      </w:r>
      <w:proofErr w:type="gramStart"/>
      <w:r>
        <w:rPr>
          <w:rFonts w:asciiTheme="minorEastAsia" w:eastAsiaTheme="minorEastAsia" w:hAnsiTheme="minorEastAsia" w:cstheme="minorEastAsia" w:hint="eastAsia"/>
          <w:szCs w:val="21"/>
        </w:rPr>
        <w:t>无由于</w:t>
      </w:r>
      <w:proofErr w:type="gramEnd"/>
      <w:r>
        <w:rPr>
          <w:rFonts w:asciiTheme="minorEastAsia" w:eastAsiaTheme="minorEastAsia" w:hAnsiTheme="minorEastAsia" w:cstheme="minorEastAsia" w:hint="eastAsia"/>
          <w:szCs w:val="21"/>
        </w:rPr>
        <w:t>不履行合同或工程建设发生安全、质量事故引发索赔的情况，暂</w:t>
      </w:r>
      <w:proofErr w:type="gramStart"/>
      <w:r>
        <w:rPr>
          <w:rFonts w:asciiTheme="minorEastAsia" w:eastAsiaTheme="minorEastAsia" w:hAnsiTheme="minorEastAsia" w:cstheme="minorEastAsia" w:hint="eastAsia"/>
          <w:szCs w:val="21"/>
        </w:rPr>
        <w:t>无由于</w:t>
      </w:r>
      <w:proofErr w:type="gramEnd"/>
      <w:r>
        <w:rPr>
          <w:rFonts w:asciiTheme="minorEastAsia" w:eastAsiaTheme="minorEastAsia" w:hAnsiTheme="minorEastAsia" w:cstheme="minorEastAsia" w:hint="eastAsia"/>
          <w:szCs w:val="21"/>
        </w:rPr>
        <w:t>灾难性事件或其他事件导致有形资产损坏或损失的情况，项目公司运作正常，暂无操作风险。</w:t>
      </w:r>
    </w:p>
    <w:p w:rsidR="00665BF7" w:rsidRDefault="001C2338">
      <w:pPr>
        <w:pStyle w:val="a0"/>
        <w:spacing w:line="480" w:lineRule="auto"/>
        <w:ind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项目公司所开发的锦江天</w:t>
      </w:r>
      <w:proofErr w:type="gramStart"/>
      <w:r>
        <w:rPr>
          <w:rFonts w:asciiTheme="minorEastAsia" w:eastAsiaTheme="minorEastAsia" w:hAnsiTheme="minorEastAsia" w:cstheme="minorEastAsia" w:hint="eastAsia"/>
          <w:szCs w:val="21"/>
        </w:rPr>
        <w:t>悦</w:t>
      </w:r>
      <w:proofErr w:type="gramEnd"/>
      <w:r>
        <w:rPr>
          <w:rFonts w:asciiTheme="minorEastAsia" w:eastAsiaTheme="minorEastAsia" w:hAnsiTheme="minorEastAsia" w:cstheme="minorEastAsia" w:hint="eastAsia"/>
          <w:szCs w:val="21"/>
        </w:rPr>
        <w:t>项目存在取证滞后、工程施工进度滞后、销售不及预期以及管理费用支出超前的情况，项目销售收入严重缓于项目费用支出，存在影响项目整体收益的风险。</w:t>
      </w:r>
    </w:p>
    <w:p w:rsidR="00665BF7" w:rsidRDefault="001C2338" w:rsidP="00655806">
      <w:pPr>
        <w:spacing w:line="480" w:lineRule="auto"/>
        <w:ind w:firstLineChars="200" w:firstLine="482"/>
        <w:rPr>
          <w:rFonts w:asciiTheme="minorEastAsia" w:eastAsiaTheme="minorEastAsia" w:hAnsiTheme="minorEastAsia" w:cstheme="minorEastAsia"/>
          <w:b/>
        </w:rPr>
      </w:pPr>
      <w:r>
        <w:rPr>
          <w:rFonts w:asciiTheme="minorEastAsia" w:eastAsiaTheme="minorEastAsia" w:hAnsiTheme="minorEastAsia" w:cstheme="minorEastAsia"/>
          <w:b/>
        </w:rPr>
        <w:t>5</w:t>
      </w:r>
      <w:r>
        <w:rPr>
          <w:rFonts w:asciiTheme="minorEastAsia" w:eastAsiaTheme="minorEastAsia" w:hAnsiTheme="minorEastAsia" w:cstheme="minorEastAsia" w:hint="eastAsia"/>
          <w:b/>
        </w:rPr>
        <w:t>.</w:t>
      </w:r>
      <w:r>
        <w:rPr>
          <w:rFonts w:asciiTheme="minorEastAsia" w:eastAsiaTheme="minorEastAsia" w:hAnsiTheme="minorEastAsia" w:cstheme="minorEastAsia" w:hint="eastAsia"/>
          <w:b/>
        </w:rPr>
        <w:t>其他</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暂无</w:t>
      </w:r>
    </w:p>
    <w:p w:rsidR="00665BF7" w:rsidRDefault="001C2338" w:rsidP="00655806">
      <w:pPr>
        <w:pStyle w:val="1"/>
        <w:spacing w:line="480" w:lineRule="auto"/>
        <w:ind w:firstLineChars="200" w:firstLine="482"/>
        <w:rPr>
          <w:rFonts w:asciiTheme="minorEastAsia" w:eastAsiaTheme="minorEastAsia" w:hAnsiTheme="minorEastAsia" w:cstheme="minorEastAsia"/>
          <w:sz w:val="24"/>
          <w:szCs w:val="24"/>
        </w:rPr>
      </w:pPr>
      <w:bookmarkStart w:id="17" w:name="_Toc715833240"/>
      <w:r>
        <w:rPr>
          <w:rFonts w:asciiTheme="minorEastAsia" w:eastAsiaTheme="minorEastAsia" w:hAnsiTheme="minorEastAsia" w:cstheme="minorEastAsia" w:hint="eastAsia"/>
          <w:sz w:val="24"/>
          <w:szCs w:val="24"/>
        </w:rPr>
        <w:t>十五、附件</w:t>
      </w:r>
      <w:bookmarkEnd w:id="17"/>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附件一：银行账户流水</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附件二：合同统计表和合同付款台账</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附件三：项目销售回款统计表</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附件四：项目公司下月资金计划</w:t>
      </w:r>
    </w:p>
    <w:p w:rsidR="00665BF7" w:rsidRDefault="001C2338">
      <w:pPr>
        <w:spacing w:line="480" w:lineRule="auto"/>
        <w:ind w:firstLineChars="200" w:firstLine="420"/>
        <w:rPr>
          <w:rFonts w:asciiTheme="minorEastAsia" w:eastAsiaTheme="minorEastAsia" w:hAnsiTheme="minorEastAsia" w:cstheme="minorEastAsia"/>
          <w:kern w:val="2"/>
          <w:sz w:val="21"/>
          <w:szCs w:val="21"/>
        </w:rPr>
      </w:pPr>
      <w:r>
        <w:rPr>
          <w:rFonts w:asciiTheme="minorEastAsia" w:eastAsiaTheme="minorEastAsia" w:hAnsiTheme="minorEastAsia" w:cstheme="minorEastAsia" w:hint="eastAsia"/>
          <w:kern w:val="2"/>
          <w:sz w:val="21"/>
          <w:szCs w:val="21"/>
        </w:rPr>
        <w:t>附件</w:t>
      </w:r>
      <w:r>
        <w:rPr>
          <w:rFonts w:asciiTheme="minorEastAsia" w:eastAsiaTheme="minorEastAsia" w:hAnsiTheme="minorEastAsia" w:cstheme="minorEastAsia"/>
          <w:kern w:val="2"/>
          <w:sz w:val="21"/>
          <w:szCs w:val="21"/>
        </w:rPr>
        <w:t>五</w:t>
      </w:r>
      <w:r>
        <w:rPr>
          <w:rFonts w:asciiTheme="minorEastAsia" w:eastAsiaTheme="minorEastAsia" w:hAnsiTheme="minorEastAsia" w:cstheme="minorEastAsia" w:hint="eastAsia"/>
          <w:kern w:val="2"/>
          <w:sz w:val="21"/>
          <w:szCs w:val="21"/>
        </w:rPr>
        <w:t>：项目形象进度表及照片</w:t>
      </w:r>
    </w:p>
    <w:p w:rsidR="00665BF7" w:rsidRDefault="001C2338">
      <w:pPr>
        <w:spacing w:line="48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kern w:val="2"/>
          <w:sz w:val="21"/>
          <w:szCs w:val="21"/>
        </w:rPr>
        <w:t>附件</w:t>
      </w:r>
      <w:r>
        <w:rPr>
          <w:rFonts w:asciiTheme="minorEastAsia" w:eastAsiaTheme="minorEastAsia" w:hAnsiTheme="minorEastAsia" w:cstheme="minorEastAsia"/>
          <w:kern w:val="2"/>
          <w:sz w:val="21"/>
          <w:szCs w:val="21"/>
        </w:rPr>
        <w:t>六</w:t>
      </w:r>
      <w:r>
        <w:rPr>
          <w:rFonts w:asciiTheme="minorEastAsia" w:eastAsiaTheme="minorEastAsia" w:hAnsiTheme="minorEastAsia" w:cstheme="minorEastAsia" w:hint="eastAsia"/>
          <w:kern w:val="2"/>
          <w:sz w:val="21"/>
          <w:szCs w:val="21"/>
        </w:rPr>
        <w:t>：项目公司月度财务报表（资产负债表、利润表、现金流量表）</w:t>
      </w:r>
    </w:p>
    <w:p w:rsidR="00665BF7" w:rsidRDefault="00665BF7">
      <w:pPr>
        <w:pStyle w:val="a0"/>
        <w:ind w:firstLine="210"/>
        <w:rPr>
          <w:rFonts w:asciiTheme="minorEastAsia" w:eastAsiaTheme="minorEastAsia" w:hAnsiTheme="minorEastAsia" w:cstheme="minorEastAsia"/>
        </w:rPr>
        <w:sectPr w:rsidR="00665BF7">
          <w:pgSz w:w="11906" w:h="16838"/>
          <w:pgMar w:top="1440" w:right="1800" w:bottom="1440" w:left="1800" w:header="851" w:footer="992" w:gutter="0"/>
          <w:cols w:space="425"/>
          <w:docGrid w:type="lines" w:linePitch="312"/>
        </w:sectPr>
      </w:pP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附件一：银行账户流</w:t>
      </w:r>
      <w:r>
        <w:rPr>
          <w:rFonts w:asciiTheme="minorEastAsia" w:eastAsiaTheme="minorEastAsia" w:hAnsiTheme="minorEastAsia" w:cstheme="minorEastAsia"/>
          <w:b/>
          <w:bCs/>
          <w:kern w:val="2"/>
        </w:rPr>
        <w:t>水</w:t>
      </w:r>
    </w:p>
    <w:p w:rsidR="00665BF7" w:rsidRDefault="001C2338">
      <w:pPr>
        <w:pStyle w:val="a0"/>
        <w:spacing w:after="0"/>
        <w:ind w:leftChars="-100" w:left="-240" w:firstLineChars="0" w:firstLine="0"/>
        <w:rPr>
          <w:szCs w:val="21"/>
        </w:rPr>
      </w:pPr>
      <w:r>
        <w:rPr>
          <w:noProof/>
          <w:szCs w:val="21"/>
        </w:rPr>
        <w:drawing>
          <wp:inline distT="0" distB="0" distL="114300" distR="114300">
            <wp:extent cx="9244330" cy="4501515"/>
            <wp:effectExtent l="0" t="0" r="1270" b="19685"/>
            <wp:docPr id="3" name="图片 3" descr="圣桦祥德建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圣桦祥德建行_00"/>
                    <pic:cNvPicPr>
                      <a:picLocks noChangeAspect="1"/>
                    </pic:cNvPicPr>
                  </pic:nvPicPr>
                  <pic:blipFill>
                    <a:blip r:embed="rId10"/>
                    <a:srcRect b="49596"/>
                    <a:stretch>
                      <a:fillRect/>
                    </a:stretch>
                  </pic:blipFill>
                  <pic:spPr>
                    <a:xfrm>
                      <a:off x="0" y="0"/>
                      <a:ext cx="9244330" cy="4501515"/>
                    </a:xfrm>
                    <a:prstGeom prst="rect">
                      <a:avLst/>
                    </a:prstGeom>
                  </pic:spPr>
                </pic:pic>
              </a:graphicData>
            </a:graphic>
          </wp:inline>
        </w:drawing>
      </w:r>
    </w:p>
    <w:p w:rsidR="00665BF7" w:rsidRDefault="001C2338">
      <w:pPr>
        <w:pStyle w:val="a0"/>
        <w:spacing w:after="0"/>
        <w:ind w:leftChars="-200" w:left="-480" w:firstLineChars="0" w:firstLine="0"/>
        <w:jc w:val="center"/>
        <w:rPr>
          <w:szCs w:val="21"/>
        </w:rPr>
      </w:pPr>
      <w:r>
        <w:rPr>
          <w:szCs w:val="21"/>
        </w:rPr>
        <w:t>中国建设银行账户明细信息</w:t>
      </w:r>
    </w:p>
    <w:p w:rsidR="00665BF7" w:rsidRDefault="00665BF7">
      <w:pPr>
        <w:pStyle w:val="a0"/>
        <w:spacing w:after="0"/>
        <w:ind w:firstLineChars="0" w:firstLine="0"/>
        <w:rPr>
          <w:szCs w:val="21"/>
        </w:rPr>
        <w:sectPr w:rsidR="00665BF7">
          <w:pgSz w:w="16838" w:h="11906" w:orient="landscape"/>
          <w:pgMar w:top="1803" w:right="1440" w:bottom="1803" w:left="1440" w:header="851" w:footer="992" w:gutter="0"/>
          <w:cols w:space="425"/>
          <w:docGrid w:type="lines" w:linePitch="312"/>
        </w:sectPr>
      </w:pPr>
    </w:p>
    <w:p w:rsidR="00665BF7" w:rsidRDefault="001C2338">
      <w:pPr>
        <w:pStyle w:val="a0"/>
        <w:spacing w:after="0"/>
        <w:ind w:leftChars="-100" w:left="-240" w:firstLineChars="0" w:firstLine="0"/>
        <w:jc w:val="center"/>
      </w:pPr>
      <w:r>
        <w:rPr>
          <w:noProof/>
        </w:rPr>
        <w:lastRenderedPageBreak/>
        <w:drawing>
          <wp:inline distT="0" distB="0" distL="114300" distR="114300">
            <wp:extent cx="8860790" cy="4923155"/>
            <wp:effectExtent l="0" t="0" r="381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8860790" cy="4923155"/>
                    </a:xfrm>
                    <a:prstGeom prst="rect">
                      <a:avLst/>
                    </a:prstGeom>
                    <a:noFill/>
                    <a:ln w="9525">
                      <a:noFill/>
                    </a:ln>
                  </pic:spPr>
                </pic:pic>
              </a:graphicData>
            </a:graphic>
          </wp:inline>
        </w:drawing>
      </w:r>
    </w:p>
    <w:p w:rsidR="00665BF7" w:rsidRDefault="001C2338">
      <w:pPr>
        <w:pStyle w:val="a0"/>
        <w:spacing w:after="0"/>
        <w:ind w:leftChars="-100" w:left="-240" w:firstLineChars="0" w:firstLine="0"/>
        <w:jc w:val="center"/>
        <w:rPr>
          <w:szCs w:val="21"/>
        </w:rPr>
      </w:pPr>
      <w:r>
        <w:rPr>
          <w:szCs w:val="21"/>
        </w:rPr>
        <w:t>中国银行账户明细信息</w:t>
      </w:r>
    </w:p>
    <w:p w:rsidR="00665BF7" w:rsidRDefault="00665BF7">
      <w:pPr>
        <w:pStyle w:val="a0"/>
        <w:ind w:firstLine="210"/>
        <w:sectPr w:rsidR="00665BF7">
          <w:pgSz w:w="16838" w:h="11906" w:orient="landscape"/>
          <w:pgMar w:top="1803" w:right="1440" w:bottom="1803" w:left="1440" w:header="851" w:footer="992" w:gutter="0"/>
          <w:cols w:space="0"/>
          <w:docGrid w:type="lines" w:linePitch="332"/>
        </w:sectPr>
      </w:pP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附件二：合同统计表和合同付款台账</w:t>
      </w:r>
    </w:p>
    <w:p w:rsidR="00665BF7" w:rsidRDefault="001C2338">
      <w:pPr>
        <w:pStyle w:val="a0"/>
        <w:spacing w:after="0" w:line="480" w:lineRule="auto"/>
        <w:ind w:firstLineChars="0" w:firstLine="0"/>
        <w:jc w:val="center"/>
        <w:rPr>
          <w:szCs w:val="21"/>
        </w:rPr>
      </w:pPr>
      <w:r>
        <w:rPr>
          <w:rFonts w:asciiTheme="minorEastAsia" w:eastAsiaTheme="minorEastAsia" w:hAnsiTheme="minorEastAsia" w:cstheme="minorEastAsia"/>
          <w:szCs w:val="21"/>
        </w:rPr>
        <w:t>表十五：本期合同统计表</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2630"/>
        <w:gridCol w:w="3453"/>
        <w:gridCol w:w="1768"/>
        <w:gridCol w:w="1574"/>
      </w:tblGrid>
      <w:tr w:rsidR="00665BF7">
        <w:trPr>
          <w:trHeight w:val="433"/>
          <w:tblHeader/>
          <w:jc w:val="center"/>
        </w:trPr>
        <w:tc>
          <w:tcPr>
            <w:tcW w:w="842"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序号</w:t>
            </w:r>
          </w:p>
        </w:tc>
        <w:tc>
          <w:tcPr>
            <w:tcW w:w="2630"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对方单位</w:t>
            </w:r>
          </w:p>
        </w:tc>
        <w:tc>
          <w:tcPr>
            <w:tcW w:w="3453"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合同文件名称</w:t>
            </w:r>
          </w:p>
        </w:tc>
        <w:tc>
          <w:tcPr>
            <w:tcW w:w="1768"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合同金额（元）</w:t>
            </w:r>
          </w:p>
        </w:tc>
        <w:tc>
          <w:tcPr>
            <w:tcW w:w="1574" w:type="dxa"/>
            <w:vAlign w:val="center"/>
          </w:tcPr>
          <w:p w:rsidR="00665BF7" w:rsidRDefault="001C2338">
            <w:pPr>
              <w:spacing w:line="360" w:lineRule="auto"/>
              <w:jc w:val="center"/>
              <w:rPr>
                <w:rFonts w:asciiTheme="minorEastAsia" w:eastAsiaTheme="minorEastAsia" w:hAnsiTheme="minorEastAsia" w:cstheme="minorEastAsia"/>
                <w:b/>
                <w:sz w:val="18"/>
                <w:szCs w:val="16"/>
              </w:rPr>
            </w:pPr>
            <w:r>
              <w:rPr>
                <w:rFonts w:asciiTheme="minorEastAsia" w:eastAsiaTheme="minorEastAsia" w:hAnsiTheme="minorEastAsia" w:cstheme="minorEastAsia" w:hint="eastAsia"/>
                <w:b/>
                <w:sz w:val="18"/>
                <w:szCs w:val="16"/>
              </w:rPr>
              <w:t>签约日期</w:t>
            </w:r>
          </w:p>
        </w:tc>
      </w:tr>
      <w:tr w:rsidR="00665BF7">
        <w:trPr>
          <w:trHeight w:val="958"/>
          <w:jc w:val="center"/>
        </w:trPr>
        <w:tc>
          <w:tcPr>
            <w:tcW w:w="842"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2630"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河南希达文化传媒有限公司</w:t>
            </w:r>
          </w:p>
        </w:tc>
        <w:tc>
          <w:tcPr>
            <w:tcW w:w="3453"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项目新春氛围包装项目合同</w:t>
            </w:r>
          </w:p>
        </w:tc>
        <w:tc>
          <w:tcPr>
            <w:tcW w:w="1768"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42,130.76</w:t>
            </w:r>
          </w:p>
        </w:tc>
        <w:tc>
          <w:tcPr>
            <w:tcW w:w="1574" w:type="dxa"/>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2020</w:t>
            </w:r>
            <w:r>
              <w:rPr>
                <w:rFonts w:asciiTheme="minorEastAsia" w:eastAsiaTheme="minorEastAsia" w:hAnsiTheme="minorEastAsia" w:cstheme="minorEastAsia"/>
                <w:sz w:val="18"/>
                <w:szCs w:val="18"/>
                <w:lang w:bidi="ar"/>
              </w:rPr>
              <w:t>年</w:t>
            </w:r>
            <w:r>
              <w:rPr>
                <w:rFonts w:asciiTheme="minorEastAsia" w:eastAsiaTheme="minorEastAsia" w:hAnsiTheme="minorEastAsia" w:cstheme="minorEastAsia"/>
                <w:sz w:val="18"/>
                <w:szCs w:val="18"/>
                <w:lang w:bidi="ar"/>
              </w:rPr>
              <w:t>2</w:t>
            </w:r>
            <w:r>
              <w:rPr>
                <w:rFonts w:asciiTheme="minorEastAsia" w:eastAsiaTheme="minorEastAsia" w:hAnsiTheme="minorEastAsia" w:cstheme="minorEastAsia"/>
                <w:sz w:val="18"/>
                <w:szCs w:val="18"/>
                <w:lang w:bidi="ar"/>
              </w:rPr>
              <w:t>月</w:t>
            </w:r>
            <w:r>
              <w:rPr>
                <w:rFonts w:asciiTheme="minorEastAsia" w:eastAsiaTheme="minorEastAsia" w:hAnsiTheme="minorEastAsia" w:cstheme="minorEastAsia"/>
                <w:sz w:val="18"/>
                <w:szCs w:val="18"/>
                <w:lang w:bidi="ar"/>
              </w:rPr>
              <w:t>26</w:t>
            </w:r>
            <w:r>
              <w:rPr>
                <w:rFonts w:asciiTheme="minorEastAsia" w:eastAsiaTheme="minorEastAsia" w:hAnsiTheme="minorEastAsia" w:cstheme="minorEastAsia"/>
                <w:sz w:val="18"/>
                <w:szCs w:val="18"/>
                <w:lang w:bidi="ar"/>
              </w:rPr>
              <w:t>日</w:t>
            </w:r>
          </w:p>
        </w:tc>
      </w:tr>
    </w:tbl>
    <w:p w:rsidR="00665BF7" w:rsidRDefault="001C2338">
      <w:pPr>
        <w:pStyle w:val="a0"/>
        <w:spacing w:after="0" w:line="480" w:lineRule="auto"/>
        <w:ind w:firstLineChars="0" w:firstLine="0"/>
        <w:jc w:val="center"/>
        <w:rPr>
          <w:szCs w:val="21"/>
        </w:rPr>
      </w:pPr>
      <w:r>
        <w:rPr>
          <w:rFonts w:asciiTheme="minorEastAsia" w:eastAsiaTheme="minorEastAsia" w:hAnsiTheme="minorEastAsia" w:cstheme="minorEastAsia"/>
          <w:szCs w:val="21"/>
        </w:rPr>
        <w:t>表十六：本期合同付款台账</w:t>
      </w:r>
    </w:p>
    <w:tbl>
      <w:tblPr>
        <w:tblW w:w="10292" w:type="dxa"/>
        <w:jc w:val="center"/>
        <w:tblLayout w:type="fixed"/>
        <w:tblLook w:val="04A0" w:firstRow="1" w:lastRow="0" w:firstColumn="1" w:lastColumn="0" w:noHBand="0" w:noVBand="1"/>
      </w:tblPr>
      <w:tblGrid>
        <w:gridCol w:w="512"/>
        <w:gridCol w:w="2139"/>
        <w:gridCol w:w="1397"/>
        <w:gridCol w:w="2022"/>
        <w:gridCol w:w="1140"/>
        <w:gridCol w:w="1247"/>
        <w:gridCol w:w="946"/>
        <w:gridCol w:w="889"/>
      </w:tblGrid>
      <w:tr w:rsidR="00665BF7">
        <w:trPr>
          <w:trHeight w:val="346"/>
          <w:tblHeader/>
          <w:jc w:val="center"/>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合同名称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合同金额（元）</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对方单位</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本期付款金额（元）</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含本期累计已付款金额（元）</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b/>
                <w:bCs/>
                <w:sz w:val="18"/>
                <w:szCs w:val="18"/>
                <w:lang w:bidi="ar"/>
              </w:rPr>
              <w:t>累计已付款比例</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665BF7" w:rsidRDefault="001C2338">
            <w:pPr>
              <w:jc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备注</w:t>
            </w:r>
          </w:p>
        </w:tc>
      </w:tr>
      <w:tr w:rsidR="00665BF7">
        <w:trPr>
          <w:trHeight w:val="554"/>
          <w:jc w:val="center"/>
        </w:trPr>
        <w:tc>
          <w:tcPr>
            <w:tcW w:w="512" w:type="dxa"/>
            <w:tcBorders>
              <w:top w:val="single" w:sz="4" w:space="0" w:color="auto"/>
              <w:left w:val="single" w:sz="8" w:space="0" w:color="auto"/>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w:t>
            </w:r>
          </w:p>
        </w:tc>
        <w:tc>
          <w:tcPr>
            <w:tcW w:w="2139"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郑州中升汇</w:t>
            </w:r>
            <w:proofErr w:type="gramStart"/>
            <w:r>
              <w:rPr>
                <w:rFonts w:asciiTheme="minorEastAsia" w:eastAsiaTheme="minorEastAsia" w:hAnsiTheme="minorEastAsia" w:cstheme="minorEastAsia" w:hint="eastAsia"/>
                <w:sz w:val="18"/>
                <w:szCs w:val="18"/>
                <w:lang w:bidi="ar"/>
              </w:rPr>
              <w:t>迪</w:t>
            </w:r>
            <w:proofErr w:type="gramEnd"/>
            <w:r>
              <w:rPr>
                <w:rFonts w:asciiTheme="minorEastAsia" w:eastAsiaTheme="minorEastAsia" w:hAnsiTheme="minorEastAsia" w:cstheme="minorEastAsia" w:hint="eastAsia"/>
                <w:sz w:val="18"/>
                <w:szCs w:val="18"/>
                <w:lang w:bidi="ar"/>
              </w:rPr>
              <w:t>汽车订购合同</w:t>
            </w:r>
          </w:p>
        </w:tc>
        <w:tc>
          <w:tcPr>
            <w:tcW w:w="1397"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451,364.00</w:t>
            </w:r>
          </w:p>
        </w:tc>
        <w:tc>
          <w:tcPr>
            <w:tcW w:w="2022"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创富融资租赁（上海）有限公司</w:t>
            </w:r>
          </w:p>
        </w:tc>
        <w:tc>
          <w:tcPr>
            <w:tcW w:w="1140"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34,572.00</w:t>
            </w:r>
          </w:p>
        </w:tc>
        <w:tc>
          <w:tcPr>
            <w:tcW w:w="1247"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451,364.00</w:t>
            </w:r>
          </w:p>
        </w:tc>
        <w:tc>
          <w:tcPr>
            <w:tcW w:w="946"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100</w:t>
            </w:r>
            <w:r>
              <w:rPr>
                <w:rFonts w:asciiTheme="minorEastAsia" w:eastAsiaTheme="minorEastAsia" w:hAnsiTheme="minorEastAsia" w:cstheme="minorEastAsia" w:hint="eastAsia"/>
                <w:sz w:val="18"/>
                <w:szCs w:val="18"/>
                <w:lang w:bidi="ar"/>
              </w:rPr>
              <w:t>%</w:t>
            </w:r>
          </w:p>
        </w:tc>
        <w:tc>
          <w:tcPr>
            <w:tcW w:w="889" w:type="dxa"/>
            <w:tcBorders>
              <w:top w:val="single" w:sz="4" w:space="0" w:color="auto"/>
              <w:left w:val="single" w:sz="4" w:space="0" w:color="auto"/>
              <w:bottom w:val="single" w:sz="4" w:space="0" w:color="auto"/>
              <w:right w:val="single" w:sz="4" w:space="0" w:color="auto"/>
            </w:tcBorders>
            <w:shd w:val="clear" w:color="000000" w:fill="auto"/>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r w:rsidR="00665BF7">
        <w:trPr>
          <w:trHeight w:val="554"/>
          <w:jc w:val="center"/>
        </w:trPr>
        <w:tc>
          <w:tcPr>
            <w:tcW w:w="2651" w:type="dxa"/>
            <w:gridSpan w:val="2"/>
            <w:tcBorders>
              <w:top w:val="single" w:sz="4" w:space="0" w:color="auto"/>
              <w:left w:val="single" w:sz="8" w:space="0" w:color="auto"/>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合计</w:t>
            </w:r>
          </w:p>
        </w:tc>
        <w:tc>
          <w:tcPr>
            <w:tcW w:w="1397"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451,364.00</w:t>
            </w:r>
          </w:p>
        </w:tc>
        <w:tc>
          <w:tcPr>
            <w:tcW w:w="2022"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140"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34,572.00</w:t>
            </w:r>
          </w:p>
        </w:tc>
        <w:tc>
          <w:tcPr>
            <w:tcW w:w="1247"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451,364.00</w:t>
            </w:r>
          </w:p>
        </w:tc>
        <w:tc>
          <w:tcPr>
            <w:tcW w:w="946" w:type="dxa"/>
            <w:tcBorders>
              <w:top w:val="single" w:sz="4" w:space="0" w:color="auto"/>
              <w:left w:val="nil"/>
              <w:bottom w:val="single" w:sz="4" w:space="0" w:color="auto"/>
              <w:right w:val="single" w:sz="8" w:space="0" w:color="auto"/>
            </w:tcBorders>
            <w:shd w:val="clear" w:color="000000" w:fill="auto"/>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sz w:val="18"/>
                <w:szCs w:val="18"/>
                <w:lang w:bidi="ar"/>
              </w:rPr>
              <w:t>100</w:t>
            </w:r>
            <w:r>
              <w:rPr>
                <w:rFonts w:asciiTheme="minorEastAsia" w:eastAsiaTheme="minorEastAsia" w:hAnsiTheme="minorEastAsia" w:cstheme="minorEastAsia" w:hint="eastAsia"/>
                <w:sz w:val="18"/>
                <w:szCs w:val="18"/>
                <w:lang w:bidi="ar"/>
              </w:rPr>
              <w:t>%</w:t>
            </w:r>
          </w:p>
        </w:tc>
        <w:tc>
          <w:tcPr>
            <w:tcW w:w="889" w:type="dxa"/>
            <w:tcBorders>
              <w:top w:val="single" w:sz="4" w:space="0" w:color="auto"/>
              <w:left w:val="single" w:sz="4" w:space="0" w:color="auto"/>
              <w:bottom w:val="single" w:sz="4" w:space="0" w:color="auto"/>
              <w:right w:val="single" w:sz="4" w:space="0" w:color="auto"/>
            </w:tcBorders>
            <w:shd w:val="clear" w:color="000000" w:fill="auto"/>
            <w:vAlign w:val="center"/>
          </w:tcPr>
          <w:p w:rsidR="00665BF7" w:rsidRDefault="00665BF7">
            <w:pPr>
              <w:spacing w:line="320" w:lineRule="exact"/>
              <w:jc w:val="center"/>
              <w:textAlignment w:val="center"/>
              <w:rPr>
                <w:rFonts w:asciiTheme="minorEastAsia" w:eastAsiaTheme="minorEastAsia" w:hAnsiTheme="minorEastAsia" w:cstheme="minorEastAsia"/>
                <w:sz w:val="18"/>
                <w:szCs w:val="18"/>
                <w:lang w:bidi="ar"/>
              </w:rPr>
            </w:pPr>
          </w:p>
        </w:tc>
      </w:tr>
    </w:tbl>
    <w:p w:rsidR="00665BF7" w:rsidRDefault="00665BF7">
      <w:pPr>
        <w:pStyle w:val="a0"/>
        <w:ind w:firstLineChars="0" w:firstLine="0"/>
      </w:pP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br w:type="page"/>
      </w: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附件三：项目销售回款统计表</w:t>
      </w:r>
    </w:p>
    <w:p w:rsidR="00665BF7" w:rsidRDefault="001C2338">
      <w:pPr>
        <w:pStyle w:val="a0"/>
        <w:spacing w:line="480" w:lineRule="auto"/>
        <w:ind w:firstLineChars="200"/>
      </w:pPr>
      <w:r>
        <w:t xml:space="preserve"> </w:t>
      </w:r>
      <w:r>
        <w:t>本期项目销售暂无回款</w:t>
      </w:r>
    </w:p>
    <w:p w:rsidR="00665BF7" w:rsidRDefault="001C2338">
      <w:pPr>
        <w:spacing w:line="480" w:lineRule="auto"/>
        <w:sectPr w:rsidR="00665BF7">
          <w:pgSz w:w="11906" w:h="16838"/>
          <w:pgMar w:top="1440" w:right="1800" w:bottom="1440" w:left="1800" w:header="851" w:footer="992" w:gutter="0"/>
          <w:cols w:space="425"/>
          <w:docGrid w:type="lines" w:linePitch="312"/>
        </w:sectPr>
      </w:pPr>
      <w:r>
        <w:rPr>
          <w:rFonts w:asciiTheme="minorEastAsia" w:eastAsiaTheme="minorEastAsia" w:hAnsiTheme="minorEastAsia" w:cstheme="minorEastAsia" w:hint="eastAsia"/>
          <w:b/>
          <w:bCs/>
          <w:kern w:val="2"/>
        </w:rPr>
        <w:br w:type="page"/>
      </w: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附件四：项目公司下月资金计划</w:t>
      </w:r>
    </w:p>
    <w:p w:rsidR="00665BF7" w:rsidRDefault="001C2338">
      <w:pPr>
        <w:pStyle w:val="a0"/>
        <w:spacing w:after="0" w:line="480" w:lineRule="auto"/>
        <w:ind w:firstLineChars="0" w:firstLine="0"/>
        <w:jc w:val="center"/>
        <w:rPr>
          <w:rFonts w:asciiTheme="minorEastAsia" w:eastAsiaTheme="minorEastAsia" w:hAnsiTheme="minorEastAsia" w:cstheme="minorEastAsia"/>
          <w:kern w:val="0"/>
          <w:szCs w:val="21"/>
          <w:lang w:bidi="ar"/>
        </w:rPr>
      </w:pPr>
      <w:r>
        <w:rPr>
          <w:rFonts w:asciiTheme="minorEastAsia" w:eastAsiaTheme="minorEastAsia" w:hAnsiTheme="minorEastAsia" w:cstheme="minorEastAsia" w:hint="eastAsia"/>
          <w:szCs w:val="21"/>
        </w:rPr>
        <w:t>表十</w:t>
      </w:r>
      <w:r>
        <w:rPr>
          <w:rFonts w:asciiTheme="minorEastAsia" w:eastAsiaTheme="minorEastAsia" w:hAnsiTheme="minorEastAsia" w:cstheme="minorEastAsia"/>
          <w:szCs w:val="21"/>
        </w:rPr>
        <w:t>七</w:t>
      </w:r>
      <w:r>
        <w:rPr>
          <w:rFonts w:asciiTheme="minorEastAsia" w:eastAsiaTheme="minorEastAsia" w:hAnsiTheme="minorEastAsia" w:cstheme="minorEastAsia" w:hint="eastAsia"/>
          <w:szCs w:val="21"/>
        </w:rPr>
        <w:t>：</w:t>
      </w:r>
      <w:proofErr w:type="gramStart"/>
      <w:r>
        <w:rPr>
          <w:rFonts w:asciiTheme="minorEastAsia" w:eastAsiaTheme="minorEastAsia" w:hAnsiTheme="minorEastAsia" w:cstheme="minorEastAsia" w:hint="eastAsia"/>
          <w:kern w:val="0"/>
          <w:szCs w:val="21"/>
          <w:lang w:bidi="ar"/>
        </w:rPr>
        <w:t>濮</w:t>
      </w:r>
      <w:proofErr w:type="gramEnd"/>
      <w:r>
        <w:rPr>
          <w:rFonts w:asciiTheme="minorEastAsia" w:eastAsiaTheme="minorEastAsia" w:hAnsiTheme="minorEastAsia" w:cstheme="minorEastAsia" w:hint="eastAsia"/>
          <w:kern w:val="0"/>
          <w:szCs w:val="21"/>
          <w:lang w:bidi="ar"/>
        </w:rPr>
        <w:t>阳圣桦·锦江天</w:t>
      </w:r>
      <w:proofErr w:type="gramStart"/>
      <w:r>
        <w:rPr>
          <w:rFonts w:asciiTheme="minorEastAsia" w:eastAsiaTheme="minorEastAsia" w:hAnsiTheme="minorEastAsia" w:cstheme="minorEastAsia" w:hint="eastAsia"/>
          <w:kern w:val="0"/>
          <w:szCs w:val="21"/>
          <w:lang w:bidi="ar"/>
        </w:rPr>
        <w:t>悦</w:t>
      </w:r>
      <w:proofErr w:type="gramEnd"/>
      <w:r>
        <w:rPr>
          <w:rFonts w:asciiTheme="minorEastAsia" w:eastAsiaTheme="minorEastAsia" w:hAnsiTheme="minorEastAsia" w:cstheme="minorEastAsia" w:hint="eastAsia"/>
          <w:kern w:val="0"/>
          <w:szCs w:val="21"/>
          <w:lang w:bidi="ar"/>
        </w:rPr>
        <w:t>项目</w:t>
      </w:r>
      <w:r>
        <w:rPr>
          <w:rFonts w:asciiTheme="minorEastAsia" w:eastAsiaTheme="minorEastAsia" w:hAnsiTheme="minorEastAsia" w:cstheme="minorEastAsia" w:hint="eastAsia"/>
          <w:kern w:val="0"/>
          <w:szCs w:val="21"/>
          <w:lang w:bidi="ar"/>
        </w:rPr>
        <w:t xml:space="preserve"> 2020</w:t>
      </w:r>
      <w:r>
        <w:rPr>
          <w:rFonts w:asciiTheme="minorEastAsia" w:eastAsiaTheme="minorEastAsia" w:hAnsiTheme="minorEastAsia" w:cstheme="minorEastAsia" w:hint="eastAsia"/>
          <w:kern w:val="0"/>
          <w:szCs w:val="21"/>
          <w:lang w:bidi="ar"/>
        </w:rPr>
        <w:t>年</w:t>
      </w:r>
      <w:r>
        <w:rPr>
          <w:rFonts w:asciiTheme="minorEastAsia" w:eastAsiaTheme="minorEastAsia" w:hAnsiTheme="minorEastAsia" w:cstheme="minorEastAsia"/>
          <w:kern w:val="0"/>
          <w:szCs w:val="21"/>
          <w:lang w:bidi="ar"/>
        </w:rPr>
        <w:t>3</w:t>
      </w:r>
      <w:r>
        <w:rPr>
          <w:rFonts w:asciiTheme="minorEastAsia" w:eastAsiaTheme="minorEastAsia" w:hAnsiTheme="minorEastAsia" w:cstheme="minorEastAsia" w:hint="eastAsia"/>
          <w:kern w:val="0"/>
          <w:szCs w:val="21"/>
          <w:lang w:bidi="ar"/>
        </w:rPr>
        <w:t>月《月度资金计划》（售楼部）</w:t>
      </w:r>
    </w:p>
    <w:tbl>
      <w:tblPr>
        <w:tblStyle w:val="ad"/>
        <w:tblW w:w="15400" w:type="dxa"/>
        <w:tblInd w:w="-600" w:type="dxa"/>
        <w:tblLayout w:type="fixed"/>
        <w:tblLook w:val="04A0" w:firstRow="1" w:lastRow="0" w:firstColumn="1" w:lastColumn="0" w:noHBand="0" w:noVBand="1"/>
      </w:tblPr>
      <w:tblGrid>
        <w:gridCol w:w="728"/>
        <w:gridCol w:w="1729"/>
        <w:gridCol w:w="1043"/>
        <w:gridCol w:w="1036"/>
        <w:gridCol w:w="1450"/>
        <w:gridCol w:w="1526"/>
        <w:gridCol w:w="1716"/>
        <w:gridCol w:w="1715"/>
        <w:gridCol w:w="3232"/>
        <w:gridCol w:w="1225"/>
      </w:tblGrid>
      <w:tr w:rsidR="00665BF7">
        <w:trPr>
          <w:tblHeader/>
        </w:trPr>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序号</w:t>
            </w:r>
          </w:p>
        </w:tc>
        <w:tc>
          <w:tcPr>
            <w:tcW w:w="1729"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用款内容</w:t>
            </w:r>
          </w:p>
        </w:tc>
        <w:tc>
          <w:tcPr>
            <w:tcW w:w="104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费用细目</w:t>
            </w:r>
          </w:p>
        </w:tc>
        <w:tc>
          <w:tcPr>
            <w:tcW w:w="1036"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支付对象名称</w:t>
            </w:r>
          </w:p>
        </w:tc>
        <w:tc>
          <w:tcPr>
            <w:tcW w:w="1450"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合同名称</w:t>
            </w:r>
          </w:p>
        </w:tc>
        <w:tc>
          <w:tcPr>
            <w:tcW w:w="1526"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合同总价</w:t>
            </w:r>
            <w:r>
              <w:rPr>
                <w:rFonts w:ascii="宋体" w:hAnsi="宋体" w:cs="宋体"/>
                <w:b/>
                <w:sz w:val="18"/>
                <w:szCs w:val="18"/>
                <w:lang w:bidi="ar"/>
              </w:rPr>
              <w:t>（元）</w:t>
            </w:r>
          </w:p>
        </w:tc>
        <w:tc>
          <w:tcPr>
            <w:tcW w:w="1716"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累计已支付金额</w:t>
            </w:r>
            <w:r>
              <w:rPr>
                <w:rFonts w:ascii="宋体" w:hAnsi="宋体" w:cs="宋体"/>
                <w:b/>
                <w:sz w:val="18"/>
                <w:szCs w:val="18"/>
                <w:lang w:bidi="ar"/>
              </w:rPr>
              <w:t>（元）</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本次申报金额</w:t>
            </w:r>
            <w:r>
              <w:rPr>
                <w:rFonts w:ascii="宋体" w:hAnsi="宋体" w:cs="宋体"/>
                <w:b/>
                <w:sz w:val="18"/>
                <w:szCs w:val="18"/>
                <w:lang w:bidi="ar"/>
              </w:rPr>
              <w:t>（元）</w:t>
            </w:r>
          </w:p>
        </w:tc>
        <w:tc>
          <w:tcPr>
            <w:tcW w:w="3232"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支付依据</w:t>
            </w:r>
          </w:p>
        </w:tc>
        <w:tc>
          <w:tcPr>
            <w:tcW w:w="122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宋体" w:hAnsi="宋体" w:cs="宋体" w:hint="eastAsia"/>
                <w:b/>
                <w:sz w:val="18"/>
                <w:szCs w:val="18"/>
                <w:lang w:bidi="ar"/>
              </w:rPr>
              <w:t>备注</w:t>
            </w: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一、工程项目用款：</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b/>
                <w:sz w:val="18"/>
                <w:szCs w:val="18"/>
              </w:rPr>
            </w:pPr>
          </w:p>
        </w:tc>
        <w:tc>
          <w:tcPr>
            <w:tcW w:w="1450" w:type="dxa"/>
            <w:vAlign w:val="center"/>
          </w:tcPr>
          <w:p w:rsidR="00665BF7" w:rsidRDefault="00665BF7">
            <w:pPr>
              <w:widowControl/>
              <w:spacing w:line="320" w:lineRule="exact"/>
              <w:jc w:val="center"/>
              <w:rPr>
                <w:rFonts w:ascii="宋体" w:hAnsi="宋体" w:cs="宋体"/>
                <w:b/>
                <w:sz w:val="18"/>
                <w:szCs w:val="18"/>
              </w:rPr>
            </w:pPr>
          </w:p>
        </w:tc>
        <w:tc>
          <w:tcPr>
            <w:tcW w:w="1526"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27,358,282.14</w:t>
            </w:r>
          </w:p>
        </w:tc>
        <w:tc>
          <w:tcPr>
            <w:tcW w:w="1716"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21,585,680.84</w:t>
            </w:r>
          </w:p>
        </w:tc>
        <w:tc>
          <w:tcPr>
            <w:tcW w:w="1715"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2,485,888.87</w:t>
            </w: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城市展厅暖通</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河南惠银环保工程有限公司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城市展厅暖</w:t>
            </w:r>
            <w:proofErr w:type="gramStart"/>
            <w:r>
              <w:rPr>
                <w:rFonts w:ascii="宋体" w:hAnsi="宋体" w:cs="宋体" w:hint="eastAsia"/>
                <w:sz w:val="18"/>
                <w:szCs w:val="18"/>
                <w:lang w:bidi="ar"/>
              </w:rPr>
              <w:t>通工程</w:t>
            </w:r>
            <w:proofErr w:type="gramEnd"/>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112,587.07</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95,699.00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13,510.46</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工程办理完本合同结算后</w:t>
            </w:r>
            <w:r>
              <w:rPr>
                <w:rFonts w:ascii="宋体" w:hAnsi="宋体" w:cs="宋体" w:hint="eastAsia"/>
                <w:sz w:val="18"/>
                <w:szCs w:val="18"/>
                <w:lang w:bidi="ar"/>
              </w:rPr>
              <w:t>10</w:t>
            </w:r>
            <w:r>
              <w:rPr>
                <w:rFonts w:ascii="宋体" w:hAnsi="宋体" w:cs="宋体" w:hint="eastAsia"/>
                <w:sz w:val="18"/>
                <w:szCs w:val="18"/>
                <w:lang w:bidi="ar"/>
              </w:rPr>
              <w:t>个工作日内，甲方向乙方支付至本合同结算总价的</w:t>
            </w:r>
            <w:r>
              <w:rPr>
                <w:rFonts w:ascii="宋体" w:hAnsi="宋体" w:cs="宋体" w:hint="eastAsia"/>
                <w:sz w:val="18"/>
                <w:szCs w:val="18"/>
                <w:lang w:bidi="ar"/>
              </w:rPr>
              <w:t>97%</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销售中心电梯增加附属功能</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奥的斯电梯（中国）有限公司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销售中心电梯采购安装工程合同补充协议（一）</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34,893.35</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34,893.35</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协议签订后</w:t>
            </w:r>
            <w:r>
              <w:rPr>
                <w:rFonts w:ascii="宋体" w:hAnsi="宋体" w:cs="宋体" w:hint="eastAsia"/>
                <w:sz w:val="18"/>
                <w:szCs w:val="18"/>
                <w:lang w:bidi="ar"/>
              </w:rPr>
              <w:t>7</w:t>
            </w:r>
            <w:r>
              <w:rPr>
                <w:rFonts w:ascii="宋体" w:hAnsi="宋体" w:cs="宋体" w:hint="eastAsia"/>
                <w:sz w:val="18"/>
                <w:szCs w:val="18"/>
                <w:lang w:bidi="ar"/>
              </w:rPr>
              <w:t>日内，一次性支付</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rPr>
          <w:trHeight w:val="1761"/>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售楼部发电机采购</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重庆扬科动力设备有限公司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售楼部发电机采购合同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64,500.00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12,900.00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69,550.00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设备安装、调试完成，经当地消防、环保部门验收合格并取得环境监测检测合格报告，甲方验收合格后并办理结算完毕后，</w:t>
            </w:r>
            <w:r>
              <w:rPr>
                <w:rFonts w:ascii="宋体" w:hAnsi="宋体" w:cs="宋体" w:hint="eastAsia"/>
                <w:sz w:val="18"/>
                <w:szCs w:val="18"/>
                <w:lang w:bidi="ar"/>
              </w:rPr>
              <w:t>10</w:t>
            </w:r>
            <w:r>
              <w:rPr>
                <w:rFonts w:ascii="宋体" w:hAnsi="宋体" w:cs="宋体" w:hint="eastAsia"/>
                <w:sz w:val="18"/>
                <w:szCs w:val="18"/>
                <w:lang w:bidi="ar"/>
              </w:rPr>
              <w:t>个工作日内，甲方向乙方支付至结算总价的</w:t>
            </w:r>
            <w:r>
              <w:rPr>
                <w:rFonts w:ascii="宋体" w:hAnsi="宋体" w:cs="宋体" w:hint="eastAsia"/>
                <w:sz w:val="18"/>
                <w:szCs w:val="18"/>
                <w:lang w:bidi="ar"/>
              </w:rPr>
              <w:t>97%</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指令增加，结算金额为</w:t>
            </w:r>
            <w:r>
              <w:rPr>
                <w:rFonts w:ascii="宋体" w:hAnsi="宋体" w:cs="宋体" w:hint="eastAsia"/>
                <w:sz w:val="18"/>
                <w:szCs w:val="18"/>
                <w:lang w:bidi="ar"/>
              </w:rPr>
              <w:t>85</w:t>
            </w:r>
            <w:r>
              <w:rPr>
                <w:rFonts w:ascii="宋体" w:hAnsi="宋体" w:cs="宋体"/>
                <w:sz w:val="18"/>
                <w:szCs w:val="18"/>
                <w:lang w:bidi="ar"/>
              </w:rPr>
              <w:t>,</w:t>
            </w:r>
            <w:r>
              <w:rPr>
                <w:rFonts w:ascii="宋体" w:hAnsi="宋体" w:cs="宋体" w:hint="eastAsia"/>
                <w:sz w:val="18"/>
                <w:szCs w:val="18"/>
                <w:lang w:bidi="ar"/>
              </w:rPr>
              <w:t>000</w:t>
            </w:r>
            <w:r>
              <w:rPr>
                <w:rFonts w:ascii="宋体" w:hAnsi="宋体" w:cs="宋体" w:hint="eastAsia"/>
                <w:sz w:val="18"/>
                <w:szCs w:val="18"/>
                <w:lang w:bidi="ar"/>
              </w:rPr>
              <w:t>元</w:t>
            </w:r>
          </w:p>
        </w:tc>
      </w:tr>
      <w:tr w:rsidR="00665BF7">
        <w:trPr>
          <w:trHeight w:val="1429"/>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售楼部暖通</w:t>
            </w:r>
            <w:proofErr w:type="gramEnd"/>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河南惠银环保工程有限公司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w:t>
            </w:r>
            <w:proofErr w:type="gramStart"/>
            <w:r>
              <w:rPr>
                <w:rFonts w:ascii="宋体" w:hAnsi="宋体" w:cs="宋体" w:hint="eastAsia"/>
                <w:sz w:val="18"/>
                <w:szCs w:val="18"/>
                <w:lang w:bidi="ar"/>
              </w:rPr>
              <w:t>部暖通工程</w:t>
            </w:r>
            <w:proofErr w:type="gramEnd"/>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786,800.98</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668,780.00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111,806.57</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工程办理完本合同结算后</w:t>
            </w:r>
            <w:r>
              <w:rPr>
                <w:rFonts w:ascii="宋体" w:hAnsi="宋体" w:cs="宋体" w:hint="eastAsia"/>
                <w:sz w:val="18"/>
                <w:szCs w:val="18"/>
                <w:lang w:bidi="ar"/>
              </w:rPr>
              <w:t>10</w:t>
            </w:r>
            <w:r>
              <w:rPr>
                <w:rFonts w:ascii="宋体" w:hAnsi="宋体" w:cs="宋体" w:hint="eastAsia"/>
                <w:sz w:val="18"/>
                <w:szCs w:val="18"/>
                <w:lang w:bidi="ar"/>
              </w:rPr>
              <w:t>个工作日内，甲方向乙方支付至本合同结算总价的</w:t>
            </w:r>
            <w:r>
              <w:rPr>
                <w:rFonts w:ascii="宋体" w:hAnsi="宋体" w:cs="宋体" w:hint="eastAsia"/>
                <w:sz w:val="18"/>
                <w:szCs w:val="18"/>
                <w:lang w:bidi="ar"/>
              </w:rPr>
              <w:t>97%</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指令增加，结算价为</w:t>
            </w:r>
            <w:r>
              <w:rPr>
                <w:rFonts w:ascii="宋体" w:hAnsi="宋体" w:cs="宋体" w:hint="eastAsia"/>
                <w:sz w:val="18"/>
                <w:szCs w:val="18"/>
                <w:lang w:bidi="ar"/>
              </w:rPr>
              <w:t>804</w:t>
            </w:r>
            <w:r>
              <w:rPr>
                <w:rFonts w:ascii="宋体" w:hAnsi="宋体" w:cs="宋体"/>
                <w:sz w:val="18"/>
                <w:szCs w:val="18"/>
                <w:lang w:bidi="ar"/>
              </w:rPr>
              <w:t>,</w:t>
            </w:r>
            <w:r>
              <w:rPr>
                <w:rFonts w:ascii="宋体" w:hAnsi="宋体" w:cs="宋体" w:hint="eastAsia"/>
                <w:sz w:val="18"/>
                <w:szCs w:val="18"/>
                <w:lang w:bidi="ar"/>
              </w:rPr>
              <w:t>728.42</w:t>
            </w:r>
            <w:r>
              <w:rPr>
                <w:rFonts w:ascii="宋体" w:hAnsi="宋体" w:cs="宋体" w:hint="eastAsia"/>
                <w:sz w:val="18"/>
                <w:szCs w:val="18"/>
                <w:lang w:bidi="ar"/>
              </w:rPr>
              <w:t>元</w:t>
            </w:r>
          </w:p>
        </w:tc>
      </w:tr>
      <w:tr w:rsidR="00665BF7">
        <w:trPr>
          <w:trHeight w:val="1498"/>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lastRenderedPageBreak/>
              <w:t>5</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售楼部电梯安装</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奥的斯电梯（中国）有限公司郑州分公司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项目销售中心电梯安装</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31,000.00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15,500.00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15,500.00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甲方应在合同设备安装完毕并经当地负责特种设备安全监督管理的部门验收（“政府验收”）合格之日起十（</w:t>
            </w:r>
            <w:r>
              <w:rPr>
                <w:rFonts w:ascii="宋体" w:hAnsi="宋体" w:cs="宋体" w:hint="eastAsia"/>
                <w:sz w:val="18"/>
                <w:szCs w:val="18"/>
                <w:lang w:bidi="ar"/>
              </w:rPr>
              <w:t>10</w:t>
            </w:r>
            <w:r>
              <w:rPr>
                <w:rFonts w:ascii="宋体" w:hAnsi="宋体" w:cs="宋体" w:hint="eastAsia"/>
                <w:sz w:val="18"/>
                <w:szCs w:val="18"/>
                <w:lang w:bidi="ar"/>
              </w:rPr>
              <w:t>）天内，向乙方支付验收合格后安装费，即本合同总金额的</w:t>
            </w:r>
            <w:r>
              <w:rPr>
                <w:rFonts w:ascii="宋体" w:hAnsi="宋体" w:cs="宋体" w:hint="eastAsia"/>
                <w:sz w:val="18"/>
                <w:szCs w:val="18"/>
                <w:lang w:bidi="ar"/>
              </w:rPr>
              <w:t>50%</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rPr>
          <w:trHeight w:val="1708"/>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售楼部内外</w:t>
            </w:r>
            <w:proofErr w:type="gramStart"/>
            <w:r>
              <w:rPr>
                <w:rFonts w:ascii="宋体" w:hAnsi="宋体" w:cs="宋体" w:hint="eastAsia"/>
                <w:sz w:val="18"/>
                <w:szCs w:val="18"/>
                <w:lang w:bidi="ar"/>
              </w:rPr>
              <w:t>装及样板房</w:t>
            </w:r>
            <w:proofErr w:type="gramEnd"/>
            <w:r>
              <w:rPr>
                <w:rFonts w:ascii="宋体" w:hAnsi="宋体" w:cs="宋体" w:hint="eastAsia"/>
                <w:sz w:val="18"/>
                <w:szCs w:val="18"/>
                <w:lang w:bidi="ar"/>
              </w:rPr>
              <w:t>装饰</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四川鸿翔建筑装饰工程有限公司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项目销售</w:t>
            </w:r>
            <w:proofErr w:type="gramStart"/>
            <w:r>
              <w:rPr>
                <w:rFonts w:ascii="宋体" w:hAnsi="宋体" w:cs="宋体" w:hint="eastAsia"/>
                <w:sz w:val="18"/>
                <w:szCs w:val="18"/>
                <w:lang w:bidi="ar"/>
              </w:rPr>
              <w:t>中心及样板房</w:t>
            </w:r>
            <w:proofErr w:type="gramEnd"/>
            <w:r>
              <w:rPr>
                <w:rFonts w:ascii="宋体" w:hAnsi="宋体" w:cs="宋体" w:hint="eastAsia"/>
                <w:sz w:val="18"/>
                <w:szCs w:val="18"/>
                <w:lang w:bidi="ar"/>
              </w:rPr>
              <w:t>内外装修工程施工合同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6,875,870.88</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5,500,696.70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343,793.55</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工程竣工经甲方及监理验收合格后</w:t>
            </w:r>
            <w:r>
              <w:rPr>
                <w:rFonts w:ascii="宋体" w:hAnsi="宋体" w:cs="宋体" w:hint="eastAsia"/>
                <w:sz w:val="18"/>
                <w:szCs w:val="18"/>
                <w:lang w:bidi="ar"/>
              </w:rPr>
              <w:t>10</w:t>
            </w:r>
            <w:r>
              <w:rPr>
                <w:rFonts w:ascii="宋体" w:hAnsi="宋体" w:cs="宋体" w:hint="eastAsia"/>
                <w:sz w:val="18"/>
                <w:szCs w:val="18"/>
                <w:lang w:bidi="ar"/>
              </w:rPr>
              <w:t>个工作日内，支付至核定产值的</w:t>
            </w:r>
            <w:r>
              <w:rPr>
                <w:rFonts w:ascii="宋体" w:hAnsi="宋体" w:cs="宋体" w:hint="eastAsia"/>
                <w:sz w:val="18"/>
                <w:szCs w:val="18"/>
                <w:lang w:bidi="ar"/>
              </w:rPr>
              <w:t>85%</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rPr>
          <w:trHeight w:val="1236"/>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7</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售楼部电缆</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重庆普华商贸有限公司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售楼部电缆采购合同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181,886.56</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145,509.25</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31,437.38</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办理完结算手续后十个工作日内，甲方应向乙方支付至结算货款总价的</w:t>
            </w:r>
            <w:r>
              <w:rPr>
                <w:rFonts w:ascii="宋体" w:hAnsi="宋体" w:cs="宋体" w:hint="eastAsia"/>
                <w:sz w:val="18"/>
                <w:szCs w:val="18"/>
                <w:lang w:bidi="ar"/>
              </w:rPr>
              <w:t>97%</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指令增加，结算金额</w:t>
            </w:r>
            <w:r>
              <w:rPr>
                <w:rFonts w:ascii="宋体" w:hAnsi="宋体" w:cs="宋体" w:hint="eastAsia"/>
                <w:sz w:val="18"/>
                <w:szCs w:val="18"/>
                <w:lang w:bidi="ar"/>
              </w:rPr>
              <w:t>182</w:t>
            </w:r>
            <w:r>
              <w:rPr>
                <w:rFonts w:ascii="宋体" w:hAnsi="宋体" w:cs="宋体"/>
                <w:sz w:val="18"/>
                <w:szCs w:val="18"/>
                <w:lang w:bidi="ar"/>
              </w:rPr>
              <w:t>,</w:t>
            </w:r>
            <w:r>
              <w:rPr>
                <w:rFonts w:ascii="宋体" w:hAnsi="宋体" w:cs="宋体" w:hint="eastAsia"/>
                <w:sz w:val="18"/>
                <w:szCs w:val="18"/>
                <w:lang w:bidi="ar"/>
              </w:rPr>
              <w:t>419.21</w:t>
            </w:r>
            <w:r>
              <w:rPr>
                <w:rFonts w:ascii="宋体" w:hAnsi="宋体" w:cs="宋体" w:hint="eastAsia"/>
                <w:sz w:val="18"/>
                <w:szCs w:val="18"/>
                <w:lang w:bidi="ar"/>
              </w:rPr>
              <w:t>元</w:t>
            </w:r>
          </w:p>
        </w:tc>
      </w:tr>
      <w:tr w:rsidR="00665BF7">
        <w:trPr>
          <w:trHeight w:val="1495"/>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8</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健康养老</w:t>
            </w:r>
            <w:proofErr w:type="gramStart"/>
            <w:r>
              <w:rPr>
                <w:rFonts w:ascii="宋体" w:hAnsi="宋体" w:cs="宋体" w:hint="eastAsia"/>
                <w:sz w:val="18"/>
                <w:szCs w:val="18"/>
                <w:lang w:bidi="ar"/>
              </w:rPr>
              <w:t>展厅软装</w:t>
            </w:r>
            <w:proofErr w:type="gramEnd"/>
            <w:r>
              <w:rPr>
                <w:rFonts w:ascii="宋体" w:hAnsi="宋体" w:cs="宋体" w:hint="eastAsia"/>
                <w:sz w:val="18"/>
                <w:szCs w:val="18"/>
                <w:lang w:bidi="ar"/>
              </w:rPr>
              <w:t>-</w:t>
            </w:r>
            <w:r>
              <w:rPr>
                <w:rFonts w:ascii="宋体" w:hAnsi="宋体" w:cs="宋体" w:hint="eastAsia"/>
                <w:sz w:val="18"/>
                <w:szCs w:val="18"/>
                <w:lang w:bidi="ar"/>
              </w:rPr>
              <w:t>家具类</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四川恒爱和居养老服务有限公司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销售中心健康养老</w:t>
            </w:r>
            <w:proofErr w:type="gramStart"/>
            <w:r>
              <w:rPr>
                <w:rFonts w:ascii="宋体" w:hAnsi="宋体" w:cs="宋体" w:hint="eastAsia"/>
                <w:sz w:val="18"/>
                <w:szCs w:val="18"/>
                <w:lang w:bidi="ar"/>
              </w:rPr>
              <w:t>展厅软装</w:t>
            </w:r>
            <w:proofErr w:type="gramEnd"/>
            <w:r>
              <w:rPr>
                <w:rFonts w:ascii="宋体" w:hAnsi="宋体" w:cs="宋体" w:hint="eastAsia"/>
                <w:sz w:val="18"/>
                <w:szCs w:val="18"/>
                <w:lang w:bidi="ar"/>
              </w:rPr>
              <w:t>-</w:t>
            </w:r>
            <w:r>
              <w:rPr>
                <w:rFonts w:ascii="宋体" w:hAnsi="宋体" w:cs="宋体" w:hint="eastAsia"/>
                <w:sz w:val="18"/>
                <w:szCs w:val="18"/>
                <w:lang w:bidi="ar"/>
              </w:rPr>
              <w:t>家具类</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79,314.00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67,416.90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9,517.68</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完成移交手续并办理结算，支付至结算价的</w:t>
            </w:r>
            <w:r>
              <w:rPr>
                <w:rFonts w:ascii="宋体" w:hAnsi="宋体" w:cs="宋体" w:hint="eastAsia"/>
                <w:sz w:val="18"/>
                <w:szCs w:val="18"/>
                <w:lang w:bidi="ar"/>
              </w:rPr>
              <w:t>97%</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9</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w:t>
            </w:r>
            <w:proofErr w:type="gramStart"/>
            <w:r>
              <w:rPr>
                <w:rFonts w:ascii="宋体" w:hAnsi="宋体" w:cs="宋体" w:hint="eastAsia"/>
                <w:sz w:val="18"/>
                <w:szCs w:val="18"/>
                <w:lang w:bidi="ar"/>
              </w:rPr>
              <w:t>部软装</w:t>
            </w:r>
            <w:proofErr w:type="gramEnd"/>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成都雍锦陈设装饰设计有限公司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项目销售中心</w:t>
            </w:r>
            <w:proofErr w:type="gramStart"/>
            <w:r>
              <w:rPr>
                <w:rFonts w:ascii="宋体" w:hAnsi="宋体" w:cs="宋体" w:hint="eastAsia"/>
                <w:sz w:val="18"/>
                <w:szCs w:val="18"/>
                <w:lang w:bidi="ar"/>
              </w:rPr>
              <w:t>及样板房软装工程</w:t>
            </w:r>
            <w:proofErr w:type="gramEnd"/>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1,750,000.00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1,150,000.00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250,000.00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乙方全部物品按方案设计图摆放完毕并经甲方工作人员对型号、数量、配件、外观进行验收合格，完成移交手续后甲方向乙方支付至合同总价的</w:t>
            </w:r>
            <w:r>
              <w:rPr>
                <w:rFonts w:ascii="宋体" w:hAnsi="宋体" w:cs="宋体" w:hint="eastAsia"/>
                <w:sz w:val="18"/>
                <w:szCs w:val="18"/>
                <w:lang w:bidi="ar"/>
              </w:rPr>
              <w:t>80%</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lastRenderedPageBreak/>
              <w:t>10</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城市</w:t>
            </w:r>
            <w:proofErr w:type="gramStart"/>
            <w:r>
              <w:rPr>
                <w:rFonts w:ascii="宋体" w:hAnsi="宋体" w:cs="宋体" w:hint="eastAsia"/>
                <w:sz w:val="18"/>
                <w:szCs w:val="18"/>
                <w:lang w:bidi="ar"/>
              </w:rPr>
              <w:t>展厅软装</w:t>
            </w:r>
            <w:proofErr w:type="gramEnd"/>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成都雍锦陈设装饰设计有限公司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项目城市展厅</w:t>
            </w:r>
            <w:proofErr w:type="gramStart"/>
            <w:r>
              <w:rPr>
                <w:rFonts w:ascii="宋体" w:hAnsi="宋体" w:cs="宋体" w:hint="eastAsia"/>
                <w:sz w:val="18"/>
                <w:szCs w:val="18"/>
                <w:lang w:bidi="ar"/>
              </w:rPr>
              <w:t>软装工程</w:t>
            </w:r>
            <w:proofErr w:type="gramEnd"/>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419,999.99</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335,999.20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262,500.00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办理完结算手续，甲方向乙方支付至结算总价的</w:t>
            </w:r>
            <w:r>
              <w:rPr>
                <w:rFonts w:ascii="宋体" w:hAnsi="宋体" w:cs="宋体" w:hint="eastAsia"/>
                <w:sz w:val="18"/>
                <w:szCs w:val="18"/>
                <w:lang w:bidi="ar"/>
              </w:rPr>
              <w:t>95%</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暂未办理结算</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11</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城市</w:t>
            </w:r>
            <w:proofErr w:type="gramStart"/>
            <w:r>
              <w:rPr>
                <w:rFonts w:ascii="宋体" w:hAnsi="宋体" w:cs="宋体" w:hint="eastAsia"/>
                <w:sz w:val="18"/>
                <w:szCs w:val="18"/>
                <w:lang w:bidi="ar"/>
              </w:rPr>
              <w:t>展厅软装</w:t>
            </w:r>
            <w:proofErr w:type="gramEnd"/>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成都雍锦陈设装饰设计有限公司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项目城市展厅</w:t>
            </w:r>
            <w:proofErr w:type="gramStart"/>
            <w:r>
              <w:rPr>
                <w:rFonts w:ascii="宋体" w:hAnsi="宋体" w:cs="宋体" w:hint="eastAsia"/>
                <w:sz w:val="18"/>
                <w:szCs w:val="18"/>
                <w:lang w:bidi="ar"/>
              </w:rPr>
              <w:t>软装工程</w:t>
            </w:r>
            <w:proofErr w:type="gramEnd"/>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419,999.99</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335,999.20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70,638.53</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办理结算手续，支付至结算价款的</w:t>
            </w:r>
            <w:r>
              <w:rPr>
                <w:rFonts w:ascii="宋体" w:hAnsi="宋体" w:cs="宋体" w:hint="eastAsia"/>
                <w:sz w:val="18"/>
                <w:szCs w:val="18"/>
                <w:lang w:bidi="ar"/>
              </w:rPr>
              <w:t>97%</w:t>
            </w:r>
            <w:r>
              <w:rPr>
                <w:rFonts w:ascii="宋体" w:hAnsi="宋体" w:cs="宋体" w:hint="eastAsia"/>
                <w:sz w:val="18"/>
                <w:szCs w:val="18"/>
                <w:lang w:bidi="ar"/>
              </w:rPr>
              <w:t>（提供</w:t>
            </w:r>
            <w:r>
              <w:rPr>
                <w:rFonts w:ascii="宋体" w:hAnsi="宋体" w:cs="宋体" w:hint="eastAsia"/>
                <w:sz w:val="18"/>
                <w:szCs w:val="18"/>
                <w:lang w:bidi="ar"/>
              </w:rPr>
              <w:t>100%</w:t>
            </w:r>
            <w:r>
              <w:rPr>
                <w:rFonts w:ascii="宋体" w:hAnsi="宋体" w:cs="宋体" w:hint="eastAsia"/>
                <w:sz w:val="18"/>
                <w:szCs w:val="18"/>
                <w:lang w:bidi="ar"/>
              </w:rPr>
              <w:t>专票）</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指令减少，结算金额为</w:t>
            </w:r>
            <w:r>
              <w:rPr>
                <w:rFonts w:ascii="宋体" w:hAnsi="宋体" w:cs="宋体" w:hint="eastAsia"/>
                <w:sz w:val="18"/>
                <w:szCs w:val="18"/>
                <w:lang w:bidi="ar"/>
              </w:rPr>
              <w:t>419</w:t>
            </w:r>
            <w:r>
              <w:rPr>
                <w:rFonts w:ascii="宋体" w:hAnsi="宋体" w:cs="宋体"/>
                <w:sz w:val="18"/>
                <w:szCs w:val="18"/>
                <w:lang w:bidi="ar"/>
              </w:rPr>
              <w:t>,</w:t>
            </w:r>
            <w:r>
              <w:rPr>
                <w:rFonts w:ascii="宋体" w:hAnsi="宋体" w:cs="宋体" w:hint="eastAsia"/>
                <w:sz w:val="18"/>
                <w:szCs w:val="18"/>
                <w:lang w:bidi="ar"/>
              </w:rPr>
              <w:t>214.15</w:t>
            </w:r>
            <w:r>
              <w:rPr>
                <w:rFonts w:ascii="宋体" w:hAnsi="宋体" w:cs="宋体"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12</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示范区景观</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四川</w:t>
            </w:r>
            <w:proofErr w:type="gramStart"/>
            <w:r>
              <w:rPr>
                <w:rFonts w:ascii="宋体" w:hAnsi="宋体" w:cs="宋体" w:hint="eastAsia"/>
                <w:sz w:val="18"/>
                <w:szCs w:val="18"/>
                <w:lang w:bidi="ar"/>
              </w:rPr>
              <w:t>中地恒高</w:t>
            </w:r>
            <w:proofErr w:type="gramEnd"/>
            <w:r>
              <w:rPr>
                <w:rFonts w:ascii="宋体" w:hAnsi="宋体" w:cs="宋体" w:hint="eastAsia"/>
                <w:sz w:val="18"/>
                <w:szCs w:val="18"/>
                <w:lang w:bidi="ar"/>
              </w:rPr>
              <w:t>景观工程有限公司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示范区景观工程施工合同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15,176,500.62</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12,700,025.52</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200,000.00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工程全部施工完成，经甲方确认后并由乙方提供合法等额有效的增值税专用发票后</w:t>
            </w:r>
            <w:r>
              <w:rPr>
                <w:rFonts w:ascii="宋体" w:hAnsi="宋体" w:cs="宋体" w:hint="eastAsia"/>
                <w:sz w:val="18"/>
                <w:szCs w:val="18"/>
                <w:lang w:bidi="ar"/>
              </w:rPr>
              <w:t>10</w:t>
            </w:r>
            <w:r>
              <w:rPr>
                <w:rFonts w:ascii="宋体" w:hAnsi="宋体" w:cs="宋体" w:hint="eastAsia"/>
                <w:sz w:val="18"/>
                <w:szCs w:val="18"/>
                <w:lang w:bidi="ar"/>
              </w:rPr>
              <w:t>个工作日内，甲方向乙方支付至已完工程的</w:t>
            </w:r>
            <w:r>
              <w:rPr>
                <w:rFonts w:ascii="宋体" w:hAnsi="宋体" w:cs="宋体" w:hint="eastAsia"/>
                <w:sz w:val="18"/>
                <w:szCs w:val="18"/>
                <w:lang w:bidi="ar"/>
              </w:rPr>
              <w:t>85%</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13</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售楼部除甲醛</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河南君上环保工程有限公司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售楼部除甲醛合同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15,500.00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13,175.00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2,325.00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结算办理完毕后付至</w:t>
            </w:r>
            <w:r>
              <w:rPr>
                <w:rFonts w:ascii="宋体" w:hAnsi="宋体" w:cs="宋体" w:hint="eastAsia"/>
                <w:sz w:val="18"/>
                <w:szCs w:val="18"/>
                <w:lang w:bidi="ar"/>
              </w:rPr>
              <w:t>100%</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暂未办理结算</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14</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销售中心</w:t>
            </w:r>
            <w:r>
              <w:rPr>
                <w:rFonts w:ascii="宋体" w:hAnsi="宋体" w:cs="宋体" w:hint="eastAsia"/>
                <w:sz w:val="18"/>
                <w:szCs w:val="18"/>
                <w:lang w:bidi="ar"/>
              </w:rPr>
              <w:t>LED</w:t>
            </w:r>
            <w:r>
              <w:rPr>
                <w:rFonts w:ascii="宋体" w:hAnsi="宋体" w:cs="宋体" w:hint="eastAsia"/>
                <w:sz w:val="18"/>
                <w:szCs w:val="18"/>
                <w:lang w:bidi="ar"/>
              </w:rPr>
              <w:t>显示屏采购</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郑州洲</w:t>
            </w:r>
            <w:proofErr w:type="gramStart"/>
            <w:r>
              <w:rPr>
                <w:rFonts w:ascii="宋体" w:hAnsi="宋体" w:cs="宋体" w:hint="eastAsia"/>
                <w:sz w:val="18"/>
                <w:szCs w:val="18"/>
                <w:lang w:bidi="ar"/>
              </w:rPr>
              <w:t>磊</w:t>
            </w:r>
            <w:proofErr w:type="gramEnd"/>
            <w:r>
              <w:rPr>
                <w:rFonts w:ascii="宋体" w:hAnsi="宋体" w:cs="宋体" w:hint="eastAsia"/>
                <w:sz w:val="18"/>
                <w:szCs w:val="18"/>
                <w:lang w:bidi="ar"/>
              </w:rPr>
              <w:t>光电科技有限公司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销售中心</w:t>
            </w:r>
            <w:r>
              <w:rPr>
                <w:rFonts w:ascii="宋体" w:hAnsi="宋体" w:cs="宋体" w:hint="eastAsia"/>
                <w:sz w:val="18"/>
                <w:szCs w:val="18"/>
                <w:lang w:bidi="ar"/>
              </w:rPr>
              <w:t>LED</w:t>
            </w:r>
            <w:r>
              <w:rPr>
                <w:rFonts w:ascii="宋体" w:hAnsi="宋体" w:cs="宋体" w:hint="eastAsia"/>
                <w:sz w:val="18"/>
                <w:szCs w:val="18"/>
                <w:lang w:bidi="ar"/>
              </w:rPr>
              <w:t>显示屏采购合同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42,937.00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41,648.89</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工程完工经甲方验收合格后十个工作日内支付合同总价的</w:t>
            </w:r>
            <w:r>
              <w:rPr>
                <w:rFonts w:ascii="宋体" w:hAnsi="宋体" w:cs="宋体" w:hint="eastAsia"/>
                <w:sz w:val="18"/>
                <w:szCs w:val="18"/>
                <w:lang w:bidi="ar"/>
              </w:rPr>
              <w:t>97%</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售楼部光彩</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广东昇辉电子控股有限公司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售楼部光彩工程施工合同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130,359.09</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233,200.89</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工程全部完工并调试完毕，经甲方验收合格后十个工作日内，甲方向乙方支付至本合同核定总价的</w:t>
            </w:r>
            <w:r>
              <w:rPr>
                <w:rFonts w:ascii="宋体" w:hAnsi="宋体" w:cs="宋体" w:hint="eastAsia"/>
                <w:sz w:val="18"/>
                <w:szCs w:val="18"/>
                <w:lang w:bidi="ar"/>
              </w:rPr>
              <w:t>85%</w:t>
            </w:r>
            <w:r>
              <w:rPr>
                <w:rFonts w:ascii="宋体" w:hAnsi="宋体" w:cs="宋体" w:hint="eastAsia"/>
                <w:sz w:val="18"/>
                <w:szCs w:val="18"/>
                <w:lang w:bidi="ar"/>
              </w:rPr>
              <w:t>；</w:t>
            </w:r>
            <w:r>
              <w:rPr>
                <w:rFonts w:ascii="宋体" w:hAnsi="宋体" w:cs="宋体" w:hint="eastAsia"/>
                <w:sz w:val="18"/>
                <w:szCs w:val="18"/>
                <w:lang w:bidi="ar"/>
              </w:rPr>
              <w:br/>
            </w:r>
            <w:r>
              <w:rPr>
                <w:rFonts w:ascii="宋体" w:hAnsi="宋体" w:cs="宋体" w:hint="eastAsia"/>
                <w:sz w:val="18"/>
                <w:szCs w:val="18"/>
                <w:lang w:bidi="ar"/>
              </w:rPr>
              <w:t>工程经甲方验收合格且办理完竣工结</w:t>
            </w:r>
            <w:r>
              <w:rPr>
                <w:rFonts w:ascii="宋体" w:hAnsi="宋体" w:cs="宋体" w:hint="eastAsia"/>
                <w:sz w:val="18"/>
                <w:szCs w:val="18"/>
                <w:lang w:bidi="ar"/>
              </w:rPr>
              <w:lastRenderedPageBreak/>
              <w:t>算后十个工作日内，甲方向乙方支付至本合同核定总价的</w:t>
            </w:r>
            <w:r>
              <w:rPr>
                <w:rFonts w:ascii="宋体" w:hAnsi="宋体" w:cs="宋体" w:hint="eastAsia"/>
                <w:sz w:val="18"/>
                <w:szCs w:val="18"/>
                <w:lang w:bidi="ar"/>
              </w:rPr>
              <w:t>97%</w:t>
            </w:r>
            <w:r>
              <w:rPr>
                <w:rFonts w:ascii="宋体" w:hAnsi="宋体" w:cs="宋体" w:hint="eastAsia"/>
                <w:sz w:val="18"/>
                <w:szCs w:val="18"/>
                <w:lang w:bidi="ar"/>
              </w:rPr>
              <w:t>。</w:t>
            </w:r>
          </w:p>
        </w:tc>
        <w:tc>
          <w:tcPr>
            <w:tcW w:w="1225" w:type="dxa"/>
            <w:vAlign w:val="center"/>
          </w:tcPr>
          <w:p w:rsidR="00665BF7" w:rsidRDefault="001C2338">
            <w:pPr>
              <w:widowControl/>
              <w:spacing w:line="320" w:lineRule="exact"/>
              <w:jc w:val="left"/>
              <w:textAlignment w:val="center"/>
              <w:rPr>
                <w:rFonts w:ascii="宋体" w:hAnsi="宋体" w:cs="宋体"/>
                <w:sz w:val="18"/>
                <w:szCs w:val="18"/>
              </w:rPr>
            </w:pPr>
            <w:r>
              <w:rPr>
                <w:rFonts w:ascii="宋体" w:hAnsi="宋体" w:cs="宋体" w:hint="eastAsia"/>
                <w:sz w:val="18"/>
                <w:szCs w:val="18"/>
                <w:lang w:bidi="ar"/>
              </w:rPr>
              <w:lastRenderedPageBreak/>
              <w:t>现场签证金额</w:t>
            </w:r>
            <w:r>
              <w:rPr>
                <w:rFonts w:ascii="宋体" w:hAnsi="宋体" w:cs="宋体" w:hint="eastAsia"/>
                <w:sz w:val="18"/>
                <w:szCs w:val="18"/>
                <w:lang w:bidi="ar"/>
              </w:rPr>
              <w:t>110</w:t>
            </w:r>
            <w:r>
              <w:rPr>
                <w:rFonts w:ascii="宋体" w:hAnsi="宋体" w:cs="宋体"/>
                <w:sz w:val="18"/>
                <w:szCs w:val="18"/>
                <w:lang w:bidi="ar"/>
              </w:rPr>
              <w:t>,</w:t>
            </w:r>
            <w:r>
              <w:rPr>
                <w:rFonts w:ascii="宋体" w:hAnsi="宋体" w:cs="宋体" w:hint="eastAsia"/>
                <w:sz w:val="18"/>
                <w:szCs w:val="18"/>
                <w:lang w:bidi="ar"/>
              </w:rPr>
              <w:t>054.2</w:t>
            </w:r>
            <w:r>
              <w:rPr>
                <w:rFonts w:ascii="宋体" w:hAnsi="宋体" w:cs="宋体"/>
                <w:sz w:val="18"/>
                <w:szCs w:val="18"/>
                <w:lang w:bidi="ar"/>
              </w:rPr>
              <w:t>0</w:t>
            </w:r>
            <w:r>
              <w:rPr>
                <w:rFonts w:ascii="宋体" w:hAnsi="宋体" w:cs="宋体" w:hint="eastAsia"/>
                <w:sz w:val="18"/>
                <w:szCs w:val="18"/>
                <w:lang w:bidi="ar"/>
              </w:rPr>
              <w:t>元，结算金额</w:t>
            </w:r>
            <w:r>
              <w:rPr>
                <w:rFonts w:ascii="宋体" w:hAnsi="宋体" w:cs="宋体" w:hint="eastAsia"/>
                <w:sz w:val="18"/>
                <w:szCs w:val="18"/>
                <w:lang w:bidi="ar"/>
              </w:rPr>
              <w:lastRenderedPageBreak/>
              <w:t>为</w:t>
            </w:r>
            <w:r>
              <w:rPr>
                <w:rFonts w:ascii="宋体" w:hAnsi="宋体" w:cs="宋体" w:hint="eastAsia"/>
                <w:sz w:val="18"/>
                <w:szCs w:val="18"/>
                <w:lang w:bidi="ar"/>
              </w:rPr>
              <w:t>240</w:t>
            </w:r>
            <w:r>
              <w:rPr>
                <w:rFonts w:ascii="宋体" w:hAnsi="宋体" w:cs="宋体"/>
                <w:sz w:val="18"/>
                <w:szCs w:val="18"/>
                <w:lang w:bidi="ar"/>
              </w:rPr>
              <w:t>,</w:t>
            </w:r>
            <w:r>
              <w:rPr>
                <w:rFonts w:ascii="宋体" w:hAnsi="宋体" w:cs="宋体" w:hint="eastAsia"/>
                <w:sz w:val="18"/>
                <w:szCs w:val="18"/>
                <w:lang w:bidi="ar"/>
              </w:rPr>
              <w:t>413.29</w:t>
            </w:r>
            <w:r>
              <w:rPr>
                <w:rFonts w:ascii="宋体" w:hAnsi="宋体" w:cs="宋体"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lastRenderedPageBreak/>
              <w:t>16</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售楼部弱电智能化</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河南省电子规划研究院有限责任公司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售楼部弱电智能化工程施工合同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187,341.70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181,721.45</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工程竣工验收合格，取得本项目相关部门验收合格证明移交给甲方，并办理完结算手续后，经甲方书面确认后十五个工作日内，向乙方付至该批次工程核定结算总价的</w:t>
            </w:r>
            <w:r>
              <w:rPr>
                <w:rFonts w:ascii="宋体" w:hAnsi="宋体" w:cs="宋体" w:hint="eastAsia"/>
                <w:sz w:val="18"/>
                <w:szCs w:val="18"/>
                <w:lang w:bidi="ar"/>
              </w:rPr>
              <w:t>97%</w:t>
            </w:r>
            <w:r>
              <w:rPr>
                <w:rFonts w:ascii="宋体" w:hAnsi="宋体" w:cs="宋体" w:hint="eastAsia"/>
                <w:sz w:val="18"/>
                <w:szCs w:val="18"/>
                <w:lang w:bidi="ar"/>
              </w:rPr>
              <w:t>，同时扣除乙方应缴纳（含甲方代扣部分）的款项。</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暂未办理结算</w:t>
            </w:r>
          </w:p>
        </w:tc>
      </w:tr>
      <w:tr w:rsidR="00665BF7">
        <w:trPr>
          <w:trHeight w:val="1260"/>
        </w:trPr>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17</w:t>
            </w:r>
          </w:p>
        </w:tc>
        <w:tc>
          <w:tcPr>
            <w:tcW w:w="1729"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w:t>
            </w:r>
            <w:proofErr w:type="gramStart"/>
            <w:r>
              <w:rPr>
                <w:rFonts w:ascii="宋体" w:hAnsi="宋体" w:cs="宋体" w:hint="eastAsia"/>
                <w:sz w:val="18"/>
                <w:szCs w:val="18"/>
                <w:lang w:bidi="ar"/>
              </w:rPr>
              <w:t>部改造</w:t>
            </w:r>
            <w:proofErr w:type="gramEnd"/>
          </w:p>
        </w:tc>
        <w:tc>
          <w:tcPr>
            <w:tcW w:w="1036"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开封</w:t>
            </w:r>
            <w:proofErr w:type="gramStart"/>
            <w:r>
              <w:rPr>
                <w:rFonts w:ascii="宋体" w:hAnsi="宋体" w:cs="宋体" w:hint="eastAsia"/>
                <w:sz w:val="18"/>
                <w:szCs w:val="18"/>
                <w:lang w:bidi="ar"/>
              </w:rPr>
              <w:t>市程锦装饰</w:t>
            </w:r>
            <w:proofErr w:type="gramEnd"/>
            <w:r>
              <w:rPr>
                <w:rFonts w:ascii="宋体" w:hAnsi="宋体" w:cs="宋体" w:hint="eastAsia"/>
                <w:sz w:val="18"/>
                <w:szCs w:val="18"/>
                <w:lang w:bidi="ar"/>
              </w:rPr>
              <w:t>工程有限公司</w:t>
            </w:r>
          </w:p>
        </w:tc>
        <w:tc>
          <w:tcPr>
            <w:tcW w:w="1450" w:type="dxa"/>
            <w:vMerge w:val="restart"/>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阳圣桦·锦江天悦</w:t>
            </w:r>
            <w:r>
              <w:rPr>
                <w:rFonts w:ascii="宋体" w:hAnsi="宋体" w:cs="宋体" w:hint="eastAsia"/>
                <w:sz w:val="18"/>
                <w:szCs w:val="18"/>
                <w:lang w:bidi="ar"/>
              </w:rPr>
              <w:t>2#</w:t>
            </w:r>
            <w:r>
              <w:rPr>
                <w:rFonts w:ascii="宋体" w:hAnsi="宋体" w:cs="宋体" w:hint="eastAsia"/>
                <w:sz w:val="18"/>
                <w:szCs w:val="18"/>
                <w:lang w:bidi="ar"/>
              </w:rPr>
              <w:t>楼样板装饰装修工程施工合同</w:t>
            </w:r>
          </w:p>
        </w:tc>
        <w:tc>
          <w:tcPr>
            <w:tcW w:w="1526"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182,531.88</w:t>
            </w:r>
          </w:p>
        </w:tc>
        <w:tc>
          <w:tcPr>
            <w:tcW w:w="1716"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155,152.10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工程全部完工，经甲方及监理验收合格付至合同总价的</w:t>
            </w:r>
            <w:r>
              <w:rPr>
                <w:rFonts w:ascii="宋体" w:hAnsi="宋体" w:cs="宋体" w:hint="eastAsia"/>
                <w:sz w:val="18"/>
                <w:szCs w:val="18"/>
                <w:lang w:bidi="ar"/>
              </w:rPr>
              <w:t>85%</w:t>
            </w:r>
          </w:p>
        </w:tc>
        <w:tc>
          <w:tcPr>
            <w:tcW w:w="1225" w:type="dxa"/>
            <w:vMerge w:val="restart"/>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售楼部一楼及二楼增加门、隔断等</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18</w:t>
            </w:r>
          </w:p>
        </w:tc>
        <w:tc>
          <w:tcPr>
            <w:tcW w:w="1729" w:type="dxa"/>
            <w:vMerge/>
            <w:vAlign w:val="center"/>
          </w:tcPr>
          <w:p w:rsidR="00665BF7" w:rsidRDefault="00665BF7">
            <w:pPr>
              <w:pStyle w:val="a0"/>
              <w:widowControl/>
              <w:spacing w:after="0" w:line="320" w:lineRule="exact"/>
              <w:ind w:firstLineChars="0" w:firstLine="0"/>
              <w:jc w:val="center"/>
              <w:rPr>
                <w:sz w:val="18"/>
                <w:szCs w:val="18"/>
              </w:rPr>
            </w:pPr>
          </w:p>
        </w:tc>
        <w:tc>
          <w:tcPr>
            <w:tcW w:w="1043" w:type="dxa"/>
            <w:vMerge/>
            <w:vAlign w:val="center"/>
          </w:tcPr>
          <w:p w:rsidR="00665BF7" w:rsidRDefault="00665BF7">
            <w:pPr>
              <w:pStyle w:val="a0"/>
              <w:widowControl/>
              <w:spacing w:after="0" w:line="320" w:lineRule="exact"/>
              <w:ind w:firstLineChars="0" w:firstLine="0"/>
              <w:jc w:val="center"/>
              <w:rPr>
                <w:sz w:val="18"/>
                <w:szCs w:val="18"/>
              </w:rPr>
            </w:pPr>
          </w:p>
        </w:tc>
        <w:tc>
          <w:tcPr>
            <w:tcW w:w="1036" w:type="dxa"/>
            <w:vMerge/>
            <w:vAlign w:val="center"/>
          </w:tcPr>
          <w:p w:rsidR="00665BF7" w:rsidRDefault="00665BF7">
            <w:pPr>
              <w:pStyle w:val="a0"/>
              <w:widowControl/>
              <w:spacing w:after="0" w:line="320" w:lineRule="exact"/>
              <w:ind w:firstLineChars="0" w:firstLine="0"/>
              <w:jc w:val="center"/>
              <w:rPr>
                <w:sz w:val="18"/>
                <w:szCs w:val="18"/>
              </w:rPr>
            </w:pPr>
          </w:p>
        </w:tc>
        <w:tc>
          <w:tcPr>
            <w:tcW w:w="1450" w:type="dxa"/>
            <w:vMerge/>
            <w:vAlign w:val="center"/>
          </w:tcPr>
          <w:p w:rsidR="00665BF7" w:rsidRDefault="00665BF7">
            <w:pPr>
              <w:pStyle w:val="a0"/>
              <w:widowControl/>
              <w:spacing w:after="0" w:line="320" w:lineRule="exact"/>
              <w:ind w:firstLineChars="0" w:firstLine="0"/>
              <w:jc w:val="center"/>
              <w:rPr>
                <w:sz w:val="18"/>
                <w:szCs w:val="18"/>
              </w:rPr>
            </w:pPr>
          </w:p>
        </w:tc>
        <w:tc>
          <w:tcPr>
            <w:tcW w:w="1526" w:type="dxa"/>
            <w:vMerge/>
            <w:vAlign w:val="center"/>
          </w:tcPr>
          <w:p w:rsidR="00665BF7" w:rsidRDefault="00665BF7">
            <w:pPr>
              <w:pStyle w:val="a0"/>
              <w:widowControl/>
              <w:spacing w:after="0" w:line="320" w:lineRule="exact"/>
              <w:ind w:firstLineChars="0" w:firstLine="0"/>
              <w:jc w:val="center"/>
              <w:rPr>
                <w:sz w:val="18"/>
                <w:szCs w:val="18"/>
              </w:rPr>
            </w:pPr>
          </w:p>
        </w:tc>
        <w:tc>
          <w:tcPr>
            <w:tcW w:w="1716" w:type="dxa"/>
            <w:vMerge/>
            <w:vAlign w:val="center"/>
          </w:tcPr>
          <w:p w:rsidR="00665BF7" w:rsidRDefault="00665BF7">
            <w:pPr>
              <w:pStyle w:val="a0"/>
              <w:widowControl/>
              <w:spacing w:after="0" w:line="320" w:lineRule="exact"/>
              <w:ind w:firstLineChars="0" w:firstLine="0"/>
              <w:jc w:val="center"/>
              <w:rPr>
                <w:sz w:val="18"/>
                <w:szCs w:val="18"/>
              </w:rPr>
            </w:pP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21,903.83</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办理</w:t>
            </w:r>
            <w:proofErr w:type="gramStart"/>
            <w:r>
              <w:rPr>
                <w:rFonts w:ascii="宋体" w:hAnsi="宋体" w:cs="宋体" w:hint="eastAsia"/>
                <w:sz w:val="18"/>
                <w:szCs w:val="18"/>
                <w:lang w:bidi="ar"/>
              </w:rPr>
              <w:t>完合同</w:t>
            </w:r>
            <w:proofErr w:type="gramEnd"/>
            <w:r>
              <w:rPr>
                <w:rFonts w:ascii="宋体" w:hAnsi="宋体" w:cs="宋体" w:hint="eastAsia"/>
                <w:sz w:val="18"/>
                <w:szCs w:val="18"/>
                <w:lang w:bidi="ar"/>
              </w:rPr>
              <w:t>结算后十个工作日内，甲方应向乙方支付至本合同对应项目工程结算造价的</w:t>
            </w:r>
            <w:r>
              <w:rPr>
                <w:rFonts w:ascii="宋体" w:hAnsi="宋体" w:cs="宋体" w:hint="eastAsia"/>
                <w:sz w:val="18"/>
                <w:szCs w:val="18"/>
                <w:lang w:bidi="ar"/>
              </w:rPr>
              <w:t>97%</w:t>
            </w:r>
          </w:p>
        </w:tc>
        <w:tc>
          <w:tcPr>
            <w:tcW w:w="1225" w:type="dxa"/>
            <w:vMerge/>
            <w:vAlign w:val="center"/>
          </w:tcPr>
          <w:p w:rsidR="00665BF7" w:rsidRDefault="00665BF7">
            <w:pPr>
              <w:pStyle w:val="a0"/>
              <w:widowControl/>
              <w:spacing w:after="0" w:line="320" w:lineRule="exact"/>
              <w:ind w:firstLineChars="0" w:firstLine="0"/>
              <w:jc w:val="center"/>
              <w:rPr>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19</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南岸水榭办公室装饰装修</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开封</w:t>
            </w:r>
            <w:proofErr w:type="gramStart"/>
            <w:r>
              <w:rPr>
                <w:rFonts w:ascii="宋体" w:hAnsi="宋体" w:cs="宋体" w:hint="eastAsia"/>
                <w:sz w:val="18"/>
                <w:szCs w:val="18"/>
                <w:lang w:bidi="ar"/>
              </w:rPr>
              <w:t>市程锦装饰</w:t>
            </w:r>
            <w:proofErr w:type="gramEnd"/>
            <w:r>
              <w:rPr>
                <w:rFonts w:ascii="宋体" w:hAnsi="宋体" w:cs="宋体" w:hint="eastAsia"/>
                <w:sz w:val="18"/>
                <w:szCs w:val="18"/>
                <w:lang w:bidi="ar"/>
              </w:rPr>
              <w:t>工程有限公司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城市展厅装饰装修补充协议</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167,758.06</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142,594.35</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20,130.97</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办理</w:t>
            </w:r>
            <w:proofErr w:type="gramStart"/>
            <w:r>
              <w:rPr>
                <w:rFonts w:ascii="宋体" w:hAnsi="宋体" w:cs="宋体" w:hint="eastAsia"/>
                <w:sz w:val="18"/>
                <w:szCs w:val="18"/>
                <w:lang w:bidi="ar"/>
              </w:rPr>
              <w:t>完合同</w:t>
            </w:r>
            <w:proofErr w:type="gramEnd"/>
            <w:r>
              <w:rPr>
                <w:rFonts w:ascii="宋体" w:hAnsi="宋体" w:cs="宋体" w:hint="eastAsia"/>
                <w:sz w:val="18"/>
                <w:szCs w:val="18"/>
                <w:lang w:bidi="ar"/>
              </w:rPr>
              <w:t>财务决算后十个工作日内，甲方应向乙方支付至本合同对应项目工程结算造价的</w:t>
            </w:r>
            <w:r>
              <w:rPr>
                <w:rFonts w:ascii="宋体" w:hAnsi="宋体" w:cs="宋体" w:hint="eastAsia"/>
                <w:sz w:val="18"/>
                <w:szCs w:val="18"/>
                <w:lang w:bidi="ar"/>
              </w:rPr>
              <w:t>97%</w:t>
            </w:r>
            <w:r>
              <w:rPr>
                <w:rFonts w:ascii="宋体" w:hAnsi="宋体" w:cs="宋体" w:hint="eastAsia"/>
                <w:sz w:val="18"/>
                <w:szCs w:val="18"/>
                <w:lang w:bidi="ar"/>
              </w:rPr>
              <w:t>；</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未办理结算，</w:t>
            </w:r>
            <w:proofErr w:type="gramStart"/>
            <w:r>
              <w:rPr>
                <w:rFonts w:ascii="宋体" w:hAnsi="宋体" w:cs="宋体" w:hint="eastAsia"/>
                <w:sz w:val="18"/>
                <w:szCs w:val="18"/>
                <w:lang w:bidi="ar"/>
              </w:rPr>
              <w:t>暂按照</w:t>
            </w:r>
            <w:proofErr w:type="gramEnd"/>
            <w:r>
              <w:rPr>
                <w:rFonts w:ascii="宋体" w:hAnsi="宋体" w:cs="宋体" w:hint="eastAsia"/>
                <w:sz w:val="18"/>
                <w:szCs w:val="18"/>
                <w:lang w:bidi="ar"/>
              </w:rPr>
              <w:t>合同价款申请</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20</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城市展厅装饰</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开封</w:t>
            </w:r>
            <w:proofErr w:type="gramStart"/>
            <w:r>
              <w:rPr>
                <w:rFonts w:ascii="宋体" w:hAnsi="宋体" w:cs="宋体" w:hint="eastAsia"/>
                <w:sz w:val="18"/>
                <w:szCs w:val="18"/>
                <w:lang w:bidi="ar"/>
              </w:rPr>
              <w:t>市程锦装饰</w:t>
            </w:r>
            <w:proofErr w:type="gramEnd"/>
            <w:r>
              <w:rPr>
                <w:rFonts w:ascii="宋体" w:hAnsi="宋体" w:cs="宋体" w:hint="eastAsia"/>
                <w:sz w:val="18"/>
                <w:szCs w:val="18"/>
                <w:lang w:bidi="ar"/>
              </w:rPr>
              <w:t>工程有限公</w:t>
            </w:r>
            <w:r>
              <w:rPr>
                <w:rFonts w:ascii="宋体" w:hAnsi="宋体" w:cs="宋体" w:hint="eastAsia"/>
                <w:sz w:val="18"/>
                <w:szCs w:val="18"/>
                <w:lang w:bidi="ar"/>
              </w:rPr>
              <w:lastRenderedPageBreak/>
              <w:t>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lastRenderedPageBreak/>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城市展厅装饰装修工程</w:t>
            </w:r>
            <w:r>
              <w:rPr>
                <w:rFonts w:ascii="宋体" w:hAnsi="宋体" w:cs="宋体" w:hint="eastAsia"/>
                <w:sz w:val="18"/>
                <w:szCs w:val="18"/>
                <w:lang w:bidi="ar"/>
              </w:rPr>
              <w:lastRenderedPageBreak/>
              <w:t>施工合同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lastRenderedPageBreak/>
              <w:t>517,926.96</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440,237.92</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62,151.23</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决算后</w:t>
            </w:r>
            <w:r>
              <w:rPr>
                <w:rFonts w:ascii="宋体" w:hAnsi="宋体" w:cs="宋体" w:hint="eastAsia"/>
                <w:sz w:val="18"/>
                <w:szCs w:val="18"/>
                <w:lang w:bidi="ar"/>
              </w:rPr>
              <w:t>10</w:t>
            </w:r>
            <w:r>
              <w:rPr>
                <w:rFonts w:ascii="宋体" w:hAnsi="宋体" w:cs="宋体" w:hint="eastAsia"/>
                <w:sz w:val="18"/>
                <w:szCs w:val="18"/>
                <w:lang w:bidi="ar"/>
              </w:rPr>
              <w:t>个工作日内支付至结算价的</w:t>
            </w:r>
            <w:r>
              <w:rPr>
                <w:rFonts w:ascii="宋体" w:hAnsi="宋体" w:cs="宋体" w:hint="eastAsia"/>
                <w:sz w:val="18"/>
                <w:szCs w:val="18"/>
                <w:lang w:bidi="ar"/>
              </w:rPr>
              <w:t>97%</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未办理结算，</w:t>
            </w:r>
            <w:proofErr w:type="gramStart"/>
            <w:r>
              <w:rPr>
                <w:rFonts w:ascii="宋体" w:hAnsi="宋体" w:cs="宋体" w:hint="eastAsia"/>
                <w:sz w:val="18"/>
                <w:szCs w:val="18"/>
                <w:lang w:bidi="ar"/>
              </w:rPr>
              <w:t>暂按照</w:t>
            </w:r>
            <w:proofErr w:type="gramEnd"/>
            <w:r>
              <w:rPr>
                <w:rFonts w:ascii="宋体" w:hAnsi="宋体" w:cs="宋体" w:hint="eastAsia"/>
                <w:sz w:val="18"/>
                <w:szCs w:val="18"/>
                <w:lang w:bidi="ar"/>
              </w:rPr>
              <w:t>合同价款申请</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lastRenderedPageBreak/>
              <w:t>21</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示范区仿真植物、仿真动物摆放施工</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河南众一传媒有限公司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示范区仿真植物、仿真动物摆放施工</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95,524.00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127,762.00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43,662.00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验收完毕合格后，</w:t>
            </w:r>
            <w:proofErr w:type="gramStart"/>
            <w:r>
              <w:rPr>
                <w:rFonts w:ascii="宋体" w:hAnsi="宋体" w:cs="宋体" w:hint="eastAsia"/>
                <w:sz w:val="18"/>
                <w:szCs w:val="18"/>
                <w:lang w:bidi="ar"/>
              </w:rPr>
              <w:t>付合同</w:t>
            </w:r>
            <w:proofErr w:type="gramEnd"/>
            <w:r>
              <w:rPr>
                <w:rFonts w:ascii="宋体" w:hAnsi="宋体" w:cs="宋体" w:hint="eastAsia"/>
                <w:sz w:val="18"/>
                <w:szCs w:val="18"/>
                <w:lang w:bidi="ar"/>
              </w:rPr>
              <w:t>总价包干剩余的</w:t>
            </w:r>
            <w:r>
              <w:rPr>
                <w:rFonts w:ascii="宋体" w:hAnsi="宋体" w:cs="宋体" w:hint="eastAsia"/>
                <w:sz w:val="18"/>
                <w:szCs w:val="18"/>
                <w:lang w:bidi="ar"/>
              </w:rPr>
              <w:t>50%</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现场签证金额</w:t>
            </w:r>
            <w:r>
              <w:rPr>
                <w:rFonts w:ascii="宋体" w:hAnsi="宋体" w:cs="宋体" w:hint="eastAsia"/>
                <w:sz w:val="18"/>
                <w:szCs w:val="18"/>
                <w:lang w:bidi="ar"/>
              </w:rPr>
              <w:t>75</w:t>
            </w:r>
            <w:r>
              <w:rPr>
                <w:rFonts w:ascii="宋体" w:hAnsi="宋体" w:cs="宋体"/>
                <w:sz w:val="18"/>
                <w:szCs w:val="18"/>
                <w:lang w:bidi="ar"/>
              </w:rPr>
              <w:t>,</w:t>
            </w:r>
            <w:r>
              <w:rPr>
                <w:rFonts w:ascii="宋体" w:hAnsi="宋体" w:cs="宋体" w:hint="eastAsia"/>
                <w:sz w:val="18"/>
                <w:szCs w:val="18"/>
                <w:lang w:bidi="ar"/>
              </w:rPr>
              <w:t>900</w:t>
            </w:r>
            <w:r>
              <w:rPr>
                <w:rFonts w:ascii="宋体" w:hAnsi="宋体" w:cs="宋体"/>
                <w:sz w:val="18"/>
                <w:szCs w:val="18"/>
                <w:lang w:bidi="ar"/>
              </w:rPr>
              <w:t>.00</w:t>
            </w:r>
            <w:r>
              <w:rPr>
                <w:rFonts w:ascii="宋体" w:hAnsi="宋体" w:cs="宋体" w:hint="eastAsia"/>
                <w:sz w:val="18"/>
                <w:szCs w:val="18"/>
                <w:lang w:bidi="ar"/>
              </w:rPr>
              <w:t>元，结算金额</w:t>
            </w:r>
            <w:r>
              <w:rPr>
                <w:rFonts w:ascii="宋体" w:hAnsi="宋体" w:cs="宋体" w:hint="eastAsia"/>
                <w:sz w:val="18"/>
                <w:szCs w:val="18"/>
                <w:lang w:bidi="ar"/>
              </w:rPr>
              <w:t>171,424.00</w:t>
            </w:r>
            <w:r>
              <w:rPr>
                <w:rFonts w:ascii="宋体" w:hAnsi="宋体" w:cs="宋体"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22</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销售中心导视系统及精神堡垒制作及安装工程施工合同</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郑州路德标识标记设计制作有限公司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销售中心导视系统及精神堡垒制作及安装工程</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280,000.00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238,000.00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乙方按甲方通知要求，完成每批次导视系统的制作及安装，甲方向乙方付至合同暂定总价的</w:t>
            </w:r>
            <w:r>
              <w:rPr>
                <w:rFonts w:ascii="宋体" w:hAnsi="宋体" w:cs="宋体" w:hint="eastAsia"/>
                <w:sz w:val="18"/>
                <w:szCs w:val="18"/>
                <w:lang w:bidi="ar"/>
              </w:rPr>
              <w:t>85%</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23</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建筑安装工程费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公交站台制作安装</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郑州</w:t>
            </w:r>
            <w:proofErr w:type="gramStart"/>
            <w:r>
              <w:rPr>
                <w:rFonts w:ascii="宋体" w:hAnsi="宋体" w:cs="宋体" w:hint="eastAsia"/>
                <w:sz w:val="18"/>
                <w:szCs w:val="18"/>
                <w:lang w:bidi="ar"/>
              </w:rPr>
              <w:t>嵩</w:t>
            </w:r>
            <w:proofErr w:type="gramEnd"/>
            <w:r>
              <w:rPr>
                <w:rFonts w:ascii="宋体" w:hAnsi="宋体" w:cs="宋体" w:hint="eastAsia"/>
                <w:sz w:val="18"/>
                <w:szCs w:val="18"/>
                <w:lang w:bidi="ar"/>
              </w:rPr>
              <w:t>阳标识标牌有限公司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阳圣桦锦江天</w:t>
            </w:r>
            <w:proofErr w:type="gramStart"/>
            <w:r>
              <w:rPr>
                <w:rFonts w:ascii="宋体" w:hAnsi="宋体" w:cs="宋体" w:hint="eastAsia"/>
                <w:sz w:val="18"/>
                <w:szCs w:val="18"/>
                <w:lang w:bidi="ar"/>
              </w:rPr>
              <w:t>悦</w:t>
            </w:r>
            <w:proofErr w:type="gramEnd"/>
            <w:r>
              <w:rPr>
                <w:rFonts w:ascii="宋体" w:hAnsi="宋体" w:cs="宋体" w:hint="eastAsia"/>
                <w:sz w:val="18"/>
                <w:szCs w:val="18"/>
                <w:lang w:bidi="ar"/>
              </w:rPr>
              <w:t>公交站台工程</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118,800.00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73,760.00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27,220.00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全部完工经甲方验收付至</w:t>
            </w:r>
            <w:r>
              <w:rPr>
                <w:rFonts w:ascii="宋体" w:hAnsi="宋体" w:cs="宋体" w:hint="eastAsia"/>
                <w:sz w:val="18"/>
                <w:szCs w:val="18"/>
                <w:lang w:bidi="ar"/>
              </w:rPr>
              <w:t>85%</w:t>
            </w: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24</w:t>
            </w:r>
          </w:p>
        </w:tc>
        <w:tc>
          <w:tcPr>
            <w:tcW w:w="1729"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设计费</w:t>
            </w:r>
          </w:p>
        </w:tc>
        <w:tc>
          <w:tcPr>
            <w:tcW w:w="1043"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城市展厅装饰设计</w:t>
            </w:r>
          </w:p>
        </w:tc>
        <w:tc>
          <w:tcPr>
            <w:tcW w:w="103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成都市天</w:t>
            </w:r>
            <w:proofErr w:type="gramStart"/>
            <w:r>
              <w:rPr>
                <w:rFonts w:ascii="宋体" w:hAnsi="宋体" w:cs="宋体" w:hint="eastAsia"/>
                <w:sz w:val="18"/>
                <w:szCs w:val="18"/>
                <w:lang w:bidi="ar"/>
              </w:rPr>
              <w:t>翊</w:t>
            </w:r>
            <w:proofErr w:type="gramEnd"/>
            <w:r>
              <w:rPr>
                <w:rFonts w:ascii="宋体" w:hAnsi="宋体" w:cs="宋体" w:hint="eastAsia"/>
                <w:sz w:val="18"/>
                <w:szCs w:val="18"/>
                <w:lang w:bidi="ar"/>
              </w:rPr>
              <w:t>装饰工程设计有限公司</w:t>
            </w:r>
          </w:p>
        </w:tc>
        <w:tc>
          <w:tcPr>
            <w:tcW w:w="1450"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濮阳项目城市展厅项目装饰设计合同</w:t>
            </w:r>
          </w:p>
        </w:tc>
        <w:tc>
          <w:tcPr>
            <w:tcW w:w="152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106,250.00</w:t>
            </w:r>
          </w:p>
        </w:tc>
        <w:tc>
          <w:tcPr>
            <w:tcW w:w="1716"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95,625.00</w:t>
            </w:r>
          </w:p>
        </w:tc>
        <w:tc>
          <w:tcPr>
            <w:tcW w:w="171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45,625.00</w:t>
            </w:r>
          </w:p>
        </w:tc>
        <w:tc>
          <w:tcPr>
            <w:tcW w:w="3232"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完成所有设计工作任务，施工完毕且经甲方确认并办理结算后</w:t>
            </w:r>
            <w:r>
              <w:rPr>
                <w:rFonts w:ascii="宋体" w:hAnsi="宋体" w:cs="宋体" w:hint="eastAsia"/>
                <w:sz w:val="18"/>
                <w:szCs w:val="18"/>
                <w:lang w:bidi="ar"/>
              </w:rPr>
              <w:t>10</w:t>
            </w:r>
            <w:r>
              <w:rPr>
                <w:rFonts w:ascii="宋体" w:hAnsi="宋体" w:cs="宋体" w:hint="eastAsia"/>
                <w:sz w:val="18"/>
                <w:szCs w:val="18"/>
                <w:lang w:bidi="ar"/>
              </w:rPr>
              <w:t>个工作日内，一次性付清余款</w:t>
            </w:r>
          </w:p>
        </w:tc>
        <w:tc>
          <w:tcPr>
            <w:tcW w:w="1225"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指令增加，结算金额为</w:t>
            </w:r>
            <w:r>
              <w:rPr>
                <w:rFonts w:ascii="宋体" w:hAnsi="宋体" w:cs="宋体" w:hint="eastAsia"/>
                <w:sz w:val="18"/>
                <w:szCs w:val="18"/>
                <w:lang w:bidi="ar"/>
              </w:rPr>
              <w:t>141</w:t>
            </w:r>
            <w:r>
              <w:rPr>
                <w:rFonts w:ascii="宋体" w:hAnsi="宋体" w:cs="宋体"/>
                <w:sz w:val="18"/>
                <w:szCs w:val="18"/>
                <w:lang w:bidi="ar"/>
              </w:rPr>
              <w:t>,</w:t>
            </w:r>
            <w:r>
              <w:rPr>
                <w:rFonts w:ascii="宋体" w:hAnsi="宋体" w:cs="宋体" w:hint="eastAsia"/>
                <w:sz w:val="18"/>
                <w:szCs w:val="18"/>
                <w:lang w:bidi="ar"/>
              </w:rPr>
              <w:t>250.00</w:t>
            </w:r>
            <w:r>
              <w:rPr>
                <w:rFonts w:ascii="宋体" w:hAnsi="宋体" w:cs="宋体" w:hint="eastAsia"/>
                <w:sz w:val="18"/>
                <w:szCs w:val="18"/>
                <w:lang w:bidi="ar"/>
              </w:rPr>
              <w:t>元</w:t>
            </w: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b/>
                <w:sz w:val="18"/>
                <w:szCs w:val="18"/>
                <w:lang w:bidi="ar"/>
              </w:rPr>
              <w:t>二</w:t>
            </w:r>
            <w:r>
              <w:rPr>
                <w:rFonts w:ascii="宋体" w:hAnsi="宋体" w:cs="宋体" w:hint="eastAsia"/>
                <w:b/>
                <w:sz w:val="18"/>
                <w:szCs w:val="18"/>
                <w:lang w:bidi="ar"/>
              </w:rPr>
              <w:t>、营销费用：</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b/>
                <w:sz w:val="18"/>
                <w:szCs w:val="18"/>
              </w:rPr>
            </w:pPr>
          </w:p>
        </w:tc>
        <w:tc>
          <w:tcPr>
            <w:tcW w:w="1450" w:type="dxa"/>
            <w:vAlign w:val="center"/>
          </w:tcPr>
          <w:p w:rsidR="00665BF7" w:rsidRDefault="00665BF7">
            <w:pPr>
              <w:widowControl/>
              <w:spacing w:line="320" w:lineRule="exact"/>
              <w:jc w:val="center"/>
              <w:rPr>
                <w:rFonts w:ascii="宋体" w:hAnsi="宋体" w:cs="宋体"/>
                <w:b/>
                <w:sz w:val="18"/>
                <w:szCs w:val="18"/>
              </w:rPr>
            </w:pPr>
          </w:p>
        </w:tc>
        <w:tc>
          <w:tcPr>
            <w:tcW w:w="1526" w:type="dxa"/>
            <w:vAlign w:val="center"/>
          </w:tcPr>
          <w:p w:rsidR="00665BF7" w:rsidRDefault="00665BF7">
            <w:pPr>
              <w:widowControl/>
              <w:spacing w:line="320" w:lineRule="exact"/>
              <w:jc w:val="center"/>
              <w:rPr>
                <w:rFonts w:ascii="宋体" w:hAnsi="宋体" w:cs="宋体"/>
                <w:b/>
                <w:sz w:val="18"/>
                <w:szCs w:val="18"/>
              </w:rPr>
            </w:pPr>
          </w:p>
        </w:tc>
        <w:tc>
          <w:tcPr>
            <w:tcW w:w="1716" w:type="dxa"/>
            <w:vAlign w:val="center"/>
          </w:tcPr>
          <w:p w:rsidR="00665BF7" w:rsidRDefault="00665BF7">
            <w:pPr>
              <w:widowControl/>
              <w:spacing w:line="320" w:lineRule="exact"/>
              <w:jc w:val="center"/>
              <w:rPr>
                <w:rFonts w:ascii="宋体" w:hAnsi="宋体" w:cs="宋体"/>
                <w:b/>
                <w:sz w:val="18"/>
                <w:szCs w:val="18"/>
              </w:rPr>
            </w:pPr>
          </w:p>
        </w:tc>
        <w:tc>
          <w:tcPr>
            <w:tcW w:w="1715"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w:t>
            </w: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w:t>
            </w:r>
          </w:p>
        </w:tc>
        <w:tc>
          <w:tcPr>
            <w:tcW w:w="1729" w:type="dxa"/>
            <w:vAlign w:val="center"/>
          </w:tcPr>
          <w:p w:rsidR="00665BF7" w:rsidRDefault="00665BF7">
            <w:pPr>
              <w:widowControl/>
              <w:spacing w:line="320" w:lineRule="exact"/>
              <w:jc w:val="center"/>
              <w:rPr>
                <w:rFonts w:ascii="宋体" w:hAnsi="宋体" w:cs="宋体"/>
                <w:sz w:val="18"/>
                <w:szCs w:val="18"/>
              </w:rPr>
            </w:pPr>
          </w:p>
        </w:tc>
        <w:tc>
          <w:tcPr>
            <w:tcW w:w="1043" w:type="dxa"/>
            <w:vAlign w:val="center"/>
          </w:tcPr>
          <w:p w:rsidR="00665BF7" w:rsidRDefault="00665BF7">
            <w:pPr>
              <w:widowControl/>
              <w:spacing w:line="320" w:lineRule="exact"/>
              <w:jc w:val="center"/>
              <w:rPr>
                <w:rFonts w:ascii="宋体" w:hAnsi="宋体" w:cs="宋体"/>
                <w:sz w:val="18"/>
                <w:szCs w:val="18"/>
              </w:rPr>
            </w:pPr>
          </w:p>
        </w:tc>
        <w:tc>
          <w:tcPr>
            <w:tcW w:w="1036" w:type="dxa"/>
            <w:vAlign w:val="center"/>
          </w:tcPr>
          <w:p w:rsidR="00665BF7" w:rsidRDefault="00665BF7">
            <w:pPr>
              <w:widowControl/>
              <w:spacing w:line="320" w:lineRule="exact"/>
              <w:jc w:val="center"/>
              <w:rPr>
                <w:rFonts w:ascii="宋体" w:hAnsi="宋体" w:cs="宋体"/>
                <w:sz w:val="18"/>
                <w:szCs w:val="18"/>
              </w:rPr>
            </w:pPr>
          </w:p>
        </w:tc>
        <w:tc>
          <w:tcPr>
            <w:tcW w:w="1450" w:type="dxa"/>
            <w:vAlign w:val="center"/>
          </w:tcPr>
          <w:p w:rsidR="00665BF7" w:rsidRDefault="00665BF7">
            <w:pPr>
              <w:widowControl/>
              <w:spacing w:line="320" w:lineRule="exact"/>
              <w:jc w:val="center"/>
              <w:rPr>
                <w:rFonts w:ascii="宋体" w:hAnsi="宋体" w:cs="宋体"/>
                <w:sz w:val="18"/>
                <w:szCs w:val="18"/>
              </w:rPr>
            </w:pPr>
          </w:p>
        </w:tc>
        <w:tc>
          <w:tcPr>
            <w:tcW w:w="1526" w:type="dxa"/>
            <w:vAlign w:val="center"/>
          </w:tcPr>
          <w:p w:rsidR="00665BF7" w:rsidRDefault="00665BF7">
            <w:pPr>
              <w:widowControl/>
              <w:spacing w:line="320" w:lineRule="exact"/>
              <w:jc w:val="center"/>
              <w:rPr>
                <w:rFonts w:ascii="宋体" w:hAnsi="宋体" w:cs="宋体"/>
                <w:sz w:val="18"/>
                <w:szCs w:val="18"/>
              </w:rPr>
            </w:pPr>
          </w:p>
        </w:tc>
        <w:tc>
          <w:tcPr>
            <w:tcW w:w="1716" w:type="dxa"/>
            <w:vAlign w:val="center"/>
          </w:tcPr>
          <w:p w:rsidR="00665BF7" w:rsidRDefault="00665BF7">
            <w:pPr>
              <w:widowControl/>
              <w:spacing w:line="320" w:lineRule="exact"/>
              <w:jc w:val="center"/>
              <w:rPr>
                <w:rFonts w:ascii="宋体" w:hAnsi="宋体" w:cs="宋体"/>
                <w:sz w:val="18"/>
                <w:szCs w:val="18"/>
              </w:rPr>
            </w:pPr>
          </w:p>
        </w:tc>
        <w:tc>
          <w:tcPr>
            <w:tcW w:w="1715" w:type="dxa"/>
            <w:vAlign w:val="center"/>
          </w:tcPr>
          <w:p w:rsidR="00665BF7" w:rsidRDefault="00665BF7">
            <w:pPr>
              <w:widowControl/>
              <w:spacing w:line="320" w:lineRule="exact"/>
              <w:jc w:val="center"/>
              <w:rPr>
                <w:rFonts w:ascii="宋体" w:hAnsi="宋体" w:cs="宋体"/>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b/>
                <w:sz w:val="18"/>
                <w:szCs w:val="18"/>
                <w:lang w:bidi="ar"/>
              </w:rPr>
              <w:t>三</w:t>
            </w:r>
            <w:r>
              <w:rPr>
                <w:rFonts w:ascii="宋体" w:hAnsi="宋体" w:cs="宋体" w:hint="eastAsia"/>
                <w:b/>
                <w:sz w:val="18"/>
                <w:szCs w:val="18"/>
                <w:lang w:bidi="ar"/>
              </w:rPr>
              <w:t>、管理费用：</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b/>
                <w:sz w:val="18"/>
                <w:szCs w:val="18"/>
              </w:rPr>
            </w:pPr>
          </w:p>
        </w:tc>
        <w:tc>
          <w:tcPr>
            <w:tcW w:w="1450" w:type="dxa"/>
            <w:vAlign w:val="center"/>
          </w:tcPr>
          <w:p w:rsidR="00665BF7" w:rsidRDefault="00665BF7">
            <w:pPr>
              <w:widowControl/>
              <w:spacing w:line="320" w:lineRule="exact"/>
              <w:jc w:val="center"/>
              <w:rPr>
                <w:rFonts w:ascii="宋体" w:hAnsi="宋体" w:cs="宋体"/>
                <w:b/>
                <w:sz w:val="18"/>
                <w:szCs w:val="18"/>
              </w:rPr>
            </w:pPr>
          </w:p>
        </w:tc>
        <w:tc>
          <w:tcPr>
            <w:tcW w:w="1526" w:type="dxa"/>
            <w:vAlign w:val="center"/>
          </w:tcPr>
          <w:p w:rsidR="00665BF7" w:rsidRDefault="00665BF7">
            <w:pPr>
              <w:widowControl/>
              <w:spacing w:line="320" w:lineRule="exact"/>
              <w:jc w:val="center"/>
              <w:rPr>
                <w:rFonts w:ascii="宋体" w:hAnsi="宋体" w:cs="宋体"/>
                <w:b/>
                <w:sz w:val="18"/>
                <w:szCs w:val="18"/>
              </w:rPr>
            </w:pPr>
          </w:p>
        </w:tc>
        <w:tc>
          <w:tcPr>
            <w:tcW w:w="1716" w:type="dxa"/>
            <w:vAlign w:val="center"/>
          </w:tcPr>
          <w:p w:rsidR="00665BF7" w:rsidRDefault="00665BF7">
            <w:pPr>
              <w:widowControl/>
              <w:spacing w:line="320" w:lineRule="exact"/>
              <w:jc w:val="center"/>
              <w:rPr>
                <w:rFonts w:ascii="宋体" w:hAnsi="宋体" w:cs="宋体"/>
                <w:b/>
                <w:sz w:val="18"/>
                <w:szCs w:val="18"/>
              </w:rPr>
            </w:pPr>
          </w:p>
        </w:tc>
        <w:tc>
          <w:tcPr>
            <w:tcW w:w="1715" w:type="dxa"/>
            <w:vAlign w:val="center"/>
          </w:tcPr>
          <w:p w:rsidR="00665BF7" w:rsidRDefault="00665BF7">
            <w:pPr>
              <w:widowControl/>
              <w:spacing w:line="320" w:lineRule="exact"/>
              <w:jc w:val="center"/>
              <w:rPr>
                <w:rFonts w:ascii="宋体" w:hAnsi="宋体" w:cs="宋体"/>
                <w:b/>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w:t>
            </w:r>
          </w:p>
        </w:tc>
        <w:tc>
          <w:tcPr>
            <w:tcW w:w="1729" w:type="dxa"/>
            <w:vAlign w:val="center"/>
          </w:tcPr>
          <w:p w:rsidR="00665BF7" w:rsidRDefault="00665BF7">
            <w:pPr>
              <w:widowControl/>
              <w:spacing w:line="320" w:lineRule="exact"/>
              <w:jc w:val="center"/>
              <w:rPr>
                <w:rFonts w:ascii="宋体" w:hAnsi="宋体" w:cs="宋体"/>
                <w:sz w:val="18"/>
                <w:szCs w:val="18"/>
              </w:rPr>
            </w:pPr>
          </w:p>
        </w:tc>
        <w:tc>
          <w:tcPr>
            <w:tcW w:w="1043" w:type="dxa"/>
            <w:vAlign w:val="center"/>
          </w:tcPr>
          <w:p w:rsidR="00665BF7" w:rsidRDefault="00665BF7">
            <w:pPr>
              <w:widowControl/>
              <w:spacing w:line="320" w:lineRule="exact"/>
              <w:jc w:val="center"/>
              <w:rPr>
                <w:rFonts w:ascii="宋体" w:hAnsi="宋体" w:cs="宋体"/>
                <w:sz w:val="18"/>
                <w:szCs w:val="18"/>
              </w:rPr>
            </w:pPr>
          </w:p>
        </w:tc>
        <w:tc>
          <w:tcPr>
            <w:tcW w:w="1036" w:type="dxa"/>
            <w:vAlign w:val="center"/>
          </w:tcPr>
          <w:p w:rsidR="00665BF7" w:rsidRDefault="00665BF7">
            <w:pPr>
              <w:widowControl/>
              <w:spacing w:line="320" w:lineRule="exact"/>
              <w:jc w:val="center"/>
              <w:rPr>
                <w:rFonts w:ascii="宋体" w:hAnsi="宋体" w:cs="宋体"/>
                <w:sz w:val="18"/>
                <w:szCs w:val="18"/>
              </w:rPr>
            </w:pPr>
          </w:p>
        </w:tc>
        <w:tc>
          <w:tcPr>
            <w:tcW w:w="1450" w:type="dxa"/>
            <w:vAlign w:val="center"/>
          </w:tcPr>
          <w:p w:rsidR="00665BF7" w:rsidRDefault="00665BF7">
            <w:pPr>
              <w:widowControl/>
              <w:spacing w:line="320" w:lineRule="exact"/>
              <w:jc w:val="center"/>
              <w:rPr>
                <w:rFonts w:ascii="宋体" w:hAnsi="宋体" w:cs="宋体"/>
                <w:sz w:val="18"/>
                <w:szCs w:val="18"/>
              </w:rPr>
            </w:pPr>
          </w:p>
        </w:tc>
        <w:tc>
          <w:tcPr>
            <w:tcW w:w="1526" w:type="dxa"/>
            <w:vAlign w:val="center"/>
          </w:tcPr>
          <w:p w:rsidR="00665BF7" w:rsidRDefault="00665BF7">
            <w:pPr>
              <w:widowControl/>
              <w:spacing w:line="320" w:lineRule="exact"/>
              <w:jc w:val="center"/>
              <w:rPr>
                <w:rFonts w:ascii="宋体" w:hAnsi="宋体" w:cs="宋体"/>
                <w:sz w:val="18"/>
                <w:szCs w:val="18"/>
              </w:rPr>
            </w:pPr>
          </w:p>
        </w:tc>
        <w:tc>
          <w:tcPr>
            <w:tcW w:w="1716" w:type="dxa"/>
            <w:vAlign w:val="center"/>
          </w:tcPr>
          <w:p w:rsidR="00665BF7" w:rsidRDefault="00665BF7">
            <w:pPr>
              <w:widowControl/>
              <w:spacing w:line="320" w:lineRule="exact"/>
              <w:jc w:val="center"/>
              <w:rPr>
                <w:rFonts w:ascii="宋体" w:hAnsi="宋体" w:cs="宋体"/>
                <w:sz w:val="18"/>
                <w:szCs w:val="18"/>
              </w:rPr>
            </w:pPr>
          </w:p>
        </w:tc>
        <w:tc>
          <w:tcPr>
            <w:tcW w:w="1715" w:type="dxa"/>
            <w:vAlign w:val="center"/>
          </w:tcPr>
          <w:p w:rsidR="00665BF7" w:rsidRDefault="00665BF7">
            <w:pPr>
              <w:widowControl/>
              <w:spacing w:line="320" w:lineRule="exact"/>
              <w:jc w:val="center"/>
              <w:rPr>
                <w:rFonts w:ascii="宋体" w:hAnsi="宋体" w:cs="宋体"/>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b/>
                <w:sz w:val="18"/>
                <w:szCs w:val="18"/>
                <w:lang w:bidi="ar"/>
              </w:rPr>
              <w:t>四</w:t>
            </w:r>
            <w:r>
              <w:rPr>
                <w:rFonts w:ascii="宋体" w:hAnsi="宋体" w:cs="宋体" w:hint="eastAsia"/>
                <w:b/>
                <w:sz w:val="18"/>
                <w:szCs w:val="18"/>
                <w:lang w:bidi="ar"/>
              </w:rPr>
              <w:t>、财务费用（税金）</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b/>
                <w:sz w:val="18"/>
                <w:szCs w:val="18"/>
              </w:rPr>
            </w:pPr>
          </w:p>
        </w:tc>
        <w:tc>
          <w:tcPr>
            <w:tcW w:w="1450" w:type="dxa"/>
            <w:vAlign w:val="center"/>
          </w:tcPr>
          <w:p w:rsidR="00665BF7" w:rsidRDefault="00665BF7">
            <w:pPr>
              <w:widowControl/>
              <w:spacing w:line="320" w:lineRule="exact"/>
              <w:jc w:val="center"/>
              <w:rPr>
                <w:rFonts w:ascii="宋体" w:hAnsi="宋体" w:cs="宋体"/>
                <w:b/>
                <w:sz w:val="18"/>
                <w:szCs w:val="18"/>
              </w:rPr>
            </w:pPr>
          </w:p>
        </w:tc>
        <w:tc>
          <w:tcPr>
            <w:tcW w:w="1526" w:type="dxa"/>
            <w:vAlign w:val="center"/>
          </w:tcPr>
          <w:p w:rsidR="00665BF7" w:rsidRDefault="00665BF7">
            <w:pPr>
              <w:widowControl/>
              <w:spacing w:line="320" w:lineRule="exact"/>
              <w:jc w:val="center"/>
              <w:rPr>
                <w:rFonts w:ascii="宋体" w:hAnsi="宋体" w:cs="宋体"/>
                <w:b/>
                <w:sz w:val="18"/>
                <w:szCs w:val="18"/>
              </w:rPr>
            </w:pPr>
          </w:p>
        </w:tc>
        <w:tc>
          <w:tcPr>
            <w:tcW w:w="1716" w:type="dxa"/>
            <w:vAlign w:val="center"/>
          </w:tcPr>
          <w:p w:rsidR="00665BF7" w:rsidRDefault="00665BF7">
            <w:pPr>
              <w:widowControl/>
              <w:spacing w:line="320" w:lineRule="exact"/>
              <w:jc w:val="center"/>
              <w:rPr>
                <w:rFonts w:ascii="宋体" w:hAnsi="宋体" w:cs="宋体"/>
                <w:b/>
                <w:sz w:val="18"/>
                <w:szCs w:val="18"/>
              </w:rPr>
            </w:pPr>
          </w:p>
        </w:tc>
        <w:tc>
          <w:tcPr>
            <w:tcW w:w="1715" w:type="dxa"/>
            <w:vAlign w:val="center"/>
          </w:tcPr>
          <w:p w:rsidR="00665BF7" w:rsidRDefault="00665BF7">
            <w:pPr>
              <w:widowControl/>
              <w:spacing w:line="320" w:lineRule="exact"/>
              <w:jc w:val="center"/>
              <w:rPr>
                <w:rFonts w:ascii="宋体" w:hAnsi="宋体" w:cs="宋体"/>
                <w:b/>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1C2338">
            <w:pPr>
              <w:widowControl/>
              <w:spacing w:line="320" w:lineRule="exact"/>
              <w:jc w:val="center"/>
              <w:textAlignment w:val="center"/>
              <w:rPr>
                <w:rFonts w:ascii="宋体" w:hAnsi="宋体" w:cs="宋体"/>
                <w:sz w:val="18"/>
                <w:szCs w:val="18"/>
              </w:rPr>
            </w:pPr>
            <w:r>
              <w:rPr>
                <w:rFonts w:ascii="宋体" w:hAnsi="宋体" w:cs="宋体" w:hint="eastAsia"/>
                <w:sz w:val="18"/>
                <w:szCs w:val="18"/>
                <w:lang w:bidi="ar"/>
              </w:rPr>
              <w:t>1</w:t>
            </w:r>
          </w:p>
        </w:tc>
        <w:tc>
          <w:tcPr>
            <w:tcW w:w="1729" w:type="dxa"/>
            <w:vAlign w:val="center"/>
          </w:tcPr>
          <w:p w:rsidR="00665BF7" w:rsidRDefault="00665BF7">
            <w:pPr>
              <w:widowControl/>
              <w:spacing w:line="320" w:lineRule="exact"/>
              <w:jc w:val="center"/>
              <w:rPr>
                <w:rFonts w:ascii="宋体" w:hAnsi="宋体" w:cs="宋体"/>
                <w:sz w:val="18"/>
                <w:szCs w:val="18"/>
              </w:rPr>
            </w:pPr>
          </w:p>
        </w:tc>
        <w:tc>
          <w:tcPr>
            <w:tcW w:w="1043" w:type="dxa"/>
            <w:vAlign w:val="center"/>
          </w:tcPr>
          <w:p w:rsidR="00665BF7" w:rsidRDefault="00665BF7">
            <w:pPr>
              <w:widowControl/>
              <w:spacing w:line="320" w:lineRule="exact"/>
              <w:jc w:val="center"/>
              <w:rPr>
                <w:rFonts w:ascii="宋体" w:hAnsi="宋体" w:cs="宋体"/>
                <w:sz w:val="18"/>
                <w:szCs w:val="18"/>
              </w:rPr>
            </w:pPr>
          </w:p>
        </w:tc>
        <w:tc>
          <w:tcPr>
            <w:tcW w:w="1036" w:type="dxa"/>
            <w:vAlign w:val="center"/>
          </w:tcPr>
          <w:p w:rsidR="00665BF7" w:rsidRDefault="00665BF7">
            <w:pPr>
              <w:widowControl/>
              <w:spacing w:line="320" w:lineRule="exact"/>
              <w:jc w:val="center"/>
              <w:rPr>
                <w:rFonts w:ascii="宋体" w:hAnsi="宋体" w:cs="宋体"/>
                <w:sz w:val="18"/>
                <w:szCs w:val="18"/>
              </w:rPr>
            </w:pPr>
          </w:p>
        </w:tc>
        <w:tc>
          <w:tcPr>
            <w:tcW w:w="1450" w:type="dxa"/>
            <w:vAlign w:val="center"/>
          </w:tcPr>
          <w:p w:rsidR="00665BF7" w:rsidRDefault="00665BF7">
            <w:pPr>
              <w:widowControl/>
              <w:spacing w:line="320" w:lineRule="exact"/>
              <w:jc w:val="center"/>
              <w:rPr>
                <w:rFonts w:ascii="宋体" w:hAnsi="宋体" w:cs="宋体"/>
                <w:sz w:val="18"/>
                <w:szCs w:val="18"/>
              </w:rPr>
            </w:pPr>
          </w:p>
        </w:tc>
        <w:tc>
          <w:tcPr>
            <w:tcW w:w="1526" w:type="dxa"/>
            <w:vAlign w:val="center"/>
          </w:tcPr>
          <w:p w:rsidR="00665BF7" w:rsidRDefault="00665BF7">
            <w:pPr>
              <w:widowControl/>
              <w:spacing w:line="320" w:lineRule="exact"/>
              <w:jc w:val="center"/>
              <w:rPr>
                <w:rFonts w:ascii="宋体" w:hAnsi="宋体" w:cs="宋体"/>
                <w:sz w:val="18"/>
                <w:szCs w:val="18"/>
              </w:rPr>
            </w:pPr>
          </w:p>
        </w:tc>
        <w:tc>
          <w:tcPr>
            <w:tcW w:w="1716" w:type="dxa"/>
            <w:vAlign w:val="center"/>
          </w:tcPr>
          <w:p w:rsidR="00665BF7" w:rsidRDefault="00665BF7">
            <w:pPr>
              <w:widowControl/>
              <w:spacing w:line="320" w:lineRule="exact"/>
              <w:jc w:val="center"/>
              <w:rPr>
                <w:rFonts w:ascii="宋体" w:hAnsi="宋体" w:cs="宋体"/>
                <w:sz w:val="18"/>
                <w:szCs w:val="18"/>
              </w:rPr>
            </w:pPr>
          </w:p>
        </w:tc>
        <w:tc>
          <w:tcPr>
            <w:tcW w:w="1715" w:type="dxa"/>
            <w:vAlign w:val="center"/>
          </w:tcPr>
          <w:p w:rsidR="00665BF7" w:rsidRDefault="00665BF7">
            <w:pPr>
              <w:widowControl/>
              <w:spacing w:line="320" w:lineRule="exact"/>
              <w:jc w:val="center"/>
              <w:rPr>
                <w:rFonts w:ascii="宋体" w:hAnsi="宋体" w:cs="宋体"/>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b/>
                <w:sz w:val="18"/>
                <w:szCs w:val="18"/>
                <w:lang w:bidi="ar"/>
              </w:rPr>
              <w:t>五</w:t>
            </w:r>
            <w:r>
              <w:rPr>
                <w:rFonts w:ascii="宋体" w:hAnsi="宋体" w:cs="宋体" w:hint="eastAsia"/>
                <w:b/>
                <w:sz w:val="18"/>
                <w:szCs w:val="18"/>
                <w:lang w:bidi="ar"/>
              </w:rPr>
              <w:t>、税金及保险小计</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b/>
                <w:sz w:val="18"/>
                <w:szCs w:val="18"/>
              </w:rPr>
            </w:pPr>
          </w:p>
        </w:tc>
        <w:tc>
          <w:tcPr>
            <w:tcW w:w="1450" w:type="dxa"/>
            <w:vAlign w:val="center"/>
          </w:tcPr>
          <w:p w:rsidR="00665BF7" w:rsidRDefault="00665BF7">
            <w:pPr>
              <w:widowControl/>
              <w:spacing w:line="320" w:lineRule="exact"/>
              <w:jc w:val="center"/>
              <w:rPr>
                <w:rFonts w:ascii="宋体" w:hAnsi="宋体" w:cs="宋体"/>
                <w:b/>
                <w:sz w:val="18"/>
                <w:szCs w:val="18"/>
              </w:rPr>
            </w:pPr>
          </w:p>
        </w:tc>
        <w:tc>
          <w:tcPr>
            <w:tcW w:w="1526" w:type="dxa"/>
            <w:vAlign w:val="center"/>
          </w:tcPr>
          <w:p w:rsidR="00665BF7" w:rsidRDefault="00665BF7">
            <w:pPr>
              <w:widowControl/>
              <w:spacing w:line="320" w:lineRule="exact"/>
              <w:jc w:val="center"/>
              <w:rPr>
                <w:rFonts w:ascii="宋体" w:hAnsi="宋体" w:cs="宋体"/>
                <w:b/>
                <w:sz w:val="18"/>
                <w:szCs w:val="18"/>
              </w:rPr>
            </w:pPr>
          </w:p>
        </w:tc>
        <w:tc>
          <w:tcPr>
            <w:tcW w:w="1716" w:type="dxa"/>
            <w:vAlign w:val="center"/>
          </w:tcPr>
          <w:p w:rsidR="00665BF7" w:rsidRDefault="00665BF7">
            <w:pPr>
              <w:widowControl/>
              <w:spacing w:line="320" w:lineRule="exact"/>
              <w:jc w:val="center"/>
              <w:rPr>
                <w:rFonts w:ascii="宋体" w:hAnsi="宋体" w:cs="宋体"/>
                <w:b/>
                <w:sz w:val="18"/>
                <w:szCs w:val="18"/>
              </w:rPr>
            </w:pPr>
          </w:p>
        </w:tc>
        <w:tc>
          <w:tcPr>
            <w:tcW w:w="1715" w:type="dxa"/>
            <w:vAlign w:val="center"/>
          </w:tcPr>
          <w:p w:rsidR="00665BF7" w:rsidRDefault="00665BF7">
            <w:pPr>
              <w:widowControl/>
              <w:spacing w:line="320" w:lineRule="exact"/>
              <w:jc w:val="center"/>
              <w:rPr>
                <w:rFonts w:ascii="宋体" w:hAnsi="宋体" w:cs="宋体"/>
                <w:sz w:val="18"/>
                <w:szCs w:val="18"/>
              </w:rPr>
            </w:pP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r w:rsidR="00665BF7">
        <w:tc>
          <w:tcPr>
            <w:tcW w:w="728" w:type="dxa"/>
            <w:vAlign w:val="center"/>
          </w:tcPr>
          <w:p w:rsidR="00665BF7" w:rsidRDefault="00665BF7">
            <w:pPr>
              <w:widowControl/>
              <w:spacing w:line="320" w:lineRule="exact"/>
              <w:jc w:val="center"/>
              <w:rPr>
                <w:rFonts w:ascii="宋体" w:hAnsi="宋体" w:cs="宋体"/>
                <w:sz w:val="18"/>
                <w:szCs w:val="18"/>
              </w:rPr>
            </w:pPr>
          </w:p>
        </w:tc>
        <w:tc>
          <w:tcPr>
            <w:tcW w:w="1729"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合</w:t>
            </w:r>
            <w:r>
              <w:rPr>
                <w:rFonts w:ascii="宋体" w:hAnsi="宋体" w:cs="宋体" w:hint="eastAsia"/>
                <w:b/>
                <w:sz w:val="18"/>
                <w:szCs w:val="18"/>
                <w:lang w:bidi="ar"/>
              </w:rPr>
              <w:t xml:space="preserve">        </w:t>
            </w:r>
            <w:r>
              <w:rPr>
                <w:rFonts w:ascii="宋体" w:hAnsi="宋体" w:cs="宋体" w:hint="eastAsia"/>
                <w:b/>
                <w:sz w:val="18"/>
                <w:szCs w:val="18"/>
                <w:lang w:bidi="ar"/>
              </w:rPr>
              <w:t>计</w:t>
            </w:r>
          </w:p>
        </w:tc>
        <w:tc>
          <w:tcPr>
            <w:tcW w:w="1043" w:type="dxa"/>
            <w:vAlign w:val="center"/>
          </w:tcPr>
          <w:p w:rsidR="00665BF7" w:rsidRDefault="00665BF7">
            <w:pPr>
              <w:widowControl/>
              <w:spacing w:line="320" w:lineRule="exact"/>
              <w:jc w:val="center"/>
              <w:rPr>
                <w:rFonts w:ascii="宋体" w:hAnsi="宋体" w:cs="宋体"/>
                <w:b/>
                <w:sz w:val="18"/>
                <w:szCs w:val="18"/>
              </w:rPr>
            </w:pPr>
          </w:p>
        </w:tc>
        <w:tc>
          <w:tcPr>
            <w:tcW w:w="1036" w:type="dxa"/>
            <w:vAlign w:val="center"/>
          </w:tcPr>
          <w:p w:rsidR="00665BF7" w:rsidRDefault="00665BF7">
            <w:pPr>
              <w:widowControl/>
              <w:spacing w:line="320" w:lineRule="exact"/>
              <w:jc w:val="center"/>
              <w:rPr>
                <w:rFonts w:ascii="宋体" w:hAnsi="宋体" w:cs="宋体"/>
                <w:sz w:val="18"/>
                <w:szCs w:val="18"/>
              </w:rPr>
            </w:pPr>
          </w:p>
        </w:tc>
        <w:tc>
          <w:tcPr>
            <w:tcW w:w="1450" w:type="dxa"/>
            <w:vAlign w:val="center"/>
          </w:tcPr>
          <w:p w:rsidR="00665BF7" w:rsidRDefault="00665BF7">
            <w:pPr>
              <w:widowControl/>
              <w:spacing w:line="320" w:lineRule="exact"/>
              <w:jc w:val="center"/>
              <w:rPr>
                <w:rFonts w:ascii="宋体" w:hAnsi="宋体" w:cs="宋体"/>
                <w:sz w:val="18"/>
                <w:szCs w:val="18"/>
              </w:rPr>
            </w:pPr>
          </w:p>
        </w:tc>
        <w:tc>
          <w:tcPr>
            <w:tcW w:w="1526" w:type="dxa"/>
            <w:vAlign w:val="center"/>
          </w:tcPr>
          <w:p w:rsidR="00665BF7" w:rsidRDefault="00665BF7">
            <w:pPr>
              <w:widowControl/>
              <w:spacing w:line="320" w:lineRule="exact"/>
              <w:jc w:val="center"/>
              <w:rPr>
                <w:rFonts w:ascii="宋体" w:hAnsi="宋体" w:cs="宋体"/>
                <w:b/>
                <w:sz w:val="18"/>
                <w:szCs w:val="18"/>
              </w:rPr>
            </w:pPr>
          </w:p>
        </w:tc>
        <w:tc>
          <w:tcPr>
            <w:tcW w:w="1716" w:type="dxa"/>
            <w:vAlign w:val="center"/>
          </w:tcPr>
          <w:p w:rsidR="00665BF7" w:rsidRDefault="00665BF7">
            <w:pPr>
              <w:widowControl/>
              <w:spacing w:line="320" w:lineRule="exact"/>
              <w:jc w:val="center"/>
              <w:rPr>
                <w:rFonts w:ascii="宋体" w:hAnsi="宋体" w:cs="宋体"/>
                <w:b/>
                <w:sz w:val="18"/>
                <w:szCs w:val="18"/>
              </w:rPr>
            </w:pPr>
          </w:p>
        </w:tc>
        <w:tc>
          <w:tcPr>
            <w:tcW w:w="1715" w:type="dxa"/>
            <w:vAlign w:val="center"/>
          </w:tcPr>
          <w:p w:rsidR="00665BF7" w:rsidRDefault="001C2338">
            <w:pPr>
              <w:widowControl/>
              <w:spacing w:line="320" w:lineRule="exact"/>
              <w:jc w:val="center"/>
              <w:textAlignment w:val="center"/>
              <w:rPr>
                <w:rFonts w:ascii="宋体" w:hAnsi="宋体" w:cs="宋体"/>
                <w:b/>
                <w:sz w:val="18"/>
                <w:szCs w:val="18"/>
              </w:rPr>
            </w:pPr>
            <w:r>
              <w:rPr>
                <w:rFonts w:ascii="宋体" w:hAnsi="宋体" w:cs="宋体" w:hint="eastAsia"/>
                <w:b/>
                <w:sz w:val="18"/>
                <w:szCs w:val="18"/>
                <w:lang w:bidi="ar"/>
              </w:rPr>
              <w:t>2,485,888.87</w:t>
            </w:r>
          </w:p>
        </w:tc>
        <w:tc>
          <w:tcPr>
            <w:tcW w:w="3232" w:type="dxa"/>
            <w:vAlign w:val="center"/>
          </w:tcPr>
          <w:p w:rsidR="00665BF7" w:rsidRDefault="00665BF7">
            <w:pPr>
              <w:widowControl/>
              <w:spacing w:line="320" w:lineRule="exact"/>
              <w:jc w:val="center"/>
              <w:rPr>
                <w:rFonts w:ascii="宋体" w:hAnsi="宋体" w:cs="宋体"/>
                <w:sz w:val="18"/>
                <w:szCs w:val="18"/>
              </w:rPr>
            </w:pPr>
          </w:p>
        </w:tc>
        <w:tc>
          <w:tcPr>
            <w:tcW w:w="1225" w:type="dxa"/>
            <w:vAlign w:val="center"/>
          </w:tcPr>
          <w:p w:rsidR="00665BF7" w:rsidRDefault="00665BF7">
            <w:pPr>
              <w:widowControl/>
              <w:spacing w:line="320" w:lineRule="exact"/>
              <w:jc w:val="center"/>
              <w:rPr>
                <w:rFonts w:ascii="宋体" w:hAnsi="宋体" w:cs="宋体"/>
                <w:sz w:val="18"/>
                <w:szCs w:val="18"/>
              </w:rPr>
            </w:pPr>
          </w:p>
        </w:tc>
      </w:tr>
    </w:tbl>
    <w:p w:rsidR="00665BF7" w:rsidRDefault="001C2338">
      <w:pPr>
        <w:pStyle w:val="a0"/>
        <w:spacing w:after="0" w:line="480" w:lineRule="auto"/>
        <w:ind w:firstLineChars="0" w:firstLine="0"/>
        <w:jc w:val="center"/>
        <w:rPr>
          <w:rFonts w:asciiTheme="minorEastAsia" w:eastAsiaTheme="minorEastAsia" w:hAnsiTheme="minorEastAsia" w:cstheme="minorEastAsia"/>
          <w:kern w:val="0"/>
          <w:szCs w:val="21"/>
          <w:lang w:bidi="ar"/>
        </w:rPr>
      </w:pPr>
      <w:r>
        <w:rPr>
          <w:rFonts w:asciiTheme="minorEastAsia" w:eastAsiaTheme="minorEastAsia" w:hAnsiTheme="minorEastAsia" w:cstheme="minorEastAsia" w:hint="eastAsia"/>
          <w:szCs w:val="21"/>
        </w:rPr>
        <w:t>表十</w:t>
      </w:r>
      <w:r>
        <w:rPr>
          <w:rFonts w:asciiTheme="minorEastAsia" w:eastAsiaTheme="minorEastAsia" w:hAnsiTheme="minorEastAsia" w:cstheme="minorEastAsia"/>
          <w:szCs w:val="21"/>
        </w:rPr>
        <w:t>八</w:t>
      </w:r>
      <w:r>
        <w:rPr>
          <w:rFonts w:asciiTheme="minorEastAsia" w:eastAsiaTheme="minorEastAsia" w:hAnsiTheme="minorEastAsia" w:cstheme="minorEastAsia" w:hint="eastAsia"/>
          <w:szCs w:val="21"/>
        </w:rPr>
        <w:t>：</w:t>
      </w:r>
      <w:proofErr w:type="gramStart"/>
      <w:r>
        <w:rPr>
          <w:rFonts w:asciiTheme="minorEastAsia" w:eastAsiaTheme="minorEastAsia" w:hAnsiTheme="minorEastAsia" w:cstheme="minorEastAsia" w:hint="eastAsia"/>
          <w:kern w:val="0"/>
          <w:szCs w:val="21"/>
          <w:lang w:bidi="ar"/>
        </w:rPr>
        <w:t>濮</w:t>
      </w:r>
      <w:proofErr w:type="gramEnd"/>
      <w:r>
        <w:rPr>
          <w:rFonts w:asciiTheme="minorEastAsia" w:eastAsiaTheme="minorEastAsia" w:hAnsiTheme="minorEastAsia" w:cstheme="minorEastAsia" w:hint="eastAsia"/>
          <w:kern w:val="0"/>
          <w:szCs w:val="21"/>
          <w:lang w:bidi="ar"/>
        </w:rPr>
        <w:t>阳圣桦·锦江天</w:t>
      </w:r>
      <w:proofErr w:type="gramStart"/>
      <w:r>
        <w:rPr>
          <w:rFonts w:asciiTheme="minorEastAsia" w:eastAsiaTheme="minorEastAsia" w:hAnsiTheme="minorEastAsia" w:cstheme="minorEastAsia" w:hint="eastAsia"/>
          <w:kern w:val="0"/>
          <w:szCs w:val="21"/>
          <w:lang w:bidi="ar"/>
        </w:rPr>
        <w:t>悦</w:t>
      </w:r>
      <w:proofErr w:type="gramEnd"/>
      <w:r>
        <w:rPr>
          <w:rFonts w:asciiTheme="minorEastAsia" w:eastAsiaTheme="minorEastAsia" w:hAnsiTheme="minorEastAsia" w:cstheme="minorEastAsia" w:hint="eastAsia"/>
          <w:kern w:val="0"/>
          <w:szCs w:val="21"/>
          <w:lang w:bidi="ar"/>
        </w:rPr>
        <w:t>项目</w:t>
      </w:r>
      <w:r>
        <w:rPr>
          <w:rFonts w:asciiTheme="minorEastAsia" w:eastAsiaTheme="minorEastAsia" w:hAnsiTheme="minorEastAsia" w:cstheme="minorEastAsia" w:hint="eastAsia"/>
          <w:kern w:val="0"/>
          <w:szCs w:val="21"/>
          <w:lang w:bidi="ar"/>
        </w:rPr>
        <w:t xml:space="preserve"> 2020</w:t>
      </w:r>
      <w:r>
        <w:rPr>
          <w:rFonts w:asciiTheme="minorEastAsia" w:eastAsiaTheme="minorEastAsia" w:hAnsiTheme="minorEastAsia" w:cstheme="minorEastAsia" w:hint="eastAsia"/>
          <w:kern w:val="0"/>
          <w:szCs w:val="21"/>
          <w:lang w:bidi="ar"/>
        </w:rPr>
        <w:t>年</w:t>
      </w:r>
      <w:r>
        <w:rPr>
          <w:rFonts w:asciiTheme="minorEastAsia" w:eastAsiaTheme="minorEastAsia" w:hAnsiTheme="minorEastAsia" w:cstheme="minorEastAsia"/>
          <w:kern w:val="0"/>
          <w:szCs w:val="21"/>
          <w:lang w:bidi="ar"/>
        </w:rPr>
        <w:t>3</w:t>
      </w:r>
      <w:r>
        <w:rPr>
          <w:rFonts w:asciiTheme="minorEastAsia" w:eastAsiaTheme="minorEastAsia" w:hAnsiTheme="minorEastAsia" w:cstheme="minorEastAsia" w:hint="eastAsia"/>
          <w:kern w:val="0"/>
          <w:szCs w:val="21"/>
          <w:lang w:bidi="ar"/>
        </w:rPr>
        <w:t>月《月度资金计划》（</w:t>
      </w:r>
      <w:r>
        <w:rPr>
          <w:rFonts w:asciiTheme="minorEastAsia" w:eastAsiaTheme="minorEastAsia" w:hAnsiTheme="minorEastAsia" w:cstheme="minorEastAsia"/>
          <w:kern w:val="0"/>
          <w:szCs w:val="21"/>
          <w:lang w:bidi="ar"/>
        </w:rPr>
        <w:t>锦江天</w:t>
      </w:r>
      <w:proofErr w:type="gramStart"/>
      <w:r>
        <w:rPr>
          <w:rFonts w:asciiTheme="minorEastAsia" w:eastAsiaTheme="minorEastAsia" w:hAnsiTheme="minorEastAsia" w:cstheme="minorEastAsia"/>
          <w:kern w:val="0"/>
          <w:szCs w:val="21"/>
          <w:lang w:bidi="ar"/>
        </w:rPr>
        <w:t>悦</w:t>
      </w:r>
      <w:proofErr w:type="gramEnd"/>
      <w:r>
        <w:rPr>
          <w:rFonts w:asciiTheme="minorEastAsia" w:eastAsiaTheme="minorEastAsia" w:hAnsiTheme="minorEastAsia" w:cstheme="minorEastAsia"/>
          <w:kern w:val="0"/>
          <w:szCs w:val="21"/>
          <w:lang w:bidi="ar"/>
        </w:rPr>
        <w:t>一期、二期</w:t>
      </w:r>
      <w:r>
        <w:rPr>
          <w:rFonts w:asciiTheme="minorEastAsia" w:eastAsiaTheme="minorEastAsia" w:hAnsiTheme="minorEastAsia" w:cstheme="minorEastAsia" w:hint="eastAsia"/>
          <w:kern w:val="0"/>
          <w:szCs w:val="21"/>
          <w:lang w:bidi="ar"/>
        </w:rPr>
        <w:t>）</w:t>
      </w:r>
    </w:p>
    <w:tbl>
      <w:tblPr>
        <w:tblStyle w:val="ad"/>
        <w:tblW w:w="15400" w:type="dxa"/>
        <w:tblInd w:w="-600" w:type="dxa"/>
        <w:tblLayout w:type="fixed"/>
        <w:tblLook w:val="04A0" w:firstRow="1" w:lastRow="0" w:firstColumn="1" w:lastColumn="0" w:noHBand="0" w:noVBand="1"/>
      </w:tblPr>
      <w:tblGrid>
        <w:gridCol w:w="728"/>
        <w:gridCol w:w="1681"/>
        <w:gridCol w:w="1091"/>
        <w:gridCol w:w="1328"/>
        <w:gridCol w:w="1158"/>
        <w:gridCol w:w="1318"/>
        <w:gridCol w:w="1924"/>
        <w:gridCol w:w="1715"/>
        <w:gridCol w:w="2274"/>
        <w:gridCol w:w="2183"/>
      </w:tblGrid>
      <w:tr w:rsidR="00665BF7">
        <w:trPr>
          <w:tblHeader/>
        </w:trPr>
        <w:tc>
          <w:tcPr>
            <w:tcW w:w="728"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序号</w:t>
            </w:r>
          </w:p>
        </w:tc>
        <w:tc>
          <w:tcPr>
            <w:tcW w:w="1681"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用款内容</w:t>
            </w:r>
          </w:p>
        </w:tc>
        <w:tc>
          <w:tcPr>
            <w:tcW w:w="1091"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费用细目</w:t>
            </w:r>
          </w:p>
        </w:tc>
        <w:tc>
          <w:tcPr>
            <w:tcW w:w="1328"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支付对象名称</w:t>
            </w:r>
          </w:p>
        </w:tc>
        <w:tc>
          <w:tcPr>
            <w:tcW w:w="1158"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合同名称</w:t>
            </w:r>
          </w:p>
        </w:tc>
        <w:tc>
          <w:tcPr>
            <w:tcW w:w="1318"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合同总价（元）</w:t>
            </w:r>
          </w:p>
        </w:tc>
        <w:tc>
          <w:tcPr>
            <w:tcW w:w="1924"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累计已支付金额（元）</w:t>
            </w:r>
          </w:p>
        </w:tc>
        <w:tc>
          <w:tcPr>
            <w:tcW w:w="1715"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本次申报金额（元）</w:t>
            </w:r>
          </w:p>
        </w:tc>
        <w:tc>
          <w:tcPr>
            <w:tcW w:w="2274"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支付依据</w:t>
            </w:r>
          </w:p>
        </w:tc>
        <w:tc>
          <w:tcPr>
            <w:tcW w:w="2183" w:type="dxa"/>
            <w:vAlign w:val="center"/>
          </w:tcPr>
          <w:p w:rsidR="00665BF7" w:rsidRDefault="001C2338">
            <w:pPr>
              <w:widowControl/>
              <w:spacing w:line="320" w:lineRule="exact"/>
              <w:jc w:val="center"/>
              <w:textAlignment w:val="center"/>
              <w:rPr>
                <w:rFonts w:ascii="宋体" w:hAnsi="宋体" w:cs="宋体"/>
                <w:b/>
                <w:sz w:val="18"/>
                <w:szCs w:val="18"/>
                <w:lang w:bidi="ar"/>
              </w:rPr>
            </w:pPr>
            <w:r>
              <w:rPr>
                <w:rFonts w:ascii="宋体" w:hAnsi="宋体" w:cs="宋体" w:hint="eastAsia"/>
                <w:b/>
                <w:sz w:val="18"/>
                <w:szCs w:val="18"/>
                <w:lang w:bidi="ar"/>
              </w:rPr>
              <w:t>备注</w:t>
            </w: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lang w:bidi="ar"/>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一、工程项目费用：</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lang w:bidi="ar"/>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lang w:bidi="ar"/>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lang w:bidi="ar"/>
              </w:rPr>
            </w:pPr>
          </w:p>
        </w:tc>
        <w:tc>
          <w:tcPr>
            <w:tcW w:w="1318" w:type="dxa"/>
            <w:vAlign w:val="center"/>
          </w:tcPr>
          <w:p w:rsidR="00665BF7" w:rsidRDefault="001C2338">
            <w:pPr>
              <w:widowControl/>
              <w:spacing w:line="320" w:lineRule="exact"/>
              <w:ind w:leftChars="-50" w:left="-120" w:rightChars="-50" w:right="-120"/>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 xml:space="preserve"> 134,417,097.33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 xml:space="preserve"> 13,352,548.66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 xml:space="preserve"> 25,616,094.65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lang w:bidi="ar"/>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一期围挡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河南智裕建设工程有限公司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施工围挡施工合同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1,053,170.86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334,786.10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246,274.98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工程竣工经甲方验收合格，并办理完结算手续后十个工作日内，甲方应向乙方支付至本合同工程结算造价的</w:t>
            </w:r>
            <w:proofErr w:type="gramStart"/>
            <w:r>
              <w:rPr>
                <w:rFonts w:asciiTheme="minorEastAsia" w:eastAsiaTheme="minorEastAsia" w:hAnsiTheme="minorEastAsia" w:cstheme="minorEastAsia" w:hint="eastAsia"/>
                <w:sz w:val="18"/>
                <w:szCs w:val="18"/>
                <w:lang w:bidi="ar"/>
              </w:rPr>
              <w:t>的</w:t>
            </w:r>
            <w:proofErr w:type="gramEnd"/>
            <w:r>
              <w:rPr>
                <w:rFonts w:asciiTheme="minorEastAsia" w:eastAsiaTheme="minorEastAsia" w:hAnsiTheme="minorEastAsia" w:cstheme="minorEastAsia" w:hint="eastAsia"/>
                <w:sz w:val="18"/>
                <w:szCs w:val="18"/>
                <w:lang w:bidi="ar"/>
              </w:rPr>
              <w:t xml:space="preserve"> 95 %</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一期围挡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河南智裕建设工程有限公司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施工围挡施工补</w:t>
            </w:r>
            <w:r>
              <w:rPr>
                <w:rFonts w:asciiTheme="minorEastAsia" w:eastAsiaTheme="minorEastAsia" w:hAnsiTheme="minorEastAsia" w:cstheme="minorEastAsia" w:hint="eastAsia"/>
                <w:sz w:val="18"/>
                <w:szCs w:val="18"/>
                <w:lang w:bidi="ar"/>
              </w:rPr>
              <w:lastRenderedPageBreak/>
              <w:t>充协议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 xml:space="preserve"> 278,424.87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200,000.00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 xml:space="preserve"> 36,661.14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工程施工完毕，经甲方验收合格，支付本协议总价款的</w:t>
            </w:r>
            <w:r>
              <w:rPr>
                <w:rFonts w:asciiTheme="minorEastAsia" w:eastAsiaTheme="minorEastAsia" w:hAnsiTheme="minorEastAsia" w:cstheme="minorEastAsia" w:hint="eastAsia"/>
                <w:sz w:val="18"/>
                <w:szCs w:val="18"/>
                <w:lang w:bidi="ar"/>
              </w:rPr>
              <w:t>85%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售楼部发电机采购</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重庆扬科动力设备有限公司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售楼部发电机采购合同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64,500.00</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12,900.00</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27,842.49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结算办理完成后，支付至结算总价的</w:t>
            </w:r>
            <w:r>
              <w:rPr>
                <w:rFonts w:asciiTheme="minorEastAsia" w:eastAsiaTheme="minorEastAsia" w:hAnsiTheme="minorEastAsia" w:cstheme="minorEastAsia" w:hint="eastAsia"/>
                <w:sz w:val="18"/>
                <w:szCs w:val="18"/>
                <w:lang w:bidi="ar"/>
              </w:rPr>
              <w:t>95%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一期护坡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濮阳坚实基础工程有限公司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项目一期护壁支护工程施工合同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1,415,195.02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477,647.06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护壁费用按月支付，乙方于每月</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日前向甲方报送上月工程量，经甲方确认后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个工作日内，甲方向乙方支付上月核定工程进度款的</w:t>
            </w:r>
            <w:r>
              <w:rPr>
                <w:rFonts w:asciiTheme="minorEastAsia" w:eastAsiaTheme="minorEastAsia" w:hAnsiTheme="minorEastAsia" w:cstheme="minorEastAsia" w:hint="eastAsia"/>
                <w:sz w:val="18"/>
                <w:szCs w:val="18"/>
                <w:lang w:bidi="ar"/>
              </w:rPr>
              <w:t>70%</w:t>
            </w:r>
            <w:r>
              <w:rPr>
                <w:rFonts w:asciiTheme="minorEastAsia" w:eastAsiaTheme="minorEastAsia" w:hAnsiTheme="minorEastAsia" w:cstheme="minorEastAsia" w:hint="eastAsia"/>
                <w:sz w:val="18"/>
                <w:szCs w:val="18"/>
                <w:lang w:bidi="ar"/>
              </w:rPr>
              <w:t>，同时扣除已发生违约款；每批次在办理完结算手续且基坑回填完毕后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个工作日内，甲方向乙方一次性付清结算价款</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一期图纸审查</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河南广厦勘察设计咨询有限公司郑州分公司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一期施工图设计文件审查咨询</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123,500.62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61,750.31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61,750.31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乙方提交审查结果后</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hint="eastAsia"/>
                <w:sz w:val="18"/>
                <w:szCs w:val="18"/>
                <w:lang w:bidi="ar"/>
              </w:rPr>
              <w:t>日内，甲方向乙方支付审查收费余额</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一期土石方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河南智裕建设工程有限公</w:t>
            </w:r>
            <w:r>
              <w:rPr>
                <w:rFonts w:asciiTheme="minorEastAsia" w:eastAsiaTheme="minorEastAsia" w:hAnsiTheme="minorEastAsia" w:cstheme="minorEastAsia" w:hint="eastAsia"/>
                <w:sz w:val="18"/>
                <w:szCs w:val="18"/>
                <w:lang w:bidi="ar"/>
              </w:rPr>
              <w:lastRenderedPageBreak/>
              <w:t>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lastRenderedPageBreak/>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w:t>
            </w:r>
            <w:r>
              <w:rPr>
                <w:rFonts w:asciiTheme="minorEastAsia" w:eastAsiaTheme="minorEastAsia" w:hAnsiTheme="minorEastAsia" w:cstheme="minorEastAsia" w:hint="eastAsia"/>
                <w:sz w:val="18"/>
                <w:szCs w:val="18"/>
                <w:lang w:bidi="ar"/>
              </w:rPr>
              <w:lastRenderedPageBreak/>
              <w:t>一期土石方工程施工合同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2,241,314.98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843,457.81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27,282.40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土方工程每批次全部完工并经甲方、监理验收合格，</w:t>
            </w:r>
            <w:r>
              <w:rPr>
                <w:rFonts w:asciiTheme="minorEastAsia" w:eastAsiaTheme="minorEastAsia" w:hAnsiTheme="minorEastAsia" w:cstheme="minorEastAsia" w:hint="eastAsia"/>
                <w:sz w:val="18"/>
                <w:szCs w:val="18"/>
                <w:lang w:bidi="ar"/>
              </w:rPr>
              <w:lastRenderedPageBreak/>
              <w:t>乙方提供等额合法有效的增值税专用发票后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个工作日内甲方向乙方支付土方该批次核定总价的</w:t>
            </w:r>
            <w:r>
              <w:rPr>
                <w:rFonts w:asciiTheme="minorEastAsia" w:eastAsiaTheme="minorEastAsia" w:hAnsiTheme="minorEastAsia" w:cstheme="minorEastAsia" w:hint="eastAsia"/>
                <w:sz w:val="18"/>
                <w:szCs w:val="18"/>
                <w:lang w:bidi="ar"/>
              </w:rPr>
              <w:t>85%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一期土石方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河南智裕建设工程有限公司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项目一期土石方工程施工补充协议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23,349.00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23,349.00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工程施工完毕，经甲方验收合格，支付合同价款的</w:t>
            </w:r>
            <w:r>
              <w:rPr>
                <w:rFonts w:asciiTheme="minorEastAsia" w:eastAsiaTheme="minorEastAsia" w:hAnsiTheme="minorEastAsia" w:cstheme="minorEastAsia" w:hint="eastAsia"/>
                <w:sz w:val="18"/>
                <w:szCs w:val="18"/>
                <w:lang w:bidi="ar"/>
              </w:rPr>
              <w:t>100%</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一期通风口预留封堵框供货及安装</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河南赛福特防护设备有限公司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地块）人防设备供货及安装合同补充协议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71,330.00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28,532.00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合同签订后，预付总价款的</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hint="eastAsia"/>
                <w:sz w:val="18"/>
                <w:szCs w:val="18"/>
                <w:lang w:bidi="ar"/>
              </w:rPr>
              <w:t>，封堵框全部进场后付</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hint="eastAsia"/>
                <w:sz w:val="18"/>
                <w:szCs w:val="18"/>
                <w:lang w:bidi="ar"/>
              </w:rPr>
              <w:t>，安装完成验收合格且结算办理完成后付清余款</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人防通风口边框供货及安装</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周口赛福特防护设备安装有限公司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楼）人防工程通风口预留封堵框供货及安装合同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29,260.00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24,871.00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4,389.00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材料全部进场安装完成并经甲方验收合格后</w:t>
            </w:r>
            <w:proofErr w:type="gramStart"/>
            <w:r>
              <w:rPr>
                <w:rFonts w:asciiTheme="minorEastAsia" w:eastAsiaTheme="minorEastAsia" w:hAnsiTheme="minorEastAsia" w:cstheme="minorEastAsia" w:hint="eastAsia"/>
                <w:sz w:val="18"/>
                <w:szCs w:val="18"/>
                <w:lang w:bidi="ar"/>
              </w:rPr>
              <w:t>付合同</w:t>
            </w:r>
            <w:proofErr w:type="gramEnd"/>
            <w:r>
              <w:rPr>
                <w:rFonts w:asciiTheme="minorEastAsia" w:eastAsiaTheme="minorEastAsia" w:hAnsiTheme="minorEastAsia" w:cstheme="minorEastAsia" w:hint="eastAsia"/>
                <w:sz w:val="18"/>
                <w:szCs w:val="18"/>
                <w:lang w:bidi="ar"/>
              </w:rPr>
              <w:t>金额的</w:t>
            </w:r>
            <w:r>
              <w:rPr>
                <w:rFonts w:asciiTheme="minorEastAsia" w:eastAsiaTheme="minorEastAsia" w:hAnsiTheme="minorEastAsia" w:cstheme="minorEastAsia" w:hint="eastAsia"/>
                <w:sz w:val="18"/>
                <w:szCs w:val="18"/>
                <w:lang w:bidi="ar"/>
              </w:rPr>
              <w:t>85%</w:t>
            </w:r>
            <w:r>
              <w:rPr>
                <w:rFonts w:asciiTheme="minorEastAsia" w:eastAsiaTheme="minorEastAsia" w:hAnsiTheme="minorEastAsia" w:cstheme="minorEastAsia" w:hint="eastAsia"/>
                <w:sz w:val="18"/>
                <w:szCs w:val="18"/>
                <w:lang w:bidi="ar"/>
              </w:rPr>
              <w:t>，结算办理完成后付清余款。</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建筑施工图设计咨询</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徐</w:t>
            </w:r>
            <w:proofErr w:type="gramStart"/>
            <w:r>
              <w:rPr>
                <w:rFonts w:asciiTheme="minorEastAsia" w:eastAsiaTheme="minorEastAsia" w:hAnsiTheme="minorEastAsia" w:cstheme="minorEastAsia" w:hint="eastAsia"/>
                <w:sz w:val="18"/>
                <w:szCs w:val="18"/>
                <w:lang w:bidi="ar"/>
              </w:rPr>
              <w:t>辉设计</w:t>
            </w:r>
            <w:proofErr w:type="gramEnd"/>
            <w:r>
              <w:rPr>
                <w:rFonts w:asciiTheme="minorEastAsia" w:eastAsiaTheme="minorEastAsia" w:hAnsiTheme="minorEastAsia" w:cstheme="minorEastAsia" w:hint="eastAsia"/>
                <w:sz w:val="18"/>
                <w:szCs w:val="18"/>
                <w:lang w:bidi="ar"/>
              </w:rPr>
              <w:t>股份有限公司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濮阳项目建筑施工图设计咨询合同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3,427,639.80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1,142,700.00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1,256,647.86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乙方施工图设计完成并提交相关部门备案审批，根据甲方审查意见对施工图完成修改，并最终通过审批、完成备案，取得施工图设计文件审查合格书后，乙方提供等额合法有效的增值税专用发票</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个工作日内付至施工图设计暂定总价的</w:t>
            </w:r>
            <w:r>
              <w:rPr>
                <w:rFonts w:asciiTheme="minorEastAsia" w:eastAsiaTheme="minorEastAsia" w:hAnsiTheme="minorEastAsia" w:cstheme="minorEastAsia" w:hint="eastAsia"/>
                <w:sz w:val="18"/>
                <w:szCs w:val="18"/>
                <w:lang w:bidi="ar"/>
              </w:rPr>
              <w:t>70%</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氡气检测</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河南润达建设工程检测有限公司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一期土壤氡气检测合同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9,600.00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9,600.00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检测完毕提交检测报告并经验收合格后一次性支付</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地勘</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濮阳市规划建筑设计研究院</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一期、二期地质勘查工程合同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115,220.55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62,248.56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基础验槽后，甲方十个工作日内支付至乙方勘察工程结算款的</w:t>
            </w:r>
            <w:r>
              <w:rPr>
                <w:rFonts w:asciiTheme="minorEastAsia" w:eastAsiaTheme="minorEastAsia" w:hAnsiTheme="minorEastAsia" w:cstheme="minorEastAsia" w:hint="eastAsia"/>
                <w:sz w:val="18"/>
                <w:szCs w:val="18"/>
                <w:lang w:bidi="ar"/>
              </w:rPr>
              <w:t>97</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一期桩基</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河南雨墨建设工程有限公司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地块桩基工程施工合同</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补充协议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1,361,093.76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619,506.07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675,323.10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本合同工</w:t>
            </w:r>
            <w:proofErr w:type="gramStart"/>
            <w:r>
              <w:rPr>
                <w:rFonts w:asciiTheme="minorEastAsia" w:eastAsiaTheme="minorEastAsia" w:hAnsiTheme="minorEastAsia" w:cstheme="minorEastAsia" w:hint="eastAsia"/>
                <w:sz w:val="18"/>
                <w:szCs w:val="18"/>
                <w:lang w:bidi="ar"/>
              </w:rPr>
              <w:t>程全部</w:t>
            </w:r>
            <w:proofErr w:type="gramEnd"/>
            <w:r>
              <w:rPr>
                <w:rFonts w:asciiTheme="minorEastAsia" w:eastAsiaTheme="minorEastAsia" w:hAnsiTheme="minorEastAsia" w:cstheme="minorEastAsia" w:hint="eastAsia"/>
                <w:sz w:val="18"/>
                <w:szCs w:val="18"/>
                <w:lang w:bidi="ar"/>
              </w:rPr>
              <w:t>施工完毕，乙方提供</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套合格的竣工资料，并经甲方委托检测单位检测合格和办理</w:t>
            </w:r>
            <w:proofErr w:type="gramStart"/>
            <w:r>
              <w:rPr>
                <w:rFonts w:asciiTheme="minorEastAsia" w:eastAsiaTheme="minorEastAsia" w:hAnsiTheme="minorEastAsia" w:cstheme="minorEastAsia" w:hint="eastAsia"/>
                <w:sz w:val="18"/>
                <w:szCs w:val="18"/>
                <w:lang w:bidi="ar"/>
              </w:rPr>
              <w:t>完相关</w:t>
            </w:r>
            <w:proofErr w:type="gramEnd"/>
            <w:r>
              <w:rPr>
                <w:rFonts w:asciiTheme="minorEastAsia" w:eastAsiaTheme="minorEastAsia" w:hAnsiTheme="minorEastAsia" w:cstheme="minorEastAsia" w:hint="eastAsia"/>
                <w:sz w:val="18"/>
                <w:szCs w:val="18"/>
                <w:lang w:bidi="ar"/>
              </w:rPr>
              <w:t>竣工结算后，乙方</w:t>
            </w:r>
            <w:r>
              <w:rPr>
                <w:rFonts w:asciiTheme="minorEastAsia" w:eastAsiaTheme="minorEastAsia" w:hAnsiTheme="minorEastAsia" w:cstheme="minorEastAsia" w:hint="eastAsia"/>
                <w:sz w:val="18"/>
                <w:szCs w:val="18"/>
                <w:lang w:bidi="ar"/>
              </w:rPr>
              <w:lastRenderedPageBreak/>
              <w:t>提供等额合法有效的增值税专用发票后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个工作日内甲方支付至结算总价的</w:t>
            </w:r>
            <w:r>
              <w:rPr>
                <w:rFonts w:asciiTheme="minorEastAsia" w:eastAsiaTheme="minorEastAsia" w:hAnsiTheme="minorEastAsia" w:cstheme="minorEastAsia" w:hint="eastAsia"/>
                <w:sz w:val="18"/>
                <w:szCs w:val="18"/>
                <w:lang w:bidi="ar"/>
              </w:rPr>
              <w:t>95%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一期总包</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中冶天</w:t>
            </w:r>
            <w:proofErr w:type="gramEnd"/>
            <w:r>
              <w:rPr>
                <w:rFonts w:asciiTheme="minorEastAsia" w:eastAsiaTheme="minorEastAsia" w:hAnsiTheme="minorEastAsia" w:cstheme="minorEastAsia" w:hint="eastAsia"/>
                <w:sz w:val="18"/>
                <w:szCs w:val="18"/>
                <w:lang w:bidi="ar"/>
              </w:rPr>
              <w:t>工集团有限公司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圣</w:t>
            </w:r>
            <w:proofErr w:type="gramStart"/>
            <w:r>
              <w:rPr>
                <w:rFonts w:asciiTheme="minorEastAsia" w:eastAsiaTheme="minorEastAsia" w:hAnsiTheme="minorEastAsia" w:cstheme="minorEastAsia" w:hint="eastAsia"/>
                <w:sz w:val="18"/>
                <w:szCs w:val="18"/>
                <w:lang w:bidi="ar"/>
              </w:rPr>
              <w:t>桦</w:t>
            </w:r>
            <w:proofErr w:type="gramEnd"/>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项目一期土建总包工程合同补充协议</w:t>
            </w:r>
          </w:p>
        </w:tc>
        <w:tc>
          <w:tcPr>
            <w:tcW w:w="1318" w:type="dxa"/>
            <w:vAlign w:val="center"/>
          </w:tcPr>
          <w:p w:rsidR="00665BF7" w:rsidRDefault="001C2338">
            <w:pPr>
              <w:widowControl/>
              <w:spacing w:line="320" w:lineRule="exact"/>
              <w:ind w:leftChars="-50" w:left="-120" w:rightChars="-50" w:right="-120"/>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121,807,924.00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9,000,000.00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1,957,676.74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本工程安全文明施工措施费于本合同签订后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个工作日内甲方一次性支付</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一期总包</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中冶天</w:t>
            </w:r>
            <w:proofErr w:type="gramEnd"/>
            <w:r>
              <w:rPr>
                <w:rFonts w:asciiTheme="minorEastAsia" w:eastAsiaTheme="minorEastAsia" w:hAnsiTheme="minorEastAsia" w:cstheme="minorEastAsia" w:hint="eastAsia"/>
                <w:sz w:val="18"/>
                <w:szCs w:val="18"/>
                <w:lang w:bidi="ar"/>
              </w:rPr>
              <w:t>工集团有限公司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圣</w:t>
            </w:r>
            <w:proofErr w:type="gramStart"/>
            <w:r>
              <w:rPr>
                <w:rFonts w:asciiTheme="minorEastAsia" w:eastAsiaTheme="minorEastAsia" w:hAnsiTheme="minorEastAsia" w:cstheme="minorEastAsia" w:hint="eastAsia"/>
                <w:sz w:val="18"/>
                <w:szCs w:val="18"/>
                <w:lang w:bidi="ar"/>
              </w:rPr>
              <w:t>桦</w:t>
            </w:r>
            <w:proofErr w:type="gramEnd"/>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项目一期土建总包工程合同补充协议</w:t>
            </w:r>
          </w:p>
        </w:tc>
        <w:tc>
          <w:tcPr>
            <w:tcW w:w="1318" w:type="dxa"/>
            <w:vAlign w:val="center"/>
          </w:tcPr>
          <w:p w:rsidR="00665BF7" w:rsidRDefault="001C2338">
            <w:pPr>
              <w:widowControl/>
              <w:spacing w:line="320" w:lineRule="exact"/>
              <w:ind w:leftChars="-50" w:left="-120" w:rightChars="-50" w:right="-120"/>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121,807,924.00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9,000,000.00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18,924,648.97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本工程所有楼栋达到预售节点后，经甲方及监理工程师检查施工质量合格且核对完已完产值后</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天内，甲方支付已完工程核对产值的</w:t>
            </w:r>
            <w:r>
              <w:rPr>
                <w:rFonts w:asciiTheme="minorEastAsia" w:eastAsiaTheme="minorEastAsia" w:hAnsiTheme="minorEastAsia" w:cstheme="minorEastAsia" w:hint="eastAsia"/>
                <w:sz w:val="18"/>
                <w:szCs w:val="18"/>
                <w:lang w:bidi="ar"/>
              </w:rPr>
              <w:t>70%</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一期电费预付款</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国网河南省电力公司清丰县供电公司</w:t>
            </w:r>
            <w:proofErr w:type="gramEnd"/>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440,000.00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75000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月</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一期水费预付款</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清丰中州水</w:t>
            </w:r>
            <w:proofErr w:type="gramStart"/>
            <w:r>
              <w:rPr>
                <w:rFonts w:asciiTheme="minorEastAsia" w:eastAsiaTheme="minorEastAsia" w:hAnsiTheme="minorEastAsia" w:cstheme="minorEastAsia" w:hint="eastAsia"/>
                <w:sz w:val="18"/>
                <w:szCs w:val="18"/>
                <w:lang w:bidi="ar"/>
              </w:rPr>
              <w:t>务</w:t>
            </w:r>
            <w:proofErr w:type="gramEnd"/>
            <w:r>
              <w:rPr>
                <w:rFonts w:asciiTheme="minorEastAsia" w:eastAsiaTheme="minorEastAsia" w:hAnsiTheme="minorEastAsia" w:cstheme="minorEastAsia" w:hint="eastAsia"/>
                <w:sz w:val="18"/>
                <w:szCs w:val="18"/>
                <w:lang w:bidi="ar"/>
              </w:rPr>
              <w:t>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88,000.00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100,000.00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月</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人防设计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河南省中山建筑设计有限公司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w:t>
            </w:r>
            <w:r>
              <w:rPr>
                <w:rFonts w:asciiTheme="minorEastAsia" w:eastAsiaTheme="minorEastAsia" w:hAnsiTheme="minorEastAsia" w:cstheme="minorEastAsia" w:hint="eastAsia"/>
                <w:sz w:val="18"/>
                <w:szCs w:val="18"/>
                <w:lang w:bidi="ar"/>
              </w:rPr>
              <w:t>115</w:t>
            </w:r>
            <w:r>
              <w:rPr>
                <w:rFonts w:asciiTheme="minorEastAsia" w:eastAsiaTheme="minorEastAsia" w:hAnsiTheme="minorEastAsia" w:cstheme="minorEastAsia" w:hint="eastAsia"/>
                <w:sz w:val="18"/>
                <w:szCs w:val="18"/>
                <w:lang w:bidi="ar"/>
              </w:rPr>
              <w:t>亩项目人防设计</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299,600.00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59,920.00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245,273.24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图纸通过审查交付甲方并办理完结算手续后十个工作日内付至合同结算总价的</w:t>
            </w:r>
            <w:r>
              <w:rPr>
                <w:rFonts w:asciiTheme="minorEastAsia" w:eastAsiaTheme="minorEastAsia" w:hAnsiTheme="minorEastAsia" w:cstheme="minorEastAsia" w:hint="eastAsia"/>
                <w:sz w:val="18"/>
                <w:szCs w:val="18"/>
                <w:lang w:bidi="ar"/>
              </w:rPr>
              <w:t>90%</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建筑方案设计咨询</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四川国恒建筑设计有限公司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濮阳项目建筑方案设计咨询合同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1,707,710.00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341,542.00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763,424.90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每期乙方设计方案报</w:t>
            </w:r>
            <w:proofErr w:type="gramStart"/>
            <w:r>
              <w:rPr>
                <w:rFonts w:asciiTheme="minorEastAsia" w:eastAsiaTheme="minorEastAsia" w:hAnsiTheme="minorEastAsia" w:cstheme="minorEastAsia" w:hint="eastAsia"/>
                <w:sz w:val="18"/>
                <w:szCs w:val="18"/>
                <w:lang w:bidi="ar"/>
              </w:rPr>
              <w:t>规</w:t>
            </w:r>
            <w:proofErr w:type="gramEnd"/>
            <w:r>
              <w:rPr>
                <w:rFonts w:asciiTheme="minorEastAsia" w:eastAsiaTheme="minorEastAsia" w:hAnsiTheme="minorEastAsia" w:cstheme="minorEastAsia" w:hint="eastAsia"/>
                <w:sz w:val="18"/>
                <w:szCs w:val="18"/>
                <w:lang w:bidi="ar"/>
              </w:rPr>
              <w:t>完成并提交，经甲方确认后，乙方提供合</w:t>
            </w:r>
            <w:proofErr w:type="gramStart"/>
            <w:r>
              <w:rPr>
                <w:rFonts w:asciiTheme="minorEastAsia" w:eastAsiaTheme="minorEastAsia" w:hAnsiTheme="minorEastAsia" w:cstheme="minorEastAsia" w:hint="eastAsia"/>
                <w:sz w:val="18"/>
                <w:szCs w:val="18"/>
                <w:lang w:bidi="ar"/>
              </w:rPr>
              <w:t>规</w:t>
            </w:r>
            <w:proofErr w:type="gramEnd"/>
            <w:r>
              <w:rPr>
                <w:rFonts w:asciiTheme="minorEastAsia" w:eastAsiaTheme="minorEastAsia" w:hAnsiTheme="minorEastAsia" w:cstheme="minorEastAsia" w:hint="eastAsia"/>
                <w:sz w:val="18"/>
                <w:szCs w:val="18"/>
                <w:lang w:bidi="ar"/>
              </w:rPr>
              <w:t>等额专票后</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个工作日内甲方向乙方支付至本合同方案设计暂定建筑面积对应设计费的</w:t>
            </w:r>
            <w:r>
              <w:rPr>
                <w:rFonts w:asciiTheme="minorEastAsia" w:eastAsiaTheme="minorEastAsia" w:hAnsiTheme="minorEastAsia" w:cstheme="minorEastAsia" w:hint="eastAsia"/>
                <w:sz w:val="18"/>
                <w:szCs w:val="18"/>
                <w:lang w:bidi="ar"/>
              </w:rPr>
              <w:t>90%</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公共区域装饰设计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重庆星翰装饰设计工程有限公司</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w:t>
            </w:r>
            <w:r>
              <w:rPr>
                <w:rFonts w:asciiTheme="minorEastAsia" w:eastAsiaTheme="minorEastAsia" w:hAnsiTheme="minorEastAsia" w:cstheme="minorEastAsia" w:hint="eastAsia"/>
                <w:sz w:val="18"/>
                <w:szCs w:val="18"/>
                <w:lang w:bidi="ar"/>
              </w:rPr>
              <w:t>114#</w:t>
            </w:r>
            <w:r>
              <w:rPr>
                <w:rFonts w:asciiTheme="minorEastAsia" w:eastAsiaTheme="minorEastAsia" w:hAnsiTheme="minorEastAsia" w:cstheme="minorEastAsia" w:hint="eastAsia"/>
                <w:sz w:val="18"/>
                <w:szCs w:val="18"/>
                <w:lang w:bidi="ar"/>
              </w:rPr>
              <w:t>地块）公共区域装饰设计合同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121,811.20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91,358.40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乙方提交分项招标施工图设计文件经甲方确认</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个工作日内，乙方提供合法等额专票后，甲方支付至该分项暂定总价的</w:t>
            </w:r>
            <w:r>
              <w:rPr>
                <w:rFonts w:asciiTheme="minorEastAsia" w:eastAsiaTheme="minorEastAsia" w:hAnsiTheme="minorEastAsia" w:cstheme="minorEastAsia" w:hint="eastAsia"/>
                <w:sz w:val="18"/>
                <w:szCs w:val="18"/>
                <w:lang w:bidi="ar"/>
              </w:rPr>
              <w:t>75%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一期基坑支护</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设计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核工业江西工程勘察研究总院</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一期基坑支护</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设计合同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14,500.00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14,500.00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发包人在设计人交付设计成果和等额有效的增值税专用发票后</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个工作日内向设计人支付全部设计费</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设计费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一期水土流失方案设计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濮阳华润水利工程技术服务有限公司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一期水土流失方案设计合同</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lastRenderedPageBreak/>
              <w:t>（暂定名称）</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80,000.00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（合同暂未签订）</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员工餐厅装修</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河南省广通路桥建设工程有限公司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员工餐厅装修工程施工合同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46,931.93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39,892.00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5,631.97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办理完成工程结算后付至结算总价的</w:t>
            </w:r>
            <w:r>
              <w:rPr>
                <w:rFonts w:asciiTheme="minorEastAsia" w:eastAsiaTheme="minorEastAsia" w:hAnsiTheme="minorEastAsia" w:cstheme="minorEastAsia" w:hint="eastAsia"/>
                <w:sz w:val="18"/>
                <w:szCs w:val="18"/>
                <w:lang w:bidi="ar"/>
              </w:rPr>
              <w:t>97%</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w:t>
            </w:r>
            <w:proofErr w:type="gramStart"/>
            <w:r>
              <w:rPr>
                <w:rFonts w:asciiTheme="minorEastAsia" w:eastAsiaTheme="minorEastAsia" w:hAnsiTheme="minorEastAsia" w:cstheme="minorEastAsia" w:hint="eastAsia"/>
                <w:sz w:val="18"/>
                <w:szCs w:val="18"/>
                <w:lang w:bidi="ar"/>
              </w:rPr>
              <w:t>部改造</w:t>
            </w:r>
            <w:proofErr w:type="gramEnd"/>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开封市珅</w:t>
            </w:r>
            <w:proofErr w:type="gramStart"/>
            <w:r>
              <w:rPr>
                <w:rFonts w:asciiTheme="minorEastAsia" w:eastAsiaTheme="minorEastAsia" w:hAnsiTheme="minorEastAsia" w:cstheme="minorEastAsia" w:hint="eastAsia"/>
                <w:sz w:val="18"/>
                <w:szCs w:val="18"/>
                <w:lang w:bidi="ar"/>
              </w:rPr>
              <w:t>瑞建筑</w:t>
            </w:r>
            <w:proofErr w:type="gramEnd"/>
            <w:r>
              <w:rPr>
                <w:rFonts w:asciiTheme="minorEastAsia" w:eastAsiaTheme="minorEastAsia" w:hAnsiTheme="minorEastAsia" w:cstheme="minorEastAsia" w:hint="eastAsia"/>
                <w:sz w:val="18"/>
                <w:szCs w:val="18"/>
                <w:lang w:bidi="ar"/>
              </w:rPr>
              <w:t>安装有限公司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售楼部</w:t>
            </w:r>
            <w:r>
              <w:rPr>
                <w:rFonts w:asciiTheme="minorEastAsia" w:eastAsiaTheme="minorEastAsia" w:hAnsiTheme="minorEastAsia" w:cstheme="minorEastAsia" w:hint="eastAsia"/>
                <w:sz w:val="18"/>
                <w:szCs w:val="18"/>
                <w:lang w:bidi="ar"/>
              </w:rPr>
              <w:t>1F2F</w:t>
            </w:r>
            <w:r>
              <w:rPr>
                <w:rFonts w:asciiTheme="minorEastAsia" w:eastAsiaTheme="minorEastAsia" w:hAnsiTheme="minorEastAsia" w:cstheme="minorEastAsia" w:hint="eastAsia"/>
                <w:sz w:val="18"/>
                <w:szCs w:val="18"/>
                <w:lang w:bidi="ar"/>
              </w:rPr>
              <w:t>装饰改造工程施工合同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59,227.88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50,343.69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7,107.35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办理完成工程结算后付至结算总价的</w:t>
            </w:r>
            <w:r>
              <w:rPr>
                <w:rFonts w:asciiTheme="minorEastAsia" w:eastAsiaTheme="minorEastAsia" w:hAnsiTheme="minorEastAsia" w:cstheme="minorEastAsia" w:hint="eastAsia"/>
                <w:sz w:val="18"/>
                <w:szCs w:val="18"/>
                <w:lang w:bidi="ar"/>
              </w:rPr>
              <w:t>97%</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景观改造</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濮阳市大禹园林有限公司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售楼部景观改造工程</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16,095.00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13,680.75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2,414.25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办理完成工程结算后一次性无息付清</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项目造价咨询服务</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四川希力信工程项目管理有限公司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项目工程造价咨询服务合同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215,312.00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施工图设计完成后，乙方完成施工图预算，经甲方确认后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甲方向乙方支付至施工图预算基本费用的</w:t>
            </w:r>
            <w:r>
              <w:rPr>
                <w:rFonts w:asciiTheme="minorEastAsia" w:eastAsiaTheme="minorEastAsia" w:hAnsiTheme="minorEastAsia" w:cstheme="minorEastAsia" w:hint="eastAsia"/>
                <w:sz w:val="18"/>
                <w:szCs w:val="18"/>
                <w:lang w:bidi="ar"/>
              </w:rPr>
              <w:t>80%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乙方完成本项目甲方分包（单项）工程量清单编制</w:t>
            </w:r>
            <w:r>
              <w:rPr>
                <w:rFonts w:asciiTheme="minorEastAsia" w:eastAsiaTheme="minorEastAsia" w:hAnsiTheme="minorEastAsia" w:cstheme="minorEastAsia" w:hint="eastAsia"/>
                <w:sz w:val="18"/>
                <w:szCs w:val="18"/>
                <w:lang w:bidi="ar"/>
              </w:rPr>
              <w:lastRenderedPageBreak/>
              <w:t>（</w:t>
            </w:r>
            <w:proofErr w:type="gramStart"/>
            <w:r>
              <w:rPr>
                <w:rFonts w:asciiTheme="minorEastAsia" w:eastAsiaTheme="minorEastAsia" w:hAnsiTheme="minorEastAsia" w:cstheme="minorEastAsia" w:hint="eastAsia"/>
                <w:sz w:val="18"/>
                <w:szCs w:val="18"/>
                <w:lang w:bidi="ar"/>
              </w:rPr>
              <w:t>含控制</w:t>
            </w:r>
            <w:proofErr w:type="gramEnd"/>
            <w:r>
              <w:rPr>
                <w:rFonts w:asciiTheme="minorEastAsia" w:eastAsiaTheme="minorEastAsia" w:hAnsiTheme="minorEastAsia" w:cstheme="minorEastAsia" w:hint="eastAsia"/>
                <w:sz w:val="18"/>
                <w:szCs w:val="18"/>
                <w:lang w:bidi="ar"/>
              </w:rPr>
              <w:t>价），待甲方确定分包工程中标价后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甲方向乙方支付至甲方分包（单项）工程量清单编制（</w:t>
            </w:r>
            <w:proofErr w:type="gramStart"/>
            <w:r>
              <w:rPr>
                <w:rFonts w:asciiTheme="minorEastAsia" w:eastAsiaTheme="minorEastAsia" w:hAnsiTheme="minorEastAsia" w:cstheme="minorEastAsia" w:hint="eastAsia"/>
                <w:sz w:val="18"/>
                <w:szCs w:val="18"/>
                <w:lang w:bidi="ar"/>
              </w:rPr>
              <w:t>含控制</w:t>
            </w:r>
            <w:proofErr w:type="gramEnd"/>
            <w:r>
              <w:rPr>
                <w:rFonts w:asciiTheme="minorEastAsia" w:eastAsiaTheme="minorEastAsia" w:hAnsiTheme="minorEastAsia" w:cstheme="minorEastAsia" w:hint="eastAsia"/>
                <w:sz w:val="18"/>
                <w:szCs w:val="18"/>
                <w:lang w:bidi="ar"/>
              </w:rPr>
              <w:t>价）咨询审核费的</w:t>
            </w:r>
            <w:r>
              <w:rPr>
                <w:rFonts w:asciiTheme="minorEastAsia" w:eastAsiaTheme="minorEastAsia" w:hAnsiTheme="minorEastAsia" w:cstheme="minorEastAsia" w:hint="eastAsia"/>
                <w:sz w:val="18"/>
                <w:szCs w:val="18"/>
                <w:lang w:bidi="ar"/>
              </w:rPr>
              <w:t>100%</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二期地下管线探测</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中核五院</w:t>
            </w:r>
            <w:proofErr w:type="gramEnd"/>
            <w:r>
              <w:rPr>
                <w:rFonts w:asciiTheme="minorEastAsia" w:eastAsiaTheme="minorEastAsia" w:hAnsiTheme="minorEastAsia" w:cstheme="minorEastAsia" w:hint="eastAsia"/>
                <w:sz w:val="18"/>
                <w:szCs w:val="18"/>
                <w:lang w:bidi="ar"/>
              </w:rPr>
              <w:t>岩土工程河南有限公司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项目二期地下管线探测工程</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29,100.00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本合同签订日起至完成本项目地下管网探测并向甲方提交满足项目开发需要的探测报告，经甲方确认并办理结算完成后十个工作日内，甲方应向乙方支付至本合同最终结算价款的</w:t>
            </w:r>
            <w:r>
              <w:rPr>
                <w:rFonts w:asciiTheme="minorEastAsia" w:eastAsiaTheme="minorEastAsia" w:hAnsiTheme="minorEastAsia" w:cstheme="minorEastAsia" w:hint="eastAsia"/>
                <w:sz w:val="18"/>
                <w:szCs w:val="18"/>
                <w:lang w:bidi="ar"/>
              </w:rPr>
              <w:t>97%</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建筑安装工程费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二期图纸审查</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河南广厦勘察设计咨询有限公司郑州分公司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二期施工图设计文件审查咨询</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84,197.86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42,098.93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42,098.93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乙方提交审查结果后</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hint="eastAsia"/>
                <w:sz w:val="18"/>
                <w:szCs w:val="18"/>
                <w:lang w:bidi="ar"/>
              </w:rPr>
              <w:t>日内，甲方向乙方支付审查收费余额</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二、前期开发用款：</w:t>
            </w:r>
          </w:p>
        </w:tc>
        <w:tc>
          <w:tcPr>
            <w:tcW w:w="1091" w:type="dxa"/>
            <w:vAlign w:val="center"/>
          </w:tcPr>
          <w:p w:rsidR="00665BF7" w:rsidRDefault="00665BF7">
            <w:pPr>
              <w:widowControl/>
              <w:spacing w:line="320" w:lineRule="exact"/>
              <w:jc w:val="left"/>
              <w:textAlignment w:val="center"/>
              <w:rPr>
                <w:rFonts w:asciiTheme="minorEastAsia" w:eastAsiaTheme="minorEastAsia" w:hAnsiTheme="minorEastAsia" w:cstheme="minorEastAsia"/>
                <w:b/>
                <w:sz w:val="18"/>
                <w:szCs w:val="18"/>
                <w:lang w:bidi="ar"/>
              </w:rPr>
            </w:pPr>
          </w:p>
        </w:tc>
        <w:tc>
          <w:tcPr>
            <w:tcW w:w="1328" w:type="dxa"/>
            <w:vAlign w:val="center"/>
          </w:tcPr>
          <w:p w:rsidR="00665BF7" w:rsidRDefault="00665BF7">
            <w:pPr>
              <w:widowControl/>
              <w:spacing w:line="320" w:lineRule="exact"/>
              <w:jc w:val="left"/>
              <w:textAlignment w:val="center"/>
              <w:rPr>
                <w:rFonts w:asciiTheme="minorEastAsia" w:eastAsiaTheme="minorEastAsia" w:hAnsiTheme="minorEastAsia" w:cstheme="minorEastAsia"/>
                <w:b/>
                <w:sz w:val="18"/>
                <w:szCs w:val="18"/>
                <w:lang w:bidi="ar"/>
              </w:rPr>
            </w:pPr>
          </w:p>
        </w:tc>
        <w:tc>
          <w:tcPr>
            <w:tcW w:w="1158" w:type="dxa"/>
            <w:vAlign w:val="center"/>
          </w:tcPr>
          <w:p w:rsidR="00665BF7" w:rsidRDefault="00665BF7">
            <w:pPr>
              <w:widowControl/>
              <w:spacing w:line="320" w:lineRule="exact"/>
              <w:jc w:val="left"/>
              <w:textAlignment w:val="center"/>
              <w:rPr>
                <w:rFonts w:asciiTheme="minorEastAsia" w:eastAsiaTheme="minorEastAsia" w:hAnsiTheme="minorEastAsia" w:cstheme="minorEastAsia"/>
                <w:b/>
                <w:sz w:val="18"/>
                <w:szCs w:val="18"/>
                <w:lang w:bidi="ar"/>
              </w:rPr>
            </w:pPr>
          </w:p>
        </w:tc>
        <w:tc>
          <w:tcPr>
            <w:tcW w:w="1318"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 xml:space="preserve"> 466,890.00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74,800.00</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1,648,746.83</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一期契税</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配套费契税</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清丰县税务局</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131,462.06</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已交配套费的</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契税为国家统一标准</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一期前期工程费用</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建筑验线</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河南省恒</w:t>
            </w:r>
            <w:proofErr w:type="gramStart"/>
            <w:r>
              <w:rPr>
                <w:rFonts w:asciiTheme="minorEastAsia" w:eastAsiaTheme="minorEastAsia" w:hAnsiTheme="minorEastAsia" w:cstheme="minorEastAsia" w:hint="eastAsia"/>
                <w:sz w:val="18"/>
                <w:szCs w:val="18"/>
                <w:lang w:bidi="ar"/>
              </w:rPr>
              <w:t>信工程</w:t>
            </w:r>
            <w:proofErr w:type="gramEnd"/>
            <w:r>
              <w:rPr>
                <w:rFonts w:asciiTheme="minorEastAsia" w:eastAsiaTheme="minorEastAsia" w:hAnsiTheme="minorEastAsia" w:cstheme="minorEastAsia" w:hint="eastAsia"/>
                <w:sz w:val="18"/>
                <w:szCs w:val="18"/>
                <w:lang w:bidi="ar"/>
              </w:rPr>
              <w:t>技术服务有</w:t>
            </w:r>
            <w:r>
              <w:rPr>
                <w:rFonts w:asciiTheme="minorEastAsia" w:eastAsiaTheme="minorEastAsia" w:hAnsiTheme="minorEastAsia" w:cstheme="minorEastAsia" w:hint="eastAsia"/>
                <w:sz w:val="18"/>
                <w:szCs w:val="18"/>
                <w:lang w:bidi="ar"/>
              </w:rPr>
              <w:lastRenderedPageBreak/>
              <w:t>限公司濮阳分公司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lastRenderedPageBreak/>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lastRenderedPageBreak/>
              <w:t>悦</w:t>
            </w:r>
            <w:proofErr w:type="gramEnd"/>
            <w:r>
              <w:rPr>
                <w:rFonts w:asciiTheme="minorEastAsia" w:eastAsiaTheme="minorEastAsia" w:hAnsiTheme="minorEastAsia" w:cstheme="minorEastAsia" w:hint="eastAsia"/>
                <w:sz w:val="18"/>
                <w:szCs w:val="18"/>
                <w:lang w:bidi="ar"/>
              </w:rPr>
              <w:t>一期、二期项目测绘合同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341,390.00</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74,800.00</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36,000.00</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建筑验线</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栋×</w:t>
            </w:r>
            <w:r>
              <w:rPr>
                <w:rFonts w:asciiTheme="minorEastAsia" w:eastAsiaTheme="minorEastAsia" w:hAnsiTheme="minorEastAsia" w:cstheme="minorEastAsia" w:hint="eastAsia"/>
                <w:sz w:val="18"/>
                <w:szCs w:val="18"/>
                <w:lang w:bidi="ar"/>
              </w:rPr>
              <w:t>18</w:t>
            </w:r>
            <w:r>
              <w:rPr>
                <w:rFonts w:asciiTheme="minorEastAsia" w:eastAsiaTheme="minorEastAsia" w:hAnsiTheme="minorEastAsia" w:cstheme="minorEastAsia" w:hint="eastAsia"/>
                <w:sz w:val="18"/>
                <w:szCs w:val="18"/>
                <w:lang w:bidi="ar"/>
              </w:rPr>
              <w:t>栋</w:t>
            </w:r>
            <w:r>
              <w:rPr>
                <w:rFonts w:asciiTheme="minorEastAsia" w:eastAsiaTheme="minorEastAsia" w:hAnsiTheme="minorEastAsia" w:cstheme="minorEastAsia" w:hint="eastAsia"/>
                <w:sz w:val="18"/>
                <w:szCs w:val="18"/>
                <w:lang w:bidi="ar"/>
              </w:rPr>
              <w:t>=36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hint="eastAsia"/>
                <w:sz w:val="18"/>
                <w:szCs w:val="18"/>
                <w:lang w:bidi="ar"/>
              </w:rPr>
              <w:t>元</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一期其他费用</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捐款</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中国老龄事业发展基金会</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捐赠协议书</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100,000.00</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100,000.00</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清丰县委书记指定捐款要求</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一期测绘费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测绘费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河南省国</w:t>
            </w:r>
            <w:proofErr w:type="gramStart"/>
            <w:r>
              <w:rPr>
                <w:rFonts w:asciiTheme="minorEastAsia" w:eastAsiaTheme="minorEastAsia" w:hAnsiTheme="minorEastAsia" w:cstheme="minorEastAsia" w:hint="eastAsia"/>
                <w:sz w:val="18"/>
                <w:szCs w:val="18"/>
                <w:lang w:bidi="ar"/>
              </w:rPr>
              <w:t>宇工程</w:t>
            </w:r>
            <w:proofErr w:type="gramEnd"/>
            <w:r>
              <w:rPr>
                <w:rFonts w:asciiTheme="minorEastAsia" w:eastAsiaTheme="minorEastAsia" w:hAnsiTheme="minorEastAsia" w:cstheme="minorEastAsia" w:hint="eastAsia"/>
                <w:sz w:val="18"/>
                <w:szCs w:val="18"/>
                <w:lang w:bidi="ar"/>
              </w:rPr>
              <w:t>技术服务有限公司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测量技术服务合同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25,500.00</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25,500.00</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不动产</w:t>
            </w:r>
            <w:proofErr w:type="gramStart"/>
            <w:r>
              <w:rPr>
                <w:rFonts w:asciiTheme="minorEastAsia" w:eastAsiaTheme="minorEastAsia" w:hAnsiTheme="minorEastAsia" w:cstheme="minorEastAsia" w:hint="eastAsia"/>
                <w:sz w:val="18"/>
                <w:szCs w:val="18"/>
                <w:lang w:bidi="ar"/>
              </w:rPr>
              <w:t>中心落宗使用</w:t>
            </w:r>
            <w:proofErr w:type="gramEnd"/>
            <w:r>
              <w:rPr>
                <w:rFonts w:asciiTheme="minorEastAsia" w:eastAsiaTheme="minorEastAsia" w:hAnsiTheme="minorEastAsia" w:cstheme="minorEastAsia" w:hint="eastAsia"/>
                <w:sz w:val="18"/>
                <w:szCs w:val="18"/>
                <w:lang w:bidi="ar"/>
              </w:rPr>
              <w:t>，每栋收费</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hint="eastAsia"/>
                <w:sz w:val="18"/>
                <w:szCs w:val="18"/>
                <w:lang w:bidi="ar"/>
              </w:rPr>
              <w:t>元，共计</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栋楼</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一期</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楼未批先建罚款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处罚</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清丰县财政局国库股（</w:t>
            </w:r>
            <w:proofErr w:type="gramStart"/>
            <w:r>
              <w:rPr>
                <w:rFonts w:asciiTheme="minorEastAsia" w:eastAsiaTheme="minorEastAsia" w:hAnsiTheme="minorEastAsia" w:cstheme="minorEastAsia" w:hint="eastAsia"/>
                <w:sz w:val="18"/>
                <w:szCs w:val="18"/>
                <w:lang w:bidi="ar"/>
              </w:rPr>
              <w:t>汇缴专户</w:t>
            </w:r>
            <w:proofErr w:type="gramEnd"/>
            <w:r>
              <w:rPr>
                <w:rFonts w:asciiTheme="minorEastAsia" w:eastAsiaTheme="minorEastAsia" w:hAnsiTheme="minorEastAsia" w:cstheme="minorEastAsia" w:hint="eastAsia"/>
                <w:sz w:val="18"/>
                <w:szCs w:val="18"/>
                <w:lang w:bidi="ar"/>
              </w:rPr>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273,095.25</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售楼部，规划未批先建罚款：</w:t>
            </w:r>
            <w:proofErr w:type="gramStart"/>
            <w:r>
              <w:rPr>
                <w:rFonts w:asciiTheme="minorEastAsia" w:eastAsiaTheme="minorEastAsia" w:hAnsiTheme="minorEastAsia" w:cstheme="minorEastAsia" w:hint="eastAsia"/>
                <w:sz w:val="18"/>
                <w:szCs w:val="18"/>
                <w:lang w:bidi="ar"/>
              </w:rPr>
              <w:t>暂估</w:t>
            </w:r>
            <w:proofErr w:type="gramEnd"/>
            <w:r>
              <w:rPr>
                <w:rFonts w:asciiTheme="minorEastAsia" w:eastAsiaTheme="minorEastAsia" w:hAnsiTheme="minorEastAsia" w:cstheme="minorEastAsia" w:hint="eastAsia"/>
                <w:sz w:val="18"/>
                <w:szCs w:val="18"/>
                <w:lang w:bidi="ar"/>
              </w:rPr>
              <w:t>5461904.98*5%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二期配套费契税</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配套费契税</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清丰县税务局</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124,237.38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已交配套费的</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契税为国家统一标准</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二期农民工工资保证金</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保证金</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农民工工资保障</w:t>
            </w:r>
            <w:proofErr w:type="gramStart"/>
            <w:r>
              <w:rPr>
                <w:rFonts w:asciiTheme="minorEastAsia" w:eastAsiaTheme="minorEastAsia" w:hAnsiTheme="minorEastAsia" w:cstheme="minorEastAsia" w:hint="eastAsia"/>
                <w:sz w:val="18"/>
                <w:szCs w:val="18"/>
                <w:lang w:bidi="ar"/>
              </w:rPr>
              <w:t>金委托</w:t>
            </w:r>
            <w:proofErr w:type="gramEnd"/>
            <w:r>
              <w:rPr>
                <w:rFonts w:asciiTheme="minorEastAsia" w:eastAsiaTheme="minorEastAsia" w:hAnsiTheme="minorEastAsia" w:cstheme="minorEastAsia" w:hint="eastAsia"/>
                <w:sz w:val="18"/>
                <w:szCs w:val="18"/>
                <w:lang w:bidi="ar"/>
              </w:rPr>
              <w:t>管理协议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958,452.15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1-12#</w:t>
            </w:r>
            <w:r>
              <w:rPr>
                <w:rFonts w:asciiTheme="minorEastAsia" w:eastAsiaTheme="minorEastAsia" w:hAnsiTheme="minorEastAsia" w:cstheme="minorEastAsia" w:hint="eastAsia"/>
                <w:sz w:val="18"/>
                <w:szCs w:val="18"/>
                <w:lang w:bidi="ar"/>
              </w:rPr>
              <w:t>楼、低压配电房及地下车库总包备案合同总价的</w:t>
            </w:r>
            <w:r>
              <w:rPr>
                <w:rFonts w:asciiTheme="minorEastAsia" w:eastAsiaTheme="minorEastAsia" w:hAnsiTheme="minorEastAsia" w:cstheme="minorEastAsia" w:hint="eastAsia"/>
                <w:sz w:val="18"/>
                <w:szCs w:val="18"/>
                <w:lang w:bidi="ar"/>
              </w:rPr>
              <w:t>1%</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三、营销费用：</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4,097,474.00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1,328,846.65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1,974,392.67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一</w:t>
            </w:r>
            <w:r>
              <w:rPr>
                <w:rFonts w:asciiTheme="minorEastAsia" w:eastAsiaTheme="minorEastAsia" w:hAnsiTheme="minorEastAsia" w:cstheme="minorEastAsia"/>
                <w:b/>
                <w:sz w:val="18"/>
                <w:szCs w:val="18"/>
                <w:lang w:bidi="ar"/>
              </w:rPr>
              <w:t>）</w:t>
            </w:r>
            <w:r>
              <w:rPr>
                <w:rFonts w:asciiTheme="minorEastAsia" w:eastAsiaTheme="minorEastAsia" w:hAnsiTheme="minorEastAsia" w:cstheme="minorEastAsia" w:hint="eastAsia"/>
                <w:b/>
                <w:sz w:val="18"/>
                <w:szCs w:val="18"/>
                <w:lang w:bidi="ar"/>
              </w:rPr>
              <w:t>、营销费用（推广）：</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1,963,800.76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546,000.00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1,383,373.67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1681" w:type="dxa"/>
            <w:vMerge w:val="restart"/>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印刷品制作</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河南黑兰红黄印</w:t>
            </w:r>
            <w:proofErr w:type="gramStart"/>
            <w:r>
              <w:rPr>
                <w:rFonts w:asciiTheme="minorEastAsia" w:eastAsiaTheme="minorEastAsia" w:hAnsiTheme="minorEastAsia" w:cstheme="minorEastAsia" w:hint="eastAsia"/>
                <w:sz w:val="18"/>
                <w:szCs w:val="18"/>
                <w:lang w:bidi="ar"/>
              </w:rPr>
              <w:t>务</w:t>
            </w:r>
            <w:proofErr w:type="gramEnd"/>
            <w:r>
              <w:rPr>
                <w:rFonts w:asciiTheme="minorEastAsia" w:eastAsiaTheme="minorEastAsia" w:hAnsiTheme="minorEastAsia" w:cstheme="minorEastAsia" w:hint="eastAsia"/>
                <w:sz w:val="18"/>
                <w:szCs w:val="18"/>
                <w:lang w:bidi="ar"/>
              </w:rPr>
              <w:t>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项目印刷物料年度合作合</w:t>
            </w:r>
            <w:r>
              <w:rPr>
                <w:rFonts w:asciiTheme="minorEastAsia" w:eastAsiaTheme="minorEastAsia" w:hAnsiTheme="minorEastAsia" w:cstheme="minorEastAsia" w:hint="eastAsia"/>
                <w:sz w:val="18"/>
                <w:szCs w:val="18"/>
                <w:lang w:bidi="ar"/>
              </w:rPr>
              <w:lastRenderedPageBreak/>
              <w:t>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99,450.00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w:t>
            </w:r>
            <w:r>
              <w:rPr>
                <w:rFonts w:asciiTheme="minorEastAsia" w:eastAsiaTheme="minorEastAsia" w:hAnsiTheme="minorEastAsia" w:cstheme="minorEastAsia" w:hint="eastAsia"/>
                <w:sz w:val="18"/>
                <w:szCs w:val="18"/>
                <w:lang w:bidi="ar"/>
              </w:rPr>
              <w:t>370000</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81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，纸抽</w:t>
            </w:r>
            <w:r>
              <w:rPr>
                <w:rFonts w:asciiTheme="minorEastAsia" w:eastAsiaTheme="minorEastAsia" w:hAnsiTheme="minorEastAsia" w:cstheme="minorEastAsia" w:hint="eastAsia"/>
                <w:sz w:val="18"/>
                <w:szCs w:val="18"/>
                <w:lang w:bidi="ar"/>
              </w:rPr>
              <w:t>10000</w:t>
            </w:r>
            <w:r>
              <w:rPr>
                <w:rFonts w:asciiTheme="minorEastAsia" w:eastAsiaTheme="minorEastAsia" w:hAnsiTheme="minorEastAsia" w:cstheme="minorEastAsia" w:hint="eastAsia"/>
                <w:sz w:val="18"/>
                <w:szCs w:val="18"/>
                <w:lang w:bidi="ar"/>
              </w:rPr>
              <w:t>盒，小计</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元，按时签约承诺书</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lastRenderedPageBreak/>
              <w:t>份，小计</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元，认购书</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350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元，放款结算单</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99</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450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单页申请</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55,200.00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单页共</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hint="eastAsia"/>
                <w:sz w:val="18"/>
                <w:szCs w:val="18"/>
                <w:lang w:bidi="ar"/>
              </w:rPr>
              <w:t>万份，尺寸：</w:t>
            </w:r>
            <w:r>
              <w:rPr>
                <w:rFonts w:asciiTheme="minorEastAsia" w:eastAsiaTheme="minorEastAsia" w:hAnsiTheme="minorEastAsia" w:cstheme="minorEastAsia" w:hint="eastAsia"/>
                <w:sz w:val="18"/>
                <w:szCs w:val="18"/>
                <w:lang w:bidi="ar"/>
              </w:rPr>
              <w:t>420*285</w:t>
            </w: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200G</w:t>
            </w:r>
            <w:r>
              <w:rPr>
                <w:rFonts w:asciiTheme="minorEastAsia" w:eastAsiaTheme="minorEastAsia" w:hAnsiTheme="minorEastAsia" w:cstheme="minorEastAsia" w:hint="eastAsia"/>
                <w:sz w:val="18"/>
                <w:szCs w:val="18"/>
                <w:lang w:bidi="ar"/>
              </w:rPr>
              <w:t>铜版纸，单价</w:t>
            </w:r>
            <w:r>
              <w:rPr>
                <w:rFonts w:asciiTheme="minorEastAsia" w:eastAsiaTheme="minorEastAsia" w:hAnsiTheme="minorEastAsia" w:cstheme="minorEastAsia" w:hint="eastAsia"/>
                <w:sz w:val="18"/>
                <w:szCs w:val="18"/>
                <w:lang w:bidi="ar"/>
              </w:rPr>
              <w:t>0.23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份，总金额</w:t>
            </w:r>
            <w:r>
              <w:rPr>
                <w:rFonts w:asciiTheme="minorEastAsia" w:eastAsiaTheme="minorEastAsia" w:hAnsiTheme="minorEastAsia" w:cstheme="minorEastAsia" w:hint="eastAsia"/>
                <w:sz w:val="18"/>
                <w:szCs w:val="18"/>
                <w:lang w:bidi="ar"/>
              </w:rPr>
              <w:t>55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11.07</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单页制作申请（战略单位制作）</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4,600.00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单页共</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万份，尺寸：</w:t>
            </w:r>
            <w:r>
              <w:rPr>
                <w:rFonts w:asciiTheme="minorEastAsia" w:eastAsiaTheme="minorEastAsia" w:hAnsiTheme="minorEastAsia" w:cstheme="minorEastAsia" w:hint="eastAsia"/>
                <w:sz w:val="18"/>
                <w:szCs w:val="18"/>
                <w:lang w:bidi="ar"/>
              </w:rPr>
              <w:t>420*285</w:t>
            </w: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200G</w:t>
            </w:r>
            <w:r>
              <w:rPr>
                <w:rFonts w:asciiTheme="minorEastAsia" w:eastAsiaTheme="minorEastAsia" w:hAnsiTheme="minorEastAsia" w:cstheme="minorEastAsia" w:hint="eastAsia"/>
                <w:sz w:val="18"/>
                <w:szCs w:val="18"/>
                <w:lang w:bidi="ar"/>
              </w:rPr>
              <w:t>铜版纸，金额共计</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前期遗留</w:t>
            </w:r>
            <w:r>
              <w:rPr>
                <w:rFonts w:asciiTheme="minorEastAsia" w:eastAsiaTheme="minorEastAsia" w:hAnsiTheme="minorEastAsia" w:cstheme="minorEastAsia" w:hint="eastAsia"/>
                <w:sz w:val="18"/>
                <w:szCs w:val="18"/>
                <w:lang w:bidi="ar"/>
              </w:rPr>
              <w:t>ERP</w:t>
            </w:r>
            <w:r>
              <w:rPr>
                <w:rFonts w:asciiTheme="minorEastAsia" w:eastAsiaTheme="minorEastAsia" w:hAnsiTheme="minorEastAsia" w:cstheme="minorEastAsia" w:hint="eastAsia"/>
                <w:sz w:val="18"/>
                <w:szCs w:val="18"/>
                <w:lang w:bidi="ar"/>
              </w:rPr>
              <w:t>未立项物料制作申请</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82,800.00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挪车卡</w:t>
            </w:r>
            <w:proofErr w:type="gramEnd"/>
            <w:r>
              <w:rPr>
                <w:rFonts w:asciiTheme="minorEastAsia" w:eastAsiaTheme="minorEastAsia" w:hAnsiTheme="minorEastAsia" w:cstheme="minorEastAsia" w:hint="eastAsia"/>
                <w:sz w:val="18"/>
                <w:szCs w:val="18"/>
                <w:lang w:bidi="ar"/>
              </w:rPr>
              <w:t>100000</w:t>
            </w:r>
            <w:r>
              <w:rPr>
                <w:rFonts w:asciiTheme="minorEastAsia" w:eastAsiaTheme="minorEastAsia" w:hAnsiTheme="minorEastAsia" w:cstheme="minorEastAsia" w:hint="eastAsia"/>
                <w:sz w:val="18"/>
                <w:szCs w:val="18"/>
                <w:lang w:bidi="ar"/>
              </w:rPr>
              <w:t>份，单价</w:t>
            </w:r>
            <w:r>
              <w:rPr>
                <w:rFonts w:asciiTheme="minorEastAsia" w:eastAsiaTheme="minorEastAsia" w:hAnsiTheme="minorEastAsia" w:cstheme="minorEastAsia" w:hint="eastAsia"/>
                <w:sz w:val="18"/>
                <w:szCs w:val="18"/>
                <w:lang w:bidi="ar"/>
              </w:rPr>
              <w:t>0.16</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16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w:t>
            </w:r>
            <w:r>
              <w:rPr>
                <w:rFonts w:asciiTheme="minorEastAsia" w:eastAsiaTheme="minorEastAsia" w:hAnsiTheme="minorEastAsia" w:cstheme="minorEastAsia" w:hint="eastAsia"/>
                <w:sz w:val="18"/>
                <w:szCs w:val="18"/>
                <w:lang w:bidi="ar"/>
              </w:rPr>
              <w:t>300000</w:t>
            </w:r>
            <w:r>
              <w:rPr>
                <w:rFonts w:asciiTheme="minorEastAsia" w:eastAsiaTheme="minorEastAsia" w:hAnsiTheme="minorEastAsia" w:cstheme="minorEastAsia" w:hint="eastAsia"/>
                <w:sz w:val="18"/>
                <w:szCs w:val="18"/>
                <w:lang w:bidi="ar"/>
              </w:rPr>
              <w:t>份，其中</w:t>
            </w:r>
            <w:r>
              <w:rPr>
                <w:rFonts w:asciiTheme="minorEastAsia" w:eastAsiaTheme="minorEastAsia" w:hAnsiTheme="minorEastAsia" w:cstheme="minorEastAsia" w:hint="eastAsia"/>
                <w:sz w:val="18"/>
                <w:szCs w:val="18"/>
                <w:lang w:bidi="ar"/>
              </w:rPr>
              <w:t>200000</w:t>
            </w:r>
            <w:r>
              <w:rPr>
                <w:rFonts w:asciiTheme="minorEastAsia" w:eastAsiaTheme="minorEastAsia" w:hAnsiTheme="minorEastAsia" w:cstheme="minorEastAsia" w:hint="eastAsia"/>
                <w:sz w:val="18"/>
                <w:szCs w:val="18"/>
                <w:lang w:bidi="ar"/>
              </w:rPr>
              <w:t>份单价为</w:t>
            </w:r>
            <w:r>
              <w:rPr>
                <w:rFonts w:asciiTheme="minorEastAsia" w:eastAsiaTheme="minorEastAsia" w:hAnsiTheme="minorEastAsia" w:cstheme="minorEastAsia" w:hint="eastAsia"/>
                <w:sz w:val="18"/>
                <w:szCs w:val="18"/>
                <w:lang w:bidi="ar"/>
              </w:rPr>
              <w:t>0.23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w:t>
            </w:r>
            <w:r>
              <w:rPr>
                <w:rFonts w:asciiTheme="minorEastAsia" w:eastAsiaTheme="minorEastAsia" w:hAnsiTheme="minorEastAsia" w:cstheme="minorEastAsia" w:hint="eastAsia"/>
                <w:sz w:val="18"/>
                <w:szCs w:val="18"/>
                <w:lang w:bidi="ar"/>
              </w:rPr>
              <w:t>100000</w:t>
            </w:r>
            <w:r>
              <w:rPr>
                <w:rFonts w:asciiTheme="minorEastAsia" w:eastAsiaTheme="minorEastAsia" w:hAnsiTheme="minorEastAsia" w:cstheme="minorEastAsia" w:hint="eastAsia"/>
                <w:sz w:val="18"/>
                <w:szCs w:val="18"/>
                <w:lang w:bidi="ar"/>
              </w:rPr>
              <w:t>份单价为</w:t>
            </w:r>
            <w:r>
              <w:rPr>
                <w:rFonts w:asciiTheme="minorEastAsia" w:eastAsiaTheme="minorEastAsia" w:hAnsiTheme="minorEastAsia" w:cstheme="minorEastAsia" w:hint="eastAsia"/>
                <w:sz w:val="18"/>
                <w:szCs w:val="18"/>
                <w:lang w:bidi="ar"/>
              </w:rPr>
              <w:t>0.19</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65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元；入会登记表</w:t>
            </w:r>
            <w:r>
              <w:rPr>
                <w:rFonts w:asciiTheme="minorEastAsia" w:eastAsiaTheme="minorEastAsia" w:hAnsiTheme="minorEastAsia" w:cstheme="minorEastAsia" w:hint="eastAsia"/>
                <w:sz w:val="18"/>
                <w:szCs w:val="18"/>
                <w:lang w:bidi="ar"/>
              </w:rPr>
              <w:t>6000</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82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5</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品牌折页</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16,500.00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124*24</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雅感纸</w:t>
            </w:r>
            <w:proofErr w:type="gramEnd"/>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3.3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份，数量</w:t>
            </w:r>
            <w:r>
              <w:rPr>
                <w:rFonts w:asciiTheme="minorEastAsia" w:eastAsiaTheme="minorEastAsia" w:hAnsiTheme="minorEastAsia" w:cstheme="minorEastAsia" w:hint="eastAsia"/>
                <w:sz w:val="18"/>
                <w:szCs w:val="18"/>
                <w:lang w:bidi="ar"/>
              </w:rPr>
              <w:t>5000</w:t>
            </w:r>
            <w:r>
              <w:rPr>
                <w:rFonts w:asciiTheme="minorEastAsia" w:eastAsiaTheme="minorEastAsia" w:hAnsiTheme="minorEastAsia" w:cstheme="minorEastAsia" w:hint="eastAsia"/>
                <w:sz w:val="18"/>
                <w:szCs w:val="18"/>
                <w:lang w:bidi="ar"/>
              </w:rPr>
              <w:t>份，总金额</w:t>
            </w:r>
            <w:r>
              <w:rPr>
                <w:rFonts w:asciiTheme="minorEastAsia" w:eastAsiaTheme="minorEastAsia" w:hAnsiTheme="minorEastAsia" w:cstheme="minorEastAsia" w:hint="eastAsia"/>
                <w:sz w:val="18"/>
                <w:szCs w:val="18"/>
                <w:lang w:bidi="ar"/>
              </w:rPr>
              <w:t>16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 xml:space="preserve"> </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6</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悦纸抽制作</w:t>
            </w:r>
            <w:proofErr w:type="gramEnd"/>
            <w:r>
              <w:rPr>
                <w:rFonts w:asciiTheme="minorEastAsia" w:eastAsiaTheme="minorEastAsia" w:hAnsiTheme="minorEastAsia" w:cstheme="minorEastAsia" w:hint="eastAsia"/>
                <w:sz w:val="18"/>
                <w:szCs w:val="18"/>
                <w:lang w:bidi="ar"/>
              </w:rPr>
              <w:t>申请（战略单位框架协议内）</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8,500.00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210*105*50</w:t>
            </w: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hint="eastAsia"/>
                <w:sz w:val="18"/>
                <w:szCs w:val="18"/>
                <w:lang w:bidi="ar"/>
              </w:rPr>
              <w:t>克白卡，正反彩色印刷</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复哑膜</w:t>
            </w:r>
            <w:proofErr w:type="gramEnd"/>
            <w:r>
              <w:rPr>
                <w:rFonts w:asciiTheme="minorEastAsia" w:eastAsiaTheme="minorEastAsia" w:hAnsiTheme="minorEastAsia" w:cstheme="minorEastAsia" w:hint="eastAsia"/>
                <w:sz w:val="18"/>
                <w:szCs w:val="18"/>
                <w:lang w:bidi="ar"/>
              </w:rPr>
              <w:t>，数量</w:t>
            </w:r>
            <w:r>
              <w:rPr>
                <w:rFonts w:asciiTheme="minorEastAsia" w:eastAsiaTheme="minorEastAsia" w:hAnsiTheme="minorEastAsia" w:cstheme="minorEastAsia" w:hint="eastAsia"/>
                <w:sz w:val="18"/>
                <w:szCs w:val="18"/>
                <w:lang w:bidi="ar"/>
              </w:rPr>
              <w:t>5000</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元盒；总金额</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7</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单制作申请</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34,500.00 </w:t>
            </w:r>
          </w:p>
        </w:tc>
        <w:tc>
          <w:tcPr>
            <w:tcW w:w="2274"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DM</w:t>
            </w:r>
            <w:r>
              <w:rPr>
                <w:rFonts w:asciiTheme="minorEastAsia" w:eastAsiaTheme="minorEastAsia" w:hAnsiTheme="minorEastAsia" w:cstheme="minorEastAsia" w:hint="eastAsia"/>
                <w:sz w:val="18"/>
                <w:szCs w:val="18"/>
                <w:lang w:bidi="ar"/>
              </w:rPr>
              <w:t>单页共</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万份，尺寸</w:t>
            </w:r>
            <w:r>
              <w:rPr>
                <w:rFonts w:asciiTheme="minorEastAsia" w:eastAsiaTheme="minorEastAsia" w:hAnsiTheme="minorEastAsia" w:cstheme="minorEastAsia" w:hint="eastAsia"/>
                <w:sz w:val="18"/>
                <w:szCs w:val="18"/>
                <w:lang w:bidi="ar"/>
              </w:rPr>
              <w:t>420*285</w:t>
            </w: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200G</w:t>
            </w:r>
            <w:r>
              <w:rPr>
                <w:rFonts w:asciiTheme="minorEastAsia" w:eastAsiaTheme="minorEastAsia" w:hAnsiTheme="minorEastAsia" w:cstheme="minorEastAsia" w:hint="eastAsia"/>
                <w:sz w:val="18"/>
                <w:szCs w:val="18"/>
                <w:lang w:bidi="ar"/>
              </w:rPr>
              <w:t>铜版纸，单价</w:t>
            </w:r>
            <w:r>
              <w:rPr>
                <w:rFonts w:asciiTheme="minorEastAsia" w:eastAsiaTheme="minorEastAsia" w:hAnsiTheme="minorEastAsia" w:cstheme="minorEastAsia" w:hint="eastAsia"/>
                <w:sz w:val="18"/>
                <w:szCs w:val="18"/>
                <w:lang w:bidi="ar"/>
              </w:rPr>
              <w:t>0.23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份，总金额</w:t>
            </w:r>
            <w:r>
              <w:rPr>
                <w:rFonts w:asciiTheme="minorEastAsia" w:eastAsiaTheme="minorEastAsia" w:hAnsiTheme="minorEastAsia" w:cstheme="minorEastAsia" w:hint="eastAsia"/>
                <w:sz w:val="18"/>
                <w:szCs w:val="18"/>
                <w:lang w:bidi="ar"/>
              </w:rPr>
              <w:t>34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8</w:t>
            </w:r>
          </w:p>
        </w:tc>
        <w:tc>
          <w:tcPr>
            <w:tcW w:w="1681" w:type="dxa"/>
            <w:vMerge w:val="restart"/>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家书制作申请</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河南黑兰红黄印</w:t>
            </w:r>
            <w:proofErr w:type="gramStart"/>
            <w:r>
              <w:rPr>
                <w:rFonts w:asciiTheme="minorEastAsia" w:eastAsiaTheme="minorEastAsia" w:hAnsiTheme="minorEastAsia" w:cstheme="minorEastAsia" w:hint="eastAsia"/>
                <w:sz w:val="18"/>
                <w:szCs w:val="18"/>
                <w:lang w:bidi="ar"/>
              </w:rPr>
              <w:t>务</w:t>
            </w:r>
            <w:proofErr w:type="gramEnd"/>
            <w:r>
              <w:rPr>
                <w:rFonts w:asciiTheme="minorEastAsia" w:eastAsiaTheme="minorEastAsia" w:hAnsiTheme="minorEastAsia" w:cstheme="minorEastAsia" w:hint="eastAsia"/>
                <w:sz w:val="18"/>
                <w:szCs w:val="18"/>
                <w:lang w:bidi="ar"/>
              </w:rPr>
              <w:t>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15,600.00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200*250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250</w:t>
            </w:r>
            <w:r>
              <w:rPr>
                <w:rFonts w:asciiTheme="minorEastAsia" w:eastAsiaTheme="minorEastAsia" w:hAnsiTheme="minorEastAsia" w:cstheme="minorEastAsia" w:hint="eastAsia"/>
                <w:sz w:val="18"/>
                <w:szCs w:val="18"/>
                <w:lang w:bidi="ar"/>
              </w:rPr>
              <w:t>克铜版，材质</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正反彩色印刷</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哑膜</w:t>
            </w:r>
            <w:proofErr w:type="gramEnd"/>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烫金</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模切，数量</w:t>
            </w:r>
            <w:r>
              <w:rPr>
                <w:rFonts w:asciiTheme="minorEastAsia" w:eastAsiaTheme="minorEastAsia" w:hAnsiTheme="minorEastAsia" w:cstheme="minorEastAsia" w:hint="eastAsia"/>
                <w:sz w:val="18"/>
                <w:szCs w:val="18"/>
                <w:lang w:bidi="ar"/>
              </w:rPr>
              <w:t>12000</w:t>
            </w:r>
            <w:r>
              <w:rPr>
                <w:rFonts w:asciiTheme="minorEastAsia" w:eastAsiaTheme="minorEastAsia" w:hAnsiTheme="minorEastAsia" w:cstheme="minorEastAsia" w:hint="eastAsia"/>
                <w:sz w:val="18"/>
                <w:szCs w:val="18"/>
                <w:lang w:bidi="ar"/>
              </w:rPr>
              <w:t>张，单价</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张，总金额</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9</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户型折页制作申请</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15,000.00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28.5*39cm</w:t>
            </w:r>
            <w:r>
              <w:rPr>
                <w:rFonts w:asciiTheme="minorEastAsia" w:eastAsiaTheme="minorEastAsia" w:hAnsiTheme="minorEastAsia" w:cstheme="minorEastAsia" w:hint="eastAsia"/>
                <w:sz w:val="18"/>
                <w:szCs w:val="18"/>
                <w:lang w:bidi="ar"/>
              </w:rPr>
              <w:t>，材质珠光纸</w:t>
            </w:r>
            <w:r>
              <w:rPr>
                <w:rFonts w:asciiTheme="minorEastAsia" w:eastAsiaTheme="minorEastAsia" w:hAnsiTheme="minorEastAsia" w:cstheme="minorEastAsia" w:hint="eastAsia"/>
                <w:sz w:val="18"/>
                <w:szCs w:val="18"/>
                <w:lang w:bidi="ar"/>
              </w:rPr>
              <w:t>260g</w:t>
            </w:r>
            <w:r>
              <w:rPr>
                <w:rFonts w:asciiTheme="minorEastAsia" w:eastAsiaTheme="minorEastAsia" w:hAnsiTheme="minorEastAsia" w:cstheme="minorEastAsia" w:hint="eastAsia"/>
                <w:sz w:val="18"/>
                <w:szCs w:val="18"/>
                <w:lang w:bidi="ar"/>
              </w:rPr>
              <w:t>，数量</w:t>
            </w:r>
            <w:r>
              <w:rPr>
                <w:rFonts w:asciiTheme="minorEastAsia" w:eastAsiaTheme="minorEastAsia" w:hAnsiTheme="minorEastAsia" w:cstheme="minorEastAsia" w:hint="eastAsia"/>
                <w:sz w:val="18"/>
                <w:szCs w:val="18"/>
                <w:lang w:bidi="ar"/>
              </w:rPr>
              <w:t>6000</w:t>
            </w:r>
            <w:r>
              <w:rPr>
                <w:rFonts w:asciiTheme="minorEastAsia" w:eastAsiaTheme="minorEastAsia" w:hAnsiTheme="minorEastAsia" w:cstheme="minorEastAsia" w:hint="eastAsia"/>
                <w:sz w:val="18"/>
                <w:szCs w:val="18"/>
                <w:lang w:bidi="ar"/>
              </w:rPr>
              <w:t>张，单价</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张，总金额</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10</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11.07</w:t>
            </w:r>
            <w:r>
              <w:rPr>
                <w:rFonts w:asciiTheme="minorEastAsia" w:eastAsiaTheme="minorEastAsia" w:hAnsiTheme="minorEastAsia" w:cstheme="minorEastAsia" w:hint="eastAsia"/>
                <w:sz w:val="18"/>
                <w:szCs w:val="18"/>
                <w:lang w:bidi="ar"/>
              </w:rPr>
              <w:t>日名片制作申</w:t>
            </w:r>
            <w:r>
              <w:rPr>
                <w:rFonts w:asciiTheme="minorEastAsia" w:eastAsiaTheme="minorEastAsia" w:hAnsiTheme="minorEastAsia" w:cstheme="minorEastAsia" w:hint="eastAsia"/>
                <w:sz w:val="18"/>
                <w:szCs w:val="18"/>
                <w:lang w:bidi="ar"/>
              </w:rPr>
              <w:lastRenderedPageBreak/>
              <w:t>请（非战略合同内内容）</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1,350.00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hint="eastAsia"/>
                <w:sz w:val="18"/>
                <w:szCs w:val="18"/>
                <w:lang w:bidi="ar"/>
              </w:rPr>
              <w:t>克珠光精品纸烫金</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压</w:t>
            </w:r>
            <w:proofErr w:type="gramStart"/>
            <w:r>
              <w:rPr>
                <w:rFonts w:asciiTheme="minorEastAsia" w:eastAsiaTheme="minorEastAsia" w:hAnsiTheme="minorEastAsia" w:cstheme="minorEastAsia" w:hint="eastAsia"/>
                <w:sz w:val="18"/>
                <w:szCs w:val="18"/>
                <w:lang w:bidi="ar"/>
              </w:rPr>
              <w:t>凸</w:t>
            </w:r>
            <w:proofErr w:type="gramEnd"/>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90*50</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45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盒，数量</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盒，</w:t>
            </w:r>
            <w:r>
              <w:rPr>
                <w:rFonts w:asciiTheme="minorEastAsia" w:eastAsiaTheme="minorEastAsia" w:hAnsiTheme="minorEastAsia" w:cstheme="minorEastAsia" w:hint="eastAsia"/>
                <w:sz w:val="18"/>
                <w:szCs w:val="18"/>
                <w:lang w:bidi="ar"/>
              </w:rPr>
              <w:lastRenderedPageBreak/>
              <w:t>总金额</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350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11</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置业顾问名片制作申请立项</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495.00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hint="eastAsia"/>
                <w:sz w:val="18"/>
                <w:szCs w:val="18"/>
                <w:lang w:bidi="ar"/>
              </w:rPr>
              <w:t>克珠光精品纸烫金</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压</w:t>
            </w:r>
            <w:proofErr w:type="gramStart"/>
            <w:r>
              <w:rPr>
                <w:rFonts w:asciiTheme="minorEastAsia" w:eastAsiaTheme="minorEastAsia" w:hAnsiTheme="minorEastAsia" w:cstheme="minorEastAsia" w:hint="eastAsia"/>
                <w:sz w:val="18"/>
                <w:szCs w:val="18"/>
                <w:lang w:bidi="ar"/>
              </w:rPr>
              <w:t>凸</w:t>
            </w:r>
            <w:proofErr w:type="gramEnd"/>
            <w:r>
              <w:rPr>
                <w:rFonts w:asciiTheme="minorEastAsia" w:eastAsiaTheme="minorEastAsia" w:hAnsiTheme="minorEastAsia" w:cstheme="minorEastAsia" w:hint="eastAsia"/>
                <w:sz w:val="18"/>
                <w:szCs w:val="18"/>
                <w:lang w:bidi="ar"/>
              </w:rPr>
              <w:t>，尺寸</w:t>
            </w:r>
            <w:r>
              <w:rPr>
                <w:rFonts w:asciiTheme="minorEastAsia" w:eastAsiaTheme="minorEastAsia" w:hAnsiTheme="minorEastAsia" w:cstheme="minorEastAsia" w:hint="eastAsia"/>
                <w:sz w:val="18"/>
                <w:szCs w:val="18"/>
                <w:lang w:bidi="ar"/>
              </w:rPr>
              <w:t>90*50</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45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盒，数量</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盒，总金额</w:t>
            </w:r>
            <w:r>
              <w:rPr>
                <w:rFonts w:asciiTheme="minorEastAsia" w:eastAsiaTheme="minorEastAsia" w:hAnsiTheme="minorEastAsia" w:cstheme="minorEastAsia" w:hint="eastAsia"/>
                <w:sz w:val="18"/>
                <w:szCs w:val="18"/>
                <w:lang w:bidi="ar"/>
              </w:rPr>
              <w:t>495</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营销物料立项补录</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传扬广告设计战略合作商（战略协议内内容）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濮阳市华龙区滨河路传扬广告设计</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项目营销物料年度合作合同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41,375.30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阿尔卡迪亚招聘会</w:t>
            </w:r>
            <w:proofErr w:type="gramStart"/>
            <w:r>
              <w:rPr>
                <w:rFonts w:asciiTheme="minorEastAsia" w:eastAsiaTheme="minorEastAsia" w:hAnsiTheme="minorEastAsia" w:cstheme="minorEastAsia" w:hint="eastAsia"/>
                <w:sz w:val="18"/>
                <w:szCs w:val="18"/>
                <w:lang w:bidi="ar"/>
              </w:rPr>
              <w:t>桁架与喷绘制</w:t>
            </w:r>
            <w:proofErr w:type="gramEnd"/>
            <w:r>
              <w:rPr>
                <w:rFonts w:asciiTheme="minorEastAsia" w:eastAsiaTheme="minorEastAsia" w:hAnsiTheme="minorEastAsia" w:cstheme="minorEastAsia" w:hint="eastAsia"/>
                <w:sz w:val="18"/>
                <w:szCs w:val="18"/>
                <w:lang w:bidi="ar"/>
              </w:rPr>
              <w:t>作，面积</w:t>
            </w:r>
            <w:r>
              <w:rPr>
                <w:rFonts w:asciiTheme="minorEastAsia" w:eastAsiaTheme="minorEastAsia" w:hAnsiTheme="minorEastAsia" w:cstheme="minorEastAsia" w:hint="eastAsia"/>
                <w:sz w:val="18"/>
                <w:szCs w:val="18"/>
                <w:lang w:bidi="ar"/>
              </w:rPr>
              <w:t>112.8</w:t>
            </w:r>
            <w:r>
              <w:rPr>
                <w:rFonts w:asciiTheme="minorEastAsia" w:eastAsiaTheme="minorEastAsia" w:hAnsiTheme="minorEastAsia" w:cstheme="minorEastAsia" w:hint="eastAsia"/>
                <w:sz w:val="18"/>
                <w:szCs w:val="18"/>
                <w:lang w:bidi="ar"/>
              </w:rPr>
              <w:t>平方，小计</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元；玖号院桁架画面总面积</w:t>
            </w:r>
            <w:r>
              <w:rPr>
                <w:rFonts w:asciiTheme="minorEastAsia" w:eastAsiaTheme="minorEastAsia" w:hAnsiTheme="minorEastAsia" w:cstheme="minorEastAsia" w:hint="eastAsia"/>
                <w:sz w:val="18"/>
                <w:szCs w:val="18"/>
                <w:lang w:bidi="ar"/>
              </w:rPr>
              <w:t>86.4</w:t>
            </w:r>
            <w:r>
              <w:rPr>
                <w:rFonts w:asciiTheme="minorEastAsia" w:eastAsiaTheme="minorEastAsia" w:hAnsiTheme="minorEastAsia" w:cstheme="minorEastAsia" w:hint="eastAsia"/>
                <w:sz w:val="18"/>
                <w:szCs w:val="18"/>
                <w:lang w:bidi="ar"/>
              </w:rPr>
              <w:t>平方小计</w:t>
            </w:r>
            <w:r>
              <w:rPr>
                <w:rFonts w:asciiTheme="minorEastAsia" w:eastAsiaTheme="minorEastAsia" w:hAnsiTheme="minorEastAsia" w:cstheme="minorEastAsia" w:hint="eastAsia"/>
                <w:sz w:val="18"/>
                <w:szCs w:val="18"/>
                <w:lang w:bidi="ar"/>
              </w:rPr>
              <w:t>896</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元，租赁费</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天</w:t>
            </w:r>
            <w:r>
              <w:rPr>
                <w:rFonts w:asciiTheme="minorEastAsia" w:eastAsiaTheme="minorEastAsia" w:hAnsiTheme="minorEastAsia" w:cstheme="minorEastAsia" w:hint="eastAsia"/>
                <w:sz w:val="18"/>
                <w:szCs w:val="18"/>
                <w:lang w:bidi="ar"/>
              </w:rPr>
              <w:t>320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元，人工费</w:t>
            </w:r>
            <w:r>
              <w:rPr>
                <w:rFonts w:asciiTheme="minorEastAsia" w:eastAsiaTheme="minorEastAsia" w:hAnsiTheme="minorEastAsia" w:cstheme="minorEastAsia" w:hint="eastAsia"/>
                <w:sz w:val="18"/>
                <w:szCs w:val="18"/>
                <w:lang w:bidi="ar"/>
              </w:rPr>
              <w:t>128</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元；售楼部喷绘围挡总面积</w:t>
            </w:r>
            <w:r>
              <w:rPr>
                <w:rFonts w:asciiTheme="minorEastAsia" w:eastAsiaTheme="minorEastAsia" w:hAnsiTheme="minorEastAsia" w:cstheme="minorEastAsia" w:hint="eastAsia"/>
                <w:sz w:val="18"/>
                <w:szCs w:val="18"/>
                <w:lang w:bidi="ar"/>
              </w:rPr>
              <w:t>2209</w:t>
            </w:r>
            <w:r>
              <w:rPr>
                <w:rFonts w:asciiTheme="minorEastAsia" w:eastAsiaTheme="minorEastAsia" w:hAnsiTheme="minorEastAsia" w:cstheme="minorEastAsia" w:hint="eastAsia"/>
                <w:sz w:val="18"/>
                <w:szCs w:val="18"/>
                <w:lang w:bidi="ar"/>
              </w:rPr>
              <w:t>平方，小计</w:t>
            </w:r>
            <w:r>
              <w:rPr>
                <w:rFonts w:asciiTheme="minorEastAsia" w:eastAsiaTheme="minorEastAsia" w:hAnsiTheme="minorEastAsia" w:cstheme="minorEastAsia" w:hint="eastAsia"/>
                <w:sz w:val="18"/>
                <w:szCs w:val="18"/>
                <w:lang w:bidi="ar"/>
              </w:rPr>
              <w:t>33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141.3</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元；誓师大会条幅</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元；清华小区物料制作总面积</w:t>
            </w:r>
            <w:r>
              <w:rPr>
                <w:rFonts w:asciiTheme="minorEastAsia" w:eastAsiaTheme="minorEastAsia" w:hAnsiTheme="minorEastAsia" w:cstheme="minorEastAsia" w:hint="eastAsia"/>
                <w:sz w:val="18"/>
                <w:szCs w:val="18"/>
                <w:lang w:bidi="ar"/>
              </w:rPr>
              <w:t>119.52</w:t>
            </w:r>
            <w:r>
              <w:rPr>
                <w:rFonts w:asciiTheme="minorEastAsia" w:eastAsiaTheme="minorEastAsia" w:hAnsiTheme="minorEastAsia" w:cstheme="minorEastAsia" w:hint="eastAsia"/>
                <w:sz w:val="18"/>
                <w:szCs w:val="18"/>
                <w:lang w:bidi="ar"/>
              </w:rPr>
              <w:t>平方，小计</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992</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元；明星活动车贴一副，小计</w:t>
            </w:r>
            <w:r>
              <w:rPr>
                <w:rFonts w:asciiTheme="minorEastAsia" w:eastAsiaTheme="minorEastAsia" w:hAnsiTheme="minorEastAsia" w:cstheme="minorEastAsia" w:hint="eastAsia"/>
                <w:sz w:val="18"/>
                <w:szCs w:val="18"/>
                <w:lang w:bidi="ar"/>
              </w:rPr>
              <w:t>96</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41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375.3</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濮阳锦江</w:t>
            </w:r>
            <w:r>
              <w:rPr>
                <w:rFonts w:asciiTheme="minorEastAsia" w:eastAsiaTheme="minorEastAsia" w:hAnsiTheme="minorEastAsia" w:cstheme="minorEastAsia" w:hint="eastAsia"/>
                <w:sz w:val="18"/>
                <w:szCs w:val="18"/>
                <w:lang w:bidi="ar"/>
              </w:rPr>
              <w:lastRenderedPageBreak/>
              <w:t>天</w:t>
            </w:r>
            <w:proofErr w:type="gramStart"/>
            <w:r>
              <w:rPr>
                <w:rFonts w:asciiTheme="minorEastAsia" w:eastAsiaTheme="minorEastAsia" w:hAnsiTheme="minorEastAsia" w:cstheme="minorEastAsia" w:hint="eastAsia"/>
                <w:sz w:val="18"/>
                <w:szCs w:val="18"/>
                <w:lang w:bidi="ar"/>
              </w:rPr>
              <w:t>悦案场</w:t>
            </w:r>
            <w:proofErr w:type="gramEnd"/>
            <w:r>
              <w:rPr>
                <w:rFonts w:asciiTheme="minorEastAsia" w:eastAsiaTheme="minorEastAsia" w:hAnsiTheme="minorEastAsia" w:cstheme="minorEastAsia" w:hint="eastAsia"/>
                <w:sz w:val="18"/>
                <w:szCs w:val="18"/>
                <w:lang w:bidi="ar"/>
              </w:rPr>
              <w:t>物料制作申请（战略合作单位）</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濮阳市华龙区</w:t>
            </w:r>
            <w:r>
              <w:rPr>
                <w:rFonts w:asciiTheme="minorEastAsia" w:eastAsiaTheme="minorEastAsia" w:hAnsiTheme="minorEastAsia" w:cstheme="minorEastAsia" w:hint="eastAsia"/>
                <w:sz w:val="18"/>
                <w:szCs w:val="18"/>
                <w:lang w:bidi="ar"/>
              </w:rPr>
              <w:lastRenderedPageBreak/>
              <w:t>滨河路传扬广告设计</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937.00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w:t>
            </w:r>
            <w:r>
              <w:rPr>
                <w:rFonts w:asciiTheme="minorEastAsia" w:eastAsiaTheme="minorEastAsia" w:hAnsiTheme="minorEastAsia" w:cstheme="minorEastAsia" w:hint="eastAsia"/>
                <w:sz w:val="18"/>
                <w:szCs w:val="18"/>
                <w:lang w:bidi="ar"/>
              </w:rPr>
              <w:lastRenderedPageBreak/>
              <w:t>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老友卡制作</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张，</w:t>
            </w:r>
            <w:r>
              <w:rPr>
                <w:rFonts w:asciiTheme="minorEastAsia" w:eastAsiaTheme="minorEastAsia" w:hAnsiTheme="minorEastAsia" w:cstheme="minorEastAsia" w:hint="eastAsia"/>
                <w:sz w:val="18"/>
                <w:szCs w:val="18"/>
                <w:lang w:bidi="ar"/>
              </w:rPr>
              <w:lastRenderedPageBreak/>
              <w:t>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元；示范区打卡标志</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元；公交亭画面</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517</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roofErr w:type="gramStart"/>
            <w:r>
              <w:rPr>
                <w:rFonts w:asciiTheme="minorEastAsia" w:eastAsiaTheme="minorEastAsia" w:hAnsiTheme="minorEastAsia" w:cstheme="minorEastAsia" w:hint="eastAsia"/>
                <w:sz w:val="18"/>
                <w:szCs w:val="18"/>
                <w:lang w:bidi="ar"/>
              </w:rPr>
              <w:t>总平图</w:t>
            </w:r>
            <w:proofErr w:type="gramEnd"/>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张</w:t>
            </w:r>
            <w:r>
              <w:rPr>
                <w:rFonts w:asciiTheme="minorEastAsia" w:eastAsiaTheme="minorEastAsia" w:hAnsiTheme="minorEastAsia" w:cstheme="minorEastAsia" w:hint="eastAsia"/>
                <w:sz w:val="18"/>
                <w:szCs w:val="18"/>
                <w:lang w:bidi="ar"/>
              </w:rPr>
              <w:t>320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937</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清华小区推广物料制作申请</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濮阳市华龙区滨河路传扬广告设计</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项目营销物料年度合作合同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1,792.80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此为桁架喷绘画面，总面积为</w:t>
            </w:r>
            <w:r>
              <w:rPr>
                <w:rFonts w:asciiTheme="minorEastAsia" w:eastAsiaTheme="minorEastAsia" w:hAnsiTheme="minorEastAsia" w:cstheme="minorEastAsia" w:hint="eastAsia"/>
                <w:sz w:val="18"/>
                <w:szCs w:val="18"/>
                <w:lang w:bidi="ar"/>
              </w:rPr>
              <w:t>119.52</w:t>
            </w:r>
            <w:r>
              <w:rPr>
                <w:rFonts w:asciiTheme="minorEastAsia" w:eastAsiaTheme="minorEastAsia" w:hAnsiTheme="minorEastAsia" w:cstheme="minorEastAsia" w:hint="eastAsia"/>
                <w:sz w:val="18"/>
                <w:szCs w:val="18"/>
                <w:lang w:bidi="ar"/>
              </w:rPr>
              <w:t>平方，每平方</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792.8</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15</w:t>
            </w:r>
          </w:p>
        </w:tc>
        <w:tc>
          <w:tcPr>
            <w:tcW w:w="1681" w:type="dxa"/>
            <w:vMerge w:val="restart"/>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清华小区推广物料制作申请</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濮阳市华龙区滨河路传扬广告设计</w:t>
            </w:r>
            <w:r>
              <w:rPr>
                <w:rFonts w:asciiTheme="minorEastAsia" w:eastAsiaTheme="minorEastAsia" w:hAnsiTheme="minorEastAsia" w:cstheme="minorEastAsia" w:hint="eastAsia"/>
                <w:sz w:val="18"/>
                <w:szCs w:val="18"/>
                <w:lang w:bidi="ar"/>
              </w:rPr>
              <w:t xml:space="preserve"> </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立屏制作</w:t>
            </w:r>
            <w:r>
              <w:rPr>
                <w:rFonts w:asciiTheme="minorEastAsia" w:eastAsiaTheme="minorEastAsia" w:hAnsiTheme="minorEastAsia" w:cstheme="minorEastAsia" w:hint="eastAsia"/>
                <w:sz w:val="18"/>
                <w:szCs w:val="18"/>
                <w:lang w:bidi="ar"/>
              </w:rPr>
              <w:t>80*180cm</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，共</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个，总金额</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16</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营销物料立项补录</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传扬广告设计战略合作商（非战略协议内内容）</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25,217.05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T</w:t>
            </w:r>
            <w:proofErr w:type="gramStart"/>
            <w:r>
              <w:rPr>
                <w:rFonts w:asciiTheme="minorEastAsia" w:eastAsiaTheme="minorEastAsia" w:hAnsiTheme="minorEastAsia" w:cstheme="minorEastAsia" w:hint="eastAsia"/>
                <w:sz w:val="18"/>
                <w:szCs w:val="18"/>
                <w:lang w:bidi="ar"/>
              </w:rPr>
              <w:t>恤制作</w:t>
            </w:r>
            <w:proofErr w:type="gramEnd"/>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件，桌布</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个，展架</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个，明星活动物料，荣誉奖牌</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个，证书</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个，灭火器包装</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个，置业顾问形象照片</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张，样板间壁纸布，桁架等</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17</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《健康会卡》制作申请</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张，材质哑光</w:t>
            </w:r>
            <w:r>
              <w:rPr>
                <w:rFonts w:asciiTheme="minorEastAsia" w:eastAsiaTheme="minorEastAsia" w:hAnsiTheme="minorEastAsia" w:cstheme="minorEastAsia" w:hint="eastAsia"/>
                <w:sz w:val="18"/>
                <w:szCs w:val="18"/>
                <w:lang w:bidi="ar"/>
              </w:rPr>
              <w:t>PVC</w:t>
            </w:r>
            <w:r>
              <w:rPr>
                <w:rFonts w:asciiTheme="minorEastAsia" w:eastAsiaTheme="minorEastAsia" w:hAnsiTheme="minorEastAsia" w:cstheme="minorEastAsia" w:hint="eastAsia"/>
                <w:sz w:val="18"/>
                <w:szCs w:val="18"/>
                <w:lang w:bidi="ar"/>
              </w:rPr>
              <w:t>，每张</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营销物料立项补录</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博奥战略</w:t>
            </w:r>
            <w:proofErr w:type="gramEnd"/>
            <w:r>
              <w:rPr>
                <w:rFonts w:asciiTheme="minorEastAsia" w:eastAsiaTheme="minorEastAsia" w:hAnsiTheme="minorEastAsia" w:cstheme="minorEastAsia" w:hint="eastAsia"/>
                <w:sz w:val="18"/>
                <w:szCs w:val="18"/>
                <w:lang w:bidi="ar"/>
              </w:rPr>
              <w:t>合作商（战略协议内内容）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濮阳市博奥图文设计有限公司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项目营销物料年度合作合同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10,728.00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门型展架</w:t>
            </w:r>
            <w:proofErr w:type="gramEnd"/>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360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元，高清写真带安装</w:t>
            </w:r>
            <w:r>
              <w:rPr>
                <w:rFonts w:asciiTheme="minorEastAsia" w:eastAsiaTheme="minorEastAsia" w:hAnsiTheme="minorEastAsia" w:cstheme="minorEastAsia" w:hint="eastAsia"/>
                <w:sz w:val="18"/>
                <w:szCs w:val="18"/>
                <w:lang w:bidi="ar"/>
              </w:rPr>
              <w:t>9.2</w:t>
            </w:r>
            <w:r>
              <w:rPr>
                <w:rFonts w:asciiTheme="minorEastAsia" w:eastAsiaTheme="minorEastAsia" w:hAnsiTheme="minorEastAsia" w:cstheme="minorEastAsia" w:hint="eastAsia"/>
                <w:sz w:val="18"/>
                <w:szCs w:val="18"/>
                <w:lang w:bidi="ar"/>
              </w:rPr>
              <w:t>平方</w:t>
            </w:r>
            <w:r>
              <w:rPr>
                <w:rFonts w:asciiTheme="minorEastAsia" w:eastAsiaTheme="minorEastAsia" w:hAnsiTheme="minorEastAsia" w:cstheme="minorEastAsia" w:hint="eastAsia"/>
                <w:sz w:val="18"/>
                <w:szCs w:val="18"/>
                <w:lang w:bidi="ar"/>
              </w:rPr>
              <w:t>514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元；喷绘画面</w:t>
            </w:r>
            <w:r>
              <w:rPr>
                <w:rFonts w:asciiTheme="minorEastAsia" w:eastAsiaTheme="minorEastAsia" w:hAnsiTheme="minorEastAsia" w:cstheme="minorEastAsia" w:hint="eastAsia"/>
                <w:sz w:val="18"/>
                <w:szCs w:val="18"/>
                <w:lang w:bidi="ar"/>
              </w:rPr>
              <w:t>136.74</w:t>
            </w:r>
            <w:r>
              <w:rPr>
                <w:rFonts w:asciiTheme="minorEastAsia" w:eastAsiaTheme="minorEastAsia" w:hAnsiTheme="minorEastAsia" w:cstheme="minorEastAsia" w:hint="eastAsia"/>
                <w:sz w:val="18"/>
                <w:szCs w:val="18"/>
                <w:lang w:bidi="ar"/>
              </w:rPr>
              <w:t>平方</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914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桁架</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个租赁</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天，</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370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元；强磁台签</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140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元；展架画面</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250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元；精品名片</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盒</w:t>
            </w:r>
            <w:r>
              <w:rPr>
                <w:rFonts w:asciiTheme="minorEastAsia" w:eastAsiaTheme="minorEastAsia" w:hAnsiTheme="minorEastAsia" w:cstheme="minorEastAsia" w:hint="eastAsia"/>
                <w:sz w:val="18"/>
                <w:szCs w:val="18"/>
                <w:lang w:bidi="ar"/>
              </w:rPr>
              <w:t>180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728</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悦康养示范区</w:t>
            </w:r>
            <w:proofErr w:type="gramEnd"/>
            <w:r>
              <w:rPr>
                <w:rFonts w:asciiTheme="minorEastAsia" w:eastAsiaTheme="minorEastAsia" w:hAnsiTheme="minorEastAsia" w:cstheme="minorEastAsia" w:hint="eastAsia"/>
                <w:sz w:val="18"/>
                <w:szCs w:val="18"/>
                <w:lang w:bidi="ar"/>
              </w:rPr>
              <w:t>物料更换（战略合同内内容）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濮阳市博奥图文设计有限公司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项目营销物料年度合作合同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1,123.20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养老示范区亚克力展示牌</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个：恒温坐便器</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249.6</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元，洗澡</w:t>
            </w:r>
            <w:proofErr w:type="gramStart"/>
            <w:r>
              <w:rPr>
                <w:rFonts w:asciiTheme="minorEastAsia" w:eastAsiaTheme="minorEastAsia" w:hAnsiTheme="minorEastAsia" w:cstheme="minorEastAsia" w:hint="eastAsia"/>
                <w:sz w:val="18"/>
                <w:szCs w:val="18"/>
                <w:lang w:bidi="ar"/>
              </w:rPr>
              <w:t>椅</w:t>
            </w:r>
            <w:proofErr w:type="gramEnd"/>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249.6</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元，室内移动扶手</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338</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元，双人沙发</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104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元，智能起身沙发</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182</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123.2</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门型展架</w:t>
            </w:r>
            <w:proofErr w:type="gramEnd"/>
            <w:r>
              <w:rPr>
                <w:rFonts w:asciiTheme="minorEastAsia" w:eastAsiaTheme="minorEastAsia" w:hAnsiTheme="minorEastAsia" w:cstheme="minorEastAsia" w:hint="eastAsia"/>
                <w:sz w:val="18"/>
                <w:szCs w:val="18"/>
                <w:lang w:bidi="ar"/>
              </w:rPr>
              <w:t>画面</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濮阳市博奥图文设计有限公司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760.00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19</w:t>
            </w:r>
            <w:r>
              <w:rPr>
                <w:rFonts w:asciiTheme="minorEastAsia" w:eastAsiaTheme="minorEastAsia" w:hAnsiTheme="minorEastAsia" w:cstheme="minorEastAsia" w:hint="eastAsia"/>
                <w:sz w:val="18"/>
                <w:szCs w:val="18"/>
                <w:lang w:bidi="ar"/>
              </w:rPr>
              <w:t>个门型展架</w:t>
            </w:r>
            <w:proofErr w:type="gramEnd"/>
            <w:r>
              <w:rPr>
                <w:rFonts w:asciiTheme="minorEastAsia" w:eastAsiaTheme="minorEastAsia" w:hAnsiTheme="minorEastAsia" w:cstheme="minorEastAsia" w:hint="eastAsia"/>
                <w:sz w:val="18"/>
                <w:szCs w:val="18"/>
                <w:lang w:bidi="ar"/>
              </w:rPr>
              <w:t>画面，</w:t>
            </w:r>
            <w:r>
              <w:rPr>
                <w:rFonts w:asciiTheme="minorEastAsia" w:eastAsiaTheme="minorEastAsia" w:hAnsiTheme="minorEastAsia" w:cstheme="minorEastAsia" w:hint="eastAsia"/>
                <w:sz w:val="18"/>
                <w:szCs w:val="18"/>
                <w:lang w:bidi="ar"/>
              </w:rPr>
              <w:t>80*180cm</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760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门型展架</w:t>
            </w:r>
            <w:proofErr w:type="gramEnd"/>
            <w:r>
              <w:rPr>
                <w:rFonts w:asciiTheme="minorEastAsia" w:eastAsiaTheme="minorEastAsia" w:hAnsiTheme="minorEastAsia" w:cstheme="minorEastAsia" w:hint="eastAsia"/>
                <w:sz w:val="18"/>
                <w:szCs w:val="18"/>
                <w:lang w:bidi="ar"/>
              </w:rPr>
              <w:t>框架</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濮阳市博奥图文设计有限公司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项目营销物料年</w:t>
            </w:r>
            <w:r>
              <w:rPr>
                <w:rFonts w:asciiTheme="minorEastAsia" w:eastAsiaTheme="minorEastAsia" w:hAnsiTheme="minorEastAsia" w:cstheme="minorEastAsia" w:hint="eastAsia"/>
                <w:sz w:val="18"/>
                <w:szCs w:val="18"/>
                <w:lang w:bidi="ar"/>
              </w:rPr>
              <w:lastRenderedPageBreak/>
              <w:t>度合作合同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855.00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每三个月结算一次，或金额累计超过</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万元，可由乙方申请进行一次结算；</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19</w:t>
            </w:r>
            <w:r>
              <w:rPr>
                <w:rFonts w:asciiTheme="minorEastAsia" w:eastAsiaTheme="minorEastAsia" w:hAnsiTheme="minorEastAsia" w:cstheme="minorEastAsia" w:hint="eastAsia"/>
                <w:sz w:val="18"/>
                <w:szCs w:val="18"/>
                <w:lang w:bidi="ar"/>
              </w:rPr>
              <w:t>个门型展架</w:t>
            </w:r>
            <w:proofErr w:type="gramEnd"/>
            <w:r>
              <w:rPr>
                <w:rFonts w:asciiTheme="minorEastAsia" w:eastAsiaTheme="minorEastAsia" w:hAnsiTheme="minorEastAsia" w:cstheme="minorEastAsia" w:hint="eastAsia"/>
                <w:sz w:val="18"/>
                <w:szCs w:val="18"/>
                <w:lang w:bidi="ar"/>
              </w:rPr>
              <w:t>框架，</w:t>
            </w:r>
            <w:r>
              <w:rPr>
                <w:rFonts w:asciiTheme="minorEastAsia" w:eastAsiaTheme="minorEastAsia" w:hAnsiTheme="minorEastAsia" w:cstheme="minorEastAsia" w:hint="eastAsia"/>
                <w:sz w:val="18"/>
                <w:szCs w:val="18"/>
                <w:lang w:bidi="ar"/>
              </w:rPr>
              <w:t>80*180cm</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45</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855</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22</w:t>
            </w:r>
          </w:p>
        </w:tc>
        <w:tc>
          <w:tcPr>
            <w:tcW w:w="1681" w:type="dxa"/>
            <w:vMerge w:val="restart"/>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强磁台签，文字</w:t>
            </w:r>
            <w:proofErr w:type="gramStart"/>
            <w:r>
              <w:rPr>
                <w:rFonts w:asciiTheme="minorEastAsia" w:eastAsiaTheme="minorEastAsia" w:hAnsiTheme="minorEastAsia" w:cstheme="minorEastAsia" w:hint="eastAsia"/>
                <w:sz w:val="18"/>
                <w:szCs w:val="18"/>
                <w:lang w:bidi="ar"/>
              </w:rPr>
              <w:t>贴制作</w:t>
            </w:r>
            <w:proofErr w:type="gramEnd"/>
            <w:r>
              <w:rPr>
                <w:rFonts w:asciiTheme="minorEastAsia" w:eastAsiaTheme="minorEastAsia" w:hAnsiTheme="minorEastAsia" w:cstheme="minorEastAsia" w:hint="eastAsia"/>
                <w:sz w:val="18"/>
                <w:szCs w:val="18"/>
                <w:lang w:bidi="ar"/>
              </w:rPr>
              <w:t>申请（非战略合同内内容）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濮阳市博奥图文设计有限公司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195.00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强磁台签：尺寸</w:t>
            </w:r>
            <w:r>
              <w:rPr>
                <w:rFonts w:asciiTheme="minorEastAsia" w:eastAsiaTheme="minorEastAsia" w:hAnsiTheme="minorEastAsia" w:cstheme="minorEastAsia" w:hint="eastAsia"/>
                <w:sz w:val="18"/>
                <w:szCs w:val="18"/>
                <w:lang w:bidi="ar"/>
              </w:rPr>
              <w:t>A4</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材质亚</w:t>
            </w:r>
            <w:proofErr w:type="gramEnd"/>
            <w:r>
              <w:rPr>
                <w:rFonts w:asciiTheme="minorEastAsia" w:eastAsiaTheme="minorEastAsia" w:hAnsiTheme="minorEastAsia" w:cstheme="minorEastAsia" w:hint="eastAsia"/>
                <w:sz w:val="18"/>
                <w:szCs w:val="18"/>
                <w:lang w:bidi="ar"/>
              </w:rPr>
              <w:t>克力，数量</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150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元；透明文字贴：材质车贴，尺寸</w:t>
            </w:r>
            <w:r>
              <w:rPr>
                <w:rFonts w:asciiTheme="minorEastAsia" w:eastAsiaTheme="minorEastAsia" w:hAnsiTheme="minorEastAsia" w:cstheme="minorEastAsia" w:hint="eastAsia"/>
                <w:sz w:val="18"/>
                <w:szCs w:val="18"/>
                <w:lang w:bidi="ar"/>
              </w:rPr>
              <w:t>60*10cm</w:t>
            </w:r>
            <w:r>
              <w:rPr>
                <w:rFonts w:asciiTheme="minorEastAsia" w:eastAsiaTheme="minorEastAsia" w:hAnsiTheme="minorEastAsia" w:cstheme="minorEastAsia" w:hint="eastAsia"/>
                <w:sz w:val="18"/>
                <w:szCs w:val="18"/>
                <w:lang w:bidi="ar"/>
              </w:rPr>
              <w:t>，单价</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元，数量</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45</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195</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23</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营销物料立项补录</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博奥战略</w:t>
            </w:r>
            <w:proofErr w:type="gramEnd"/>
            <w:r>
              <w:rPr>
                <w:rFonts w:asciiTheme="minorEastAsia" w:eastAsiaTheme="minorEastAsia" w:hAnsiTheme="minorEastAsia" w:cstheme="minorEastAsia" w:hint="eastAsia"/>
                <w:sz w:val="18"/>
                <w:szCs w:val="18"/>
                <w:lang w:bidi="ar"/>
              </w:rPr>
              <w:t>合作商（非战略协议内内容）</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6,790.00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名片制作</w:t>
            </w:r>
            <w:r>
              <w:rPr>
                <w:rFonts w:asciiTheme="minorEastAsia" w:eastAsiaTheme="minorEastAsia" w:hAnsiTheme="minorEastAsia" w:cstheme="minorEastAsia" w:hint="eastAsia"/>
                <w:sz w:val="18"/>
                <w:szCs w:val="18"/>
                <w:lang w:bidi="ar"/>
              </w:rPr>
              <w:t>27</w:t>
            </w:r>
            <w:r>
              <w:rPr>
                <w:rFonts w:asciiTheme="minorEastAsia" w:eastAsiaTheme="minorEastAsia" w:hAnsiTheme="minorEastAsia" w:cstheme="minorEastAsia" w:hint="eastAsia"/>
                <w:sz w:val="18"/>
                <w:szCs w:val="18"/>
                <w:lang w:bidi="ar"/>
              </w:rPr>
              <w:t>盒，</w:t>
            </w:r>
            <w:r>
              <w:rPr>
                <w:rFonts w:asciiTheme="minorEastAsia" w:eastAsiaTheme="minorEastAsia" w:hAnsiTheme="minorEastAsia" w:cstheme="minorEastAsia" w:hint="eastAsia"/>
                <w:sz w:val="18"/>
                <w:szCs w:val="18"/>
                <w:lang w:bidi="ar"/>
              </w:rPr>
              <w:t>180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盒，小计</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元；奔驰车贴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w:t>
            </w:r>
            <w:r>
              <w:rPr>
                <w:rFonts w:asciiTheme="minorEastAsia" w:eastAsiaTheme="minorEastAsia" w:hAnsiTheme="minorEastAsia" w:cstheme="minorEastAsia" w:hint="eastAsia"/>
                <w:sz w:val="18"/>
                <w:szCs w:val="18"/>
                <w:lang w:bidi="ar"/>
              </w:rPr>
              <w:t>560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元；活动写真</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106</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元；条幅</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160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元；选手</w:t>
            </w:r>
            <w:proofErr w:type="gramStart"/>
            <w:r>
              <w:rPr>
                <w:rFonts w:asciiTheme="minorEastAsia" w:eastAsiaTheme="minorEastAsia" w:hAnsiTheme="minorEastAsia" w:cstheme="minorEastAsia" w:hint="eastAsia"/>
                <w:sz w:val="18"/>
                <w:szCs w:val="18"/>
                <w:lang w:bidi="ar"/>
              </w:rPr>
              <w:t>帖</w:t>
            </w:r>
            <w:proofErr w:type="gramEnd"/>
            <w:r>
              <w:rPr>
                <w:rFonts w:asciiTheme="minorEastAsia" w:eastAsiaTheme="minorEastAsia" w:hAnsiTheme="minorEastAsia" w:cstheme="minorEastAsia" w:hint="eastAsia"/>
                <w:sz w:val="18"/>
                <w:szCs w:val="18"/>
                <w:lang w:bidi="ar"/>
              </w:rPr>
              <w:t>150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150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790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24</w:t>
            </w:r>
          </w:p>
        </w:tc>
        <w:tc>
          <w:tcPr>
            <w:tcW w:w="1681" w:type="dxa"/>
            <w:vMerge/>
          </w:tcPr>
          <w:p w:rsidR="00665BF7" w:rsidRDefault="00665BF7">
            <w:pPr>
              <w:widowControl/>
              <w:spacing w:line="320" w:lineRule="exact"/>
              <w:jc w:val="center"/>
              <w:textAlignment w:val="center"/>
              <w:rPr>
                <w:rFonts w:asciiTheme="minorEastAsia" w:eastAsiaTheme="minorEastAsia" w:hAnsiTheme="minorEastAsia" w:cstheme="minorEastAsia"/>
                <w:b/>
                <w:sz w:val="18"/>
                <w:szCs w:val="18"/>
              </w:rPr>
            </w:pP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悦康养信息</w:t>
            </w:r>
            <w:proofErr w:type="gramEnd"/>
            <w:r>
              <w:rPr>
                <w:rFonts w:asciiTheme="minorEastAsia" w:eastAsiaTheme="minorEastAsia" w:hAnsiTheme="minorEastAsia" w:cstheme="minorEastAsia" w:hint="eastAsia"/>
                <w:sz w:val="18"/>
                <w:szCs w:val="18"/>
                <w:lang w:bidi="ar"/>
              </w:rPr>
              <w:t>牌制作申请（战略合同内内容）</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924" w:type="dxa"/>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735.80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材质</w:t>
            </w:r>
            <w:r>
              <w:rPr>
                <w:rFonts w:asciiTheme="minorEastAsia" w:eastAsiaTheme="minorEastAsia" w:hAnsiTheme="minorEastAsia" w:cstheme="minorEastAsia" w:hint="eastAsia"/>
                <w:sz w:val="18"/>
                <w:szCs w:val="18"/>
                <w:lang w:bidi="ar"/>
              </w:rPr>
              <w:t>3mm</w:t>
            </w:r>
            <w:r>
              <w:rPr>
                <w:rFonts w:asciiTheme="minorEastAsia" w:eastAsiaTheme="minorEastAsia" w:hAnsiTheme="minorEastAsia" w:cstheme="minorEastAsia" w:hint="eastAsia"/>
                <w:sz w:val="18"/>
                <w:szCs w:val="18"/>
                <w:lang w:bidi="ar"/>
              </w:rPr>
              <w:t>亚克力</w:t>
            </w:r>
            <w:r>
              <w:rPr>
                <w:rFonts w:asciiTheme="minorEastAsia" w:eastAsiaTheme="minorEastAsia" w:hAnsiTheme="minorEastAsia" w:cstheme="minorEastAsia" w:hint="eastAsia"/>
                <w:sz w:val="18"/>
                <w:szCs w:val="18"/>
                <w:lang w:bidi="ar"/>
              </w:rPr>
              <w:t>UV</w:t>
            </w:r>
            <w:r>
              <w:rPr>
                <w:rFonts w:asciiTheme="minorEastAsia" w:eastAsiaTheme="minorEastAsia" w:hAnsiTheme="minorEastAsia" w:cstheme="minorEastAsia" w:hint="eastAsia"/>
                <w:sz w:val="18"/>
                <w:szCs w:val="18"/>
                <w:lang w:bidi="ar"/>
              </w:rPr>
              <w:t>打印雕刻：尺寸</w:t>
            </w:r>
            <w:r>
              <w:rPr>
                <w:rFonts w:asciiTheme="minorEastAsia" w:eastAsiaTheme="minorEastAsia" w:hAnsiTheme="minorEastAsia" w:cstheme="minorEastAsia" w:hint="eastAsia"/>
                <w:sz w:val="18"/>
                <w:szCs w:val="18"/>
                <w:lang w:bidi="ar"/>
              </w:rPr>
              <w:t>80*90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 xml:space="preserve">70*90  </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50*70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 xml:space="preserve"> 30*33</w:t>
            </w:r>
            <w:r>
              <w:rPr>
                <w:rFonts w:asciiTheme="minorEastAsia" w:eastAsiaTheme="minorEastAsia" w:hAnsiTheme="minorEastAsia" w:cstheme="minorEastAsia" w:hint="eastAsia"/>
                <w:sz w:val="18"/>
                <w:szCs w:val="18"/>
                <w:lang w:bidi="ar"/>
              </w:rPr>
              <w:t>；数量</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块，单价</w:t>
            </w:r>
            <w:r>
              <w:rPr>
                <w:rFonts w:asciiTheme="minorEastAsia" w:eastAsiaTheme="minorEastAsia" w:hAnsiTheme="minorEastAsia" w:cstheme="minorEastAsia" w:hint="eastAsia"/>
                <w:sz w:val="18"/>
                <w:szCs w:val="18"/>
                <w:lang w:bidi="ar"/>
              </w:rPr>
              <w:t>2.6</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/cm</w:t>
            </w:r>
            <w:r>
              <w:rPr>
                <w:rFonts w:asciiTheme="minorEastAsia" w:eastAsiaTheme="minorEastAsia" w:hAnsiTheme="minorEastAsia" w:cstheme="minorEastAsia" w:hint="eastAsia"/>
                <w:sz w:val="18"/>
                <w:szCs w:val="18"/>
                <w:lang w:bidi="ar"/>
              </w:rPr>
              <w:t>；总金额</w:t>
            </w:r>
            <w:r>
              <w:rPr>
                <w:rFonts w:asciiTheme="minorEastAsia" w:eastAsiaTheme="minorEastAsia" w:hAnsiTheme="minorEastAsia" w:cstheme="minorEastAsia" w:hint="eastAsia"/>
                <w:sz w:val="18"/>
                <w:szCs w:val="18"/>
                <w:lang w:bidi="ar"/>
              </w:rPr>
              <w:t>735.8</w:t>
            </w:r>
            <w:r>
              <w:rPr>
                <w:rFonts w:asciiTheme="minorEastAsia" w:eastAsiaTheme="minorEastAsia" w:hAnsiTheme="minorEastAsia" w:cstheme="minorEastAsia"/>
                <w:sz w:val="18"/>
                <w:szCs w:val="18"/>
                <w:lang w:bidi="ar"/>
              </w:rPr>
              <w:t>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25</w:t>
            </w:r>
          </w:p>
        </w:tc>
        <w:tc>
          <w:tcPr>
            <w:tcW w:w="1681"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印刷品制作</w:t>
            </w:r>
          </w:p>
        </w:tc>
        <w:tc>
          <w:tcPr>
            <w:tcW w:w="132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郑州金宝丽印刷有限公司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36,900.00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手提袋制作</w:t>
            </w:r>
            <w:r>
              <w:rPr>
                <w:rFonts w:asciiTheme="minorEastAsia" w:eastAsiaTheme="minorEastAsia" w:hAnsiTheme="minorEastAsia" w:cstheme="minorEastAsia" w:hint="eastAsia"/>
                <w:sz w:val="18"/>
                <w:szCs w:val="18"/>
                <w:lang w:bidi="ar"/>
              </w:rPr>
              <w:t>6000</w:t>
            </w:r>
            <w:r>
              <w:rPr>
                <w:rFonts w:asciiTheme="minorEastAsia" w:eastAsiaTheme="minorEastAsia" w:hAnsiTheme="minorEastAsia" w:cstheme="minorEastAsia" w:hint="eastAsia"/>
                <w:sz w:val="18"/>
                <w:szCs w:val="18"/>
                <w:lang w:bidi="ar"/>
              </w:rPr>
              <w:t>个，单</w:t>
            </w:r>
            <w:r>
              <w:rPr>
                <w:rFonts w:asciiTheme="minorEastAsia" w:eastAsiaTheme="minorEastAsia" w:hAnsiTheme="minorEastAsia" w:cstheme="minorEastAsia" w:hint="eastAsia"/>
                <w:sz w:val="18"/>
                <w:szCs w:val="18"/>
                <w:lang w:bidi="ar"/>
              </w:rPr>
              <w:lastRenderedPageBreak/>
              <w:t>价</w:t>
            </w:r>
            <w:r>
              <w:rPr>
                <w:rFonts w:asciiTheme="minorEastAsia" w:eastAsiaTheme="minorEastAsia" w:hAnsiTheme="minorEastAsia" w:cstheme="minorEastAsia" w:hint="eastAsia"/>
                <w:sz w:val="18"/>
                <w:szCs w:val="18"/>
                <w:lang w:bidi="ar"/>
              </w:rPr>
              <w:t>4.3</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元；圆筒纸</w:t>
            </w:r>
            <w:proofErr w:type="gramStart"/>
            <w:r>
              <w:rPr>
                <w:rFonts w:asciiTheme="minorEastAsia" w:eastAsiaTheme="minorEastAsia" w:hAnsiTheme="minorEastAsia" w:cstheme="minorEastAsia" w:hint="eastAsia"/>
                <w:sz w:val="18"/>
                <w:szCs w:val="18"/>
                <w:lang w:bidi="ar"/>
              </w:rPr>
              <w:t>抽制作</w:t>
            </w:r>
            <w:proofErr w:type="gramEnd"/>
            <w:r>
              <w:rPr>
                <w:rFonts w:asciiTheme="minorEastAsia" w:eastAsiaTheme="minorEastAsia" w:hAnsiTheme="minorEastAsia" w:cstheme="minorEastAsia" w:hint="eastAsia"/>
                <w:sz w:val="18"/>
                <w:szCs w:val="18"/>
                <w:lang w:bidi="ar"/>
              </w:rPr>
              <w:t>2000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盒，小计</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元；档案</w:t>
            </w:r>
            <w:proofErr w:type="gramStart"/>
            <w:r>
              <w:rPr>
                <w:rFonts w:asciiTheme="minorEastAsia" w:eastAsiaTheme="minorEastAsia" w:hAnsiTheme="minorEastAsia" w:cstheme="minorEastAsia" w:hint="eastAsia"/>
                <w:sz w:val="18"/>
                <w:szCs w:val="18"/>
                <w:lang w:bidi="ar"/>
              </w:rPr>
              <w:t>袋制作</w:t>
            </w:r>
            <w:proofErr w:type="gramEnd"/>
            <w:r>
              <w:rPr>
                <w:rFonts w:asciiTheme="minorEastAsia" w:eastAsiaTheme="minorEastAsia" w:hAnsiTheme="minorEastAsia" w:cstheme="minorEastAsia" w:hint="eastAsia"/>
                <w:sz w:val="18"/>
                <w:szCs w:val="18"/>
                <w:lang w:bidi="ar"/>
              </w:rPr>
              <w:t>2000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1.9</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元；幸福计划制定</w:t>
            </w:r>
            <w:proofErr w:type="gramStart"/>
            <w:r>
              <w:rPr>
                <w:rFonts w:asciiTheme="minorEastAsia" w:eastAsiaTheme="minorEastAsia" w:hAnsiTheme="minorEastAsia" w:cstheme="minorEastAsia" w:hint="eastAsia"/>
                <w:sz w:val="18"/>
                <w:szCs w:val="18"/>
                <w:lang w:bidi="ar"/>
              </w:rPr>
              <w:t>书制作</w:t>
            </w:r>
            <w:proofErr w:type="gramEnd"/>
            <w:r>
              <w:rPr>
                <w:rFonts w:asciiTheme="minorEastAsia" w:eastAsiaTheme="minorEastAsia" w:hAnsiTheme="minorEastAsia" w:cstheme="minorEastAsia" w:hint="eastAsia"/>
                <w:sz w:val="18"/>
                <w:szCs w:val="18"/>
                <w:lang w:bidi="ar"/>
              </w:rPr>
              <w:t>2000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0.45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份，小计</w:t>
            </w:r>
            <w:r>
              <w:rPr>
                <w:rFonts w:asciiTheme="minorEastAsia" w:eastAsiaTheme="minorEastAsia" w:hAnsiTheme="minorEastAsia" w:cstheme="minorEastAsia" w:hint="eastAsia"/>
                <w:sz w:val="18"/>
                <w:szCs w:val="18"/>
                <w:lang w:bidi="ar"/>
              </w:rPr>
              <w:t>900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元；名片制作，</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盒，每盒</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hint="eastAsia"/>
                <w:sz w:val="18"/>
                <w:szCs w:val="18"/>
                <w:lang w:bidi="ar"/>
              </w:rPr>
              <w:t>元，共计</w:t>
            </w:r>
            <w:r>
              <w:rPr>
                <w:rFonts w:asciiTheme="minorEastAsia" w:eastAsiaTheme="minorEastAsia" w:hAnsiTheme="minorEastAsia" w:cstheme="minorEastAsia" w:hint="eastAsia"/>
                <w:sz w:val="18"/>
                <w:szCs w:val="18"/>
                <w:lang w:bidi="ar"/>
              </w:rPr>
              <w:t>400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36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900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四碗筷套装礼品</w:t>
            </w:r>
          </w:p>
        </w:tc>
        <w:tc>
          <w:tcPr>
            <w:tcW w:w="13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礼盒装，四个</w:t>
            </w:r>
            <w:proofErr w:type="gramStart"/>
            <w:r>
              <w:rPr>
                <w:rFonts w:asciiTheme="minorEastAsia" w:eastAsiaTheme="minorEastAsia" w:hAnsiTheme="minorEastAsia" w:cstheme="minorEastAsia" w:hint="eastAsia"/>
                <w:sz w:val="18"/>
                <w:szCs w:val="18"/>
                <w:lang w:bidi="ar"/>
              </w:rPr>
              <w:t>碗</w:t>
            </w:r>
            <w:proofErr w:type="gramEnd"/>
            <w:r>
              <w:rPr>
                <w:rFonts w:asciiTheme="minorEastAsia" w:eastAsiaTheme="minorEastAsia" w:hAnsiTheme="minorEastAsia" w:cstheme="minorEastAsia" w:hint="eastAsia"/>
                <w:sz w:val="18"/>
                <w:szCs w:val="18"/>
                <w:lang w:bidi="ar"/>
              </w:rPr>
              <w:t>四双筷子，单价</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盒，数量</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hint="eastAsia"/>
                <w:sz w:val="18"/>
                <w:szCs w:val="18"/>
                <w:lang w:bidi="ar"/>
              </w:rPr>
              <w:t>套，总金额</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濮阳市清丰县极限运动大会空</w:t>
            </w:r>
            <w:proofErr w:type="gramStart"/>
            <w:r>
              <w:rPr>
                <w:rFonts w:asciiTheme="minorEastAsia" w:eastAsiaTheme="minorEastAsia" w:hAnsiTheme="minorEastAsia" w:cstheme="minorEastAsia" w:hint="eastAsia"/>
                <w:sz w:val="18"/>
                <w:szCs w:val="18"/>
                <w:lang w:bidi="ar"/>
              </w:rPr>
              <w:t>飘广告</w:t>
            </w:r>
            <w:proofErr w:type="gramEnd"/>
            <w:r>
              <w:rPr>
                <w:rFonts w:asciiTheme="minorEastAsia" w:eastAsiaTheme="minorEastAsia" w:hAnsiTheme="minorEastAsia" w:cstheme="minorEastAsia" w:hint="eastAsia"/>
                <w:sz w:val="18"/>
                <w:szCs w:val="18"/>
                <w:lang w:bidi="ar"/>
              </w:rPr>
              <w:t>条幅的立项申请</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濮阳市艺盛之星广告传媒有限公司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18-20</w:t>
            </w:r>
            <w:r>
              <w:rPr>
                <w:rFonts w:asciiTheme="minorEastAsia" w:eastAsiaTheme="minorEastAsia" w:hAnsiTheme="minorEastAsia" w:cstheme="minorEastAsia" w:hint="eastAsia"/>
                <w:sz w:val="18"/>
                <w:szCs w:val="18"/>
                <w:lang w:bidi="ar"/>
              </w:rPr>
              <w:t>日单拐极限运动会空飘制作，一共</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hint="eastAsia"/>
                <w:sz w:val="18"/>
                <w:szCs w:val="18"/>
                <w:lang w:bidi="ar"/>
              </w:rPr>
              <w:t>元一个，总金额</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瓶贴制作，邀请函制</w:t>
            </w:r>
            <w:r>
              <w:rPr>
                <w:rFonts w:asciiTheme="minorEastAsia" w:eastAsiaTheme="minorEastAsia" w:hAnsiTheme="minorEastAsia" w:cstheme="minorEastAsia" w:hint="eastAsia"/>
                <w:sz w:val="18"/>
                <w:szCs w:val="18"/>
                <w:lang w:bidi="ar"/>
              </w:rPr>
              <w:lastRenderedPageBreak/>
              <w:t>作</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濮阳市艺盛之星广告传媒有</w:t>
            </w:r>
            <w:r>
              <w:rPr>
                <w:rFonts w:asciiTheme="minorEastAsia" w:eastAsiaTheme="minorEastAsia" w:hAnsiTheme="minorEastAsia" w:cstheme="minorEastAsia" w:hint="eastAsia"/>
                <w:sz w:val="18"/>
                <w:szCs w:val="18"/>
                <w:lang w:bidi="ar"/>
              </w:rPr>
              <w:lastRenderedPageBreak/>
              <w:t>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1,280.00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瓶贴共计</w:t>
            </w:r>
            <w:r>
              <w:rPr>
                <w:rFonts w:asciiTheme="minorEastAsia" w:eastAsiaTheme="minorEastAsia" w:hAnsiTheme="minorEastAsia" w:cstheme="minorEastAsia" w:hint="eastAsia"/>
                <w:sz w:val="18"/>
                <w:szCs w:val="18"/>
                <w:lang w:bidi="ar"/>
              </w:rPr>
              <w:t>4000</w:t>
            </w:r>
            <w:r>
              <w:rPr>
                <w:rFonts w:asciiTheme="minorEastAsia" w:eastAsiaTheme="minorEastAsia" w:hAnsiTheme="minorEastAsia" w:cstheme="minorEastAsia" w:hint="eastAsia"/>
                <w:sz w:val="18"/>
                <w:szCs w:val="18"/>
                <w:lang w:bidi="ar"/>
              </w:rPr>
              <w:t>张，单价</w:t>
            </w:r>
            <w:r>
              <w:rPr>
                <w:rFonts w:asciiTheme="minorEastAsia" w:eastAsiaTheme="minorEastAsia" w:hAnsiTheme="minorEastAsia" w:cstheme="minorEastAsia" w:hint="eastAsia"/>
                <w:sz w:val="18"/>
                <w:szCs w:val="18"/>
                <w:lang w:bidi="ar"/>
              </w:rPr>
              <w:t>0.07</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张，小计</w:t>
            </w:r>
            <w:r>
              <w:rPr>
                <w:rFonts w:asciiTheme="minorEastAsia" w:eastAsiaTheme="minorEastAsia" w:hAnsiTheme="minorEastAsia" w:cstheme="minorEastAsia" w:hint="eastAsia"/>
                <w:sz w:val="18"/>
                <w:szCs w:val="18"/>
                <w:lang w:bidi="ar"/>
              </w:rPr>
              <w:t>280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lastRenderedPageBreak/>
              <w:t>元；邀请函</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hint="eastAsia"/>
                <w:sz w:val="18"/>
                <w:szCs w:val="18"/>
                <w:lang w:bidi="ar"/>
              </w:rPr>
              <w:t>张，单价</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张，小计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280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29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康养信息</w:t>
            </w:r>
            <w:proofErr w:type="gramEnd"/>
            <w:r>
              <w:rPr>
                <w:rFonts w:asciiTheme="minorEastAsia" w:eastAsiaTheme="minorEastAsia" w:hAnsiTheme="minorEastAsia" w:cstheme="minorEastAsia" w:hint="eastAsia"/>
                <w:sz w:val="18"/>
                <w:szCs w:val="18"/>
                <w:lang w:bidi="ar"/>
              </w:rPr>
              <w:t>展架制作</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清丰县伟达传媒广告中心</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1,600.00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80*180cm</w:t>
            </w:r>
            <w:r>
              <w:rPr>
                <w:rFonts w:asciiTheme="minorEastAsia" w:eastAsiaTheme="minorEastAsia" w:hAnsiTheme="minorEastAsia" w:cstheme="minorEastAsia" w:hint="eastAsia"/>
                <w:sz w:val="18"/>
                <w:szCs w:val="18"/>
                <w:lang w:bidi="ar"/>
              </w:rPr>
              <w:t>立屏框架</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160</w:t>
            </w:r>
            <w:r>
              <w:rPr>
                <w:rFonts w:asciiTheme="minorEastAsia" w:eastAsiaTheme="minorEastAsia" w:hAnsiTheme="minorEastAsia" w:cstheme="minorEastAsia" w:hint="eastAsia"/>
                <w:sz w:val="18"/>
                <w:szCs w:val="18"/>
                <w:lang w:bidi="ar"/>
              </w:rPr>
              <w:t>元，共</w:t>
            </w:r>
            <w:r>
              <w:rPr>
                <w:rFonts w:asciiTheme="minorEastAsia" w:eastAsiaTheme="minorEastAsia" w:hAnsiTheme="minorEastAsia" w:cstheme="minorEastAsia" w:hint="eastAsia"/>
                <w:sz w:val="18"/>
                <w:szCs w:val="18"/>
                <w:lang w:bidi="ar"/>
              </w:rPr>
              <w:t>640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80*180cm</w:t>
            </w:r>
            <w:r>
              <w:rPr>
                <w:rFonts w:asciiTheme="minorEastAsia" w:eastAsiaTheme="minorEastAsia" w:hAnsiTheme="minorEastAsia" w:cstheme="minorEastAsia" w:hint="eastAsia"/>
                <w:sz w:val="18"/>
                <w:szCs w:val="18"/>
                <w:lang w:bidi="ar"/>
              </w:rPr>
              <w:t>立屏画面</w:t>
            </w:r>
            <w:r>
              <w:rPr>
                <w:rFonts w:asciiTheme="minorEastAsia" w:eastAsiaTheme="minorEastAsia" w:hAnsiTheme="minorEastAsia" w:cstheme="minorEastAsia" w:hint="eastAsia"/>
                <w:sz w:val="18"/>
                <w:szCs w:val="18"/>
                <w:lang w:bidi="ar"/>
              </w:rPr>
              <w:t>16</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60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960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1600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09</w:t>
            </w:r>
            <w:r>
              <w:rPr>
                <w:rFonts w:asciiTheme="minorEastAsia" w:eastAsiaTheme="minorEastAsia" w:hAnsiTheme="minorEastAsia" w:cstheme="minorEastAsia" w:hint="eastAsia"/>
                <w:sz w:val="18"/>
                <w:szCs w:val="18"/>
                <w:lang w:bidi="ar"/>
              </w:rPr>
              <w:t>日放置售楼部泰</w:t>
            </w:r>
            <w:proofErr w:type="gramStart"/>
            <w:r>
              <w:rPr>
                <w:rFonts w:asciiTheme="minorEastAsia" w:eastAsiaTheme="minorEastAsia" w:hAnsiTheme="minorEastAsia" w:cstheme="minorEastAsia" w:hint="eastAsia"/>
                <w:sz w:val="18"/>
                <w:szCs w:val="18"/>
                <w:lang w:bidi="ar"/>
              </w:rPr>
              <w:t>邦</w:t>
            </w:r>
            <w:proofErr w:type="gramEnd"/>
            <w:r>
              <w:rPr>
                <w:rFonts w:asciiTheme="minorEastAsia" w:eastAsiaTheme="minorEastAsia" w:hAnsiTheme="minorEastAsia" w:cstheme="minorEastAsia" w:hint="eastAsia"/>
                <w:sz w:val="18"/>
                <w:szCs w:val="18"/>
                <w:lang w:bidi="ar"/>
              </w:rPr>
              <w:t>示范区</w:t>
            </w:r>
            <w:proofErr w:type="gramStart"/>
            <w:r>
              <w:rPr>
                <w:rFonts w:asciiTheme="minorEastAsia" w:eastAsiaTheme="minorEastAsia" w:hAnsiTheme="minorEastAsia" w:cstheme="minorEastAsia" w:hint="eastAsia"/>
                <w:sz w:val="18"/>
                <w:szCs w:val="18"/>
                <w:lang w:bidi="ar"/>
              </w:rPr>
              <w:t>进行康养信息</w:t>
            </w:r>
            <w:proofErr w:type="gramEnd"/>
            <w:r>
              <w:rPr>
                <w:rFonts w:asciiTheme="minorEastAsia" w:eastAsiaTheme="minorEastAsia" w:hAnsiTheme="minorEastAsia" w:cstheme="minorEastAsia" w:hint="eastAsia"/>
                <w:sz w:val="18"/>
                <w:szCs w:val="18"/>
                <w:lang w:bidi="ar"/>
              </w:rPr>
              <w:t>释放宣传；</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售楼部展架制作</w:t>
            </w:r>
          </w:p>
        </w:tc>
        <w:tc>
          <w:tcPr>
            <w:tcW w:w="1328" w:type="dxa"/>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套展架，单价</w:t>
            </w:r>
            <w:r>
              <w:rPr>
                <w:rFonts w:asciiTheme="minorEastAsia" w:eastAsiaTheme="minorEastAsia" w:hAnsiTheme="minorEastAsia" w:cstheme="minorEastAsia" w:hint="eastAsia"/>
                <w:sz w:val="18"/>
                <w:szCs w:val="18"/>
                <w:lang w:bidi="ar"/>
              </w:rPr>
              <w:t>160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套，小计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roofErr w:type="gramStart"/>
            <w:r>
              <w:rPr>
                <w:rFonts w:asciiTheme="minorEastAsia" w:eastAsiaTheme="minorEastAsia" w:hAnsiTheme="minorEastAsia" w:cstheme="minorEastAsia" w:hint="eastAsia"/>
                <w:sz w:val="18"/>
                <w:szCs w:val="18"/>
                <w:lang w:bidi="ar"/>
              </w:rPr>
              <w:t>高清贴加</w:t>
            </w:r>
            <w:proofErr w:type="gramEnd"/>
            <w:r>
              <w:rPr>
                <w:rFonts w:asciiTheme="minorEastAsia" w:eastAsiaTheme="minorEastAsia" w:hAnsiTheme="minorEastAsia" w:cstheme="minorEastAsia" w:hint="eastAsia"/>
                <w:sz w:val="18"/>
                <w:szCs w:val="18"/>
                <w:lang w:bidi="ar"/>
              </w:rPr>
              <w:t>覆膜（应用</w:t>
            </w:r>
            <w:proofErr w:type="gramStart"/>
            <w:r>
              <w:rPr>
                <w:rFonts w:asciiTheme="minorEastAsia" w:eastAsiaTheme="minorEastAsia" w:hAnsiTheme="minorEastAsia" w:cstheme="minorEastAsia" w:hint="eastAsia"/>
                <w:sz w:val="18"/>
                <w:szCs w:val="18"/>
                <w:lang w:bidi="ar"/>
              </w:rPr>
              <w:t>展资料</w:t>
            </w:r>
            <w:proofErr w:type="gramEnd"/>
            <w:r>
              <w:rPr>
                <w:rFonts w:asciiTheme="minorEastAsia" w:eastAsiaTheme="minorEastAsia" w:hAnsiTheme="minorEastAsia" w:cstheme="minorEastAsia" w:hint="eastAsia"/>
                <w:sz w:val="18"/>
                <w:szCs w:val="18"/>
                <w:lang w:bidi="ar"/>
              </w:rPr>
              <w:t>展示架画面），</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块，单价</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块，小计</w:t>
            </w:r>
            <w:r>
              <w:rPr>
                <w:rFonts w:asciiTheme="minorEastAsia" w:eastAsiaTheme="minorEastAsia" w:hAnsiTheme="minorEastAsia" w:cstheme="minorEastAsia" w:hint="eastAsia"/>
                <w:sz w:val="18"/>
                <w:szCs w:val="18"/>
                <w:lang w:bidi="ar"/>
              </w:rPr>
              <w:t>125</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元，人工费</w:t>
            </w:r>
            <w:r>
              <w:rPr>
                <w:rFonts w:asciiTheme="minorEastAsia" w:eastAsiaTheme="minorEastAsia" w:hAnsiTheme="minorEastAsia" w:cstheme="minorEastAsia" w:hint="eastAsia"/>
                <w:sz w:val="18"/>
                <w:szCs w:val="18"/>
                <w:lang w:bidi="ar"/>
              </w:rPr>
              <w:t>75</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元；高清写真加板</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块，单价</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元，人工费</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b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23</w:t>
            </w:r>
            <w:r>
              <w:rPr>
                <w:rFonts w:asciiTheme="minorEastAsia" w:eastAsiaTheme="minorEastAsia" w:hAnsiTheme="minorEastAsia" w:cstheme="minorEastAsia" w:hint="eastAsia"/>
                <w:sz w:val="18"/>
                <w:szCs w:val="18"/>
                <w:lang w:bidi="ar"/>
              </w:rPr>
              <w:t>日送达至今仍在使用，放置至售楼</w:t>
            </w:r>
            <w:proofErr w:type="gramStart"/>
            <w:r>
              <w:rPr>
                <w:rFonts w:asciiTheme="minorEastAsia" w:eastAsiaTheme="minorEastAsia" w:hAnsiTheme="minorEastAsia" w:cstheme="minorEastAsia" w:hint="eastAsia"/>
                <w:sz w:val="18"/>
                <w:szCs w:val="18"/>
                <w:lang w:bidi="ar"/>
              </w:rPr>
              <w:lastRenderedPageBreak/>
              <w:t>部案场沙盘</w:t>
            </w:r>
            <w:proofErr w:type="gramEnd"/>
            <w:r>
              <w:rPr>
                <w:rFonts w:asciiTheme="minorEastAsia" w:eastAsiaTheme="minorEastAsia" w:hAnsiTheme="minorEastAsia" w:cstheme="minorEastAsia" w:hint="eastAsia"/>
                <w:sz w:val="18"/>
                <w:szCs w:val="18"/>
                <w:lang w:bidi="ar"/>
              </w:rPr>
              <w:t>区附近，进行项目信息宣传；</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立项费用报销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瓶装水申购立项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陈倩</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4,774.00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日县长一行人等至</w:t>
            </w:r>
            <w:proofErr w:type="gramStart"/>
            <w:r>
              <w:rPr>
                <w:rFonts w:asciiTheme="minorEastAsia" w:eastAsiaTheme="minorEastAsia" w:hAnsiTheme="minorEastAsia" w:cstheme="minorEastAsia" w:hint="eastAsia"/>
                <w:sz w:val="18"/>
                <w:szCs w:val="18"/>
                <w:lang w:bidi="ar"/>
              </w:rPr>
              <w:t>临售参观</w:t>
            </w:r>
            <w:proofErr w:type="gramEnd"/>
            <w:r>
              <w:rPr>
                <w:rFonts w:asciiTheme="minorEastAsia" w:eastAsiaTheme="minorEastAsia" w:hAnsiTheme="minorEastAsia" w:cstheme="minorEastAsia" w:hint="eastAsia"/>
                <w:sz w:val="18"/>
                <w:szCs w:val="18"/>
                <w:lang w:bidi="ar"/>
              </w:rPr>
              <w:t>需要，采购一批瓶装水，数量</w:t>
            </w:r>
            <w:r>
              <w:rPr>
                <w:rFonts w:asciiTheme="minorEastAsia" w:eastAsiaTheme="minorEastAsia" w:hAnsiTheme="minorEastAsia" w:cstheme="minorEastAsia" w:hint="eastAsia"/>
                <w:sz w:val="18"/>
                <w:szCs w:val="18"/>
                <w:lang w:bidi="ar"/>
              </w:rPr>
              <w:t>29</w:t>
            </w:r>
            <w:r>
              <w:rPr>
                <w:rFonts w:asciiTheme="minorEastAsia" w:eastAsiaTheme="minorEastAsia" w:hAnsiTheme="minorEastAsia" w:cstheme="minorEastAsia" w:hint="eastAsia"/>
                <w:sz w:val="18"/>
                <w:szCs w:val="18"/>
                <w:lang w:bidi="ar"/>
              </w:rPr>
              <w:t>箱；</w:t>
            </w:r>
            <w:r>
              <w:rPr>
                <w:rFonts w:asciiTheme="minorEastAsia" w:eastAsiaTheme="minorEastAsia" w:hAnsiTheme="minorEastAsia" w:cstheme="minorEastAsia" w:hint="eastAsia"/>
                <w:sz w:val="18"/>
                <w:szCs w:val="18"/>
                <w:lang w:bidi="ar"/>
              </w:rPr>
              <w:br/>
              <w:t>2</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永售开放</w:t>
            </w:r>
            <w:proofErr w:type="gramEnd"/>
            <w:r>
              <w:rPr>
                <w:rFonts w:asciiTheme="minorEastAsia" w:eastAsiaTheme="minorEastAsia" w:hAnsiTheme="minorEastAsia" w:cstheme="minorEastAsia" w:hint="eastAsia"/>
                <w:sz w:val="18"/>
                <w:szCs w:val="18"/>
                <w:lang w:bidi="ar"/>
              </w:rPr>
              <w:t>活动瓶装</w:t>
            </w:r>
            <w:proofErr w:type="gramStart"/>
            <w:r>
              <w:rPr>
                <w:rFonts w:asciiTheme="minorEastAsia" w:eastAsiaTheme="minorEastAsia" w:hAnsiTheme="minorEastAsia" w:cstheme="minorEastAsia" w:hint="eastAsia"/>
                <w:sz w:val="18"/>
                <w:szCs w:val="18"/>
                <w:lang w:bidi="ar"/>
              </w:rPr>
              <w:t>水采购数量</w:t>
            </w:r>
            <w:proofErr w:type="gramEnd"/>
            <w:r>
              <w:rPr>
                <w:rFonts w:asciiTheme="minorEastAsia" w:eastAsiaTheme="minorEastAsia" w:hAnsiTheme="minorEastAsia" w:cstheme="minorEastAsia" w:hint="eastAsia"/>
                <w:sz w:val="18"/>
                <w:szCs w:val="18"/>
                <w:lang w:bidi="ar"/>
              </w:rPr>
              <w:t>95</w:t>
            </w:r>
            <w:r>
              <w:rPr>
                <w:rFonts w:asciiTheme="minorEastAsia" w:eastAsiaTheme="minorEastAsia" w:hAnsiTheme="minorEastAsia" w:cstheme="minorEastAsia" w:hint="eastAsia"/>
                <w:sz w:val="18"/>
                <w:szCs w:val="18"/>
                <w:lang w:bidi="ar"/>
              </w:rPr>
              <w:t>箱；</w:t>
            </w:r>
            <w:r>
              <w:rPr>
                <w:rFonts w:asciiTheme="minorEastAsia" w:eastAsiaTheme="minorEastAsia" w:hAnsiTheme="minorEastAsia" w:cstheme="minorEastAsia" w:hint="eastAsia"/>
                <w:sz w:val="18"/>
                <w:szCs w:val="18"/>
                <w:lang w:bidi="ar"/>
              </w:rPr>
              <w:br/>
              <w:t>3</w:t>
            </w:r>
            <w:r>
              <w:rPr>
                <w:rFonts w:asciiTheme="minorEastAsia" w:eastAsiaTheme="minorEastAsia" w:hAnsiTheme="minorEastAsia" w:cstheme="minorEastAsia" w:hint="eastAsia"/>
                <w:sz w:val="18"/>
                <w:szCs w:val="18"/>
                <w:lang w:bidi="ar"/>
              </w:rPr>
              <w:t>、品牌：百岁山；规格</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hint="eastAsia"/>
                <w:sz w:val="18"/>
                <w:szCs w:val="18"/>
                <w:lang w:bidi="ar"/>
              </w:rPr>
              <w:t>瓶</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箱；</w:t>
            </w:r>
            <w:r>
              <w:rPr>
                <w:rFonts w:asciiTheme="minorEastAsia" w:eastAsiaTheme="minorEastAsia" w:hAnsiTheme="minorEastAsia" w:cstheme="minorEastAsia" w:hint="eastAsia"/>
                <w:sz w:val="18"/>
                <w:szCs w:val="18"/>
                <w:lang w:bidi="ar"/>
              </w:rPr>
              <w:t>348ml/</w:t>
            </w:r>
            <w:r>
              <w:rPr>
                <w:rFonts w:asciiTheme="minorEastAsia" w:eastAsiaTheme="minorEastAsia" w:hAnsiTheme="minorEastAsia" w:cstheme="minorEastAsia" w:hint="eastAsia"/>
                <w:sz w:val="18"/>
                <w:szCs w:val="18"/>
                <w:lang w:bidi="ar"/>
              </w:rPr>
              <w:t>瓶；单价</w:t>
            </w:r>
            <w:r>
              <w:rPr>
                <w:rFonts w:asciiTheme="minorEastAsia" w:eastAsiaTheme="minorEastAsia" w:hAnsiTheme="minorEastAsia" w:cstheme="minorEastAsia" w:hint="eastAsia"/>
                <w:sz w:val="18"/>
                <w:szCs w:val="18"/>
                <w:lang w:bidi="ar"/>
              </w:rPr>
              <w:t>38.5</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箱；</w:t>
            </w:r>
            <w:r>
              <w:rPr>
                <w:rFonts w:asciiTheme="minorEastAsia" w:eastAsiaTheme="minorEastAsia" w:hAnsiTheme="minorEastAsia" w:cstheme="minorEastAsia" w:hint="eastAsia"/>
                <w:sz w:val="18"/>
                <w:szCs w:val="18"/>
                <w:lang w:bidi="ar"/>
              </w:rPr>
              <w:br/>
              <w:t>4</w:t>
            </w:r>
            <w:r>
              <w:rPr>
                <w:rFonts w:asciiTheme="minorEastAsia" w:eastAsiaTheme="minorEastAsia" w:hAnsiTheme="minorEastAsia" w:cstheme="minorEastAsia" w:hint="eastAsia"/>
                <w:sz w:val="18"/>
                <w:szCs w:val="18"/>
                <w:lang w:bidi="ar"/>
              </w:rPr>
              <w:t>、数量合计：</w:t>
            </w:r>
            <w:r>
              <w:rPr>
                <w:rFonts w:asciiTheme="minorEastAsia" w:eastAsiaTheme="minorEastAsia" w:hAnsiTheme="minorEastAsia" w:cstheme="minorEastAsia" w:hint="eastAsia"/>
                <w:sz w:val="18"/>
                <w:szCs w:val="18"/>
                <w:lang w:bidi="ar"/>
              </w:rPr>
              <w:t>124</w:t>
            </w:r>
            <w:r>
              <w:rPr>
                <w:rFonts w:asciiTheme="minorEastAsia" w:eastAsiaTheme="minorEastAsia" w:hAnsiTheme="minorEastAsia" w:cstheme="minorEastAsia" w:hint="eastAsia"/>
                <w:sz w:val="18"/>
                <w:szCs w:val="18"/>
                <w:lang w:bidi="ar"/>
              </w:rPr>
              <w:t>箱；</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总金额</w:t>
            </w:r>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774</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售楼部智慧桌面销售辅助系统采购立项申请</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成都旺小宝科技有限公司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智慧桌面销售</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辅助系统</w:t>
            </w:r>
            <w:r>
              <w:rPr>
                <w:rFonts w:asciiTheme="minorEastAsia" w:eastAsiaTheme="minorEastAsia" w:hAnsiTheme="minorEastAsia" w:cstheme="minorEastAsia" w:hint="eastAsia"/>
                <w:sz w:val="18"/>
                <w:szCs w:val="18"/>
                <w:lang w:bidi="ar"/>
              </w:rPr>
              <w:t>MT2</w:t>
            </w:r>
            <w:r>
              <w:rPr>
                <w:rFonts w:asciiTheme="minorEastAsia" w:eastAsiaTheme="minorEastAsia" w:hAnsiTheme="minorEastAsia" w:cstheme="minorEastAsia" w:hint="eastAsia"/>
                <w:sz w:val="18"/>
                <w:szCs w:val="18"/>
                <w:lang w:bidi="ar"/>
              </w:rPr>
              <w:t>销售服务合同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35,500.00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35,500.00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验收合格后</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个工作日内，即</w:t>
            </w:r>
            <w:r>
              <w:rPr>
                <w:rFonts w:asciiTheme="minorEastAsia" w:eastAsiaTheme="minorEastAsia" w:hAnsiTheme="minorEastAsia" w:cstheme="minorEastAsia" w:hint="eastAsia"/>
                <w:sz w:val="18"/>
                <w:szCs w:val="18"/>
                <w:lang w:bidi="ar"/>
              </w:rPr>
              <w:t xml:space="preserve"> 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18</w:t>
            </w:r>
            <w:r>
              <w:rPr>
                <w:rFonts w:asciiTheme="minorEastAsia" w:eastAsiaTheme="minorEastAsia" w:hAnsiTheme="minorEastAsia" w:cstheme="minorEastAsia" w:hint="eastAsia"/>
                <w:sz w:val="18"/>
                <w:szCs w:val="18"/>
                <w:lang w:bidi="ar"/>
              </w:rPr>
              <w:t>日前，向乙方支付合同总价款的</w:t>
            </w:r>
            <w:r>
              <w:rPr>
                <w:rFonts w:asciiTheme="minorEastAsia" w:eastAsiaTheme="minorEastAsia" w:hAnsiTheme="minorEastAsia" w:cstheme="minorEastAsia" w:hint="eastAsia"/>
                <w:sz w:val="18"/>
                <w:szCs w:val="18"/>
                <w:lang w:bidi="ar"/>
              </w:rPr>
              <w:t xml:space="preserve"> 100 %</w:t>
            </w:r>
            <w:r>
              <w:rPr>
                <w:rFonts w:asciiTheme="minorEastAsia" w:eastAsiaTheme="minorEastAsia" w:hAnsiTheme="minorEastAsia" w:cstheme="minorEastAsia" w:hint="eastAsia"/>
                <w:sz w:val="18"/>
                <w:szCs w:val="18"/>
                <w:lang w:bidi="ar"/>
              </w:rPr>
              <w:t>，即人民币</w:t>
            </w:r>
            <w:r>
              <w:rPr>
                <w:rFonts w:asciiTheme="minorEastAsia" w:eastAsiaTheme="minorEastAsia" w:hAnsiTheme="minorEastAsia" w:cstheme="minorEastAsia" w:hint="eastAsia"/>
                <w:sz w:val="18"/>
                <w:szCs w:val="18"/>
                <w:lang w:bidi="ar"/>
              </w:rPr>
              <w:t xml:space="preserve"> 35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 xml:space="preserve">500 </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元；乙方为甲方提供的首年服务期限为</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日至</w:t>
            </w:r>
            <w:r>
              <w:rPr>
                <w:rFonts w:asciiTheme="minorEastAsia" w:eastAsiaTheme="minorEastAsia" w:hAnsiTheme="minorEastAsia" w:cstheme="minorEastAsia" w:hint="eastAsia"/>
                <w:sz w:val="18"/>
                <w:szCs w:val="18"/>
                <w:lang w:bidi="ar"/>
              </w:rPr>
              <w:t xml:space="preserve"> 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日。甲方应于</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17</w:t>
            </w:r>
            <w:r>
              <w:rPr>
                <w:rFonts w:asciiTheme="minorEastAsia" w:eastAsiaTheme="minorEastAsia" w:hAnsiTheme="minorEastAsia" w:cstheme="minorEastAsia" w:hint="eastAsia"/>
                <w:sz w:val="18"/>
                <w:szCs w:val="18"/>
                <w:lang w:bidi="ar"/>
              </w:rPr>
              <w:t>日前，向乙方支付次年系统技术服务费</w:t>
            </w:r>
            <w:r>
              <w:rPr>
                <w:rFonts w:asciiTheme="minorEastAsia" w:eastAsiaTheme="minorEastAsia" w:hAnsiTheme="minorEastAsia" w:cstheme="minorEastAsia" w:hint="eastAsia"/>
                <w:sz w:val="18"/>
                <w:szCs w:val="18"/>
                <w:lang w:bidi="ar"/>
              </w:rPr>
              <w:t xml:space="preserve"> 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 xml:space="preserve"> </w:t>
            </w:r>
            <w:r>
              <w:rPr>
                <w:rFonts w:asciiTheme="minorEastAsia" w:eastAsiaTheme="minorEastAsia" w:hAnsiTheme="minorEastAsia" w:cstheme="minorEastAsia" w:hint="eastAsia"/>
                <w:sz w:val="18"/>
                <w:szCs w:val="18"/>
                <w:lang w:bidi="ar"/>
              </w:rPr>
              <w:t>元。</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此次为第一次支付合同额</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0%</w:t>
            </w:r>
            <w:r>
              <w:rPr>
                <w:rFonts w:asciiTheme="minorEastAsia" w:eastAsiaTheme="minorEastAsia" w:hAnsiTheme="minorEastAsia" w:cstheme="minorEastAsia" w:hint="eastAsia"/>
                <w:sz w:val="18"/>
                <w:szCs w:val="18"/>
                <w:lang w:bidi="ar"/>
              </w:rPr>
              <w:t>，共计</w:t>
            </w:r>
            <w:r>
              <w:rPr>
                <w:rFonts w:asciiTheme="minorEastAsia" w:eastAsiaTheme="minorEastAsia" w:hAnsiTheme="minorEastAsia" w:cstheme="minorEastAsia" w:hint="eastAsia"/>
                <w:sz w:val="18"/>
                <w:szCs w:val="18"/>
                <w:lang w:bidi="ar"/>
              </w:rPr>
              <w:t>35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推广月费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洛阳留白文化</w:t>
            </w:r>
            <w:r>
              <w:rPr>
                <w:rFonts w:asciiTheme="minorEastAsia" w:eastAsiaTheme="minorEastAsia" w:hAnsiTheme="minorEastAsia" w:cstheme="minorEastAsia" w:hint="eastAsia"/>
                <w:sz w:val="18"/>
                <w:szCs w:val="18"/>
                <w:lang w:bidi="ar"/>
              </w:rPr>
              <w:lastRenderedPageBreak/>
              <w:t>传播有限公司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lastRenderedPageBreak/>
              <w:t>濮</w:t>
            </w:r>
            <w:proofErr w:type="gramEnd"/>
            <w:r>
              <w:rPr>
                <w:rFonts w:asciiTheme="minorEastAsia" w:eastAsiaTheme="minorEastAsia" w:hAnsiTheme="minorEastAsia" w:cstheme="minorEastAsia" w:hint="eastAsia"/>
                <w:sz w:val="18"/>
                <w:szCs w:val="18"/>
                <w:lang w:bidi="ar"/>
              </w:rPr>
              <w:t>阳圣</w:t>
            </w:r>
            <w:r>
              <w:rPr>
                <w:rFonts w:asciiTheme="minorEastAsia" w:eastAsiaTheme="minorEastAsia" w:hAnsiTheme="minorEastAsia" w:cstheme="minorEastAsia" w:hint="eastAsia"/>
                <w:sz w:val="18"/>
                <w:szCs w:val="18"/>
                <w:lang w:bidi="ar"/>
              </w:rPr>
              <w:lastRenderedPageBreak/>
              <w:t>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项目营销推广策划及平面广告设计合同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900,000.00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450,000.00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300,000.00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乙方每月工作完成后，于</w:t>
            </w:r>
            <w:r>
              <w:rPr>
                <w:rFonts w:asciiTheme="minorEastAsia" w:eastAsiaTheme="minorEastAsia" w:hAnsiTheme="minorEastAsia" w:cstheme="minorEastAsia" w:hint="eastAsia"/>
                <w:sz w:val="18"/>
                <w:szCs w:val="18"/>
                <w:lang w:bidi="ar"/>
              </w:rPr>
              <w:lastRenderedPageBreak/>
              <w:t>次月</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日前向甲方提交上月工作完成证明等相关资料，经甲方验收合格并办理完结算手续，于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日前向乙方一次性付清上月结算价款。</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合同总价</w:t>
            </w:r>
            <w:r>
              <w:rPr>
                <w:rFonts w:asciiTheme="minorEastAsia" w:eastAsiaTheme="minorEastAsia" w:hAnsiTheme="minorEastAsia" w:cstheme="minorEastAsia" w:hint="eastAsia"/>
                <w:sz w:val="18"/>
                <w:szCs w:val="18"/>
                <w:lang w:bidi="ar"/>
              </w:rPr>
              <w:t>900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lastRenderedPageBreak/>
              <w:t>年，</w:t>
            </w:r>
            <w:r>
              <w:rPr>
                <w:rFonts w:asciiTheme="minorEastAsia" w:eastAsiaTheme="minorEastAsia" w:hAnsiTheme="minorEastAsia" w:cstheme="minorEastAsia" w:hint="eastAsia"/>
                <w:sz w:val="18"/>
                <w:szCs w:val="18"/>
                <w:lang w:bidi="ar"/>
              </w:rPr>
              <w:t>75</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月，已累计支付</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个月，此次为</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sz w:val="18"/>
                <w:szCs w:val="18"/>
                <w:lang w:bidi="ar"/>
              </w:rPr>
              <w:t>及</w:t>
            </w:r>
            <w:r>
              <w:rPr>
                <w:rFonts w:asciiTheme="minorEastAsia" w:eastAsiaTheme="minorEastAsia" w:hAnsiTheme="minorEastAsia" w:cstheme="minorEastAsia"/>
                <w:sz w:val="18"/>
                <w:szCs w:val="18"/>
                <w:lang w:bidi="ar"/>
              </w:rPr>
              <w:t>2020</w:t>
            </w:r>
            <w:r>
              <w:rPr>
                <w:rFonts w:asciiTheme="minorEastAsia" w:eastAsiaTheme="minorEastAsia" w:hAnsiTheme="minorEastAsia" w:cstheme="minorEastAsia"/>
                <w:sz w:val="18"/>
                <w:szCs w:val="18"/>
                <w:lang w:bidi="ar"/>
              </w:rPr>
              <w:t>年</w:t>
            </w:r>
            <w:r>
              <w:rPr>
                <w:rFonts w:asciiTheme="minorEastAsia" w:eastAsiaTheme="minorEastAsia" w:hAnsiTheme="minorEastAsia" w:cstheme="minorEastAsia"/>
                <w:sz w:val="18"/>
                <w:szCs w:val="18"/>
                <w:lang w:bidi="ar"/>
              </w:rPr>
              <w:t>1</w:t>
            </w:r>
            <w:r>
              <w:rPr>
                <w:rFonts w:asciiTheme="minorEastAsia" w:eastAsiaTheme="minorEastAsia" w:hAnsiTheme="minorEastAsia" w:cstheme="minorEastAsia"/>
                <w:sz w:val="18"/>
                <w:szCs w:val="18"/>
                <w:lang w:bidi="ar"/>
              </w:rPr>
              <w:t>月、</w:t>
            </w:r>
            <w:r>
              <w:rPr>
                <w:rFonts w:asciiTheme="minorEastAsia" w:eastAsiaTheme="minorEastAsia" w:hAnsiTheme="minorEastAsia" w:cstheme="minorEastAsia"/>
                <w:sz w:val="18"/>
                <w:szCs w:val="18"/>
                <w:lang w:bidi="ar"/>
              </w:rPr>
              <w:t>2</w:t>
            </w:r>
            <w:proofErr w:type="gramStart"/>
            <w:r>
              <w:rPr>
                <w:rFonts w:asciiTheme="minorEastAsia" w:eastAsiaTheme="minorEastAsia" w:hAnsiTheme="minorEastAsia" w:cstheme="minorEastAsia"/>
                <w:sz w:val="18"/>
                <w:szCs w:val="18"/>
                <w:lang w:bidi="ar"/>
              </w:rPr>
              <w:t>月</w:t>
            </w:r>
            <w:r>
              <w:rPr>
                <w:rFonts w:asciiTheme="minorEastAsia" w:eastAsiaTheme="minorEastAsia" w:hAnsiTheme="minorEastAsia" w:cstheme="minorEastAsia" w:hint="eastAsia"/>
                <w:sz w:val="18"/>
                <w:szCs w:val="18"/>
                <w:lang w:bidi="ar"/>
              </w:rPr>
              <w:t>月费</w:t>
            </w:r>
            <w:proofErr w:type="gramEnd"/>
            <w:r>
              <w:rPr>
                <w:rFonts w:asciiTheme="minorEastAsia" w:eastAsiaTheme="minorEastAsia" w:hAnsiTheme="minorEastAsia" w:cstheme="minorEastAsia" w:hint="eastAsia"/>
                <w:sz w:val="18"/>
                <w:szCs w:val="18"/>
                <w:lang w:bidi="ar"/>
              </w:rPr>
              <w:t>支付，本次支付总金额</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活动立项补录</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和谐日报</w:t>
            </w:r>
            <w:r>
              <w:rPr>
                <w:rFonts w:asciiTheme="minorEastAsia" w:eastAsiaTheme="minorEastAsia" w:hAnsiTheme="minorEastAsia" w:cstheme="minorEastAsia" w:hint="eastAsia"/>
                <w:sz w:val="18"/>
                <w:szCs w:val="18"/>
                <w:lang w:bidi="ar"/>
              </w:rPr>
              <w:t>70</w:t>
            </w:r>
            <w:r>
              <w:rPr>
                <w:rFonts w:asciiTheme="minorEastAsia" w:eastAsiaTheme="minorEastAsia" w:hAnsiTheme="minorEastAsia" w:cstheme="minorEastAsia" w:hint="eastAsia"/>
                <w:sz w:val="18"/>
                <w:szCs w:val="18"/>
                <w:lang w:bidi="ar"/>
              </w:rPr>
              <w:t>周年展览</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濮阳市报媒文化传播有限公司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暂未签订合同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国庆</w:t>
            </w:r>
            <w:r>
              <w:rPr>
                <w:rFonts w:asciiTheme="minorEastAsia" w:eastAsiaTheme="minorEastAsia" w:hAnsiTheme="minorEastAsia" w:cstheme="minorEastAsia" w:hint="eastAsia"/>
                <w:sz w:val="18"/>
                <w:szCs w:val="18"/>
                <w:lang w:bidi="ar"/>
              </w:rPr>
              <w:t>70</w:t>
            </w:r>
            <w:r>
              <w:rPr>
                <w:rFonts w:asciiTheme="minorEastAsia" w:eastAsiaTheme="minorEastAsia" w:hAnsiTheme="minorEastAsia" w:cstheme="minorEastAsia" w:hint="eastAsia"/>
                <w:sz w:val="18"/>
                <w:szCs w:val="18"/>
                <w:lang w:bidi="ar"/>
              </w:rPr>
              <w:t>周年巡展，在人民广场设立了一个展位，费用</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立项已有，暂缺成本部与合作商签订合同</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悦暖场</w:t>
            </w:r>
            <w:proofErr w:type="gramEnd"/>
            <w:r>
              <w:rPr>
                <w:rFonts w:asciiTheme="minorEastAsia" w:eastAsiaTheme="minorEastAsia" w:hAnsiTheme="minorEastAsia" w:cstheme="minorEastAsia" w:hint="eastAsia"/>
                <w:sz w:val="18"/>
                <w:szCs w:val="18"/>
                <w:lang w:bidi="ar"/>
              </w:rPr>
              <w:t>活动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河南欣</w:t>
            </w:r>
            <w:proofErr w:type="gramStart"/>
            <w:r>
              <w:rPr>
                <w:rFonts w:asciiTheme="minorEastAsia" w:eastAsiaTheme="minorEastAsia" w:hAnsiTheme="minorEastAsia" w:cstheme="minorEastAsia" w:hint="eastAsia"/>
                <w:sz w:val="18"/>
                <w:szCs w:val="18"/>
                <w:lang w:bidi="ar"/>
              </w:rPr>
              <w:t>蒙文化</w:t>
            </w:r>
            <w:proofErr w:type="gramEnd"/>
            <w:r>
              <w:rPr>
                <w:rFonts w:asciiTheme="minorEastAsia" w:eastAsiaTheme="minorEastAsia" w:hAnsiTheme="minorEastAsia" w:cstheme="minorEastAsia" w:hint="eastAsia"/>
                <w:sz w:val="18"/>
                <w:szCs w:val="18"/>
                <w:lang w:bidi="ar"/>
              </w:rPr>
              <w:t>传媒有限公司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1,280.00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美甲</w:t>
            </w:r>
            <w:proofErr w:type="gramStart"/>
            <w:r>
              <w:rPr>
                <w:rFonts w:asciiTheme="minorEastAsia" w:eastAsiaTheme="minorEastAsia" w:hAnsiTheme="minorEastAsia" w:cstheme="minorEastAsia" w:hint="eastAsia"/>
                <w:sz w:val="18"/>
                <w:szCs w:val="18"/>
                <w:lang w:bidi="ar"/>
              </w:rPr>
              <w:t>暖场活</w:t>
            </w:r>
            <w:proofErr w:type="gramEnd"/>
            <w:r>
              <w:rPr>
                <w:rFonts w:asciiTheme="minorEastAsia" w:eastAsiaTheme="minorEastAsia" w:hAnsiTheme="minorEastAsia" w:cstheme="minorEastAsia" w:hint="eastAsia"/>
                <w:sz w:val="18"/>
                <w:szCs w:val="18"/>
                <w:lang w:bidi="ar"/>
              </w:rPr>
              <w:t>：桁架</w:t>
            </w:r>
            <w:r>
              <w:rPr>
                <w:rFonts w:asciiTheme="minorEastAsia" w:eastAsiaTheme="minorEastAsia" w:hAnsiTheme="minorEastAsia" w:cstheme="minorEastAsia" w:hint="eastAsia"/>
                <w:sz w:val="18"/>
                <w:szCs w:val="18"/>
                <w:lang w:bidi="ar"/>
              </w:rPr>
              <w:t>700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元，美甲物料道具</w:t>
            </w:r>
            <w:r>
              <w:rPr>
                <w:rFonts w:asciiTheme="minorEastAsia" w:eastAsiaTheme="minorEastAsia" w:hAnsiTheme="minorEastAsia" w:cstheme="minorEastAsia" w:hint="eastAsia"/>
                <w:sz w:val="18"/>
                <w:szCs w:val="18"/>
                <w:lang w:bidi="ar"/>
              </w:rPr>
              <w:t>580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元，共计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280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36</w:t>
            </w:r>
          </w:p>
        </w:tc>
        <w:tc>
          <w:tcPr>
            <w:tcW w:w="1681"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暖场火锅</w:t>
            </w:r>
            <w:proofErr w:type="gramEnd"/>
            <w:r>
              <w:rPr>
                <w:rFonts w:asciiTheme="minorEastAsia" w:eastAsiaTheme="minorEastAsia" w:hAnsiTheme="minorEastAsia" w:cstheme="minorEastAsia" w:hint="eastAsia"/>
                <w:sz w:val="18"/>
                <w:szCs w:val="18"/>
                <w:lang w:bidi="ar"/>
              </w:rPr>
              <w:t>宴活动</w:t>
            </w:r>
          </w:p>
        </w:tc>
        <w:tc>
          <w:tcPr>
            <w:tcW w:w="132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河南欣</w:t>
            </w:r>
            <w:proofErr w:type="gramStart"/>
            <w:r>
              <w:rPr>
                <w:rFonts w:asciiTheme="minorEastAsia" w:eastAsiaTheme="minorEastAsia" w:hAnsiTheme="minorEastAsia" w:cstheme="minorEastAsia" w:hint="eastAsia"/>
                <w:sz w:val="18"/>
                <w:szCs w:val="18"/>
                <w:lang w:bidi="ar"/>
              </w:rPr>
              <w:t>蒙文化</w:t>
            </w:r>
            <w:proofErr w:type="gramEnd"/>
            <w:r>
              <w:rPr>
                <w:rFonts w:asciiTheme="minorEastAsia" w:eastAsiaTheme="minorEastAsia" w:hAnsiTheme="minorEastAsia" w:cstheme="minorEastAsia" w:hint="eastAsia"/>
                <w:sz w:val="18"/>
                <w:szCs w:val="18"/>
                <w:lang w:bidi="ar"/>
              </w:rPr>
              <w:t>传媒有限公司</w:t>
            </w:r>
          </w:p>
        </w:tc>
        <w:tc>
          <w:tcPr>
            <w:tcW w:w="115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种子客户圈层活动（火锅宴）执行合同</w:t>
            </w:r>
          </w:p>
        </w:tc>
        <w:tc>
          <w:tcPr>
            <w:tcW w:w="1318"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27,800.00 </w:t>
            </w:r>
          </w:p>
        </w:tc>
        <w:tc>
          <w:tcPr>
            <w:tcW w:w="1924"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27,800.00 </w:t>
            </w:r>
          </w:p>
        </w:tc>
        <w:tc>
          <w:tcPr>
            <w:tcW w:w="2274" w:type="dxa"/>
            <w:vAlign w:val="center"/>
          </w:tcPr>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665BF7">
            <w:pPr>
              <w:widowControl/>
              <w:spacing w:line="320" w:lineRule="exact"/>
              <w:jc w:val="center"/>
              <w:textAlignment w:val="center"/>
              <w:rPr>
                <w:rFonts w:asciiTheme="minorEastAsia" w:eastAsiaTheme="minorEastAsia" w:hAnsiTheme="minorEastAsia" w:cstheme="minorEastAsia"/>
                <w:sz w:val="18"/>
                <w:szCs w:val="18"/>
                <w:lang w:bidi="ar"/>
              </w:rPr>
            </w:pPr>
          </w:p>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乙方活动执行完毕并经甲方验收合格后，</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天内支付总金额</w:t>
            </w:r>
            <w:r>
              <w:rPr>
                <w:rFonts w:asciiTheme="minorEastAsia" w:eastAsiaTheme="minorEastAsia" w:hAnsiTheme="minorEastAsia" w:cstheme="minorEastAsia" w:hint="eastAsia"/>
                <w:sz w:val="18"/>
                <w:szCs w:val="18"/>
                <w:lang w:bidi="ar"/>
              </w:rPr>
              <w:t>85%,</w:t>
            </w:r>
            <w:r>
              <w:rPr>
                <w:rFonts w:asciiTheme="minorEastAsia" w:eastAsiaTheme="minorEastAsia" w:hAnsiTheme="minorEastAsia" w:cstheme="minorEastAsia" w:hint="eastAsia"/>
                <w:sz w:val="18"/>
                <w:szCs w:val="18"/>
                <w:lang w:bidi="ar"/>
              </w:rPr>
              <w:t>剩余款项待结算办理完成后一次性付清；由于首付款没付，此次申请直接结算款</w:t>
            </w:r>
            <w:r>
              <w:rPr>
                <w:rFonts w:asciiTheme="minorEastAsia" w:eastAsiaTheme="minorEastAsia" w:hAnsiTheme="minorEastAsia" w:cstheme="minorEastAsia" w:hint="eastAsia"/>
                <w:sz w:val="18"/>
                <w:szCs w:val="18"/>
                <w:lang w:bidi="ar"/>
              </w:rPr>
              <w:t>27</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7-8</w:t>
            </w:r>
            <w:r>
              <w:rPr>
                <w:rFonts w:asciiTheme="minorEastAsia" w:eastAsiaTheme="minorEastAsia" w:hAnsiTheme="minorEastAsia" w:cstheme="minorEastAsia" w:hint="eastAsia"/>
                <w:sz w:val="18"/>
                <w:szCs w:val="18"/>
                <w:lang w:bidi="ar"/>
              </w:rPr>
              <w:t>日，在锦江天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售楼部</w:t>
            </w:r>
            <w:proofErr w:type="gramStart"/>
            <w:r>
              <w:rPr>
                <w:rFonts w:asciiTheme="minorEastAsia" w:eastAsiaTheme="minorEastAsia" w:hAnsiTheme="minorEastAsia" w:cstheme="minorEastAsia" w:hint="eastAsia"/>
                <w:sz w:val="18"/>
                <w:szCs w:val="18"/>
                <w:lang w:bidi="ar"/>
              </w:rPr>
              <w:t>举行暖场活动</w:t>
            </w:r>
            <w:proofErr w:type="gramEnd"/>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篷房</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个</w:t>
            </w:r>
            <w:proofErr w:type="gramEnd"/>
            <w:r>
              <w:rPr>
                <w:rFonts w:asciiTheme="minorEastAsia" w:eastAsiaTheme="minorEastAsia" w:hAnsiTheme="minorEastAsia" w:cstheme="minorEastAsia" w:hint="eastAsia"/>
                <w:sz w:val="18"/>
                <w:szCs w:val="18"/>
                <w:lang w:bidi="ar"/>
              </w:rPr>
              <w:t>，小计</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元；活动主题桁架</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个，价格</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元；罗马柱</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元；签到礼：火锅底料</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份，单价</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元；熊丝绸画</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个，单</w:t>
            </w:r>
            <w:r>
              <w:rPr>
                <w:rFonts w:asciiTheme="minorEastAsia" w:eastAsiaTheme="minorEastAsia" w:hAnsiTheme="minorEastAsia" w:cstheme="minorEastAsia" w:hint="eastAsia"/>
                <w:sz w:val="18"/>
                <w:szCs w:val="18"/>
                <w:lang w:bidi="ar"/>
              </w:rPr>
              <w:lastRenderedPageBreak/>
              <w:t>价</w:t>
            </w:r>
            <w:r>
              <w:rPr>
                <w:rFonts w:asciiTheme="minorEastAsia" w:eastAsiaTheme="minorEastAsia" w:hAnsiTheme="minorEastAsia" w:cstheme="minorEastAsia" w:hint="eastAsia"/>
                <w:sz w:val="18"/>
                <w:szCs w:val="18"/>
                <w:lang w:bidi="ar"/>
              </w:rPr>
              <w:t>80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600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元；熊摆件</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元，共计</w:t>
            </w:r>
            <w:r>
              <w:rPr>
                <w:rFonts w:asciiTheme="minorEastAsia" w:eastAsiaTheme="minorEastAsia" w:hAnsiTheme="minorEastAsia" w:cstheme="minorEastAsia" w:hint="eastAsia"/>
                <w:sz w:val="18"/>
                <w:szCs w:val="18"/>
                <w:lang w:bidi="ar"/>
              </w:rPr>
              <w:t>400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元；熊暖手宝，</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25</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元；火锅宴，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场，每场</w:t>
            </w:r>
            <w:r>
              <w:rPr>
                <w:rFonts w:asciiTheme="minorEastAsia" w:eastAsiaTheme="minorEastAsia" w:hAnsiTheme="minorEastAsia" w:cstheme="minorEastAsia" w:hint="eastAsia"/>
                <w:sz w:val="18"/>
                <w:szCs w:val="18"/>
                <w:lang w:bidi="ar"/>
              </w:rPr>
              <w:t>8000</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元，其他不可预计费用</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27</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活动立项补录</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临售暖场</w:t>
            </w:r>
            <w:proofErr w:type="gramEnd"/>
            <w:r>
              <w:rPr>
                <w:rFonts w:asciiTheme="minorEastAsia" w:eastAsiaTheme="minorEastAsia" w:hAnsiTheme="minorEastAsia" w:cstheme="minorEastAsia" w:hint="eastAsia"/>
                <w:sz w:val="18"/>
                <w:szCs w:val="18"/>
                <w:lang w:bidi="ar"/>
              </w:rPr>
              <w:t>活动</w:t>
            </w:r>
            <w:r>
              <w:rPr>
                <w:rFonts w:asciiTheme="minorEastAsia" w:eastAsiaTheme="minorEastAsia" w:hAnsiTheme="minorEastAsia" w:cstheme="minorEastAsia" w:hint="eastAsia"/>
                <w:sz w:val="18"/>
                <w:szCs w:val="18"/>
                <w:lang w:bidi="ar"/>
              </w:rPr>
              <w:t>-</w:t>
            </w:r>
            <w:proofErr w:type="gramStart"/>
            <w:r>
              <w:rPr>
                <w:rFonts w:asciiTheme="minorEastAsia" w:eastAsiaTheme="minorEastAsia" w:hAnsiTheme="minorEastAsia" w:cstheme="minorEastAsia" w:hint="eastAsia"/>
                <w:sz w:val="18"/>
                <w:szCs w:val="18"/>
                <w:lang w:bidi="ar"/>
              </w:rPr>
              <w:t>郑州智库</w:t>
            </w:r>
            <w:proofErr w:type="gramEnd"/>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w:t>
            </w:r>
            <w:proofErr w:type="gramStart"/>
            <w:r>
              <w:rPr>
                <w:rFonts w:asciiTheme="minorEastAsia" w:eastAsiaTheme="minorEastAsia" w:hAnsiTheme="minorEastAsia" w:cstheme="minorEastAsia" w:hint="eastAsia"/>
                <w:sz w:val="18"/>
                <w:szCs w:val="18"/>
                <w:lang w:bidi="ar"/>
              </w:rPr>
              <w:t>智库企业</w:t>
            </w:r>
            <w:proofErr w:type="gramEnd"/>
            <w:r>
              <w:rPr>
                <w:rFonts w:asciiTheme="minorEastAsia" w:eastAsiaTheme="minorEastAsia" w:hAnsiTheme="minorEastAsia" w:cstheme="minorEastAsia" w:hint="eastAsia"/>
                <w:sz w:val="18"/>
                <w:szCs w:val="18"/>
                <w:lang w:bidi="ar"/>
              </w:rPr>
              <w:t>营销策划有限公司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44,556.00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喷火表演为</w:t>
            </w:r>
            <w:r>
              <w:rPr>
                <w:rFonts w:asciiTheme="minorEastAsia" w:eastAsiaTheme="minorEastAsia" w:hAnsiTheme="minorEastAsia" w:cstheme="minorEastAsia" w:hint="eastAsia"/>
                <w:sz w:val="18"/>
                <w:szCs w:val="18"/>
                <w:lang w:bidi="ar"/>
              </w:rPr>
              <w:t>7.13-14</w:t>
            </w:r>
            <w:r>
              <w:rPr>
                <w:rFonts w:asciiTheme="minorEastAsia" w:eastAsiaTheme="minorEastAsia" w:hAnsiTheme="minorEastAsia" w:cstheme="minorEastAsia" w:hint="eastAsia"/>
                <w:sz w:val="18"/>
                <w:szCs w:val="18"/>
                <w:lang w:bidi="ar"/>
              </w:rPr>
              <w:t>日，在展厅举行了京剧变脸和喷火，其中包络礼品，茶具</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hint="eastAsia"/>
                <w:sz w:val="18"/>
                <w:szCs w:val="18"/>
                <w:lang w:bidi="ar"/>
              </w:rPr>
              <w:t>套，礼品与表演小计为</w:t>
            </w:r>
            <w:r>
              <w:rPr>
                <w:rFonts w:asciiTheme="minorEastAsia" w:eastAsiaTheme="minorEastAsia" w:hAnsiTheme="minorEastAsia" w:cstheme="minorEastAsia" w:hint="eastAsia"/>
                <w:sz w:val="18"/>
                <w:szCs w:val="18"/>
                <w:lang w:bidi="ar"/>
              </w:rPr>
              <w:t>32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556</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元，茶艺表演为</w:t>
            </w:r>
            <w:r>
              <w:rPr>
                <w:rFonts w:asciiTheme="minorEastAsia" w:eastAsiaTheme="minorEastAsia" w:hAnsiTheme="minorEastAsia" w:cstheme="minorEastAsia" w:hint="eastAsia"/>
                <w:sz w:val="18"/>
                <w:szCs w:val="18"/>
                <w:lang w:bidi="ar"/>
              </w:rPr>
              <w:t>7.20-21</w:t>
            </w:r>
            <w:r>
              <w:rPr>
                <w:rFonts w:asciiTheme="minorEastAsia" w:eastAsiaTheme="minorEastAsia" w:hAnsiTheme="minorEastAsia" w:cstheme="minorEastAsia" w:hint="eastAsia"/>
                <w:sz w:val="18"/>
                <w:szCs w:val="18"/>
                <w:lang w:bidi="ar"/>
              </w:rPr>
              <w:t>日，在展厅进行龙行十八式茶艺表演，总金额</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44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556</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合同结算</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锦江天悦</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礼品立项补录</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河南本</w:t>
            </w:r>
            <w:proofErr w:type="gramStart"/>
            <w:r>
              <w:rPr>
                <w:rFonts w:asciiTheme="minorEastAsia" w:eastAsiaTheme="minorEastAsia" w:hAnsiTheme="minorEastAsia" w:cstheme="minorEastAsia" w:hint="eastAsia"/>
                <w:sz w:val="18"/>
                <w:szCs w:val="18"/>
                <w:lang w:bidi="ar"/>
              </w:rPr>
              <w:t>浩</w:t>
            </w:r>
            <w:proofErr w:type="gramEnd"/>
            <w:r>
              <w:rPr>
                <w:rFonts w:asciiTheme="minorEastAsia" w:eastAsiaTheme="minorEastAsia" w:hAnsiTheme="minorEastAsia" w:cstheme="minorEastAsia" w:hint="eastAsia"/>
                <w:sz w:val="18"/>
                <w:szCs w:val="18"/>
                <w:lang w:bidi="ar"/>
              </w:rPr>
              <w:t>（有合</w:t>
            </w:r>
            <w:r>
              <w:rPr>
                <w:rFonts w:asciiTheme="minorEastAsia" w:eastAsiaTheme="minorEastAsia" w:hAnsiTheme="minorEastAsia" w:cstheme="minorEastAsia" w:hint="eastAsia"/>
                <w:sz w:val="18"/>
                <w:szCs w:val="18"/>
                <w:lang w:bidi="ar"/>
              </w:rPr>
              <w:lastRenderedPageBreak/>
              <w:t>同）</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河南本浩商贸有限公司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物品采购合同书</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21,850.00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21,550.00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Style w:val="font141"/>
                <w:rFonts w:asciiTheme="minorEastAsia" w:eastAsiaTheme="minorEastAsia" w:hAnsiTheme="minorEastAsia" w:cstheme="minorEastAsia"/>
                <w:color w:val="auto"/>
                <w:sz w:val="18"/>
                <w:szCs w:val="18"/>
                <w:lang w:bidi="ar"/>
              </w:rPr>
              <w:t>结算工作完成后，乙方按照档次结算金额提供合格有效的发票后</w:t>
            </w:r>
            <w:r>
              <w:rPr>
                <w:rStyle w:val="font141"/>
                <w:rFonts w:asciiTheme="minorEastAsia" w:eastAsiaTheme="minorEastAsia" w:hAnsiTheme="minorEastAsia" w:cstheme="minorEastAsia"/>
                <w:color w:val="auto"/>
                <w:sz w:val="18"/>
                <w:szCs w:val="18"/>
                <w:lang w:bidi="ar"/>
              </w:rPr>
              <w:t>7</w:t>
            </w:r>
            <w:r>
              <w:rPr>
                <w:rStyle w:val="font141"/>
                <w:rFonts w:asciiTheme="minorEastAsia" w:eastAsiaTheme="minorEastAsia" w:hAnsiTheme="minorEastAsia" w:cstheme="minorEastAsia"/>
                <w:color w:val="auto"/>
                <w:sz w:val="18"/>
                <w:szCs w:val="18"/>
                <w:lang w:bidi="ar"/>
              </w:rPr>
              <w:t>日内一次性付清；</w:t>
            </w:r>
            <w:r>
              <w:rPr>
                <w:rFonts w:asciiTheme="minorEastAsia" w:eastAsiaTheme="minorEastAsia" w:hAnsiTheme="minorEastAsia" w:cstheme="minorEastAsia" w:hint="eastAsia"/>
                <w:sz w:val="18"/>
                <w:szCs w:val="18"/>
                <w:lang w:bidi="ar"/>
              </w:rPr>
              <w:t>合同金额为</w:t>
            </w:r>
            <w:r>
              <w:rPr>
                <w:rFonts w:asciiTheme="minorEastAsia" w:eastAsiaTheme="minorEastAsia" w:hAnsiTheme="minorEastAsia" w:cstheme="minorEastAsia" w:hint="eastAsia"/>
                <w:sz w:val="18"/>
                <w:szCs w:val="18"/>
                <w:lang w:bidi="ar"/>
              </w:rPr>
              <w:t>21850</w:t>
            </w:r>
            <w:r>
              <w:rPr>
                <w:rFonts w:asciiTheme="minorEastAsia" w:eastAsiaTheme="minorEastAsia" w:hAnsiTheme="minorEastAsia" w:cstheme="minorEastAsia" w:hint="eastAsia"/>
                <w:sz w:val="18"/>
                <w:szCs w:val="18"/>
                <w:lang w:bidi="ar"/>
              </w:rPr>
              <w:lastRenderedPageBreak/>
              <w:t>元，结算金额为</w:t>
            </w:r>
            <w:r>
              <w:rPr>
                <w:rFonts w:asciiTheme="minorEastAsia" w:eastAsiaTheme="minorEastAsia" w:hAnsiTheme="minorEastAsia" w:cstheme="minorEastAsia" w:hint="eastAsia"/>
                <w:sz w:val="18"/>
                <w:szCs w:val="18"/>
                <w:lang w:bidi="ar"/>
              </w:rPr>
              <w:t>21550</w:t>
            </w:r>
            <w:r>
              <w:rPr>
                <w:rFonts w:asciiTheme="minorEastAsia" w:eastAsiaTheme="minorEastAsia" w:hAnsiTheme="minorEastAsia" w:cstheme="minorEastAsia" w:hint="eastAsia"/>
                <w:sz w:val="18"/>
                <w:szCs w:val="18"/>
                <w:lang w:bidi="ar"/>
              </w:rPr>
              <w:t>元</w:t>
            </w:r>
            <w:r>
              <w:rPr>
                <w:rStyle w:val="font141"/>
                <w:rFonts w:asciiTheme="minorEastAsia" w:eastAsiaTheme="minorEastAsia" w:hAnsiTheme="minorEastAsia" w:cstheme="minorEastAsia"/>
                <w:color w:val="auto"/>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天堂伞</w:t>
            </w:r>
            <w:r>
              <w:rPr>
                <w:rFonts w:asciiTheme="minorEastAsia" w:eastAsiaTheme="minorEastAsia" w:hAnsiTheme="minorEastAsia" w:cstheme="minorEastAsia" w:hint="eastAsia"/>
                <w:sz w:val="18"/>
                <w:szCs w:val="18"/>
                <w:lang w:bidi="ar"/>
              </w:rPr>
              <w:t>100</w:t>
            </w:r>
            <w:r>
              <w:rPr>
                <w:rFonts w:asciiTheme="minorEastAsia" w:eastAsiaTheme="minorEastAsia" w:hAnsiTheme="minorEastAsia" w:cstheme="minorEastAsia" w:hint="eastAsia"/>
                <w:sz w:val="18"/>
                <w:szCs w:val="18"/>
                <w:lang w:bidi="ar"/>
              </w:rPr>
              <w:t>把，单价</w:t>
            </w:r>
            <w:r>
              <w:rPr>
                <w:rFonts w:asciiTheme="minorEastAsia" w:eastAsiaTheme="minorEastAsia" w:hAnsiTheme="minorEastAsia" w:cstheme="minorEastAsia" w:hint="eastAsia"/>
                <w:sz w:val="18"/>
                <w:szCs w:val="18"/>
                <w:lang w:bidi="ar"/>
              </w:rPr>
              <w:t>43</w:t>
            </w:r>
            <w:r>
              <w:rPr>
                <w:rFonts w:asciiTheme="minorEastAsia" w:eastAsiaTheme="minorEastAsia" w:hAnsiTheme="minorEastAsia" w:cstheme="minorEastAsia" w:hint="eastAsia"/>
                <w:sz w:val="18"/>
                <w:szCs w:val="18"/>
                <w:lang w:bidi="ar"/>
              </w:rPr>
              <w:t>元一把，小计</w:t>
            </w:r>
            <w:r>
              <w:rPr>
                <w:rFonts w:asciiTheme="minorEastAsia" w:eastAsiaTheme="minorEastAsia" w:hAnsiTheme="minorEastAsia" w:cstheme="minorEastAsia" w:hint="eastAsia"/>
                <w:sz w:val="18"/>
                <w:szCs w:val="18"/>
                <w:lang w:bidi="ar"/>
              </w:rPr>
              <w:t>300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元，数据线</w:t>
            </w:r>
            <w:r>
              <w:rPr>
                <w:rFonts w:asciiTheme="minorEastAsia" w:eastAsiaTheme="minorEastAsia" w:hAnsiTheme="minorEastAsia" w:cstheme="minorEastAsia" w:hint="eastAsia"/>
                <w:sz w:val="18"/>
                <w:szCs w:val="18"/>
                <w:lang w:bidi="ar"/>
              </w:rPr>
              <w:t>2000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元，小计</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lastRenderedPageBreak/>
              <w:t>熊猫吉祥物</w:t>
            </w:r>
            <w:r>
              <w:rPr>
                <w:rFonts w:asciiTheme="minorEastAsia" w:eastAsiaTheme="minorEastAsia" w:hAnsiTheme="minorEastAsia" w:cstheme="minorEastAsia" w:hint="eastAsia"/>
                <w:sz w:val="18"/>
                <w:szCs w:val="18"/>
                <w:lang w:bidi="ar"/>
              </w:rPr>
              <w:t>500</w:t>
            </w:r>
            <w:r>
              <w:rPr>
                <w:rFonts w:asciiTheme="minorEastAsia" w:eastAsiaTheme="minorEastAsia" w:hAnsiTheme="minorEastAsia" w:cstheme="minorEastAsia" w:hint="eastAsia"/>
                <w:sz w:val="18"/>
                <w:szCs w:val="18"/>
                <w:lang w:bidi="ar"/>
              </w:rPr>
              <w:t>个，单价</w:t>
            </w:r>
            <w:r>
              <w:rPr>
                <w:rFonts w:asciiTheme="minorEastAsia" w:eastAsiaTheme="minorEastAsia" w:hAnsiTheme="minorEastAsia" w:cstheme="minorEastAsia" w:hint="eastAsia"/>
                <w:sz w:val="18"/>
                <w:szCs w:val="18"/>
                <w:lang w:bidi="ar"/>
              </w:rPr>
              <w:t>14.5</w:t>
            </w:r>
            <w:r>
              <w:rPr>
                <w:rFonts w:asciiTheme="minorEastAsia" w:eastAsiaTheme="minorEastAsia" w:hAnsiTheme="minorEastAsia" w:cstheme="minorEastAsia" w:hint="eastAsia"/>
                <w:sz w:val="18"/>
                <w:szCs w:val="18"/>
                <w:lang w:bidi="ar"/>
              </w:rPr>
              <w:t>元，共计</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250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元，总金额</w:t>
            </w:r>
            <w:r>
              <w:rPr>
                <w:rFonts w:asciiTheme="minorEastAsia" w:eastAsiaTheme="minorEastAsia" w:hAnsiTheme="minorEastAsia" w:cstheme="minorEastAsia" w:hint="eastAsia"/>
                <w:sz w:val="18"/>
                <w:szCs w:val="18"/>
                <w:lang w:bidi="ar"/>
              </w:rPr>
              <w:t>21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550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39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圣</w:t>
            </w:r>
            <w:proofErr w:type="gramStart"/>
            <w:r>
              <w:rPr>
                <w:rFonts w:asciiTheme="minorEastAsia" w:eastAsiaTheme="minorEastAsia" w:hAnsiTheme="minorEastAsia" w:cstheme="minorEastAsia" w:hint="eastAsia"/>
                <w:sz w:val="18"/>
                <w:szCs w:val="18"/>
                <w:lang w:bidi="ar"/>
              </w:rPr>
              <w:t>桦</w:t>
            </w:r>
            <w:proofErr w:type="gramEnd"/>
            <w:r>
              <w:rPr>
                <w:rFonts w:asciiTheme="minorEastAsia" w:eastAsiaTheme="minorEastAsia" w:hAnsiTheme="minorEastAsia" w:cstheme="minorEastAsia" w:hint="eastAsia"/>
                <w:sz w:val="18"/>
                <w:szCs w:val="18"/>
                <w:lang w:bidi="ar"/>
              </w:rPr>
              <w:t>蓝</w:t>
            </w:r>
            <w:r>
              <w:rPr>
                <w:rFonts w:asciiTheme="minorEastAsia" w:eastAsiaTheme="minorEastAsia" w:hAnsiTheme="minorEastAsia" w:cstheme="minorEastAsia" w:hint="eastAsia"/>
                <w:sz w:val="18"/>
                <w:szCs w:val="18"/>
                <w:lang w:bidi="ar"/>
              </w:rPr>
              <w:t>7.28</w:t>
            </w:r>
            <w:r>
              <w:rPr>
                <w:rFonts w:asciiTheme="minorEastAsia" w:eastAsiaTheme="minorEastAsia" w:hAnsiTheme="minorEastAsia" w:cstheme="minorEastAsia" w:hint="eastAsia"/>
                <w:sz w:val="18"/>
                <w:szCs w:val="18"/>
                <w:lang w:bidi="ar"/>
              </w:rPr>
              <w:t>快闪活动付款</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河南佰川传媒文化有限公司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11,783.76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r>
              <w:rPr>
                <w:rFonts w:asciiTheme="minorEastAsia" w:eastAsiaTheme="minorEastAsia" w:hAnsiTheme="minorEastAsia" w:cstheme="minorEastAsia" w:hint="eastAsia"/>
                <w:sz w:val="18"/>
                <w:szCs w:val="18"/>
                <w:lang w:bidi="ar"/>
              </w:rPr>
              <w:t>7.28</w:t>
            </w:r>
            <w:r>
              <w:rPr>
                <w:rFonts w:asciiTheme="minorEastAsia" w:eastAsiaTheme="minorEastAsia" w:hAnsiTheme="minorEastAsia" w:cstheme="minorEastAsia" w:hint="eastAsia"/>
                <w:sz w:val="18"/>
                <w:szCs w:val="18"/>
                <w:lang w:bidi="ar"/>
              </w:rPr>
              <w:t>日在公园举行赠送圣</w:t>
            </w:r>
            <w:proofErr w:type="gramStart"/>
            <w:r>
              <w:rPr>
                <w:rFonts w:asciiTheme="minorEastAsia" w:eastAsiaTheme="minorEastAsia" w:hAnsiTheme="minorEastAsia" w:cstheme="minorEastAsia" w:hint="eastAsia"/>
                <w:sz w:val="18"/>
                <w:szCs w:val="18"/>
                <w:lang w:bidi="ar"/>
              </w:rPr>
              <w:t>桦</w:t>
            </w:r>
            <w:proofErr w:type="gramEnd"/>
            <w:r>
              <w:rPr>
                <w:rFonts w:asciiTheme="minorEastAsia" w:eastAsiaTheme="minorEastAsia" w:hAnsiTheme="minorEastAsia" w:cstheme="minorEastAsia" w:hint="eastAsia"/>
                <w:sz w:val="18"/>
                <w:szCs w:val="18"/>
                <w:lang w:bidi="ar"/>
              </w:rPr>
              <w:t>蓝气球的活动，总金额</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783.76</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水秀城市展厅开放活动付款</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郑州十色</w:t>
            </w:r>
            <w:proofErr w:type="gramStart"/>
            <w:r>
              <w:rPr>
                <w:rFonts w:asciiTheme="minorEastAsia" w:eastAsiaTheme="minorEastAsia" w:hAnsiTheme="minorEastAsia" w:cstheme="minorEastAsia" w:hint="eastAsia"/>
                <w:sz w:val="18"/>
                <w:szCs w:val="18"/>
                <w:lang w:bidi="ar"/>
              </w:rPr>
              <w:t>樱企业</w:t>
            </w:r>
            <w:proofErr w:type="gramEnd"/>
            <w:r>
              <w:rPr>
                <w:rFonts w:asciiTheme="minorEastAsia" w:eastAsiaTheme="minorEastAsia" w:hAnsiTheme="minorEastAsia" w:cstheme="minorEastAsia" w:hint="eastAsia"/>
                <w:sz w:val="18"/>
                <w:szCs w:val="18"/>
                <w:lang w:bidi="ar"/>
              </w:rPr>
              <w:t>营销策划有限公司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城市展厅亮相活动</w:t>
            </w:r>
            <w:r>
              <w:rPr>
                <w:rFonts w:asciiTheme="minorEastAsia" w:eastAsiaTheme="minorEastAsia" w:hAnsiTheme="minorEastAsia" w:cstheme="minorEastAsia" w:hint="eastAsia"/>
                <w:sz w:val="18"/>
                <w:szCs w:val="18"/>
                <w:lang w:bidi="ar"/>
              </w:rPr>
              <w:br/>
            </w:r>
            <w:r>
              <w:rPr>
                <w:rFonts w:asciiTheme="minorEastAsia" w:eastAsiaTheme="minorEastAsia" w:hAnsiTheme="minorEastAsia" w:cstheme="minorEastAsia" w:hint="eastAsia"/>
                <w:sz w:val="18"/>
                <w:szCs w:val="18"/>
                <w:lang w:bidi="ar"/>
              </w:rPr>
              <w:t>执行合同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97,000.00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97,000.00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乙方活动执行完毕并经甲方验收合格办理完结算后，甲方向乙方一次性支付合同总价款。</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06</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09</w:t>
            </w:r>
            <w:r>
              <w:rPr>
                <w:rFonts w:asciiTheme="minorEastAsia" w:eastAsiaTheme="minorEastAsia" w:hAnsiTheme="minorEastAsia" w:cstheme="minorEastAsia" w:hint="eastAsia"/>
                <w:sz w:val="18"/>
                <w:szCs w:val="18"/>
                <w:lang w:bidi="ar"/>
              </w:rPr>
              <w:t>日，城市展厅亮相。</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遗留问题</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《濮阳日报》宣传业务费用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濮阳日报社</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《濮阳日报》宣传业务合同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广告费共计人民币：</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000.00</w:t>
            </w:r>
            <w:r>
              <w:rPr>
                <w:rFonts w:asciiTheme="minorEastAsia" w:eastAsiaTheme="minorEastAsia" w:hAnsiTheme="minorEastAsia" w:cstheme="minorEastAsia" w:hint="eastAsia"/>
                <w:sz w:val="18"/>
                <w:szCs w:val="18"/>
                <w:lang w:bidi="ar"/>
              </w:rPr>
              <w:t>元，大写贰万元整，其中不含税总价为</w:t>
            </w:r>
            <w:r>
              <w:rPr>
                <w:rFonts w:asciiTheme="minorEastAsia" w:eastAsiaTheme="minorEastAsia" w:hAnsiTheme="minorEastAsia" w:cstheme="minorEastAsia" w:hint="eastAsia"/>
                <w:sz w:val="18"/>
                <w:szCs w:val="18"/>
                <w:lang w:bidi="ar"/>
              </w:rPr>
              <w:t>18</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867.92</w:t>
            </w:r>
            <w:r>
              <w:rPr>
                <w:rFonts w:asciiTheme="minorEastAsia" w:eastAsiaTheme="minorEastAsia" w:hAnsiTheme="minorEastAsia" w:cstheme="minorEastAsia" w:hint="eastAsia"/>
                <w:sz w:val="18"/>
                <w:szCs w:val="18"/>
                <w:lang w:bidi="ar"/>
              </w:rPr>
              <w:t>元，税金为</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132.08</w:t>
            </w:r>
            <w:r>
              <w:rPr>
                <w:rFonts w:asciiTheme="minorEastAsia" w:eastAsiaTheme="minorEastAsia" w:hAnsiTheme="minorEastAsia" w:cstheme="minorEastAsia" w:hint="eastAsia"/>
                <w:sz w:val="18"/>
                <w:szCs w:val="18"/>
                <w:lang w:bidi="ar"/>
              </w:rPr>
              <w:t>元。乙方应在甲方付款时提供合法，有效的</w:t>
            </w:r>
            <w:r>
              <w:rPr>
                <w:rFonts w:asciiTheme="minorEastAsia" w:eastAsiaTheme="minorEastAsia" w:hAnsiTheme="minorEastAsia" w:cstheme="minorEastAsia" w:hint="eastAsia"/>
                <w:sz w:val="18"/>
                <w:szCs w:val="18"/>
                <w:lang w:bidi="ar"/>
              </w:rPr>
              <w:t>6%</w:t>
            </w:r>
            <w:r>
              <w:rPr>
                <w:rFonts w:asciiTheme="minorEastAsia" w:eastAsiaTheme="minorEastAsia" w:hAnsiTheme="minorEastAsia" w:cstheme="minorEastAsia" w:hint="eastAsia"/>
                <w:sz w:val="18"/>
                <w:szCs w:val="18"/>
                <w:lang w:bidi="ar"/>
              </w:rPr>
              <w:t>增值税专用发票，否则甲方有权顺延付款。</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孟非活动</w:t>
            </w:r>
            <w:proofErr w:type="gramEnd"/>
            <w:r>
              <w:rPr>
                <w:rFonts w:asciiTheme="minorEastAsia" w:eastAsiaTheme="minorEastAsia" w:hAnsiTheme="minorEastAsia" w:cstheme="minorEastAsia" w:hint="eastAsia"/>
                <w:sz w:val="18"/>
                <w:szCs w:val="18"/>
                <w:lang w:bidi="ar"/>
              </w:rPr>
              <w:t>前一天在濮阳日报进行了整版宣传，费用合计</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合同结算</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河南省新姿态文化传媒有限公司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电梯轿厢</w:t>
            </w:r>
            <w:r>
              <w:rPr>
                <w:rFonts w:asciiTheme="minorEastAsia" w:eastAsiaTheme="minorEastAsia" w:hAnsiTheme="minorEastAsia" w:cstheme="minorEastAsia" w:hint="eastAsia"/>
                <w:sz w:val="18"/>
                <w:szCs w:val="18"/>
                <w:lang w:bidi="ar"/>
              </w:rPr>
              <w:t>LED</w:t>
            </w:r>
            <w:r>
              <w:rPr>
                <w:rFonts w:asciiTheme="minorEastAsia" w:eastAsiaTheme="minorEastAsia" w:hAnsiTheme="minorEastAsia" w:cstheme="minorEastAsia" w:hint="eastAsia"/>
                <w:sz w:val="18"/>
                <w:szCs w:val="18"/>
                <w:lang w:bidi="ar"/>
              </w:rPr>
              <w:t>广告发</w:t>
            </w:r>
            <w:r>
              <w:rPr>
                <w:rFonts w:asciiTheme="minorEastAsia" w:eastAsiaTheme="minorEastAsia" w:hAnsiTheme="minorEastAsia" w:cstheme="minorEastAsia" w:hint="eastAsia"/>
                <w:sz w:val="18"/>
                <w:szCs w:val="18"/>
                <w:lang w:bidi="ar"/>
              </w:rPr>
              <w:lastRenderedPageBreak/>
              <w:t>布合同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48,000.00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广告正式发布后</w:t>
            </w:r>
            <w:r>
              <w:rPr>
                <w:rFonts w:asciiTheme="minorEastAsia" w:eastAsiaTheme="minorEastAsia" w:hAnsiTheme="minorEastAsia" w:cstheme="minorEastAsia" w:hint="eastAsia"/>
                <w:sz w:val="18"/>
                <w:szCs w:val="18"/>
                <w:lang w:bidi="ar"/>
              </w:rPr>
              <w:t>5</w:t>
            </w:r>
            <w:r>
              <w:rPr>
                <w:rFonts w:asciiTheme="minorEastAsia" w:eastAsiaTheme="minorEastAsia" w:hAnsiTheme="minorEastAsia" w:cstheme="minorEastAsia" w:hint="eastAsia"/>
                <w:sz w:val="18"/>
                <w:szCs w:val="18"/>
                <w:lang w:bidi="ar"/>
              </w:rPr>
              <w:t>天内支付合同包干总价的</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，广告发布截止</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hint="eastAsia"/>
                <w:sz w:val="18"/>
                <w:szCs w:val="18"/>
                <w:lang w:bidi="ar"/>
              </w:rPr>
              <w:t>日内支付合同包干总价剩余的</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已支付</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，剩余未结算款</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43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合同结算</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濮阳市乐居网络科技有限公司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乐居</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圣</w:t>
            </w:r>
            <w:proofErr w:type="gramStart"/>
            <w:r>
              <w:rPr>
                <w:rFonts w:asciiTheme="minorEastAsia" w:eastAsiaTheme="minorEastAsia" w:hAnsiTheme="minorEastAsia" w:cstheme="minorEastAsia" w:hint="eastAsia"/>
                <w:sz w:val="18"/>
                <w:szCs w:val="18"/>
                <w:lang w:bidi="ar"/>
              </w:rPr>
              <w:t>桦</w:t>
            </w:r>
            <w:proofErr w:type="gramEnd"/>
            <w:r>
              <w:rPr>
                <w:rFonts w:asciiTheme="minorEastAsia" w:eastAsiaTheme="minorEastAsia" w:hAnsiTheme="minorEastAsia" w:cstheme="minorEastAsia" w:hint="eastAsia"/>
                <w:sz w:val="18"/>
                <w:szCs w:val="18"/>
                <w:lang w:bidi="ar"/>
              </w:rPr>
              <w:t>·锦江天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项目网络广告发布协议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72,000.00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36,000.00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36,000.00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签订合同一周内付款数额（合同款</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36000</w:t>
            </w:r>
            <w:r>
              <w:rPr>
                <w:rFonts w:asciiTheme="minorEastAsia" w:eastAsiaTheme="minorEastAsia" w:hAnsiTheme="minorEastAsia" w:cstheme="minorEastAsia" w:hint="eastAsia"/>
                <w:sz w:val="18"/>
                <w:szCs w:val="18"/>
                <w:lang w:bidi="ar"/>
              </w:rPr>
              <w:t>元；验收后付款数额（合同款</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36000</w:t>
            </w:r>
            <w:r>
              <w:rPr>
                <w:rFonts w:asciiTheme="minorEastAsia" w:eastAsiaTheme="minorEastAsia" w:hAnsiTheme="minorEastAsia" w:cstheme="minorEastAsia" w:hint="eastAsia"/>
                <w:sz w:val="18"/>
                <w:szCs w:val="18"/>
                <w:lang w:bidi="ar"/>
              </w:rPr>
              <w:t>元</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已支付</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，剩余未结算款</w:t>
            </w:r>
            <w:r>
              <w:rPr>
                <w:rFonts w:asciiTheme="minorEastAsia" w:eastAsiaTheme="minorEastAsia" w:hAnsiTheme="minorEastAsia" w:cstheme="minorEastAsia" w:hint="eastAsia"/>
                <w:sz w:val="18"/>
                <w:szCs w:val="18"/>
                <w:lang w:bidi="ar"/>
              </w:rPr>
              <w:t>36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合同结算</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w:t>
            </w:r>
            <w:proofErr w:type="gramStart"/>
            <w:r>
              <w:rPr>
                <w:rFonts w:asciiTheme="minorEastAsia" w:eastAsiaTheme="minorEastAsia" w:hAnsiTheme="minorEastAsia" w:cstheme="minorEastAsia" w:hint="eastAsia"/>
                <w:sz w:val="18"/>
                <w:szCs w:val="18"/>
                <w:lang w:bidi="ar"/>
              </w:rPr>
              <w:t>鑫</w:t>
            </w:r>
            <w:proofErr w:type="gramEnd"/>
            <w:r>
              <w:rPr>
                <w:rFonts w:asciiTheme="minorEastAsia" w:eastAsiaTheme="minorEastAsia" w:hAnsiTheme="minorEastAsia" w:cstheme="minorEastAsia" w:hint="eastAsia"/>
                <w:sz w:val="18"/>
                <w:szCs w:val="18"/>
                <w:lang w:bidi="ar"/>
              </w:rPr>
              <w:t>茂房地产经纪有限公司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濮阳房天下广告营销服务合同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72,000.00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36,000.00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36,000.00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在合同执行到第三个月初，甲方向乙方支付合同款的</w:t>
            </w:r>
            <w:r>
              <w:rPr>
                <w:rFonts w:asciiTheme="minorEastAsia" w:eastAsiaTheme="minorEastAsia" w:hAnsiTheme="minorEastAsia" w:cstheme="minorEastAsia" w:hint="eastAsia"/>
                <w:sz w:val="18"/>
                <w:szCs w:val="18"/>
                <w:lang w:bidi="ar"/>
              </w:rPr>
              <w:t>50 %</w:t>
            </w:r>
            <w:r>
              <w:rPr>
                <w:rFonts w:asciiTheme="minorEastAsia" w:eastAsiaTheme="minorEastAsia" w:hAnsiTheme="minorEastAsia" w:cstheme="minorEastAsia" w:hint="eastAsia"/>
                <w:sz w:val="18"/>
                <w:szCs w:val="18"/>
                <w:lang w:bidi="ar"/>
              </w:rPr>
              <w:t>，计人民币</w:t>
            </w:r>
            <w:r>
              <w:rPr>
                <w:rFonts w:asciiTheme="minorEastAsia" w:eastAsiaTheme="minorEastAsia" w:hAnsiTheme="minorEastAsia" w:cstheme="minorEastAsia" w:hint="eastAsia"/>
                <w:sz w:val="18"/>
                <w:szCs w:val="18"/>
                <w:lang w:bidi="ar"/>
              </w:rPr>
              <w:t xml:space="preserve"> 36000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元整</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已支付</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，剩余未结算款</w:t>
            </w:r>
            <w:r>
              <w:rPr>
                <w:rFonts w:asciiTheme="minorEastAsia" w:eastAsiaTheme="minorEastAsia" w:hAnsiTheme="minorEastAsia" w:cstheme="minorEastAsia" w:hint="eastAsia"/>
                <w:sz w:val="18"/>
                <w:szCs w:val="18"/>
                <w:lang w:bidi="ar"/>
              </w:rPr>
              <w:t>36</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合同结算</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郑州山之田模型艺术设计有限公司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沙盘设计制作合同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499,820.00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49,982.00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合同签订支付首付款，合同总价的</w:t>
            </w:r>
            <w:r>
              <w:rPr>
                <w:rFonts w:asciiTheme="minorEastAsia" w:eastAsiaTheme="minorEastAsia" w:hAnsiTheme="minorEastAsia" w:cstheme="minorEastAsia" w:hint="eastAsia"/>
                <w:sz w:val="18"/>
                <w:szCs w:val="18"/>
                <w:lang w:bidi="ar"/>
              </w:rPr>
              <w:t>10%</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w:t>
            </w:r>
            <w:proofErr w:type="gramStart"/>
            <w:r>
              <w:rPr>
                <w:rFonts w:asciiTheme="minorEastAsia" w:eastAsiaTheme="minorEastAsia" w:hAnsiTheme="minorEastAsia" w:cstheme="minorEastAsia" w:hint="eastAsia"/>
                <w:sz w:val="18"/>
                <w:szCs w:val="18"/>
                <w:lang w:bidi="ar"/>
              </w:rPr>
              <w:t>十一国潮文化</w:t>
            </w:r>
            <w:proofErr w:type="gramEnd"/>
            <w:r>
              <w:rPr>
                <w:rFonts w:asciiTheme="minorEastAsia" w:eastAsiaTheme="minorEastAsia" w:hAnsiTheme="minorEastAsia" w:cstheme="minorEastAsia" w:hint="eastAsia"/>
                <w:sz w:val="18"/>
                <w:szCs w:val="18"/>
                <w:lang w:bidi="ar"/>
              </w:rPr>
              <w:t>活动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郑州三之</w:t>
            </w:r>
            <w:proofErr w:type="gramStart"/>
            <w:r>
              <w:rPr>
                <w:rFonts w:asciiTheme="minorEastAsia" w:eastAsiaTheme="minorEastAsia" w:hAnsiTheme="minorEastAsia" w:cstheme="minorEastAsia" w:hint="eastAsia"/>
                <w:sz w:val="18"/>
                <w:szCs w:val="18"/>
                <w:lang w:bidi="ar"/>
              </w:rPr>
              <w:t>联文化</w:t>
            </w:r>
            <w:proofErr w:type="gramEnd"/>
            <w:r>
              <w:rPr>
                <w:rFonts w:asciiTheme="minorEastAsia" w:eastAsiaTheme="minorEastAsia" w:hAnsiTheme="minorEastAsia" w:cstheme="minorEastAsia" w:hint="eastAsia"/>
                <w:sz w:val="18"/>
                <w:szCs w:val="18"/>
                <w:lang w:bidi="ar"/>
              </w:rPr>
              <w:t>传播有限公司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营销中心十一活动执行合同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87,700.00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87,700.00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乙方活动执行完毕并经甲方验收合格后，结算办理完成后</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天内</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甲方一次性支付至结算款的</w:t>
            </w:r>
            <w:r>
              <w:rPr>
                <w:rFonts w:asciiTheme="minorEastAsia" w:eastAsiaTheme="minorEastAsia" w:hAnsiTheme="minorEastAsia" w:cstheme="minorEastAsia" w:hint="eastAsia"/>
                <w:sz w:val="18"/>
                <w:szCs w:val="18"/>
                <w:lang w:bidi="ar"/>
              </w:rPr>
              <w:t>100%</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国庆</w:t>
            </w:r>
            <w:r>
              <w:rPr>
                <w:rFonts w:asciiTheme="minorEastAsia" w:eastAsiaTheme="minorEastAsia" w:hAnsiTheme="minorEastAsia" w:cstheme="minorEastAsia" w:hint="eastAsia"/>
                <w:sz w:val="18"/>
                <w:szCs w:val="18"/>
                <w:lang w:bidi="ar"/>
              </w:rPr>
              <w:t>1-5</w:t>
            </w:r>
            <w:r>
              <w:rPr>
                <w:rFonts w:asciiTheme="minorEastAsia" w:eastAsiaTheme="minorEastAsia" w:hAnsiTheme="minorEastAsia" w:cstheme="minorEastAsia" w:hint="eastAsia"/>
                <w:sz w:val="18"/>
                <w:szCs w:val="18"/>
                <w:lang w:bidi="ar"/>
              </w:rPr>
              <w:t>日在售楼部举行国庆节活动，美食街与国潮大片拍摄。</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新年案场</w:t>
            </w:r>
            <w:proofErr w:type="gramEnd"/>
            <w:r>
              <w:rPr>
                <w:rFonts w:asciiTheme="minorEastAsia" w:eastAsiaTheme="minorEastAsia" w:hAnsiTheme="minorEastAsia" w:cstheme="minorEastAsia" w:hint="eastAsia"/>
                <w:sz w:val="18"/>
                <w:szCs w:val="18"/>
                <w:lang w:bidi="ar"/>
              </w:rPr>
              <w:t>氛围包装</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河南希达文化传媒有限公司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项目新春氛围包装项</w:t>
            </w:r>
            <w:r>
              <w:rPr>
                <w:rFonts w:asciiTheme="minorEastAsia" w:eastAsiaTheme="minorEastAsia" w:hAnsiTheme="minorEastAsia" w:cstheme="minorEastAsia" w:hint="eastAsia"/>
                <w:sz w:val="18"/>
                <w:szCs w:val="18"/>
                <w:lang w:bidi="ar"/>
              </w:rPr>
              <w:lastRenderedPageBreak/>
              <w:t>目合同（合同暂未盖章）</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 xml:space="preserve"> 42,130.76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42,130.76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付款比例：包装完毕经甲方验收合格并办理完结算手续后</w:t>
            </w:r>
            <w:r>
              <w:rPr>
                <w:rFonts w:asciiTheme="minorEastAsia" w:eastAsiaTheme="minorEastAsia" w:hAnsiTheme="minorEastAsia" w:cstheme="minorEastAsia" w:hint="eastAsia"/>
                <w:sz w:val="18"/>
                <w:szCs w:val="18"/>
                <w:lang w:bidi="ar"/>
              </w:rPr>
              <w:t>10</w:t>
            </w:r>
            <w:r>
              <w:rPr>
                <w:rFonts w:asciiTheme="minorEastAsia" w:eastAsiaTheme="minorEastAsia" w:hAnsiTheme="minorEastAsia" w:cstheme="minorEastAsia" w:hint="eastAsia"/>
                <w:sz w:val="18"/>
                <w:szCs w:val="18"/>
                <w:lang w:bidi="ar"/>
              </w:rPr>
              <w:t>个工作日内付至合同总价的</w:t>
            </w:r>
            <w:r>
              <w:rPr>
                <w:rFonts w:asciiTheme="minorEastAsia" w:eastAsiaTheme="minorEastAsia" w:hAnsiTheme="minorEastAsia" w:cstheme="minorEastAsia" w:hint="eastAsia"/>
                <w:sz w:val="18"/>
                <w:szCs w:val="18"/>
                <w:lang w:bidi="ar"/>
              </w:rPr>
              <w:t>100%</w:t>
            </w: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年新年售楼部氛围包装。</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48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中秋节活动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郑州希达文化传媒有限公司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9,140.00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9</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13</w:t>
            </w:r>
            <w:r>
              <w:rPr>
                <w:rFonts w:asciiTheme="minorEastAsia" w:eastAsiaTheme="minorEastAsia" w:hAnsiTheme="minorEastAsia" w:cstheme="minorEastAsia" w:hint="eastAsia"/>
                <w:sz w:val="18"/>
                <w:szCs w:val="18"/>
                <w:lang w:bidi="ar"/>
              </w:rPr>
              <w:t>日、</w:t>
            </w:r>
            <w:r>
              <w:rPr>
                <w:rFonts w:asciiTheme="minorEastAsia" w:eastAsiaTheme="minorEastAsia" w:hAnsiTheme="minorEastAsia" w:cstheme="minorEastAsia" w:hint="eastAsia"/>
                <w:sz w:val="18"/>
                <w:szCs w:val="18"/>
                <w:lang w:bidi="ar"/>
              </w:rPr>
              <w:t>14</w:t>
            </w:r>
            <w:r>
              <w:rPr>
                <w:rFonts w:asciiTheme="minorEastAsia" w:eastAsiaTheme="minorEastAsia" w:hAnsiTheme="minorEastAsia" w:cstheme="minorEastAsia" w:hint="eastAsia"/>
                <w:sz w:val="18"/>
                <w:szCs w:val="18"/>
                <w:lang w:bidi="ar"/>
              </w:rPr>
              <w:t>日两天售楼部</w:t>
            </w:r>
            <w:proofErr w:type="gramStart"/>
            <w:r>
              <w:rPr>
                <w:rFonts w:asciiTheme="minorEastAsia" w:eastAsiaTheme="minorEastAsia" w:hAnsiTheme="minorEastAsia" w:cstheme="minorEastAsia" w:hint="eastAsia"/>
                <w:sz w:val="18"/>
                <w:szCs w:val="18"/>
                <w:lang w:bidi="ar"/>
              </w:rPr>
              <w:t>中秋节暖场活动</w:t>
            </w:r>
            <w:proofErr w:type="gramEnd"/>
            <w:r>
              <w:rPr>
                <w:rFonts w:asciiTheme="minorEastAsia" w:eastAsiaTheme="minorEastAsia" w:hAnsiTheme="minorEastAsia" w:cstheme="minorEastAsia" w:hint="eastAsia"/>
                <w:sz w:val="18"/>
                <w:szCs w:val="18"/>
                <w:lang w:bidi="ar"/>
              </w:rPr>
              <w:t>，品螃蟹与甜点，手工</w:t>
            </w:r>
            <w:r>
              <w:rPr>
                <w:rFonts w:asciiTheme="minorEastAsia" w:eastAsiaTheme="minorEastAsia" w:hAnsiTheme="minorEastAsia" w:cstheme="minorEastAsia" w:hint="eastAsia"/>
                <w:sz w:val="18"/>
                <w:szCs w:val="18"/>
                <w:lang w:bidi="ar"/>
              </w:rPr>
              <w:t>DIY</w:t>
            </w:r>
            <w:r>
              <w:rPr>
                <w:rFonts w:asciiTheme="minorEastAsia" w:eastAsiaTheme="minorEastAsia" w:hAnsiTheme="minorEastAsia" w:cstheme="minorEastAsia" w:hint="eastAsia"/>
                <w:sz w:val="18"/>
                <w:szCs w:val="18"/>
                <w:lang w:bidi="ar"/>
              </w:rPr>
              <w:t>制作。</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H5</w:t>
            </w:r>
            <w:r>
              <w:rPr>
                <w:rFonts w:asciiTheme="minorEastAsia" w:eastAsiaTheme="minorEastAsia" w:hAnsiTheme="minorEastAsia" w:cstheme="minorEastAsia" w:hint="eastAsia"/>
                <w:sz w:val="18"/>
                <w:szCs w:val="18"/>
                <w:lang w:bidi="ar"/>
              </w:rPr>
              <w:t>小程序制作</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郑州隐</w:t>
            </w:r>
            <w:proofErr w:type="gramStart"/>
            <w:r>
              <w:rPr>
                <w:rFonts w:asciiTheme="minorEastAsia" w:eastAsiaTheme="minorEastAsia" w:hAnsiTheme="minorEastAsia" w:cstheme="minorEastAsia" w:hint="eastAsia"/>
                <w:sz w:val="18"/>
                <w:szCs w:val="18"/>
                <w:lang w:bidi="ar"/>
              </w:rPr>
              <w:t>仕</w:t>
            </w:r>
            <w:proofErr w:type="gramEnd"/>
            <w:r>
              <w:rPr>
                <w:rFonts w:asciiTheme="minorEastAsia" w:eastAsiaTheme="minorEastAsia" w:hAnsiTheme="minorEastAsia" w:cstheme="minorEastAsia" w:hint="eastAsia"/>
                <w:sz w:val="18"/>
                <w:szCs w:val="18"/>
                <w:lang w:bidi="ar"/>
              </w:rPr>
              <w:t>科技有限公司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此小程序为桦树林儿童剧海选选拔赛报名链接制作费用。</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50</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孟非活动</w:t>
            </w:r>
            <w:proofErr w:type="gramEnd"/>
            <w:r>
              <w:rPr>
                <w:rFonts w:asciiTheme="minorEastAsia" w:eastAsiaTheme="minorEastAsia" w:hAnsiTheme="minorEastAsia" w:cstheme="minorEastAsia" w:hint="eastAsia"/>
                <w:sz w:val="18"/>
                <w:szCs w:val="18"/>
                <w:lang w:bidi="ar"/>
              </w:rPr>
              <w:t>安保费用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陈倩</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693.00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孟非活动</w:t>
            </w:r>
            <w:proofErr w:type="gramEnd"/>
            <w:r>
              <w:rPr>
                <w:rFonts w:asciiTheme="minorEastAsia" w:eastAsiaTheme="minorEastAsia" w:hAnsiTheme="minorEastAsia" w:cstheme="minorEastAsia" w:hint="eastAsia"/>
                <w:sz w:val="18"/>
                <w:szCs w:val="18"/>
                <w:lang w:bidi="ar"/>
              </w:rPr>
              <w:t>现场从清华物业公司外调</w:t>
            </w:r>
            <w:r>
              <w:rPr>
                <w:rFonts w:asciiTheme="minorEastAsia" w:eastAsiaTheme="minorEastAsia" w:hAnsiTheme="minorEastAsia" w:cstheme="minorEastAsia" w:hint="eastAsia"/>
                <w:sz w:val="18"/>
                <w:szCs w:val="18"/>
                <w:lang w:bidi="ar"/>
              </w:rPr>
              <w:t>11</w:t>
            </w:r>
            <w:r>
              <w:rPr>
                <w:rFonts w:asciiTheme="minorEastAsia" w:eastAsiaTheme="minorEastAsia" w:hAnsiTheme="minorEastAsia" w:cstheme="minorEastAsia" w:hint="eastAsia"/>
                <w:sz w:val="18"/>
                <w:szCs w:val="18"/>
                <w:lang w:bidi="ar"/>
              </w:rPr>
              <w:t>个保安进行支援，</w:t>
            </w:r>
            <w:r>
              <w:rPr>
                <w:rFonts w:asciiTheme="minorEastAsia" w:eastAsiaTheme="minorEastAsia" w:hAnsiTheme="minorEastAsia" w:cstheme="minorEastAsia" w:hint="eastAsia"/>
                <w:sz w:val="18"/>
                <w:szCs w:val="18"/>
                <w:lang w:bidi="ar"/>
              </w:rPr>
              <w:t>63</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人，总金额</w:t>
            </w:r>
            <w:r>
              <w:rPr>
                <w:rFonts w:asciiTheme="minorEastAsia" w:eastAsiaTheme="minorEastAsia" w:hAnsiTheme="minorEastAsia" w:cstheme="minorEastAsia" w:hint="eastAsia"/>
                <w:sz w:val="18"/>
                <w:szCs w:val="18"/>
                <w:lang w:bidi="ar"/>
              </w:rPr>
              <w:t>693</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51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微信大</w:t>
            </w:r>
            <w:proofErr w:type="gramEnd"/>
            <w:r>
              <w:rPr>
                <w:rFonts w:asciiTheme="minorEastAsia" w:eastAsiaTheme="minorEastAsia" w:hAnsiTheme="minorEastAsia" w:cstheme="minorEastAsia" w:hint="eastAsia"/>
                <w:sz w:val="18"/>
                <w:szCs w:val="18"/>
                <w:lang w:bidi="ar"/>
              </w:rPr>
              <w:t>V</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濮阳市千里马网络科技有限公司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悦微信</w:t>
            </w:r>
            <w:proofErr w:type="gramEnd"/>
            <w:r>
              <w:rPr>
                <w:rFonts w:asciiTheme="minorEastAsia" w:eastAsiaTheme="minorEastAsia" w:hAnsiTheme="minorEastAsia" w:cstheme="minorEastAsia" w:hint="eastAsia"/>
                <w:sz w:val="18"/>
                <w:szCs w:val="18"/>
                <w:lang w:bidi="ar"/>
              </w:rPr>
              <w:t>大</w:t>
            </w:r>
            <w:r>
              <w:rPr>
                <w:rFonts w:asciiTheme="minorEastAsia" w:eastAsiaTheme="minorEastAsia" w:hAnsiTheme="minorEastAsia" w:cstheme="minorEastAsia" w:hint="eastAsia"/>
                <w:sz w:val="18"/>
                <w:szCs w:val="18"/>
                <w:lang w:bidi="ar"/>
              </w:rPr>
              <w:t>V</w:t>
            </w:r>
            <w:r>
              <w:rPr>
                <w:rFonts w:asciiTheme="minorEastAsia" w:eastAsiaTheme="minorEastAsia" w:hAnsiTheme="minorEastAsia" w:cstheme="minorEastAsia" w:hint="eastAsia"/>
                <w:sz w:val="18"/>
                <w:szCs w:val="18"/>
                <w:lang w:bidi="ar"/>
              </w:rPr>
              <w:t>推广合同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全部投放完毕并经甲方验收合格后一周内付款。</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合同签订</w:t>
            </w:r>
            <w:proofErr w:type="gramStart"/>
            <w:r>
              <w:rPr>
                <w:rFonts w:asciiTheme="minorEastAsia" w:eastAsiaTheme="minorEastAsia" w:hAnsiTheme="minorEastAsia" w:cstheme="minorEastAsia" w:hint="eastAsia"/>
                <w:sz w:val="18"/>
                <w:szCs w:val="18"/>
                <w:lang w:bidi="ar"/>
              </w:rPr>
              <w:t>4</w:t>
            </w:r>
            <w:r>
              <w:rPr>
                <w:rFonts w:asciiTheme="minorEastAsia" w:eastAsiaTheme="minorEastAsia" w:hAnsiTheme="minorEastAsia" w:cstheme="minorEastAsia" w:hint="eastAsia"/>
                <w:sz w:val="18"/>
                <w:szCs w:val="18"/>
                <w:lang w:bidi="ar"/>
              </w:rPr>
              <w:t>篇微信大</w:t>
            </w:r>
            <w:proofErr w:type="gramEnd"/>
            <w:r>
              <w:rPr>
                <w:rFonts w:asciiTheme="minorEastAsia" w:eastAsiaTheme="minorEastAsia" w:hAnsiTheme="minorEastAsia" w:cstheme="minorEastAsia" w:hint="eastAsia"/>
                <w:sz w:val="18"/>
                <w:szCs w:val="18"/>
                <w:lang w:bidi="ar"/>
              </w:rPr>
              <w:t>V</w:t>
            </w:r>
            <w:r>
              <w:rPr>
                <w:rFonts w:asciiTheme="minorEastAsia" w:eastAsiaTheme="minorEastAsia" w:hAnsiTheme="minorEastAsia" w:cstheme="minorEastAsia" w:hint="eastAsia"/>
                <w:sz w:val="18"/>
                <w:szCs w:val="18"/>
                <w:lang w:bidi="ar"/>
              </w:rPr>
              <w:t>文章转发，单价</w:t>
            </w:r>
            <w:r>
              <w:rPr>
                <w:rFonts w:asciiTheme="minorEastAsia" w:eastAsiaTheme="minorEastAsia" w:hAnsiTheme="minorEastAsia" w:cstheme="minorEastAsia" w:hint="eastAsia"/>
                <w:sz w:val="18"/>
                <w:szCs w:val="18"/>
                <w:lang w:bidi="ar"/>
              </w:rPr>
              <w:t>10000</w:t>
            </w:r>
            <w:r>
              <w:rPr>
                <w:rFonts w:asciiTheme="minorEastAsia" w:eastAsiaTheme="minorEastAsia" w:hAnsiTheme="minorEastAsia" w:cstheme="minorEastAsia" w:hint="eastAsia"/>
                <w:sz w:val="18"/>
                <w:szCs w:val="18"/>
                <w:lang w:bidi="ar"/>
              </w:rPr>
              <w:t>元</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篇，共计</w:t>
            </w:r>
            <w:r>
              <w:rPr>
                <w:rFonts w:asciiTheme="minorEastAsia" w:eastAsiaTheme="minorEastAsia" w:hAnsiTheme="minorEastAsia" w:cstheme="minorEastAsia" w:hint="eastAsia"/>
                <w:sz w:val="18"/>
                <w:szCs w:val="18"/>
                <w:lang w:bidi="ar"/>
              </w:rPr>
              <w:t>40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元，已经执行出街</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篇文章，现与乙方友好协商终止合作，支付已出街</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篇文章费用，金额共计</w:t>
            </w:r>
            <w:r>
              <w:rPr>
                <w:rFonts w:asciiTheme="minorEastAsia" w:eastAsiaTheme="minorEastAsia" w:hAnsiTheme="minorEastAsia" w:cstheme="minorEastAsia" w:hint="eastAsia"/>
                <w:sz w:val="18"/>
                <w:szCs w:val="18"/>
                <w:lang w:bidi="ar"/>
              </w:rPr>
              <w:t>20</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52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无合同付款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售楼部雪景拍摄</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濮阳市华龙区俏新娘嫁衣坊</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7</w:t>
            </w:r>
            <w:r>
              <w:rPr>
                <w:rFonts w:asciiTheme="minorEastAsia" w:eastAsiaTheme="minorEastAsia" w:hAnsiTheme="minorEastAsia" w:cstheme="minorEastAsia" w:hint="eastAsia"/>
                <w:sz w:val="18"/>
                <w:szCs w:val="18"/>
                <w:lang w:bidi="ar"/>
              </w:rPr>
              <w:t>日，拍摄售楼部雪景图，精修</w:t>
            </w:r>
            <w:r>
              <w:rPr>
                <w:rFonts w:asciiTheme="minorEastAsia" w:eastAsiaTheme="minorEastAsia" w:hAnsiTheme="minorEastAsia" w:cstheme="minorEastAsia" w:hint="eastAsia"/>
                <w:sz w:val="18"/>
                <w:szCs w:val="18"/>
                <w:lang w:bidi="ar"/>
              </w:rPr>
              <w:t>50</w:t>
            </w:r>
            <w:r>
              <w:rPr>
                <w:rFonts w:asciiTheme="minorEastAsia" w:eastAsiaTheme="minorEastAsia" w:hAnsiTheme="minorEastAsia" w:cstheme="minorEastAsia" w:hint="eastAsia"/>
                <w:sz w:val="18"/>
                <w:szCs w:val="18"/>
                <w:lang w:bidi="ar"/>
              </w:rPr>
              <w:t>张</w:t>
            </w:r>
            <w:r>
              <w:rPr>
                <w:rFonts w:asciiTheme="minorEastAsia" w:eastAsiaTheme="minorEastAsia" w:hAnsiTheme="minorEastAsia" w:cstheme="minorEastAsia" w:hint="eastAsia"/>
                <w:sz w:val="18"/>
                <w:szCs w:val="18"/>
                <w:lang w:bidi="ar"/>
              </w:rPr>
              <w:lastRenderedPageBreak/>
              <w:t>照片，赠送所拍全部底片，共计</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w:t>
            </w:r>
            <w:r>
              <w:rPr>
                <w:rFonts w:asciiTheme="minorEastAsia" w:eastAsiaTheme="minorEastAsia" w:hAnsiTheme="minorEastAsia" w:cstheme="minorEastAsia" w:hint="eastAsia"/>
                <w:sz w:val="18"/>
                <w:szCs w:val="18"/>
                <w:lang w:bidi="ar"/>
              </w:rPr>
              <w:t>000</w:t>
            </w:r>
            <w:r>
              <w:rPr>
                <w:rFonts w:asciiTheme="minorEastAsia" w:eastAsiaTheme="minorEastAsia" w:hAnsiTheme="minorEastAsia" w:cstheme="minorEastAsia"/>
                <w:sz w:val="18"/>
                <w:szCs w:val="18"/>
                <w:lang w:bidi="ar"/>
              </w:rPr>
              <w:t>.00</w:t>
            </w:r>
            <w:r>
              <w:rPr>
                <w:rFonts w:asciiTheme="minorEastAsia" w:eastAsiaTheme="minorEastAsia" w:hAnsiTheme="minorEastAsia" w:cstheme="minorEastAsia" w:hint="eastAsia"/>
                <w:sz w:val="18"/>
                <w:szCs w:val="18"/>
                <w:lang w:bidi="ar"/>
              </w:rPr>
              <w:t>元。</w:t>
            </w: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二、营销费用（物业费用）：</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2,133,673.24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782,846.65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591,019.00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日常费用报销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城市展厅水电费（</w:t>
            </w:r>
            <w:r>
              <w:rPr>
                <w:rFonts w:asciiTheme="minorEastAsia" w:eastAsiaTheme="minorEastAsia" w:hAnsiTheme="minorEastAsia" w:cstheme="minorEastAsia" w:hint="eastAsia"/>
                <w:sz w:val="18"/>
                <w:szCs w:val="18"/>
                <w:lang w:bidi="ar"/>
              </w:rPr>
              <w:t>2019</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12</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月）</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河南豪宇文化旅游有限公司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11,140.00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jc w:val="center"/>
              <w:textAlignment w:val="center"/>
              <w:rPr>
                <w:rFonts w:ascii="宋体" w:hAnsi="宋体" w:cs="宋体"/>
                <w:sz w:val="16"/>
                <w:szCs w:val="16"/>
              </w:rPr>
            </w:pPr>
            <w:r>
              <w:rPr>
                <w:rFonts w:ascii="宋体" w:hAnsi="宋体" w:cs="宋体" w:hint="eastAsia"/>
                <w:sz w:val="16"/>
                <w:szCs w:val="16"/>
                <w:lang w:bidi="ar"/>
              </w:rPr>
              <w:t>物业服务于</w:t>
            </w:r>
            <w:r>
              <w:rPr>
                <w:rFonts w:ascii="宋体" w:hAnsi="宋体" w:cs="宋体" w:hint="eastAsia"/>
                <w:sz w:val="16"/>
                <w:szCs w:val="16"/>
                <w:lang w:bidi="ar"/>
              </w:rPr>
              <w:t>2019</w:t>
            </w:r>
            <w:r>
              <w:rPr>
                <w:rFonts w:ascii="宋体" w:hAnsi="宋体" w:cs="宋体" w:hint="eastAsia"/>
                <w:sz w:val="16"/>
                <w:szCs w:val="16"/>
                <w:lang w:bidi="ar"/>
              </w:rPr>
              <w:t>年</w:t>
            </w:r>
            <w:r>
              <w:rPr>
                <w:rFonts w:ascii="宋体" w:hAnsi="宋体" w:cs="宋体" w:hint="eastAsia"/>
                <w:sz w:val="16"/>
                <w:szCs w:val="16"/>
                <w:lang w:bidi="ar"/>
              </w:rPr>
              <w:t>11</w:t>
            </w:r>
            <w:r>
              <w:rPr>
                <w:rFonts w:ascii="宋体" w:hAnsi="宋体" w:cs="宋体" w:hint="eastAsia"/>
                <w:sz w:val="16"/>
                <w:szCs w:val="16"/>
                <w:lang w:bidi="ar"/>
              </w:rPr>
              <w:t>月</w:t>
            </w:r>
            <w:r>
              <w:rPr>
                <w:rFonts w:ascii="宋体" w:hAnsi="宋体" w:cs="宋体" w:hint="eastAsia"/>
                <w:sz w:val="16"/>
                <w:szCs w:val="16"/>
                <w:lang w:bidi="ar"/>
              </w:rPr>
              <w:t>30</w:t>
            </w:r>
            <w:r>
              <w:rPr>
                <w:rFonts w:ascii="宋体" w:hAnsi="宋体" w:cs="宋体" w:hint="eastAsia"/>
                <w:sz w:val="16"/>
                <w:szCs w:val="16"/>
                <w:lang w:bidi="ar"/>
              </w:rPr>
              <w:t>日终止，应营销要求，物业留一人在展厅值班</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售楼部各类低值易耗物资（</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月）</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濮阳市江纬商贸有限公司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28,000.00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jc w:val="center"/>
              <w:textAlignment w:val="center"/>
              <w:rPr>
                <w:rFonts w:ascii="宋体" w:hAnsi="宋体" w:cs="宋体"/>
                <w:sz w:val="16"/>
                <w:szCs w:val="16"/>
              </w:rPr>
            </w:pPr>
            <w:r>
              <w:rPr>
                <w:rFonts w:ascii="宋体" w:hAnsi="宋体" w:cs="宋体" w:hint="eastAsia"/>
                <w:sz w:val="16"/>
                <w:szCs w:val="16"/>
                <w:lang w:bidi="ar"/>
              </w:rPr>
              <w:t>物业部门无法按照无合同付款报审，需立项费用报销。</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售楼部各类低值易耗物资（</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t>月桶装水）</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濮阳市华龙区胜东桶装水店</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4,800.00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jc w:val="center"/>
              <w:textAlignment w:val="center"/>
              <w:rPr>
                <w:rFonts w:ascii="宋体" w:hAnsi="宋体" w:cs="宋体"/>
                <w:sz w:val="16"/>
                <w:szCs w:val="16"/>
              </w:rPr>
            </w:pPr>
            <w:r>
              <w:rPr>
                <w:rFonts w:ascii="宋体" w:hAnsi="宋体" w:cs="宋体" w:hint="eastAsia"/>
                <w:sz w:val="16"/>
                <w:szCs w:val="16"/>
                <w:lang w:bidi="ar"/>
              </w:rPr>
              <w:t>16</w:t>
            </w:r>
            <w:r>
              <w:rPr>
                <w:rFonts w:ascii="宋体" w:hAnsi="宋体" w:cs="宋体" w:hint="eastAsia"/>
                <w:sz w:val="16"/>
                <w:szCs w:val="16"/>
                <w:lang w:bidi="ar"/>
              </w:rPr>
              <w:t>元</w:t>
            </w:r>
            <w:r>
              <w:rPr>
                <w:rFonts w:ascii="宋体" w:hAnsi="宋体" w:cs="宋体" w:hint="eastAsia"/>
                <w:sz w:val="16"/>
                <w:szCs w:val="16"/>
                <w:lang w:bidi="ar"/>
              </w:rPr>
              <w:t>/</w:t>
            </w:r>
            <w:r>
              <w:rPr>
                <w:rFonts w:ascii="宋体" w:hAnsi="宋体" w:cs="宋体" w:hint="eastAsia"/>
                <w:sz w:val="16"/>
                <w:szCs w:val="16"/>
                <w:lang w:bidi="ar"/>
              </w:rPr>
              <w:t>桶，共计</w:t>
            </w:r>
            <w:r>
              <w:rPr>
                <w:rFonts w:ascii="宋体" w:hAnsi="宋体" w:cs="宋体" w:hint="eastAsia"/>
                <w:sz w:val="16"/>
                <w:szCs w:val="16"/>
                <w:lang w:bidi="ar"/>
              </w:rPr>
              <w:t>300</w:t>
            </w:r>
            <w:r>
              <w:rPr>
                <w:rFonts w:ascii="宋体" w:hAnsi="宋体" w:cs="宋体" w:hint="eastAsia"/>
                <w:sz w:val="16"/>
                <w:szCs w:val="16"/>
                <w:lang w:bidi="ar"/>
              </w:rPr>
              <w:t>桶，物业部门无法按照无合同付款报审，需立项费用报销。</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售楼部各类低值易耗物资（</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2</w:t>
            </w:r>
            <w:r>
              <w:rPr>
                <w:rFonts w:asciiTheme="minorEastAsia" w:eastAsiaTheme="minorEastAsia" w:hAnsiTheme="minorEastAsia" w:cstheme="minorEastAsia" w:hint="eastAsia"/>
                <w:sz w:val="18"/>
                <w:szCs w:val="18"/>
                <w:lang w:bidi="ar"/>
              </w:rPr>
              <w:lastRenderedPageBreak/>
              <w:t>月份桶装水）</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600.00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jc w:val="center"/>
              <w:textAlignment w:val="center"/>
              <w:rPr>
                <w:rFonts w:ascii="宋体" w:hAnsi="宋体" w:cs="宋体"/>
                <w:sz w:val="16"/>
                <w:szCs w:val="16"/>
              </w:rPr>
            </w:pPr>
            <w:r>
              <w:rPr>
                <w:rFonts w:ascii="宋体" w:hAnsi="宋体" w:cs="宋体" w:hint="eastAsia"/>
                <w:sz w:val="16"/>
                <w:szCs w:val="16"/>
                <w:lang w:bidi="ar"/>
              </w:rPr>
              <w:t>应营销部门要求暂定寻求价格较低的供应商，并提供普通发票，</w:t>
            </w:r>
            <w:r>
              <w:rPr>
                <w:rFonts w:ascii="宋体" w:hAnsi="宋体" w:cs="宋体" w:hint="eastAsia"/>
                <w:sz w:val="16"/>
                <w:szCs w:val="16"/>
                <w:lang w:bidi="ar"/>
              </w:rPr>
              <w:t>6</w:t>
            </w:r>
            <w:r>
              <w:rPr>
                <w:rFonts w:ascii="宋体" w:hAnsi="宋体" w:cs="宋体" w:hint="eastAsia"/>
                <w:sz w:val="16"/>
                <w:szCs w:val="16"/>
                <w:lang w:bidi="ar"/>
              </w:rPr>
              <w:t>元</w:t>
            </w:r>
            <w:r>
              <w:rPr>
                <w:rFonts w:ascii="宋体" w:hAnsi="宋体" w:cs="宋体" w:hint="eastAsia"/>
                <w:sz w:val="16"/>
                <w:szCs w:val="16"/>
                <w:lang w:bidi="ar"/>
              </w:rPr>
              <w:t>/</w:t>
            </w:r>
            <w:r>
              <w:rPr>
                <w:rFonts w:ascii="宋体" w:hAnsi="宋体" w:cs="宋体" w:hint="eastAsia"/>
                <w:sz w:val="16"/>
                <w:szCs w:val="16"/>
                <w:lang w:bidi="ar"/>
              </w:rPr>
              <w:t>桶，共计</w:t>
            </w:r>
            <w:r>
              <w:rPr>
                <w:rFonts w:ascii="宋体" w:hAnsi="宋体" w:cs="宋体" w:hint="eastAsia"/>
                <w:sz w:val="16"/>
                <w:szCs w:val="16"/>
                <w:lang w:bidi="ar"/>
              </w:rPr>
              <w:t>100</w:t>
            </w:r>
            <w:r>
              <w:rPr>
                <w:rFonts w:ascii="宋体" w:hAnsi="宋体" w:cs="宋体" w:hint="eastAsia"/>
                <w:sz w:val="16"/>
                <w:szCs w:val="16"/>
                <w:lang w:bidi="ar"/>
              </w:rPr>
              <w:t>桶。</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5</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售楼部物业管理费（</w:t>
            </w:r>
            <w:r>
              <w:rPr>
                <w:rFonts w:asciiTheme="minorEastAsia" w:eastAsiaTheme="minorEastAsia" w:hAnsiTheme="minorEastAsia" w:cstheme="minorEastAsia" w:hint="eastAsia"/>
                <w:sz w:val="18"/>
                <w:szCs w:val="18"/>
                <w:lang w:bidi="ar"/>
              </w:rPr>
              <w:t>2019.12.1-2020.2.29</w:t>
            </w:r>
            <w:r>
              <w:rPr>
                <w:rFonts w:asciiTheme="minorEastAsia" w:eastAsiaTheme="minorEastAsia" w:hAnsiTheme="minorEastAsia" w:cstheme="minorEastAsia" w:hint="eastAsia"/>
                <w:sz w:val="18"/>
                <w:szCs w:val="18"/>
                <w:lang w:bidi="ar"/>
              </w:rPr>
              <w:t>）</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四川圣诚物业</w:t>
            </w:r>
            <w:proofErr w:type="gramEnd"/>
            <w:r>
              <w:rPr>
                <w:rFonts w:asciiTheme="minorEastAsia" w:eastAsiaTheme="minorEastAsia" w:hAnsiTheme="minorEastAsia" w:cstheme="minorEastAsia" w:hint="eastAsia"/>
                <w:sz w:val="18"/>
                <w:szCs w:val="18"/>
                <w:lang w:bidi="ar"/>
              </w:rPr>
              <w:t>服务有限公司濮阳分公司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项目销售中心物业服务合同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2,116,116.00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767,923.00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531,279.00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物业服务费甲方按月支付，每月</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日前支付乙方上月费用。</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6</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销售案场</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w:t>
            </w:r>
            <w:proofErr w:type="gramEnd"/>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月保洁垃圾清理费用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许峰</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1,200.00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每月清理售楼</w:t>
            </w:r>
            <w:proofErr w:type="gramStart"/>
            <w:r>
              <w:rPr>
                <w:rFonts w:asciiTheme="minorEastAsia" w:eastAsiaTheme="minorEastAsia" w:hAnsiTheme="minorEastAsia" w:cstheme="minorEastAsia" w:hint="eastAsia"/>
                <w:sz w:val="18"/>
                <w:szCs w:val="18"/>
                <w:lang w:bidi="ar"/>
              </w:rPr>
              <w:t>部固定</w:t>
            </w:r>
            <w:proofErr w:type="gramEnd"/>
            <w:r>
              <w:rPr>
                <w:rFonts w:asciiTheme="minorEastAsia" w:eastAsiaTheme="minorEastAsia" w:hAnsiTheme="minorEastAsia" w:cstheme="minorEastAsia" w:hint="eastAsia"/>
                <w:sz w:val="18"/>
                <w:szCs w:val="18"/>
                <w:lang w:bidi="ar"/>
              </w:rPr>
              <w:t>垃圾费用，物业部门无法按照无合同付款报审，需立项费用报销。</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7</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合同付款</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售楼部换草花</w:t>
            </w:r>
            <w:proofErr w:type="gramEnd"/>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濮阳市华龙区振兴花卉园林绿化</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售楼</w:t>
            </w:r>
            <w:proofErr w:type="gramStart"/>
            <w:r>
              <w:rPr>
                <w:rFonts w:asciiTheme="minorEastAsia" w:eastAsiaTheme="minorEastAsia" w:hAnsiTheme="minorEastAsia" w:cstheme="minorEastAsia" w:hint="eastAsia"/>
                <w:sz w:val="18"/>
                <w:szCs w:val="18"/>
                <w:lang w:bidi="ar"/>
              </w:rPr>
              <w:t>部绿植</w:t>
            </w:r>
            <w:proofErr w:type="gramEnd"/>
            <w:r>
              <w:rPr>
                <w:rFonts w:asciiTheme="minorEastAsia" w:eastAsiaTheme="minorEastAsia" w:hAnsiTheme="minorEastAsia" w:cstheme="minorEastAsia" w:hint="eastAsia"/>
                <w:sz w:val="18"/>
                <w:szCs w:val="18"/>
                <w:lang w:bidi="ar"/>
              </w:rPr>
              <w:t>更换工程施工合同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17,557.24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14,923.65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工程完工验收合格后，剩余款项待办</w:t>
            </w:r>
            <w:proofErr w:type="gramStart"/>
            <w:r>
              <w:rPr>
                <w:rFonts w:asciiTheme="minorEastAsia" w:eastAsiaTheme="minorEastAsia" w:hAnsiTheme="minorEastAsia" w:cstheme="minorEastAsia" w:hint="eastAsia"/>
                <w:sz w:val="18"/>
                <w:szCs w:val="18"/>
                <w:lang w:bidi="ar"/>
              </w:rPr>
              <w:t>理完成</w:t>
            </w:r>
            <w:proofErr w:type="gramEnd"/>
            <w:r>
              <w:rPr>
                <w:rFonts w:asciiTheme="minorEastAsia" w:eastAsiaTheme="minorEastAsia" w:hAnsiTheme="minorEastAsia" w:cstheme="minorEastAsia" w:hint="eastAsia"/>
                <w:sz w:val="18"/>
                <w:szCs w:val="18"/>
                <w:lang w:bidi="ar"/>
              </w:rPr>
              <w:t>工程结算后一次性无息付清</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8</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售楼部应急维修费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许峰</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物业部门无法按照无合同付款报审，需立项费用报销。</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9</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立项报销</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防疫物资费用</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许峰</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物业部门无法按照无合同付款报审，需立项费用报销。</w:t>
            </w: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四、管理费用：</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700,000.00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175,000.00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1,519,500.00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lastRenderedPageBreak/>
              <w:t>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人工费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531,500.00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人工费约</w:t>
            </w:r>
            <w:r>
              <w:rPr>
                <w:rFonts w:asciiTheme="minorEastAsia" w:eastAsiaTheme="minorEastAsia" w:hAnsiTheme="minorEastAsia" w:cstheme="minorEastAsia" w:hint="eastAsia"/>
                <w:sz w:val="18"/>
                <w:szCs w:val="18"/>
                <w:lang w:bidi="ar"/>
              </w:rPr>
              <w:t>53.15</w:t>
            </w:r>
            <w:r>
              <w:rPr>
                <w:rFonts w:asciiTheme="minorEastAsia" w:eastAsiaTheme="minorEastAsia" w:hAnsiTheme="minorEastAsia" w:cstheme="minorEastAsia" w:hint="eastAsia"/>
                <w:sz w:val="18"/>
                <w:szCs w:val="18"/>
                <w:lang w:bidi="ar"/>
              </w:rPr>
              <w:t>万元，</w:t>
            </w:r>
            <w:proofErr w:type="gramStart"/>
            <w:r>
              <w:rPr>
                <w:rFonts w:asciiTheme="minorEastAsia" w:eastAsiaTheme="minorEastAsia" w:hAnsiTheme="minorEastAsia" w:cstheme="minorEastAsia" w:hint="eastAsia"/>
                <w:sz w:val="18"/>
                <w:szCs w:val="18"/>
                <w:lang w:bidi="ar"/>
              </w:rPr>
              <w:t>含员工</w:t>
            </w:r>
            <w:proofErr w:type="gramEnd"/>
            <w:r>
              <w:rPr>
                <w:rFonts w:asciiTheme="minorEastAsia" w:eastAsiaTheme="minorEastAsia" w:hAnsiTheme="minorEastAsia" w:cstheme="minorEastAsia" w:hint="eastAsia"/>
                <w:sz w:val="18"/>
                <w:szCs w:val="18"/>
                <w:lang w:bidi="ar"/>
              </w:rPr>
              <w:t>工资、社保公积金及相关福利费、集体活动费。</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人工费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一月份员工工资</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濮阳祥德康养小镇</w:t>
            </w:r>
            <w:proofErr w:type="gramEnd"/>
            <w:r>
              <w:rPr>
                <w:rFonts w:asciiTheme="minorEastAsia" w:eastAsiaTheme="minorEastAsia" w:hAnsiTheme="minorEastAsia" w:cstheme="minorEastAsia" w:hint="eastAsia"/>
                <w:sz w:val="18"/>
                <w:szCs w:val="18"/>
                <w:lang w:bidi="ar"/>
              </w:rPr>
              <w:t>开发有限公司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240,000.00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因疫情隔离圣</w:t>
            </w:r>
            <w:proofErr w:type="gramStart"/>
            <w:r>
              <w:rPr>
                <w:rFonts w:asciiTheme="minorEastAsia" w:eastAsiaTheme="minorEastAsia" w:hAnsiTheme="minorEastAsia" w:cstheme="minorEastAsia" w:hint="eastAsia"/>
                <w:sz w:val="18"/>
                <w:szCs w:val="18"/>
                <w:lang w:bidi="ar"/>
              </w:rPr>
              <w:t>桦祥德无法</w:t>
            </w:r>
            <w:proofErr w:type="gramEnd"/>
            <w:r>
              <w:rPr>
                <w:rFonts w:asciiTheme="minorEastAsia" w:eastAsiaTheme="minorEastAsia" w:hAnsiTheme="minorEastAsia" w:cstheme="minorEastAsia" w:hint="eastAsia"/>
                <w:sz w:val="18"/>
                <w:szCs w:val="18"/>
                <w:lang w:bidi="ar"/>
              </w:rPr>
              <w:t>发放</w:t>
            </w:r>
            <w:r>
              <w:rPr>
                <w:rFonts w:asciiTheme="minorEastAsia" w:eastAsiaTheme="minorEastAsia" w:hAnsiTheme="minorEastAsia" w:cstheme="minorEastAsia" w:hint="eastAsia"/>
                <w:sz w:val="18"/>
                <w:szCs w:val="18"/>
                <w:lang w:bidi="ar"/>
              </w:rPr>
              <w:t>2020</w:t>
            </w:r>
            <w:r>
              <w:rPr>
                <w:rFonts w:asciiTheme="minorEastAsia" w:eastAsiaTheme="minorEastAsia" w:hAnsiTheme="minorEastAsia" w:cstheme="minorEastAsia" w:hint="eastAsia"/>
                <w:sz w:val="18"/>
                <w:szCs w:val="18"/>
                <w:lang w:bidi="ar"/>
              </w:rPr>
              <w:t>年</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hint="eastAsia"/>
                <w:sz w:val="18"/>
                <w:szCs w:val="18"/>
                <w:lang w:bidi="ar"/>
              </w:rPr>
              <w:t>月工资，由股东</w:t>
            </w:r>
            <w:proofErr w:type="gramStart"/>
            <w:r>
              <w:rPr>
                <w:rFonts w:asciiTheme="minorEastAsia" w:eastAsiaTheme="minorEastAsia" w:hAnsiTheme="minorEastAsia" w:cstheme="minorEastAsia" w:hint="eastAsia"/>
                <w:sz w:val="18"/>
                <w:szCs w:val="18"/>
                <w:lang w:bidi="ar"/>
              </w:rPr>
              <w:t>濮阳祥德康养小镇</w:t>
            </w:r>
            <w:proofErr w:type="gramEnd"/>
            <w:r>
              <w:rPr>
                <w:rFonts w:asciiTheme="minorEastAsia" w:eastAsiaTheme="minorEastAsia" w:hAnsiTheme="minorEastAsia" w:cstheme="minorEastAsia" w:hint="eastAsia"/>
                <w:sz w:val="18"/>
                <w:szCs w:val="18"/>
                <w:lang w:bidi="ar"/>
              </w:rPr>
              <w:t>开发有限公司代发</w:t>
            </w:r>
            <w:r>
              <w:rPr>
                <w:rFonts w:asciiTheme="minorEastAsia" w:eastAsiaTheme="minorEastAsia" w:hAnsiTheme="minorEastAsia" w:cstheme="minorEastAsia" w:hint="eastAsia"/>
                <w:sz w:val="18"/>
                <w:szCs w:val="18"/>
                <w:lang w:bidi="ar"/>
              </w:rPr>
              <w:t>23.855263</w:t>
            </w:r>
            <w:r>
              <w:rPr>
                <w:rFonts w:asciiTheme="minorEastAsia" w:eastAsiaTheme="minorEastAsia" w:hAnsiTheme="minorEastAsia" w:cstheme="minorEastAsia" w:hint="eastAsia"/>
                <w:sz w:val="18"/>
                <w:szCs w:val="18"/>
                <w:lang w:bidi="ar"/>
              </w:rPr>
              <w:t>万元，此笔款项需归还股东，由于暂无法确定具体手续费用大小，预申请</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hint="eastAsia"/>
                <w:sz w:val="18"/>
                <w:szCs w:val="18"/>
                <w:lang w:bidi="ar"/>
              </w:rPr>
              <w:t>万元整，具体金额以转账凭证为准</w:t>
            </w: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管理咨询费</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管理咨询费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北京康正宏</w:t>
            </w:r>
            <w:proofErr w:type="gramEnd"/>
            <w:r>
              <w:rPr>
                <w:rFonts w:asciiTheme="minorEastAsia" w:eastAsiaTheme="minorEastAsia" w:hAnsiTheme="minorEastAsia" w:cstheme="minorEastAsia" w:hint="eastAsia"/>
                <w:sz w:val="18"/>
                <w:szCs w:val="18"/>
                <w:lang w:bidi="ar"/>
              </w:rPr>
              <w:t>基房地产评估有限公司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后期监管顾问咨询合同</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700,000.00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175,000.00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175,000.00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本信托计划成立日后每届满</w:t>
            </w:r>
            <w:r>
              <w:rPr>
                <w:rFonts w:asciiTheme="minorEastAsia" w:eastAsiaTheme="minorEastAsia" w:hAnsiTheme="minorEastAsia" w:cstheme="minorEastAsia" w:hint="eastAsia"/>
                <w:sz w:val="18"/>
                <w:szCs w:val="18"/>
                <w:lang w:bidi="ar"/>
              </w:rPr>
              <w:t>3</w:t>
            </w:r>
            <w:r>
              <w:rPr>
                <w:rFonts w:asciiTheme="minorEastAsia" w:eastAsiaTheme="minorEastAsia" w:hAnsiTheme="minorEastAsia" w:cstheme="minorEastAsia" w:hint="eastAsia"/>
                <w:sz w:val="18"/>
                <w:szCs w:val="18"/>
                <w:lang w:bidi="ar"/>
              </w:rPr>
              <w:t>个月之日，丙方（</w:t>
            </w:r>
            <w:proofErr w:type="gramStart"/>
            <w:r>
              <w:rPr>
                <w:rFonts w:asciiTheme="minorEastAsia" w:eastAsiaTheme="minorEastAsia" w:hAnsiTheme="minorEastAsia" w:cstheme="minorEastAsia" w:hint="eastAsia"/>
                <w:sz w:val="18"/>
                <w:szCs w:val="18"/>
                <w:lang w:bidi="ar"/>
              </w:rPr>
              <w:t>濮</w:t>
            </w:r>
            <w:proofErr w:type="gramEnd"/>
            <w:r>
              <w:rPr>
                <w:rFonts w:asciiTheme="minorEastAsia" w:eastAsiaTheme="minorEastAsia" w:hAnsiTheme="minorEastAsia" w:cstheme="minorEastAsia" w:hint="eastAsia"/>
                <w:sz w:val="18"/>
                <w:szCs w:val="18"/>
                <w:lang w:bidi="ar"/>
              </w:rPr>
              <w:t>阳圣桦</w:t>
            </w:r>
            <w:proofErr w:type="gramStart"/>
            <w:r>
              <w:rPr>
                <w:rFonts w:asciiTheme="minorEastAsia" w:eastAsiaTheme="minorEastAsia" w:hAnsiTheme="minorEastAsia" w:cstheme="minorEastAsia" w:hint="eastAsia"/>
                <w:sz w:val="18"/>
                <w:szCs w:val="18"/>
                <w:lang w:bidi="ar"/>
              </w:rPr>
              <w:t>祥</w:t>
            </w:r>
            <w:proofErr w:type="gramEnd"/>
            <w:r>
              <w:rPr>
                <w:rFonts w:asciiTheme="minorEastAsia" w:eastAsiaTheme="minorEastAsia" w:hAnsiTheme="minorEastAsia" w:cstheme="minorEastAsia" w:hint="eastAsia"/>
                <w:sz w:val="18"/>
                <w:szCs w:val="18"/>
                <w:lang w:bidi="ar"/>
              </w:rPr>
              <w:t>德置业有限公司）应向乙方（</w:t>
            </w:r>
            <w:proofErr w:type="gramStart"/>
            <w:r>
              <w:rPr>
                <w:rFonts w:asciiTheme="minorEastAsia" w:eastAsiaTheme="minorEastAsia" w:hAnsiTheme="minorEastAsia" w:cstheme="minorEastAsia" w:hint="eastAsia"/>
                <w:sz w:val="18"/>
                <w:szCs w:val="18"/>
                <w:lang w:bidi="ar"/>
              </w:rPr>
              <w:t>北京康正宏</w:t>
            </w:r>
            <w:proofErr w:type="gramEnd"/>
            <w:r>
              <w:rPr>
                <w:rFonts w:asciiTheme="minorEastAsia" w:eastAsiaTheme="minorEastAsia" w:hAnsiTheme="minorEastAsia" w:cstheme="minorEastAsia" w:hint="eastAsia"/>
                <w:sz w:val="18"/>
                <w:szCs w:val="18"/>
                <w:lang w:bidi="ar"/>
              </w:rPr>
              <w:t>基房地产评估有限公司）支付</w:t>
            </w:r>
            <w:proofErr w:type="gramStart"/>
            <w:r>
              <w:rPr>
                <w:rFonts w:asciiTheme="minorEastAsia" w:eastAsiaTheme="minorEastAsia" w:hAnsiTheme="minorEastAsia" w:cstheme="minorEastAsia" w:hint="eastAsia"/>
                <w:sz w:val="18"/>
                <w:szCs w:val="18"/>
                <w:lang w:bidi="ar"/>
              </w:rPr>
              <w:t>年固定</w:t>
            </w:r>
            <w:proofErr w:type="gramEnd"/>
            <w:r>
              <w:rPr>
                <w:rFonts w:asciiTheme="minorEastAsia" w:eastAsiaTheme="minorEastAsia" w:hAnsiTheme="minorEastAsia" w:cstheme="minorEastAsia" w:hint="eastAsia"/>
                <w:sz w:val="18"/>
                <w:szCs w:val="18"/>
                <w:lang w:bidi="ar"/>
              </w:rPr>
              <w:t>管理费的</w:t>
            </w:r>
            <w:r>
              <w:rPr>
                <w:rFonts w:asciiTheme="minorEastAsia" w:eastAsiaTheme="minorEastAsia" w:hAnsiTheme="minorEastAsia" w:cstheme="minorEastAsia" w:hint="eastAsia"/>
                <w:sz w:val="18"/>
                <w:szCs w:val="18"/>
                <w:lang w:bidi="ar"/>
              </w:rPr>
              <w:t>25%</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4</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行政费用</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573,000.00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2183"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大金额资金支付为行政费用约</w:t>
            </w:r>
            <w:r>
              <w:rPr>
                <w:rFonts w:asciiTheme="minorEastAsia" w:eastAsiaTheme="minorEastAsia" w:hAnsiTheme="minorEastAsia" w:cstheme="minorEastAsia" w:hint="eastAsia"/>
                <w:sz w:val="18"/>
                <w:szCs w:val="18"/>
                <w:lang w:bidi="ar"/>
              </w:rPr>
              <w:t>57.3</w:t>
            </w:r>
            <w:r>
              <w:rPr>
                <w:rFonts w:asciiTheme="minorEastAsia" w:eastAsiaTheme="minorEastAsia" w:hAnsiTheme="minorEastAsia" w:cstheme="minorEastAsia" w:hint="eastAsia"/>
                <w:sz w:val="18"/>
                <w:szCs w:val="18"/>
                <w:lang w:bidi="ar"/>
              </w:rPr>
              <w:t>万元，含固定资产、办公费等预计</w:t>
            </w:r>
            <w:r>
              <w:rPr>
                <w:rFonts w:asciiTheme="minorEastAsia" w:eastAsiaTheme="minorEastAsia" w:hAnsiTheme="minorEastAsia" w:cstheme="minorEastAsia" w:hint="eastAsia"/>
                <w:sz w:val="18"/>
                <w:szCs w:val="18"/>
                <w:lang w:bidi="ar"/>
              </w:rPr>
              <w:lastRenderedPageBreak/>
              <w:t>19.3</w:t>
            </w:r>
            <w:r>
              <w:rPr>
                <w:rFonts w:asciiTheme="minorEastAsia" w:eastAsiaTheme="minorEastAsia" w:hAnsiTheme="minorEastAsia" w:cstheme="minorEastAsia" w:hint="eastAsia"/>
                <w:sz w:val="18"/>
                <w:szCs w:val="18"/>
                <w:lang w:bidi="ar"/>
              </w:rPr>
              <w:t>万元，车辆费用</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万元（包括</w:t>
            </w:r>
            <w:proofErr w:type="gramStart"/>
            <w:r>
              <w:rPr>
                <w:rFonts w:asciiTheme="minorEastAsia" w:eastAsiaTheme="minorEastAsia" w:hAnsiTheme="minorEastAsia" w:cstheme="minorEastAsia" w:hint="eastAsia"/>
                <w:sz w:val="18"/>
                <w:szCs w:val="18"/>
                <w:lang w:bidi="ar"/>
              </w:rPr>
              <w:t>车辆月</w:t>
            </w:r>
            <w:proofErr w:type="gramEnd"/>
            <w:r>
              <w:rPr>
                <w:rFonts w:asciiTheme="minorEastAsia" w:eastAsiaTheme="minorEastAsia" w:hAnsiTheme="minorEastAsia" w:cstheme="minorEastAsia" w:hint="eastAsia"/>
                <w:sz w:val="18"/>
                <w:szCs w:val="18"/>
                <w:lang w:bidi="ar"/>
              </w:rPr>
              <w:t>供、油费、保养等），业务招待费</w:t>
            </w:r>
            <w:r>
              <w:rPr>
                <w:rFonts w:asciiTheme="minorEastAsia" w:eastAsiaTheme="minorEastAsia" w:hAnsiTheme="minorEastAsia" w:cstheme="minorEastAsia" w:hint="eastAsia"/>
                <w:sz w:val="18"/>
                <w:szCs w:val="18"/>
                <w:lang w:bidi="ar"/>
              </w:rPr>
              <w:t>30</w:t>
            </w:r>
            <w:r>
              <w:rPr>
                <w:rFonts w:asciiTheme="minorEastAsia" w:eastAsiaTheme="minorEastAsia" w:hAnsiTheme="minorEastAsia" w:cstheme="minorEastAsia" w:hint="eastAsia"/>
                <w:sz w:val="18"/>
                <w:szCs w:val="18"/>
                <w:lang w:bidi="ar"/>
              </w:rPr>
              <w:t>万元（</w:t>
            </w:r>
            <w:proofErr w:type="gramStart"/>
            <w:r>
              <w:rPr>
                <w:rFonts w:asciiTheme="minorEastAsia" w:eastAsiaTheme="minorEastAsia" w:hAnsiTheme="minorEastAsia" w:cstheme="minorEastAsia" w:hint="eastAsia"/>
                <w:sz w:val="18"/>
                <w:szCs w:val="18"/>
                <w:lang w:bidi="ar"/>
              </w:rPr>
              <w:t>含业务</w:t>
            </w:r>
            <w:proofErr w:type="gramEnd"/>
            <w:r>
              <w:rPr>
                <w:rFonts w:asciiTheme="minorEastAsia" w:eastAsiaTheme="minorEastAsia" w:hAnsiTheme="minorEastAsia" w:cstheme="minorEastAsia" w:hint="eastAsia"/>
                <w:sz w:val="18"/>
                <w:szCs w:val="18"/>
                <w:lang w:bidi="ar"/>
              </w:rPr>
              <w:t>招待、差旅、办公以及张清泉用于锦江天</w:t>
            </w:r>
            <w:proofErr w:type="gramStart"/>
            <w:r>
              <w:rPr>
                <w:rFonts w:asciiTheme="minorEastAsia" w:eastAsiaTheme="minorEastAsia" w:hAnsiTheme="minorEastAsia" w:cstheme="minorEastAsia" w:hint="eastAsia"/>
                <w:sz w:val="18"/>
                <w:szCs w:val="18"/>
                <w:lang w:bidi="ar"/>
              </w:rPr>
              <w:t>悦</w:t>
            </w:r>
            <w:proofErr w:type="gramEnd"/>
            <w:r>
              <w:rPr>
                <w:rFonts w:asciiTheme="minorEastAsia" w:eastAsiaTheme="minorEastAsia" w:hAnsiTheme="minorEastAsia" w:cstheme="minorEastAsia" w:hint="eastAsia"/>
                <w:sz w:val="18"/>
                <w:szCs w:val="18"/>
                <w:lang w:bidi="ar"/>
              </w:rPr>
              <w:t>项目的业务招待费用等）</w:t>
            </w: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五、财务费用（税金）</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45,000,000.00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2,240,500.00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1,505,000.00 </w:t>
            </w: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1</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税金</w:t>
            </w:r>
            <w:proofErr w:type="gramStart"/>
            <w:r>
              <w:rPr>
                <w:rFonts w:asciiTheme="minorEastAsia" w:eastAsiaTheme="minorEastAsia" w:hAnsiTheme="minorEastAsia" w:cstheme="minorEastAsia" w:hint="eastAsia"/>
                <w:sz w:val="18"/>
                <w:szCs w:val="18"/>
                <w:lang w:bidi="ar"/>
              </w:rPr>
              <w:t>类支付</w:t>
            </w:r>
            <w:proofErr w:type="gramEnd"/>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30,000.00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印花税、个税等</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2</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财务费用支付</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利息</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五</w:t>
            </w:r>
            <w:proofErr w:type="gramStart"/>
            <w:r>
              <w:rPr>
                <w:rFonts w:asciiTheme="minorEastAsia" w:eastAsiaTheme="minorEastAsia" w:hAnsiTheme="minorEastAsia" w:cstheme="minorEastAsia" w:hint="eastAsia"/>
                <w:sz w:val="18"/>
                <w:szCs w:val="18"/>
                <w:lang w:bidi="ar"/>
              </w:rPr>
              <w:t>矿国际</w:t>
            </w:r>
            <w:proofErr w:type="gramEnd"/>
            <w:r>
              <w:rPr>
                <w:rFonts w:asciiTheme="minorEastAsia" w:eastAsiaTheme="minorEastAsia" w:hAnsiTheme="minorEastAsia" w:cstheme="minorEastAsia" w:hint="eastAsia"/>
                <w:sz w:val="18"/>
                <w:szCs w:val="18"/>
                <w:lang w:bidi="ar"/>
              </w:rPr>
              <w:t>信托有限公司</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股东借款协议</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45,000,000.00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2,240,500.00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1,460,000.00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计息金额</w:t>
            </w:r>
            <w:r>
              <w:rPr>
                <w:rFonts w:asciiTheme="minorEastAsia" w:eastAsiaTheme="minorEastAsia" w:hAnsiTheme="minorEastAsia" w:cstheme="minorEastAsia" w:hint="eastAsia"/>
                <w:sz w:val="18"/>
                <w:szCs w:val="18"/>
                <w:lang w:bidi="ar"/>
              </w:rPr>
              <w:t>4500</w:t>
            </w:r>
            <w:r>
              <w:rPr>
                <w:rFonts w:asciiTheme="minorEastAsia" w:eastAsiaTheme="minorEastAsia" w:hAnsiTheme="minorEastAsia" w:cstheme="minorEastAsia" w:hint="eastAsia"/>
                <w:sz w:val="18"/>
                <w:szCs w:val="18"/>
                <w:lang w:bidi="ar"/>
              </w:rPr>
              <w:t>万元；借款利率：</w:t>
            </w:r>
            <w:r>
              <w:rPr>
                <w:rFonts w:asciiTheme="minorEastAsia" w:eastAsiaTheme="minorEastAsia" w:hAnsiTheme="minorEastAsia" w:cstheme="minorEastAsia" w:hint="eastAsia"/>
                <w:sz w:val="18"/>
                <w:szCs w:val="18"/>
                <w:lang w:bidi="ar"/>
              </w:rPr>
              <w:t>12.93%</w:t>
            </w:r>
            <w:r>
              <w:rPr>
                <w:rFonts w:asciiTheme="minorEastAsia" w:eastAsiaTheme="minorEastAsia" w:hAnsiTheme="minorEastAsia" w:cstheme="minorEastAsia" w:hint="eastAsia"/>
                <w:sz w:val="18"/>
                <w:szCs w:val="18"/>
                <w:lang w:bidi="ar"/>
              </w:rPr>
              <w:t>（年）。根据借款协议</w:t>
            </w:r>
            <w:r>
              <w:rPr>
                <w:rFonts w:asciiTheme="minorEastAsia" w:eastAsiaTheme="minorEastAsia" w:hAnsiTheme="minorEastAsia" w:cstheme="minorEastAsia" w:hint="eastAsia"/>
                <w:sz w:val="18"/>
                <w:szCs w:val="18"/>
                <w:lang w:bidi="ar"/>
              </w:rPr>
              <w:t>5.3</w:t>
            </w:r>
            <w:r>
              <w:rPr>
                <w:rFonts w:asciiTheme="minorEastAsia" w:eastAsiaTheme="minorEastAsia" w:hAnsiTheme="minorEastAsia" w:cstheme="minorEastAsia" w:hint="eastAsia"/>
                <w:sz w:val="18"/>
                <w:szCs w:val="18"/>
                <w:lang w:bidi="ar"/>
              </w:rPr>
              <w:t>条款要求：借款方于各笔借款的各付息日支付各计息期间的应付利息</w:t>
            </w:r>
          </w:p>
        </w:tc>
        <w:tc>
          <w:tcPr>
            <w:tcW w:w="2183" w:type="dxa"/>
            <w:vAlign w:val="bottom"/>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3</w:t>
            </w: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财务费用支付</w:t>
            </w:r>
          </w:p>
        </w:tc>
        <w:tc>
          <w:tcPr>
            <w:tcW w:w="109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手续费用</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工本费</w:t>
            </w:r>
          </w:p>
        </w:tc>
        <w:tc>
          <w:tcPr>
            <w:tcW w:w="132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15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w:t>
            </w: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15,000.00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手续费用</w:t>
            </w:r>
            <w:r>
              <w:rPr>
                <w:rFonts w:asciiTheme="minorEastAsia" w:eastAsiaTheme="minorEastAsia" w:hAnsiTheme="minorEastAsia" w:cstheme="minorEastAsia" w:hint="eastAsia"/>
                <w:sz w:val="18"/>
                <w:szCs w:val="18"/>
                <w:lang w:bidi="ar"/>
              </w:rPr>
              <w:t>.</w:t>
            </w:r>
            <w:r>
              <w:rPr>
                <w:rFonts w:asciiTheme="minorEastAsia" w:eastAsiaTheme="minorEastAsia" w:hAnsiTheme="minorEastAsia" w:cstheme="minorEastAsia" w:hint="eastAsia"/>
                <w:sz w:val="18"/>
                <w:szCs w:val="18"/>
                <w:lang w:bidi="ar"/>
              </w:rPr>
              <w:t>工本费</w:t>
            </w:r>
          </w:p>
        </w:tc>
        <w:tc>
          <w:tcPr>
            <w:tcW w:w="2183" w:type="dxa"/>
            <w:vAlign w:val="bottom"/>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left"/>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六</w:t>
            </w:r>
            <w:r>
              <w:rPr>
                <w:rFonts w:asciiTheme="minorEastAsia" w:eastAsiaTheme="minorEastAsia" w:hAnsiTheme="minorEastAsia" w:cstheme="minorEastAsia" w:hint="eastAsia"/>
                <w:b/>
                <w:sz w:val="18"/>
                <w:szCs w:val="18"/>
                <w:lang w:bidi="ar"/>
              </w:rPr>
              <w:t xml:space="preserve"> </w:t>
            </w:r>
            <w:r>
              <w:rPr>
                <w:rFonts w:asciiTheme="minorEastAsia" w:eastAsiaTheme="minorEastAsia" w:hAnsiTheme="minorEastAsia" w:cstheme="minorEastAsia" w:hint="eastAsia"/>
                <w:b/>
                <w:sz w:val="18"/>
                <w:szCs w:val="18"/>
                <w:lang w:bidi="ar"/>
              </w:rPr>
              <w:t>、不可预见类费用</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b/>
                <w:sz w:val="18"/>
                <w:szCs w:val="18"/>
              </w:rPr>
            </w:pPr>
          </w:p>
        </w:tc>
        <w:tc>
          <w:tcPr>
            <w:tcW w:w="1318"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   </w:t>
            </w:r>
          </w:p>
        </w:tc>
        <w:tc>
          <w:tcPr>
            <w:tcW w:w="192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 xml:space="preserve"> -   </w:t>
            </w:r>
          </w:p>
        </w:tc>
        <w:tc>
          <w:tcPr>
            <w:tcW w:w="1715"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 xml:space="preserve"> 400,000.00 </w:t>
            </w:r>
          </w:p>
        </w:tc>
        <w:tc>
          <w:tcPr>
            <w:tcW w:w="2274"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bidi="ar"/>
              </w:rPr>
              <w:t>工程类、前期开发类相关不可预见费</w:t>
            </w:r>
            <w:r>
              <w:rPr>
                <w:rFonts w:asciiTheme="minorEastAsia" w:eastAsiaTheme="minorEastAsia" w:hAnsiTheme="minorEastAsia" w:cstheme="minorEastAsia" w:hint="eastAsia"/>
                <w:sz w:val="18"/>
                <w:szCs w:val="18"/>
                <w:lang w:bidi="ar"/>
              </w:rPr>
              <w:t>33.9696</w:t>
            </w:r>
            <w:r>
              <w:rPr>
                <w:rFonts w:asciiTheme="minorEastAsia" w:eastAsiaTheme="minorEastAsia" w:hAnsiTheme="minorEastAsia" w:cstheme="minorEastAsia" w:hint="eastAsia"/>
                <w:sz w:val="18"/>
                <w:szCs w:val="18"/>
                <w:lang w:bidi="ar"/>
              </w:rPr>
              <w:t>万元，企管、财务类、营销等不可预见费</w:t>
            </w:r>
            <w:r>
              <w:rPr>
                <w:rFonts w:asciiTheme="minorEastAsia" w:eastAsiaTheme="minorEastAsia" w:hAnsiTheme="minorEastAsia" w:cstheme="minorEastAsia" w:hint="eastAsia"/>
                <w:sz w:val="18"/>
                <w:szCs w:val="18"/>
                <w:lang w:bidi="ar"/>
              </w:rPr>
              <w:t>6.0304</w:t>
            </w:r>
            <w:r>
              <w:rPr>
                <w:rFonts w:asciiTheme="minorEastAsia" w:eastAsiaTheme="minorEastAsia" w:hAnsiTheme="minorEastAsia" w:cstheme="minorEastAsia" w:hint="eastAsia"/>
                <w:sz w:val="18"/>
                <w:szCs w:val="18"/>
                <w:lang w:bidi="ar"/>
              </w:rPr>
              <w:t>万元。</w:t>
            </w: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r w:rsidR="00665BF7">
        <w:tc>
          <w:tcPr>
            <w:tcW w:w="72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681" w:type="dxa"/>
            <w:vAlign w:val="center"/>
          </w:tcPr>
          <w:p w:rsidR="00665BF7" w:rsidRDefault="001C2338">
            <w:pPr>
              <w:widowControl/>
              <w:spacing w:line="320" w:lineRule="exact"/>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sz w:val="18"/>
                <w:szCs w:val="18"/>
                <w:lang w:bidi="ar"/>
              </w:rPr>
              <w:t>合</w:t>
            </w:r>
            <w:r>
              <w:rPr>
                <w:rFonts w:asciiTheme="minorEastAsia" w:eastAsiaTheme="minorEastAsia" w:hAnsiTheme="minorEastAsia" w:cstheme="minorEastAsia" w:hint="eastAsia"/>
                <w:b/>
                <w:sz w:val="18"/>
                <w:szCs w:val="18"/>
                <w:lang w:bidi="ar"/>
              </w:rPr>
              <w:t xml:space="preserve">        </w:t>
            </w:r>
            <w:r>
              <w:rPr>
                <w:rFonts w:asciiTheme="minorEastAsia" w:eastAsiaTheme="minorEastAsia" w:hAnsiTheme="minorEastAsia" w:cstheme="minorEastAsia" w:hint="eastAsia"/>
                <w:b/>
                <w:sz w:val="18"/>
                <w:szCs w:val="18"/>
                <w:lang w:bidi="ar"/>
              </w:rPr>
              <w:t>计</w:t>
            </w:r>
          </w:p>
        </w:tc>
        <w:tc>
          <w:tcPr>
            <w:tcW w:w="1091" w:type="dxa"/>
            <w:vAlign w:val="center"/>
          </w:tcPr>
          <w:p w:rsidR="00665BF7" w:rsidRDefault="00665BF7">
            <w:pPr>
              <w:widowControl/>
              <w:spacing w:line="320" w:lineRule="exact"/>
              <w:rPr>
                <w:rFonts w:asciiTheme="minorEastAsia" w:eastAsiaTheme="minorEastAsia" w:hAnsiTheme="minorEastAsia" w:cstheme="minorEastAsia"/>
                <w:b/>
                <w:sz w:val="18"/>
                <w:szCs w:val="18"/>
              </w:rPr>
            </w:pPr>
          </w:p>
        </w:tc>
        <w:tc>
          <w:tcPr>
            <w:tcW w:w="1328" w:type="dxa"/>
            <w:vAlign w:val="center"/>
          </w:tcPr>
          <w:p w:rsidR="00665BF7" w:rsidRDefault="00665BF7">
            <w:pPr>
              <w:widowControl/>
              <w:spacing w:line="320" w:lineRule="exact"/>
              <w:jc w:val="left"/>
              <w:rPr>
                <w:rFonts w:asciiTheme="minorEastAsia" w:eastAsiaTheme="minorEastAsia" w:hAnsiTheme="minorEastAsia" w:cstheme="minorEastAsia"/>
                <w:sz w:val="18"/>
                <w:szCs w:val="18"/>
              </w:rPr>
            </w:pPr>
          </w:p>
        </w:tc>
        <w:tc>
          <w:tcPr>
            <w:tcW w:w="1158"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1318" w:type="dxa"/>
            <w:vAlign w:val="center"/>
          </w:tcPr>
          <w:p w:rsidR="00665BF7" w:rsidRDefault="001C2338">
            <w:pPr>
              <w:widowControl/>
              <w:spacing w:line="320" w:lineRule="exact"/>
              <w:ind w:leftChars="-50" w:left="-120" w:rightChars="-50" w:right="-120"/>
              <w:jc w:val="center"/>
              <w:textAlignment w:val="center"/>
              <w:rPr>
                <w:rFonts w:asciiTheme="minorEastAsia" w:eastAsiaTheme="minorEastAsia" w:hAnsiTheme="minorEastAsia" w:cstheme="minorEastAsia"/>
                <w:b/>
                <w:sz w:val="18"/>
                <w:szCs w:val="18"/>
              </w:rPr>
            </w:pPr>
            <w:r>
              <w:rPr>
                <w:rFonts w:asciiTheme="minorEastAsia" w:eastAsiaTheme="minorEastAsia" w:hAnsiTheme="minorEastAsia" w:cstheme="minorEastAsia"/>
                <w:b/>
                <w:sz w:val="18"/>
                <w:szCs w:val="18"/>
                <w:lang w:bidi="ar"/>
              </w:rPr>
              <w:t>≥</w:t>
            </w:r>
          </w:p>
        </w:tc>
        <w:tc>
          <w:tcPr>
            <w:tcW w:w="1924" w:type="dxa"/>
            <w:vAlign w:val="center"/>
          </w:tcPr>
          <w:p w:rsidR="00665BF7" w:rsidRDefault="00665BF7">
            <w:pPr>
              <w:widowControl/>
              <w:spacing w:line="320" w:lineRule="exact"/>
              <w:ind w:leftChars="-50" w:left="-120" w:rightChars="-50" w:right="-120"/>
              <w:jc w:val="center"/>
              <w:textAlignment w:val="center"/>
              <w:rPr>
                <w:rFonts w:asciiTheme="minorEastAsia" w:eastAsiaTheme="minorEastAsia" w:hAnsiTheme="minorEastAsia" w:cstheme="minorEastAsia"/>
                <w:b/>
                <w:sz w:val="18"/>
                <w:szCs w:val="18"/>
              </w:rPr>
            </w:pPr>
          </w:p>
        </w:tc>
        <w:tc>
          <w:tcPr>
            <w:tcW w:w="1715" w:type="dxa"/>
            <w:vAlign w:val="center"/>
          </w:tcPr>
          <w:p w:rsidR="00665BF7" w:rsidRDefault="00665BF7">
            <w:pPr>
              <w:widowControl/>
              <w:spacing w:line="320" w:lineRule="exact"/>
              <w:ind w:leftChars="-50" w:left="-120" w:rightChars="-50" w:right="-120"/>
              <w:jc w:val="center"/>
              <w:textAlignment w:val="center"/>
              <w:rPr>
                <w:rFonts w:asciiTheme="minorEastAsia" w:eastAsiaTheme="minorEastAsia" w:hAnsiTheme="minorEastAsia" w:cstheme="minorEastAsia"/>
                <w:b/>
                <w:sz w:val="18"/>
                <w:szCs w:val="18"/>
              </w:rPr>
            </w:pPr>
          </w:p>
        </w:tc>
        <w:tc>
          <w:tcPr>
            <w:tcW w:w="2274"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c>
          <w:tcPr>
            <w:tcW w:w="2183" w:type="dxa"/>
            <w:vAlign w:val="center"/>
          </w:tcPr>
          <w:p w:rsidR="00665BF7" w:rsidRDefault="00665BF7">
            <w:pPr>
              <w:widowControl/>
              <w:spacing w:line="320" w:lineRule="exact"/>
              <w:jc w:val="center"/>
              <w:rPr>
                <w:rFonts w:asciiTheme="minorEastAsia" w:eastAsiaTheme="minorEastAsia" w:hAnsiTheme="minorEastAsia" w:cstheme="minorEastAsia"/>
                <w:sz w:val="18"/>
                <w:szCs w:val="18"/>
              </w:rPr>
            </w:pPr>
          </w:p>
        </w:tc>
      </w:tr>
    </w:tbl>
    <w:p w:rsidR="00665BF7" w:rsidRDefault="00665BF7">
      <w:pPr>
        <w:pStyle w:val="a0"/>
        <w:spacing w:after="0" w:line="480" w:lineRule="auto"/>
        <w:ind w:firstLineChars="0" w:firstLine="0"/>
        <w:jc w:val="center"/>
        <w:rPr>
          <w:rFonts w:asciiTheme="minorEastAsia" w:eastAsiaTheme="minorEastAsia" w:hAnsiTheme="minorEastAsia" w:cstheme="minorEastAsia"/>
          <w:kern w:val="0"/>
          <w:szCs w:val="21"/>
          <w:lang w:bidi="ar"/>
        </w:rPr>
      </w:pPr>
    </w:p>
    <w:p w:rsidR="00665BF7" w:rsidRDefault="00665BF7">
      <w:pPr>
        <w:pStyle w:val="a0"/>
        <w:ind w:firstLine="210"/>
      </w:pPr>
    </w:p>
    <w:p w:rsidR="00665BF7" w:rsidRDefault="001C2338">
      <w:pPr>
        <w:spacing w:line="480" w:lineRule="auto"/>
        <w:rPr>
          <w:rFonts w:asciiTheme="minorEastAsia" w:eastAsiaTheme="minorEastAsia" w:hAnsiTheme="minorEastAsia" w:cstheme="minorEastAsia"/>
          <w:b/>
          <w:bCs/>
          <w:kern w:val="2"/>
        </w:rPr>
        <w:sectPr w:rsidR="00665BF7">
          <w:pgSz w:w="16838" w:h="11906" w:orient="landscape"/>
          <w:pgMar w:top="1803" w:right="1440" w:bottom="1803" w:left="1440" w:header="851" w:footer="992" w:gutter="0"/>
          <w:cols w:space="0"/>
          <w:docGrid w:type="lines" w:linePitch="332"/>
        </w:sectPr>
      </w:pPr>
      <w:r>
        <w:rPr>
          <w:rFonts w:asciiTheme="minorEastAsia" w:eastAsiaTheme="minorEastAsia" w:hAnsiTheme="minorEastAsia" w:cstheme="minorEastAsia" w:hint="eastAsia"/>
          <w:b/>
          <w:bCs/>
          <w:kern w:val="2"/>
        </w:rPr>
        <w:br w:type="page"/>
      </w: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w:t>
      </w:r>
      <w:r>
        <w:rPr>
          <w:rFonts w:asciiTheme="minorEastAsia" w:eastAsiaTheme="minorEastAsia" w:hAnsiTheme="minorEastAsia" w:cstheme="minorEastAsia"/>
          <w:b/>
          <w:bCs/>
          <w:kern w:val="2"/>
        </w:rPr>
        <w:t>五</w:t>
      </w:r>
      <w:r>
        <w:rPr>
          <w:rFonts w:asciiTheme="minorEastAsia" w:eastAsiaTheme="minorEastAsia" w:hAnsiTheme="minorEastAsia" w:cstheme="minorEastAsia" w:hint="eastAsia"/>
          <w:b/>
          <w:bCs/>
          <w:kern w:val="2"/>
        </w:rPr>
        <w:t>：项目形象进度表及照片</w:t>
      </w:r>
    </w:p>
    <w:p w:rsidR="00665BF7" w:rsidRDefault="001C2338">
      <w:pPr>
        <w:pStyle w:val="a0"/>
        <w:spacing w:after="0" w:line="480" w:lineRule="auto"/>
        <w:ind w:left="210" w:hangingChars="100" w:hanging="210"/>
        <w:jc w:val="center"/>
      </w:pPr>
      <w:r>
        <w:t>表十九：项目形象进度表（</w:t>
      </w:r>
      <w:r>
        <w:t>114</w:t>
      </w:r>
      <w:r>
        <w:t>地块）</w:t>
      </w:r>
    </w:p>
    <w:tbl>
      <w:tblPr>
        <w:tblW w:w="10150" w:type="dxa"/>
        <w:jc w:val="center"/>
        <w:tblLayout w:type="fixed"/>
        <w:tblCellMar>
          <w:top w:w="15" w:type="dxa"/>
          <w:left w:w="15" w:type="dxa"/>
          <w:bottom w:w="15" w:type="dxa"/>
          <w:right w:w="15" w:type="dxa"/>
        </w:tblCellMar>
        <w:tblLook w:val="04A0" w:firstRow="1" w:lastRow="0" w:firstColumn="1" w:lastColumn="0" w:noHBand="0" w:noVBand="1"/>
      </w:tblPr>
      <w:tblGrid>
        <w:gridCol w:w="584"/>
        <w:gridCol w:w="811"/>
        <w:gridCol w:w="844"/>
        <w:gridCol w:w="983"/>
        <w:gridCol w:w="1862"/>
        <w:gridCol w:w="1500"/>
        <w:gridCol w:w="1276"/>
        <w:gridCol w:w="2290"/>
      </w:tblGrid>
      <w:tr w:rsidR="00665BF7">
        <w:trPr>
          <w:trHeight w:val="403"/>
          <w:tblHeader/>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序号</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楼栋号</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业态</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建筑面积</w:t>
            </w:r>
          </w:p>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w:t>
            </w:r>
            <w:proofErr w:type="gramStart"/>
            <w:r>
              <w:rPr>
                <w:rFonts w:asciiTheme="minorEastAsia" w:eastAsiaTheme="minorEastAsia" w:hAnsiTheme="minorEastAsia" w:cstheme="minorEastAsia" w:hint="eastAsia"/>
                <w:b/>
                <w:bCs/>
                <w:sz w:val="18"/>
                <w:szCs w:val="18"/>
                <w:lang w:bidi="ar"/>
              </w:rPr>
              <w:t>万</w:t>
            </w:r>
            <w:r>
              <w:rPr>
                <w:rFonts w:asciiTheme="minorEastAsia" w:eastAsiaTheme="minorEastAsia" w:hAnsiTheme="minorEastAsia" w:cstheme="minorEastAsia"/>
                <w:b/>
                <w:bCs/>
                <w:sz w:val="18"/>
                <w:szCs w:val="18"/>
                <w:lang w:bidi="ar"/>
              </w:rPr>
              <w:t>平米</w:t>
            </w:r>
            <w:proofErr w:type="gramEnd"/>
            <w:r>
              <w:rPr>
                <w:rFonts w:asciiTheme="minorEastAsia" w:eastAsiaTheme="minorEastAsia" w:hAnsiTheme="minorEastAsia" w:cstheme="minorEastAsia" w:hint="eastAsia"/>
                <w:b/>
                <w:bCs/>
                <w:sz w:val="18"/>
                <w:szCs w:val="18"/>
                <w:lang w:bidi="ar"/>
              </w:rPr>
              <w:t>）</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形象进度</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本期完成情况</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工期情况</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b/>
                <w:bCs/>
                <w:sz w:val="18"/>
                <w:szCs w:val="18"/>
                <w:lang w:bidi="ar"/>
              </w:rPr>
            </w:pPr>
            <w:r>
              <w:rPr>
                <w:rFonts w:asciiTheme="minorEastAsia" w:eastAsiaTheme="minorEastAsia" w:hAnsiTheme="minorEastAsia" w:cstheme="minorEastAsia" w:hint="eastAsia"/>
                <w:b/>
                <w:bCs/>
                <w:sz w:val="18"/>
                <w:szCs w:val="18"/>
                <w:lang w:bidi="ar"/>
              </w:rPr>
              <w:t>是否满足预售节点</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0.3198</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地上四层</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已于</w:t>
            </w:r>
            <w:r>
              <w:rPr>
                <w:rFonts w:asciiTheme="minorEastAsia" w:eastAsiaTheme="minorEastAsia" w:hAnsiTheme="minorEastAsia" w:cstheme="minorEastAsia" w:hint="eastAsia"/>
                <w:sz w:val="18"/>
                <w:szCs w:val="18"/>
                <w:lang w:bidi="ar"/>
              </w:rPr>
              <w:t>8</w:t>
            </w:r>
            <w:r>
              <w:rPr>
                <w:rFonts w:asciiTheme="minorEastAsia" w:eastAsiaTheme="minorEastAsia" w:hAnsiTheme="minorEastAsia" w:cstheme="minorEastAsia" w:hint="eastAsia"/>
                <w:sz w:val="18"/>
                <w:szCs w:val="18"/>
                <w:lang w:bidi="ar"/>
              </w:rPr>
              <w:t>月</w:t>
            </w:r>
            <w:r>
              <w:rPr>
                <w:rFonts w:asciiTheme="minorEastAsia" w:eastAsiaTheme="minorEastAsia" w:hAnsiTheme="minorEastAsia" w:cstheme="minorEastAsia" w:hint="eastAsia"/>
                <w:sz w:val="18"/>
                <w:szCs w:val="18"/>
                <w:lang w:bidi="ar"/>
              </w:rPr>
              <w:t>24</w:t>
            </w:r>
            <w:r>
              <w:rPr>
                <w:rFonts w:asciiTheme="minorEastAsia" w:eastAsiaTheme="minorEastAsia" w:hAnsiTheme="minorEastAsia" w:cstheme="minorEastAsia" w:hint="eastAsia"/>
                <w:sz w:val="18"/>
                <w:szCs w:val="18"/>
                <w:lang w:bidi="ar"/>
              </w:rPr>
              <w:t>日作为售楼部投入使用</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正常</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2#</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0.7669</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地上三层结构顶板模板铺设完成</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63</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1601"/>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3#</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高层</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0.7677</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地上三层结构顶板待浇筑混凝土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58</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473"/>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4#</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配套</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0.0582</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暂未开始施工</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5#</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配套</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0.1057</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暂未开始施工</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r w:rsidR="00665BF7">
        <w:trPr>
          <w:trHeight w:val="471"/>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6#</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0.3828</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三层结构顶板待浇筑混凝土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正常</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7#</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0.3968</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一层结构顶板钢筋绑扎完成</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sz w:val="18"/>
                <w:szCs w:val="18"/>
                <w:lang w:bidi="ar"/>
              </w:rPr>
              <w:t>167</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8#</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0.3970</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proofErr w:type="gramStart"/>
            <w:r>
              <w:rPr>
                <w:rFonts w:asciiTheme="minorEastAsia" w:eastAsiaTheme="minorEastAsia" w:hAnsiTheme="minorEastAsia" w:cstheme="minorEastAsia" w:hint="eastAsia"/>
                <w:sz w:val="18"/>
                <w:szCs w:val="18"/>
                <w:lang w:bidi="ar"/>
              </w:rPr>
              <w:t>筏板待</w:t>
            </w:r>
            <w:proofErr w:type="gramEnd"/>
            <w:r>
              <w:rPr>
                <w:rFonts w:asciiTheme="minorEastAsia" w:eastAsiaTheme="minorEastAsia" w:hAnsiTheme="minorEastAsia" w:cstheme="minorEastAsia" w:hint="eastAsia"/>
                <w:sz w:val="18"/>
                <w:szCs w:val="18"/>
                <w:lang w:bidi="ar"/>
              </w:rPr>
              <w:t>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93</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9#</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0.192</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二层结构顶板待浇筑混凝土</w:t>
            </w:r>
            <w:r>
              <w:rPr>
                <w:rFonts w:asciiTheme="minorEastAsia" w:eastAsiaTheme="minorEastAsia" w:hAnsiTheme="minorEastAsia" w:cstheme="minorEastAsia" w:hint="eastAsia"/>
                <w:sz w:val="18"/>
                <w:szCs w:val="18"/>
                <w:lang w:bidi="ar"/>
              </w:rPr>
              <w:t xml:space="preserve">   </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58</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10#</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0.1922</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三层结构顶板待浇筑混凝土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正常</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11#</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0.3962</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二层结构顶板钢筋绑扎完成</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58</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12#</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0.3962</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负一层结构顶板待浇筑混凝土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83</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13#</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0.3834</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二层结构顶板待浇筑混凝土</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58</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14#</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0.1919</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三层结构施工完成</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正常</w:t>
            </w:r>
          </w:p>
        </w:tc>
        <w:tc>
          <w:tcPr>
            <w:tcW w:w="229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是</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lastRenderedPageBreak/>
              <w:t>15</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15#</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0.3834</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一层结构墙柱模板铺设完成约</w:t>
            </w:r>
            <w:r>
              <w:rPr>
                <w:rFonts w:asciiTheme="minorEastAsia" w:eastAsiaTheme="minorEastAsia" w:hAnsiTheme="minorEastAsia" w:cstheme="minorEastAsia" w:hint="eastAsia"/>
                <w:sz w:val="18"/>
                <w:szCs w:val="18"/>
                <w:lang w:bidi="ar"/>
              </w:rPr>
              <w:t>60%</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75</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16#</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0.3836</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一层结构顶板模板铺设完成</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78</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r w:rsidR="00665BF7">
        <w:trPr>
          <w:trHeight w:val="20"/>
          <w:jc w:val="center"/>
        </w:trPr>
        <w:tc>
          <w:tcPr>
            <w:tcW w:w="58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w:t>
            </w:r>
          </w:p>
        </w:tc>
        <w:tc>
          <w:tcPr>
            <w:tcW w:w="811"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17#</w:t>
            </w:r>
          </w:p>
        </w:tc>
        <w:tc>
          <w:tcPr>
            <w:tcW w:w="844"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洋房</w:t>
            </w:r>
          </w:p>
        </w:tc>
        <w:tc>
          <w:tcPr>
            <w:tcW w:w="983"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0.3834</w:t>
            </w:r>
          </w:p>
        </w:tc>
        <w:tc>
          <w:tcPr>
            <w:tcW w:w="1862"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一层结构顶板待浇筑混凝土</w:t>
            </w:r>
            <w:r>
              <w:rPr>
                <w:rFonts w:asciiTheme="minorEastAsia" w:eastAsiaTheme="minorEastAsia" w:hAnsiTheme="minorEastAsia" w:cstheme="minorEastAsia" w:hint="eastAsia"/>
                <w:sz w:val="18"/>
                <w:szCs w:val="18"/>
                <w:lang w:bidi="ar"/>
              </w:rPr>
              <w:t xml:space="preserve"> </w:t>
            </w:r>
          </w:p>
        </w:tc>
        <w:tc>
          <w:tcPr>
            <w:tcW w:w="1500"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春节停工</w:t>
            </w:r>
          </w:p>
        </w:tc>
        <w:tc>
          <w:tcPr>
            <w:tcW w:w="1276" w:type="dxa"/>
            <w:tcBorders>
              <w:top w:val="single" w:sz="4" w:space="0" w:color="000000"/>
              <w:left w:val="single" w:sz="4" w:space="0" w:color="000000"/>
              <w:bottom w:val="single" w:sz="4" w:space="0" w:color="000000"/>
              <w:right w:val="single" w:sz="4" w:space="0" w:color="000000"/>
            </w:tcBorders>
            <w:vAlign w:val="center"/>
          </w:tcPr>
          <w:p w:rsidR="00665BF7" w:rsidRDefault="001C2338">
            <w:pPr>
              <w:widowControl w:val="0"/>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逾期（约</w:t>
            </w:r>
            <w:r>
              <w:rPr>
                <w:rFonts w:asciiTheme="minorEastAsia" w:eastAsiaTheme="minorEastAsia" w:hAnsiTheme="minorEastAsia" w:cstheme="minorEastAsia" w:hint="eastAsia"/>
                <w:sz w:val="18"/>
                <w:szCs w:val="18"/>
                <w:lang w:bidi="ar"/>
              </w:rPr>
              <w:t>1</w:t>
            </w:r>
            <w:r>
              <w:rPr>
                <w:rFonts w:asciiTheme="minorEastAsia" w:eastAsiaTheme="minorEastAsia" w:hAnsiTheme="minorEastAsia" w:cstheme="minorEastAsia"/>
                <w:sz w:val="18"/>
                <w:szCs w:val="18"/>
                <w:lang w:bidi="ar"/>
              </w:rPr>
              <w:t>73</w:t>
            </w:r>
            <w:r>
              <w:rPr>
                <w:rFonts w:asciiTheme="minorEastAsia" w:eastAsiaTheme="minorEastAsia" w:hAnsiTheme="minorEastAsia" w:cstheme="minorEastAsia" w:hint="eastAsia"/>
                <w:sz w:val="18"/>
                <w:szCs w:val="18"/>
                <w:lang w:bidi="ar"/>
              </w:rPr>
              <w:t>天）</w:t>
            </w:r>
          </w:p>
        </w:tc>
        <w:tc>
          <w:tcPr>
            <w:tcW w:w="2290" w:type="dxa"/>
            <w:tcBorders>
              <w:top w:val="single" w:sz="4" w:space="0" w:color="000000"/>
              <w:left w:val="single" w:sz="4" w:space="0" w:color="000000"/>
              <w:bottom w:val="single" w:sz="4" w:space="0" w:color="000000"/>
              <w:right w:val="single" w:sz="4" w:space="0" w:color="000000"/>
            </w:tcBorders>
          </w:tcPr>
          <w:p w:rsidR="00665BF7" w:rsidRDefault="001C2338">
            <w:pPr>
              <w:widowControl w:val="0"/>
              <w:spacing w:line="320" w:lineRule="exact"/>
              <w:jc w:val="center"/>
              <w:textAlignment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未满足预售节点（原因为总承包单位劳动力不足、政府管控等）</w:t>
            </w:r>
          </w:p>
        </w:tc>
      </w:tr>
    </w:tbl>
    <w:p w:rsidR="00665BF7" w:rsidRDefault="001C2338">
      <w:pPr>
        <w:spacing w:beforeLines="50" w:before="156" w:line="480" w:lineRule="auto"/>
        <w:ind w:firstLineChars="200" w:firstLine="420"/>
        <w:rPr>
          <w:rFonts w:asciiTheme="minorEastAsia" w:eastAsiaTheme="minorEastAsia" w:hAnsiTheme="minorEastAsia" w:cstheme="minorEastAsia"/>
          <w:kern w:val="44"/>
          <w:sz w:val="21"/>
          <w:szCs w:val="21"/>
        </w:rPr>
      </w:pPr>
      <w:r>
        <w:rPr>
          <w:rFonts w:asciiTheme="minorEastAsia" w:eastAsiaTheme="minorEastAsia" w:hAnsiTheme="minorEastAsia" w:cstheme="minorEastAsia"/>
          <w:sz w:val="21"/>
          <w:szCs w:val="21"/>
        </w:rPr>
        <w:t>按照锦江天</w:t>
      </w:r>
      <w:proofErr w:type="gramStart"/>
      <w:r>
        <w:rPr>
          <w:rFonts w:asciiTheme="minorEastAsia" w:eastAsiaTheme="minorEastAsia" w:hAnsiTheme="minorEastAsia" w:cstheme="minorEastAsia"/>
          <w:sz w:val="21"/>
          <w:szCs w:val="21"/>
        </w:rPr>
        <w:t>悦</w:t>
      </w:r>
      <w:proofErr w:type="gramEnd"/>
      <w:r>
        <w:rPr>
          <w:rFonts w:asciiTheme="minorEastAsia" w:eastAsiaTheme="minorEastAsia" w:hAnsiTheme="minorEastAsia" w:cstheme="minorEastAsia"/>
          <w:sz w:val="21"/>
          <w:szCs w:val="21"/>
        </w:rPr>
        <w:t>项目所在地清丰县</w:t>
      </w:r>
      <w:proofErr w:type="gramStart"/>
      <w:r>
        <w:rPr>
          <w:rFonts w:asciiTheme="minorEastAsia" w:eastAsiaTheme="minorEastAsia" w:hAnsiTheme="minorEastAsia" w:cstheme="minorEastAsia"/>
          <w:sz w:val="21"/>
          <w:szCs w:val="21"/>
        </w:rPr>
        <w:t>环保管</w:t>
      </w:r>
      <w:proofErr w:type="gramEnd"/>
      <w:r>
        <w:rPr>
          <w:rFonts w:asciiTheme="minorEastAsia" w:eastAsiaTheme="minorEastAsia" w:hAnsiTheme="minorEastAsia" w:cstheme="minorEastAsia"/>
          <w:sz w:val="21"/>
          <w:szCs w:val="21"/>
        </w:rPr>
        <w:t>控要求，锦江天</w:t>
      </w:r>
      <w:proofErr w:type="gramStart"/>
      <w:r>
        <w:rPr>
          <w:rFonts w:asciiTheme="minorEastAsia" w:eastAsiaTheme="minorEastAsia" w:hAnsiTheme="minorEastAsia" w:cstheme="minorEastAsia"/>
          <w:sz w:val="21"/>
          <w:szCs w:val="21"/>
        </w:rPr>
        <w:t>悦</w:t>
      </w:r>
      <w:proofErr w:type="gramEnd"/>
      <w:r>
        <w:rPr>
          <w:rFonts w:asciiTheme="minorEastAsia" w:eastAsiaTheme="minorEastAsia" w:hAnsiTheme="minorEastAsia" w:cstheme="minorEastAsia"/>
          <w:sz w:val="21"/>
          <w:szCs w:val="21"/>
        </w:rPr>
        <w:t>项目</w:t>
      </w:r>
      <w:r>
        <w:rPr>
          <w:rFonts w:asciiTheme="minorEastAsia" w:eastAsiaTheme="minorEastAsia" w:hAnsiTheme="minorEastAsia" w:cstheme="minorEastAsia"/>
          <w:sz w:val="21"/>
          <w:szCs w:val="21"/>
        </w:rPr>
        <w:t>114</w:t>
      </w:r>
      <w:r>
        <w:rPr>
          <w:rFonts w:asciiTheme="minorEastAsia" w:eastAsiaTheme="minorEastAsia" w:hAnsiTheme="minorEastAsia" w:cstheme="minorEastAsia"/>
          <w:sz w:val="21"/>
          <w:szCs w:val="21"/>
        </w:rPr>
        <w:t>地块于</w:t>
      </w:r>
      <w:r>
        <w:rPr>
          <w:rFonts w:asciiTheme="minorEastAsia" w:eastAsiaTheme="minorEastAsia" w:hAnsiTheme="minorEastAsia" w:cstheme="minorEastAsia"/>
          <w:sz w:val="21"/>
          <w:szCs w:val="21"/>
        </w:rPr>
        <w:t>2019</w:t>
      </w:r>
      <w:r>
        <w:rPr>
          <w:rFonts w:asciiTheme="minorEastAsia" w:eastAsiaTheme="minorEastAsia" w:hAnsiTheme="minorEastAsia" w:cstheme="minorEastAsia"/>
          <w:sz w:val="21"/>
          <w:szCs w:val="21"/>
        </w:rPr>
        <w:t>年</w:t>
      </w:r>
      <w:r>
        <w:rPr>
          <w:rFonts w:asciiTheme="minorEastAsia" w:eastAsiaTheme="minorEastAsia" w:hAnsiTheme="minorEastAsia" w:cstheme="minorEastAsia"/>
          <w:sz w:val="21"/>
          <w:szCs w:val="21"/>
        </w:rPr>
        <w:t>12</w:t>
      </w:r>
      <w:r>
        <w:rPr>
          <w:rFonts w:asciiTheme="minorEastAsia" w:eastAsiaTheme="minorEastAsia" w:hAnsiTheme="minorEastAsia" w:cstheme="minorEastAsia"/>
          <w:sz w:val="21"/>
          <w:szCs w:val="21"/>
        </w:rPr>
        <w:t>月</w:t>
      </w:r>
      <w:r>
        <w:rPr>
          <w:rFonts w:asciiTheme="minorEastAsia" w:eastAsiaTheme="minorEastAsia" w:hAnsiTheme="minorEastAsia" w:cstheme="minorEastAsia"/>
          <w:sz w:val="21"/>
          <w:szCs w:val="21"/>
        </w:rPr>
        <w:t>20</w:t>
      </w:r>
      <w:r>
        <w:rPr>
          <w:rFonts w:asciiTheme="minorEastAsia" w:eastAsiaTheme="minorEastAsia" w:hAnsiTheme="minorEastAsia" w:cstheme="minorEastAsia"/>
          <w:sz w:val="21"/>
          <w:szCs w:val="21"/>
        </w:rPr>
        <w:t>日停工。</w:t>
      </w:r>
      <w:r>
        <w:rPr>
          <w:rFonts w:asciiTheme="minorEastAsia" w:eastAsiaTheme="minorEastAsia" w:hAnsiTheme="minorEastAsia" w:cstheme="minorEastAsia" w:hint="eastAsia"/>
          <w:sz w:val="21"/>
          <w:szCs w:val="21"/>
        </w:rPr>
        <w:t>截至</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sz w:val="21"/>
          <w:szCs w:val="21"/>
        </w:rPr>
        <w:t>19</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sz w:val="21"/>
          <w:szCs w:val="21"/>
        </w:rPr>
        <w:t>2</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sz w:val="21"/>
          <w:szCs w:val="21"/>
        </w:rPr>
        <w:t>20</w:t>
      </w:r>
      <w:r>
        <w:rPr>
          <w:rFonts w:asciiTheme="minorEastAsia" w:eastAsiaTheme="minorEastAsia" w:hAnsiTheme="minorEastAsia" w:cstheme="minorEastAsia" w:hint="eastAsia"/>
          <w:sz w:val="21"/>
          <w:szCs w:val="21"/>
        </w:rPr>
        <w:t>日，项目形象进度</w:t>
      </w:r>
      <w:r>
        <w:rPr>
          <w:rFonts w:asciiTheme="minorEastAsia" w:eastAsiaTheme="minorEastAsia" w:hAnsiTheme="minorEastAsia" w:cstheme="minorEastAsia" w:hint="eastAsia"/>
          <w:kern w:val="44"/>
          <w:sz w:val="21"/>
          <w:szCs w:val="21"/>
        </w:rPr>
        <w:t>照片如下：</w:t>
      </w:r>
    </w:p>
    <w:p w:rsidR="00665BF7" w:rsidRDefault="001C2338">
      <w:pPr>
        <w:spacing w:line="360" w:lineRule="auto"/>
        <w:jc w:val="center"/>
        <w:rPr>
          <w:rFonts w:ascii="Arial" w:hAnsi="Arial" w:cs="Arial"/>
          <w:sz w:val="20"/>
          <w:szCs w:val="21"/>
        </w:rPr>
      </w:pPr>
      <w:r>
        <w:rPr>
          <w:rFonts w:ascii="Arial" w:hAnsi="Arial" w:cs="Arial"/>
          <w:noProof/>
          <w:sz w:val="20"/>
          <w:szCs w:val="21"/>
        </w:rPr>
        <w:drawing>
          <wp:inline distT="0" distB="0" distL="114300" distR="114300">
            <wp:extent cx="5240020" cy="2353945"/>
            <wp:effectExtent l="0" t="0" r="17780" b="8255"/>
            <wp:docPr id="32"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2"/>
                    <pic:cNvPicPr>
                      <a:picLocks noChangeAspect="1"/>
                    </pic:cNvPicPr>
                  </pic:nvPicPr>
                  <pic:blipFill>
                    <a:blip r:embed="rId12"/>
                    <a:stretch>
                      <a:fillRect/>
                    </a:stretch>
                  </pic:blipFill>
                  <pic:spPr>
                    <a:xfrm>
                      <a:off x="0" y="0"/>
                      <a:ext cx="5240020" cy="2353945"/>
                    </a:xfrm>
                    <a:prstGeom prst="rect">
                      <a:avLst/>
                    </a:prstGeom>
                    <a:noFill/>
                    <a:ln w="9525">
                      <a:noFill/>
                    </a:ln>
                  </pic:spPr>
                </pic:pic>
              </a:graphicData>
            </a:graphic>
          </wp:inline>
        </w:drawing>
      </w:r>
      <w:r>
        <w:rPr>
          <w:rFonts w:ascii="Arial" w:hAnsi="Arial" w:cs="Arial"/>
          <w:sz w:val="20"/>
          <w:szCs w:val="21"/>
        </w:rPr>
        <w:t xml:space="preserve">                           </w:t>
      </w:r>
    </w:p>
    <w:p w:rsidR="00665BF7" w:rsidRDefault="001C2338">
      <w:pPr>
        <w:spacing w:line="48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楼三层结构顶板模板铺设完成</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117725"/>
            <wp:effectExtent l="0" t="0" r="17780" b="15875"/>
            <wp:docPr id="33" name="图片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003"/>
                    <pic:cNvPicPr>
                      <a:picLocks noChangeAspect="1"/>
                    </pic:cNvPicPr>
                  </pic:nvPicPr>
                  <pic:blipFill>
                    <a:blip r:embed="rId13"/>
                    <a:stretch>
                      <a:fillRect/>
                    </a:stretch>
                  </pic:blipFill>
                  <pic:spPr>
                    <a:xfrm>
                      <a:off x="0" y="0"/>
                      <a:ext cx="5240020" cy="2117725"/>
                    </a:xfrm>
                    <a:prstGeom prst="rect">
                      <a:avLst/>
                    </a:prstGeom>
                    <a:noFill/>
                    <a:ln w="9525">
                      <a:noFill/>
                    </a:ln>
                  </pic:spPr>
                </pic:pic>
              </a:graphicData>
            </a:graphic>
          </wp:inline>
        </w:drawing>
      </w:r>
    </w:p>
    <w:p w:rsidR="00665BF7" w:rsidRDefault="001C2338">
      <w:pPr>
        <w:spacing w:line="48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楼三层结构顶板待浇筑混凝土</w:t>
      </w:r>
    </w:p>
    <w:p w:rsidR="00665BF7" w:rsidRDefault="001C2338">
      <w:pPr>
        <w:spacing w:line="360" w:lineRule="auto"/>
        <w:ind w:leftChars="-200" w:left="-480" w:rightChars="-200" w:right="-480"/>
        <w:jc w:val="center"/>
        <w:rPr>
          <w:rFonts w:ascii="Arial" w:hAnsi="Arial" w:cs="Arial"/>
        </w:rPr>
      </w:pPr>
      <w:r>
        <w:rPr>
          <w:rFonts w:ascii="Arial" w:hAnsi="Arial" w:cs="Arial"/>
          <w:noProof/>
        </w:rPr>
        <w:lastRenderedPageBreak/>
        <w:drawing>
          <wp:inline distT="0" distB="0" distL="114300" distR="114300">
            <wp:extent cx="5240020" cy="2400935"/>
            <wp:effectExtent l="0" t="0" r="17780" b="12065"/>
            <wp:docPr id="34" name="图片 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006"/>
                    <pic:cNvPicPr>
                      <a:picLocks noChangeAspect="1"/>
                    </pic:cNvPicPr>
                  </pic:nvPicPr>
                  <pic:blipFill>
                    <a:blip r:embed="rId14"/>
                    <a:stretch>
                      <a:fillRect/>
                    </a:stretch>
                  </pic:blipFill>
                  <pic:spPr>
                    <a:xfrm>
                      <a:off x="0" y="0"/>
                      <a:ext cx="5240020" cy="2400935"/>
                    </a:xfrm>
                    <a:prstGeom prst="rect">
                      <a:avLst/>
                    </a:prstGeom>
                    <a:noFill/>
                    <a:ln w="9525">
                      <a:noFill/>
                    </a:ln>
                  </pic:spPr>
                </pic:pic>
              </a:graphicData>
            </a:graphic>
          </wp:inline>
        </w:drawing>
      </w:r>
    </w:p>
    <w:p w:rsidR="00665BF7" w:rsidRDefault="001C2338">
      <w:pPr>
        <w:spacing w:line="48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楼三层结构顶板待浇筑混凝土</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26685" cy="2494915"/>
            <wp:effectExtent l="0" t="0" r="5715" b="19685"/>
            <wp:docPr id="35" name="图片 8"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017"/>
                    <pic:cNvPicPr>
                      <a:picLocks noChangeAspect="1"/>
                    </pic:cNvPicPr>
                  </pic:nvPicPr>
                  <pic:blipFill>
                    <a:blip r:embed="rId15"/>
                    <a:stretch>
                      <a:fillRect/>
                    </a:stretch>
                  </pic:blipFill>
                  <pic:spPr>
                    <a:xfrm>
                      <a:off x="0" y="0"/>
                      <a:ext cx="5226685" cy="2494915"/>
                    </a:xfrm>
                    <a:prstGeom prst="rect">
                      <a:avLst/>
                    </a:prstGeom>
                    <a:noFill/>
                    <a:ln w="9525">
                      <a:noFill/>
                    </a:ln>
                  </pic:spPr>
                </pic:pic>
              </a:graphicData>
            </a:graphic>
          </wp:inline>
        </w:drawing>
      </w:r>
    </w:p>
    <w:p w:rsidR="00665BF7" w:rsidRDefault="001C2338">
      <w:pPr>
        <w:spacing w:line="48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楼一层结构顶板钢筋绑扎完成</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515235"/>
            <wp:effectExtent l="0" t="0" r="17780" b="24765"/>
            <wp:docPr id="31" name="图片 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008"/>
                    <pic:cNvPicPr>
                      <a:picLocks noChangeAspect="1"/>
                    </pic:cNvPicPr>
                  </pic:nvPicPr>
                  <pic:blipFill>
                    <a:blip r:embed="rId16"/>
                    <a:stretch>
                      <a:fillRect/>
                    </a:stretch>
                  </pic:blipFill>
                  <pic:spPr>
                    <a:xfrm>
                      <a:off x="0" y="0"/>
                      <a:ext cx="5240020" cy="2515235"/>
                    </a:xfrm>
                    <a:prstGeom prst="rect">
                      <a:avLst/>
                    </a:prstGeom>
                    <a:noFill/>
                    <a:ln w="9525">
                      <a:noFill/>
                    </a:ln>
                  </pic:spPr>
                </pic:pic>
              </a:graphicData>
            </a:graphic>
          </wp:inline>
        </w:drawing>
      </w:r>
    </w:p>
    <w:p w:rsidR="00665BF7" w:rsidRDefault="001C2338">
      <w:pPr>
        <w:spacing w:line="48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w:t>
      </w:r>
      <w:proofErr w:type="gramStart"/>
      <w:r>
        <w:rPr>
          <w:rFonts w:asciiTheme="minorEastAsia" w:eastAsiaTheme="minorEastAsia" w:hAnsiTheme="minorEastAsia" w:cstheme="minorEastAsia" w:hint="eastAsia"/>
          <w:sz w:val="21"/>
          <w:szCs w:val="21"/>
        </w:rPr>
        <w:t>楼筏板待</w:t>
      </w:r>
      <w:proofErr w:type="gramEnd"/>
      <w:r>
        <w:rPr>
          <w:rFonts w:asciiTheme="minorEastAsia" w:eastAsiaTheme="minorEastAsia" w:hAnsiTheme="minorEastAsia" w:cstheme="minorEastAsia" w:hint="eastAsia"/>
          <w:sz w:val="21"/>
          <w:szCs w:val="21"/>
        </w:rPr>
        <w:t>浇筑混凝土</w:t>
      </w:r>
    </w:p>
    <w:p w:rsidR="00665BF7" w:rsidRDefault="001C2338">
      <w:pPr>
        <w:spacing w:line="360" w:lineRule="auto"/>
        <w:jc w:val="center"/>
        <w:rPr>
          <w:rFonts w:ascii="Arial" w:hAnsi="Arial" w:cs="Arial"/>
        </w:rPr>
      </w:pPr>
      <w:r>
        <w:rPr>
          <w:rFonts w:ascii="Arial" w:hAnsi="Arial" w:cs="Arial"/>
          <w:noProof/>
        </w:rPr>
        <w:lastRenderedPageBreak/>
        <w:drawing>
          <wp:inline distT="0" distB="0" distL="114300" distR="114300">
            <wp:extent cx="5240020" cy="2488565"/>
            <wp:effectExtent l="0" t="0" r="17780" b="635"/>
            <wp:docPr id="36" name="图片 10"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010"/>
                    <pic:cNvPicPr>
                      <a:picLocks noChangeAspect="1"/>
                    </pic:cNvPicPr>
                  </pic:nvPicPr>
                  <pic:blipFill>
                    <a:blip r:embed="rId17"/>
                    <a:stretch>
                      <a:fillRect/>
                    </a:stretch>
                  </pic:blipFill>
                  <pic:spPr>
                    <a:xfrm>
                      <a:off x="0" y="0"/>
                      <a:ext cx="5240020" cy="248856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Arial" w:hAnsi="Arial" w:cs="Arial"/>
        </w:rPr>
      </w:pP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楼二层结构顶板待浇筑混凝土</w:t>
      </w:r>
      <w:r>
        <w:rPr>
          <w:rFonts w:asciiTheme="minorEastAsia" w:eastAsiaTheme="minorEastAsia" w:hAnsiTheme="minorEastAsia" w:cstheme="minorEastAsia" w:hint="eastAsia"/>
          <w:sz w:val="21"/>
          <w:szCs w:val="21"/>
        </w:rPr>
        <w:t xml:space="preserve">  </w:t>
      </w:r>
      <w:r>
        <w:rPr>
          <w:rFonts w:ascii="Arial" w:hAnsi="Arial" w:cs="Arial"/>
          <w:szCs w:val="21"/>
        </w:rPr>
        <w:t xml:space="preserve"> </w:t>
      </w:r>
      <w:r>
        <w:rPr>
          <w:rFonts w:ascii="Arial" w:hAnsi="Arial" w:cs="Arial"/>
        </w:rPr>
        <w:t xml:space="preserve"> </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595245"/>
            <wp:effectExtent l="0" t="0" r="17780" b="20955"/>
            <wp:docPr id="37" name="图片 1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010"/>
                    <pic:cNvPicPr>
                      <a:picLocks noChangeAspect="1"/>
                    </pic:cNvPicPr>
                  </pic:nvPicPr>
                  <pic:blipFill>
                    <a:blip r:embed="rId18"/>
                    <a:stretch>
                      <a:fillRect/>
                    </a:stretch>
                  </pic:blipFill>
                  <pic:spPr>
                    <a:xfrm>
                      <a:off x="0" y="0"/>
                      <a:ext cx="5240020" cy="259524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楼三层结构顶板待浇筑混凝土</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522855"/>
            <wp:effectExtent l="0" t="0" r="17780" b="17145"/>
            <wp:docPr id="38"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11"/>
                    <pic:cNvPicPr>
                      <a:picLocks noChangeAspect="1"/>
                    </pic:cNvPicPr>
                  </pic:nvPicPr>
                  <pic:blipFill>
                    <a:blip r:embed="rId19"/>
                    <a:stretch>
                      <a:fillRect/>
                    </a:stretch>
                  </pic:blipFill>
                  <pic:spPr>
                    <a:xfrm>
                      <a:off x="0" y="0"/>
                      <a:ext cx="5240020" cy="252285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楼二层结构顶板钢筋绑扎完成</w:t>
      </w:r>
    </w:p>
    <w:p w:rsidR="00665BF7" w:rsidRDefault="001C2338">
      <w:pPr>
        <w:jc w:val="center"/>
        <w:rPr>
          <w:rFonts w:ascii="Arial" w:hAnsi="Arial" w:cs="Arial"/>
        </w:rPr>
      </w:pPr>
      <w:r>
        <w:rPr>
          <w:rFonts w:ascii="Arial" w:hAnsi="Arial" w:cs="Arial"/>
          <w:noProof/>
        </w:rPr>
        <w:lastRenderedPageBreak/>
        <w:drawing>
          <wp:inline distT="0" distB="0" distL="114300" distR="114300">
            <wp:extent cx="5252720" cy="2510155"/>
            <wp:effectExtent l="0" t="0" r="5080" b="4445"/>
            <wp:docPr id="39" name="图片 13" descr="IMG_20191211_1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IMG_20191211_102055"/>
                    <pic:cNvPicPr>
                      <a:picLocks noChangeAspect="1"/>
                    </pic:cNvPicPr>
                  </pic:nvPicPr>
                  <pic:blipFill>
                    <a:blip r:embed="rId20"/>
                    <a:stretch>
                      <a:fillRect/>
                    </a:stretch>
                  </pic:blipFill>
                  <pic:spPr>
                    <a:xfrm>
                      <a:off x="0" y="0"/>
                      <a:ext cx="5252720" cy="251015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w:t>
      </w:r>
      <w:proofErr w:type="gramStart"/>
      <w:r>
        <w:rPr>
          <w:rFonts w:asciiTheme="minorEastAsia" w:eastAsiaTheme="minorEastAsia" w:hAnsiTheme="minorEastAsia" w:cstheme="minorEastAsia" w:hint="eastAsia"/>
          <w:sz w:val="21"/>
          <w:szCs w:val="21"/>
        </w:rPr>
        <w:t>楼负一层</w:t>
      </w:r>
      <w:proofErr w:type="gramEnd"/>
      <w:r>
        <w:rPr>
          <w:rFonts w:asciiTheme="minorEastAsia" w:eastAsiaTheme="minorEastAsia" w:hAnsiTheme="minorEastAsia" w:cstheme="minorEastAsia" w:hint="eastAsia"/>
          <w:sz w:val="21"/>
          <w:szCs w:val="21"/>
        </w:rPr>
        <w:t>结构顶板待浇筑混凝土</w:t>
      </w:r>
    </w:p>
    <w:p w:rsidR="00665BF7" w:rsidRDefault="001C2338">
      <w:pPr>
        <w:jc w:val="center"/>
        <w:rPr>
          <w:rFonts w:ascii="Arial" w:hAnsi="Arial" w:cs="Arial"/>
        </w:rPr>
      </w:pPr>
      <w:r>
        <w:rPr>
          <w:rFonts w:ascii="Arial" w:hAnsi="Arial" w:cs="Arial"/>
          <w:noProof/>
        </w:rPr>
        <w:drawing>
          <wp:inline distT="0" distB="0" distL="114300" distR="114300">
            <wp:extent cx="5240020" cy="2610485"/>
            <wp:effectExtent l="0" t="0" r="17780" b="5715"/>
            <wp:docPr id="40" name="图片 1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013"/>
                    <pic:cNvPicPr>
                      <a:picLocks noChangeAspect="1"/>
                    </pic:cNvPicPr>
                  </pic:nvPicPr>
                  <pic:blipFill>
                    <a:blip r:embed="rId21"/>
                    <a:stretch>
                      <a:fillRect/>
                    </a:stretch>
                  </pic:blipFill>
                  <pic:spPr>
                    <a:xfrm>
                      <a:off x="0" y="0"/>
                      <a:ext cx="5240020" cy="261048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楼二层结构顶板待浇筑混凝土</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472055"/>
            <wp:effectExtent l="0" t="0" r="17780" b="17145"/>
            <wp:docPr id="41" name="图片 1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014"/>
                    <pic:cNvPicPr>
                      <a:picLocks noChangeAspect="1"/>
                    </pic:cNvPicPr>
                  </pic:nvPicPr>
                  <pic:blipFill>
                    <a:blip r:embed="rId22"/>
                    <a:stretch>
                      <a:fillRect/>
                    </a:stretch>
                  </pic:blipFill>
                  <pic:spPr>
                    <a:xfrm>
                      <a:off x="0" y="0"/>
                      <a:ext cx="5240020" cy="247205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14#</w:t>
      </w:r>
      <w:r>
        <w:rPr>
          <w:rFonts w:asciiTheme="minorEastAsia" w:eastAsiaTheme="minorEastAsia" w:hAnsiTheme="minorEastAsia" w:cstheme="minorEastAsia" w:hint="eastAsia"/>
          <w:sz w:val="21"/>
          <w:szCs w:val="21"/>
        </w:rPr>
        <w:t>楼三层结构顶板混凝土浇筑完成</w:t>
      </w:r>
    </w:p>
    <w:p w:rsidR="00665BF7" w:rsidRDefault="001C2338">
      <w:pPr>
        <w:spacing w:line="360" w:lineRule="auto"/>
        <w:ind w:leftChars="-200" w:left="-480" w:rightChars="-200" w:right="-480"/>
        <w:jc w:val="center"/>
        <w:rPr>
          <w:rFonts w:ascii="Arial" w:hAnsi="Arial" w:cs="Arial"/>
        </w:rPr>
      </w:pPr>
      <w:r>
        <w:rPr>
          <w:rFonts w:ascii="Arial" w:hAnsi="Arial" w:cs="Arial"/>
          <w:noProof/>
        </w:rPr>
        <w:lastRenderedPageBreak/>
        <w:drawing>
          <wp:inline distT="0" distB="0" distL="114300" distR="114300">
            <wp:extent cx="5240020" cy="2458085"/>
            <wp:effectExtent l="0" t="0" r="17780" b="5715"/>
            <wp:docPr id="42" name="图片 16" descr="IMG_20191218_1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IMG_20191218_101432"/>
                    <pic:cNvPicPr>
                      <a:picLocks noChangeAspect="1"/>
                    </pic:cNvPicPr>
                  </pic:nvPicPr>
                  <pic:blipFill>
                    <a:blip r:embed="rId23"/>
                    <a:stretch>
                      <a:fillRect/>
                    </a:stretch>
                  </pic:blipFill>
                  <pic:spPr>
                    <a:xfrm>
                      <a:off x="0" y="0"/>
                      <a:ext cx="5240020" cy="245808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15#</w:t>
      </w:r>
      <w:r>
        <w:rPr>
          <w:rFonts w:asciiTheme="minorEastAsia" w:eastAsiaTheme="minorEastAsia" w:hAnsiTheme="minorEastAsia" w:cstheme="minorEastAsia" w:hint="eastAsia"/>
          <w:sz w:val="21"/>
          <w:szCs w:val="21"/>
        </w:rPr>
        <w:t>楼一层结构墙柱模板铺设完成约</w:t>
      </w:r>
      <w:r>
        <w:rPr>
          <w:rFonts w:asciiTheme="minorEastAsia" w:eastAsiaTheme="minorEastAsia" w:hAnsiTheme="minorEastAsia" w:cstheme="minorEastAsia" w:hint="eastAsia"/>
          <w:sz w:val="21"/>
          <w:szCs w:val="21"/>
        </w:rPr>
        <w:t>60%</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508885"/>
            <wp:effectExtent l="0" t="0" r="17780" b="5715"/>
            <wp:docPr id="43" name="图片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16"/>
                    <pic:cNvPicPr>
                      <a:picLocks noChangeAspect="1"/>
                    </pic:cNvPicPr>
                  </pic:nvPicPr>
                  <pic:blipFill>
                    <a:blip r:embed="rId24"/>
                    <a:stretch>
                      <a:fillRect/>
                    </a:stretch>
                  </pic:blipFill>
                  <pic:spPr>
                    <a:xfrm>
                      <a:off x="0" y="0"/>
                      <a:ext cx="5240020" cy="2508885"/>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楼一层结构顶板模板铺设完成</w:t>
      </w:r>
    </w:p>
    <w:p w:rsidR="00665BF7" w:rsidRDefault="001C2338">
      <w:pPr>
        <w:spacing w:line="360" w:lineRule="auto"/>
        <w:ind w:leftChars="-200" w:left="-480" w:rightChars="-200" w:right="-480"/>
        <w:jc w:val="center"/>
        <w:rPr>
          <w:rFonts w:ascii="Arial" w:hAnsi="Arial" w:cs="Arial"/>
        </w:rPr>
      </w:pPr>
      <w:r>
        <w:rPr>
          <w:rFonts w:ascii="Arial" w:hAnsi="Arial" w:cs="Arial"/>
          <w:noProof/>
        </w:rPr>
        <w:drawing>
          <wp:inline distT="0" distB="0" distL="114300" distR="114300">
            <wp:extent cx="5240020" cy="2586990"/>
            <wp:effectExtent l="0" t="0" r="17780" b="3810"/>
            <wp:docPr id="44" name="图片 18"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017"/>
                    <pic:cNvPicPr>
                      <a:picLocks noChangeAspect="1"/>
                    </pic:cNvPicPr>
                  </pic:nvPicPr>
                  <pic:blipFill>
                    <a:blip r:embed="rId25"/>
                    <a:stretch>
                      <a:fillRect/>
                    </a:stretch>
                  </pic:blipFill>
                  <pic:spPr>
                    <a:xfrm>
                      <a:off x="0" y="0"/>
                      <a:ext cx="5240020" cy="2586990"/>
                    </a:xfrm>
                    <a:prstGeom prst="rect">
                      <a:avLst/>
                    </a:prstGeom>
                    <a:noFill/>
                    <a:ln w="9525">
                      <a:noFill/>
                    </a:ln>
                  </pic:spPr>
                </pic:pic>
              </a:graphicData>
            </a:graphic>
          </wp:inline>
        </w:drawing>
      </w:r>
    </w:p>
    <w:p w:rsidR="00665BF7" w:rsidRDefault="001C2338">
      <w:pPr>
        <w:spacing w:line="360" w:lineRule="auto"/>
        <w:ind w:leftChars="-200" w:left="-480" w:rightChars="-200" w:right="-480"/>
        <w:jc w:val="center"/>
        <w:rPr>
          <w:rFonts w:ascii="Arial" w:hAnsi="Arial" w:cs="Arial"/>
          <w:szCs w:val="21"/>
        </w:rPr>
      </w:pPr>
      <w:r>
        <w:rPr>
          <w:rFonts w:asciiTheme="minorEastAsia" w:eastAsiaTheme="minorEastAsia" w:hAnsiTheme="minorEastAsia" w:cstheme="minorEastAsia" w:hint="eastAsia"/>
          <w:sz w:val="21"/>
          <w:szCs w:val="21"/>
        </w:rPr>
        <w:t>17#</w:t>
      </w:r>
      <w:r>
        <w:rPr>
          <w:rFonts w:asciiTheme="minorEastAsia" w:eastAsiaTheme="minorEastAsia" w:hAnsiTheme="minorEastAsia" w:cstheme="minorEastAsia" w:hint="eastAsia"/>
          <w:sz w:val="21"/>
          <w:szCs w:val="21"/>
        </w:rPr>
        <w:t>楼一层结构顶板待浇筑混凝土</w:t>
      </w:r>
      <w:r>
        <w:rPr>
          <w:rFonts w:asciiTheme="minorEastAsia" w:eastAsiaTheme="minorEastAsia" w:hAnsiTheme="minorEastAsia" w:cstheme="minorEastAsia" w:hint="eastAsia"/>
          <w:sz w:val="21"/>
          <w:szCs w:val="21"/>
        </w:rPr>
        <w:t xml:space="preserve">  </w:t>
      </w:r>
      <w:r>
        <w:rPr>
          <w:rFonts w:ascii="Arial" w:hAnsi="Arial" w:cs="Arial"/>
          <w:szCs w:val="21"/>
        </w:rPr>
        <w:t xml:space="preserve"> </w:t>
      </w:r>
      <w:r>
        <w:rPr>
          <w:rFonts w:ascii="Arial" w:hAnsi="Arial" w:cs="Arial"/>
        </w:rPr>
        <w:t xml:space="preserve">   </w:t>
      </w:r>
    </w:p>
    <w:p w:rsidR="00665BF7" w:rsidRDefault="001C2338">
      <w:pPr>
        <w:spacing w:line="480" w:lineRule="auto"/>
        <w:rPr>
          <w:rFonts w:asciiTheme="minorEastAsia" w:eastAsiaTheme="minorEastAsia" w:hAnsiTheme="minorEastAsia" w:cstheme="minorEastAsia"/>
          <w:b/>
          <w:bCs/>
          <w:kern w:val="2"/>
        </w:rPr>
      </w:pPr>
      <w:r>
        <w:rPr>
          <w:rFonts w:asciiTheme="minorEastAsia" w:eastAsiaTheme="minorEastAsia" w:hAnsiTheme="minorEastAsia" w:cstheme="minorEastAsia" w:hint="eastAsia"/>
          <w:b/>
          <w:bCs/>
          <w:kern w:val="2"/>
        </w:rPr>
        <w:lastRenderedPageBreak/>
        <w:t>附件</w:t>
      </w:r>
      <w:r>
        <w:rPr>
          <w:rFonts w:asciiTheme="minorEastAsia" w:eastAsiaTheme="minorEastAsia" w:hAnsiTheme="minorEastAsia" w:cstheme="minorEastAsia"/>
          <w:b/>
          <w:bCs/>
          <w:kern w:val="2"/>
        </w:rPr>
        <w:t>六</w:t>
      </w:r>
      <w:r>
        <w:rPr>
          <w:rFonts w:asciiTheme="minorEastAsia" w:eastAsiaTheme="minorEastAsia" w:hAnsiTheme="minorEastAsia" w:cstheme="minorEastAsia" w:hint="eastAsia"/>
          <w:b/>
          <w:bCs/>
          <w:kern w:val="2"/>
        </w:rPr>
        <w:t>：项目公司月度财务报表（资产负债表、利润表、现金流量表）</w:t>
      </w:r>
    </w:p>
    <w:p w:rsidR="00665BF7" w:rsidRDefault="001C2338">
      <w:pPr>
        <w:pStyle w:val="a0"/>
        <w:spacing w:after="0" w:line="480" w:lineRule="auto"/>
        <w:ind w:left="210" w:hangingChars="100" w:hanging="210"/>
        <w:jc w:val="center"/>
      </w:pPr>
      <w:r>
        <w:t>表二十：资产负债表</w:t>
      </w:r>
    </w:p>
    <w:p w:rsidR="00665BF7" w:rsidRDefault="001C2338">
      <w:pPr>
        <w:pStyle w:val="a0"/>
        <w:spacing w:after="0" w:line="480" w:lineRule="auto"/>
        <w:ind w:left="180" w:hangingChars="100" w:hanging="18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w:t>
      </w:r>
      <w:r>
        <w:rPr>
          <w:rFonts w:asciiTheme="minorEastAsia" w:eastAsiaTheme="minorEastAsia" w:hAnsiTheme="minorEastAsia" w:cstheme="minorEastAsia" w:hint="eastAsia"/>
          <w:kern w:val="0"/>
          <w:sz w:val="18"/>
          <w:szCs w:val="18"/>
          <w:lang w:bidi="ar"/>
        </w:rPr>
        <w:t>:</w:t>
      </w:r>
      <w:proofErr w:type="gramStart"/>
      <w:r>
        <w:rPr>
          <w:rFonts w:asciiTheme="minorEastAsia" w:eastAsiaTheme="minorEastAsia" w:hAnsiTheme="minorEastAsia" w:cstheme="minorEastAsia" w:hint="eastAsia"/>
          <w:kern w:val="0"/>
          <w:sz w:val="18"/>
          <w:szCs w:val="18"/>
          <w:lang w:bidi="ar"/>
        </w:rPr>
        <w:t>濮</w:t>
      </w:r>
      <w:proofErr w:type="gramEnd"/>
      <w:r>
        <w:rPr>
          <w:rFonts w:asciiTheme="minorEastAsia" w:eastAsiaTheme="minorEastAsia" w:hAnsiTheme="minorEastAsia" w:cstheme="minorEastAsia" w:hint="eastAsia"/>
          <w:kern w:val="0"/>
          <w:sz w:val="18"/>
          <w:szCs w:val="18"/>
          <w:lang w:bidi="ar"/>
        </w:rPr>
        <w:t>阳圣桦</w:t>
      </w:r>
      <w:proofErr w:type="gramStart"/>
      <w:r>
        <w:rPr>
          <w:rFonts w:asciiTheme="minorEastAsia" w:eastAsiaTheme="minorEastAsia" w:hAnsiTheme="minorEastAsia" w:cstheme="minorEastAsia" w:hint="eastAsia"/>
          <w:kern w:val="0"/>
          <w:sz w:val="18"/>
          <w:szCs w:val="18"/>
          <w:lang w:bidi="ar"/>
        </w:rPr>
        <w:t>祥</w:t>
      </w:r>
      <w:proofErr w:type="gramEnd"/>
      <w:r>
        <w:rPr>
          <w:rFonts w:asciiTheme="minorEastAsia" w:eastAsiaTheme="minorEastAsia" w:hAnsiTheme="minorEastAsia" w:cstheme="minorEastAsia" w:hint="eastAsia"/>
          <w:kern w:val="0"/>
          <w:sz w:val="18"/>
          <w:szCs w:val="18"/>
          <w:lang w:bidi="ar"/>
        </w:rPr>
        <w:t>德置业有限公司</w:t>
      </w:r>
      <w:r>
        <w:rPr>
          <w:rFonts w:asciiTheme="minorEastAsia" w:eastAsiaTheme="minorEastAsia" w:hAnsiTheme="minorEastAsia" w:cstheme="minorEastAsia" w:hint="eastAsia"/>
          <w:kern w:val="0"/>
          <w:sz w:val="18"/>
          <w:szCs w:val="18"/>
          <w:lang w:bidi="ar"/>
        </w:rPr>
        <w:t xml:space="preserve">          </w:t>
      </w:r>
      <w:proofErr w:type="gramStart"/>
      <w:r>
        <w:rPr>
          <w:rFonts w:asciiTheme="minorEastAsia" w:eastAsiaTheme="minorEastAsia" w:hAnsiTheme="minorEastAsia" w:cstheme="minorEastAsia" w:hint="eastAsia"/>
          <w:kern w:val="0"/>
          <w:sz w:val="18"/>
          <w:szCs w:val="18"/>
          <w:lang w:bidi="ar"/>
        </w:rPr>
        <w:t>会计月</w:t>
      </w:r>
      <w:proofErr w:type="gramEnd"/>
      <w:r>
        <w:rPr>
          <w:rFonts w:asciiTheme="minorEastAsia" w:eastAsiaTheme="minorEastAsia" w:hAnsiTheme="minorEastAsia" w:cstheme="minorEastAsia" w:hint="eastAsia"/>
          <w:kern w:val="0"/>
          <w:sz w:val="18"/>
          <w:szCs w:val="18"/>
          <w:lang w:bidi="ar"/>
        </w:rPr>
        <w:t>:2020-0</w:t>
      </w:r>
      <w:r>
        <w:rPr>
          <w:rFonts w:asciiTheme="minorEastAsia" w:eastAsiaTheme="minorEastAsia" w:hAnsiTheme="minorEastAsia" w:cstheme="minorEastAsia"/>
          <w:kern w:val="0"/>
          <w:sz w:val="18"/>
          <w:szCs w:val="18"/>
          <w:lang w:bidi="ar"/>
        </w:rPr>
        <w:t>2</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单位：元</w:t>
      </w:r>
    </w:p>
    <w:tbl>
      <w:tblPr>
        <w:tblStyle w:val="ad"/>
        <w:tblW w:w="10005" w:type="dxa"/>
        <w:jc w:val="center"/>
        <w:tblLayout w:type="fixed"/>
        <w:tblLook w:val="04A0" w:firstRow="1" w:lastRow="0" w:firstColumn="1" w:lastColumn="0" w:noHBand="0" w:noVBand="1"/>
      </w:tblPr>
      <w:tblGrid>
        <w:gridCol w:w="1822"/>
        <w:gridCol w:w="604"/>
        <w:gridCol w:w="1293"/>
        <w:gridCol w:w="1293"/>
        <w:gridCol w:w="1569"/>
        <w:gridCol w:w="678"/>
        <w:gridCol w:w="1373"/>
        <w:gridCol w:w="1373"/>
      </w:tblGrid>
      <w:tr w:rsidR="00665BF7" w:rsidRPr="00655806">
        <w:trPr>
          <w:tblHeader/>
          <w:jc w:val="center"/>
        </w:trPr>
        <w:tc>
          <w:tcPr>
            <w:tcW w:w="1822"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行次</w:t>
            </w:r>
          </w:p>
        </w:tc>
        <w:tc>
          <w:tcPr>
            <w:tcW w:w="1293"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期初余额</w:t>
            </w:r>
          </w:p>
        </w:tc>
        <w:tc>
          <w:tcPr>
            <w:tcW w:w="1293"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期末余额</w:t>
            </w:r>
          </w:p>
        </w:tc>
        <w:tc>
          <w:tcPr>
            <w:tcW w:w="1569" w:type="dxa"/>
            <w:vAlign w:val="center"/>
          </w:tcPr>
          <w:p w:rsidR="00665BF7" w:rsidRPr="00655806" w:rsidRDefault="001C2338">
            <w:pPr>
              <w:widowControl/>
              <w:spacing w:line="320" w:lineRule="exact"/>
              <w:ind w:leftChars="-50" w:left="-120" w:rightChars="-50" w:right="-120"/>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负债和所有者权益</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行次</w:t>
            </w:r>
          </w:p>
        </w:tc>
        <w:tc>
          <w:tcPr>
            <w:tcW w:w="1373"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期初余额</w:t>
            </w:r>
          </w:p>
        </w:tc>
        <w:tc>
          <w:tcPr>
            <w:tcW w:w="1373"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sz w:val="16"/>
                <w:szCs w:val="18"/>
              </w:rPr>
            </w:pPr>
            <w:r w:rsidRPr="00655806">
              <w:rPr>
                <w:rFonts w:asciiTheme="minorEastAsia" w:eastAsiaTheme="minorEastAsia" w:hAnsiTheme="minorEastAsia" w:cstheme="minorEastAsia" w:hint="eastAsia"/>
                <w:b/>
                <w:sz w:val="16"/>
                <w:szCs w:val="18"/>
                <w:lang w:bidi="ar"/>
              </w:rPr>
              <w:t>期末余额</w:t>
            </w:r>
          </w:p>
        </w:tc>
      </w:tr>
      <w:tr w:rsidR="00665BF7" w:rsidRPr="00655806">
        <w:trPr>
          <w:jc w:val="center"/>
        </w:trPr>
        <w:tc>
          <w:tcPr>
            <w:tcW w:w="1822"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流动资产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w:t>
            </w: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流动负债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38</w:t>
            </w:r>
          </w:p>
        </w:tc>
        <w:tc>
          <w:tcPr>
            <w:tcW w:w="1373" w:type="dxa"/>
            <w:vAlign w:val="center"/>
          </w:tcPr>
          <w:p w:rsidR="00665BF7" w:rsidRPr="00655806" w:rsidRDefault="00665BF7">
            <w:pPr>
              <w:jc w:val="right"/>
              <w:rPr>
                <w:rFonts w:ascii="Arial" w:hAnsi="Arial" w:cs="Arial"/>
                <w:color w:val="000000"/>
                <w:sz w:val="16"/>
                <w:szCs w:val="16"/>
              </w:rPr>
            </w:pPr>
          </w:p>
        </w:tc>
        <w:tc>
          <w:tcPr>
            <w:tcW w:w="1373" w:type="dxa"/>
            <w:vAlign w:val="center"/>
          </w:tcPr>
          <w:p w:rsidR="00665BF7" w:rsidRPr="00655806" w:rsidRDefault="00665BF7">
            <w:pPr>
              <w:jc w:val="right"/>
              <w:rPr>
                <w:rFonts w:ascii="Arial" w:hAnsi="Arial" w:cs="Arial"/>
                <w:color w:val="000000"/>
                <w:sz w:val="16"/>
                <w:szCs w:val="16"/>
              </w:rPr>
            </w:pP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货币资金</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3,200,767.64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3,560,391.19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短期借款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39</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45,000,000.00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45,000,000.00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交易性金融资产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交易性金融负债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应收票据</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应付票据</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41</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应收账款</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应付账款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42</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50,407,755.66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5,972,663.02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预付账款</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410,900.83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9,408,908.78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预收账款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43</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205,000.00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205,000.00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应收利息</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应付职工薪酬</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44</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831,000.00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应收股利</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8</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应交税费</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45</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其他应收款</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9</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613,619.85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641,340.69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应付利息</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46</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存货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10</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133,821,642.86</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94,478,016.24</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应付股利</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47</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一年内到期的非流动性资产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11</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其他应付款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48</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56,746,875.97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70,978,664.92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其他流动资产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12</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3,041,338.67</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3,254,608.56</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一年内到期的非流动负债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49</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流动资产合计</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13</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141,088,269.85 </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111,343,265.46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其他流动负债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14</w:t>
            </w: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流动负债合计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51</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153,190,631.63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122,156,327.94</w:t>
            </w:r>
          </w:p>
        </w:tc>
      </w:tr>
      <w:tr w:rsidR="00665BF7" w:rsidRPr="00655806">
        <w:trPr>
          <w:jc w:val="center"/>
        </w:trPr>
        <w:tc>
          <w:tcPr>
            <w:tcW w:w="1822"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非流动资产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15</w:t>
            </w: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jc w:val="right"/>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非流动负债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52</w:t>
            </w:r>
          </w:p>
        </w:tc>
        <w:tc>
          <w:tcPr>
            <w:tcW w:w="137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37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r>
      <w:tr w:rsidR="00665BF7" w:rsidRPr="00655806">
        <w:trPr>
          <w:jc w:val="center"/>
        </w:trPr>
        <w:tc>
          <w:tcPr>
            <w:tcW w:w="1822"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可供出售金融资产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16</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长期借款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53</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持有至到期投资</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17</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应付债券</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54</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长期应收款</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18</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长期应付款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55</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长期股权投资</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19</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专项应付款</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56</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投资性房地产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20</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预计负债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57</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固定资产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21</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570,204.48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545,979.18 </w:t>
            </w:r>
          </w:p>
        </w:tc>
        <w:tc>
          <w:tcPr>
            <w:tcW w:w="1569"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递延所得税负债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58</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在建工程</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22</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其他非流动负债</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59</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工程物资</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23</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hint="eastAsia"/>
                <w:sz w:val="16"/>
                <w:szCs w:val="18"/>
                <w:lang w:bidi="ar"/>
              </w:rPr>
              <w:t>非流动负债合计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固定资产清理</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24</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负债合计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61</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153,190,631.63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122,156,327.94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生产性生物资产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25</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所有者权益</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或股东权益</w:t>
            </w:r>
            <w:r w:rsidRPr="00655806">
              <w:rPr>
                <w:rFonts w:asciiTheme="minorEastAsia" w:eastAsiaTheme="minorEastAsia" w:hAnsiTheme="minorEastAsia" w:cstheme="minorEastAsia" w:hint="eastAsia"/>
                <w:sz w:val="16"/>
                <w:szCs w:val="18"/>
                <w:lang w:bidi="ar"/>
              </w:rPr>
              <w:t>)</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62</w:t>
            </w:r>
          </w:p>
        </w:tc>
        <w:tc>
          <w:tcPr>
            <w:tcW w:w="137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37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油气资产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26</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实收资本（或股本）</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63</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10,000,000.00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10,000,000.00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无形资产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27</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资本公积</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64</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开发支出</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28</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其他综合收益</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65</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商誉</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29</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专项储备</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66</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长期待摊费用</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30</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盈余公积</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67</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递延所得税资产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31</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一般风险准备</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68</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1C2338" w:rsidP="00655806">
            <w:pPr>
              <w:widowControl/>
              <w:spacing w:line="320" w:lineRule="exact"/>
              <w:ind w:rightChars="-50" w:right="-120"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lastRenderedPageBreak/>
              <w:t>其他非流动性资产</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32</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未分配利润</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69</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21,532,157.30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20,267,083.30</w:t>
            </w:r>
          </w:p>
        </w:tc>
      </w:tr>
      <w:tr w:rsidR="00665BF7" w:rsidRPr="00655806">
        <w:trPr>
          <w:jc w:val="center"/>
        </w:trPr>
        <w:tc>
          <w:tcPr>
            <w:tcW w:w="1822"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非流动资产合计</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33</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570,204.48 </w:t>
            </w:r>
          </w:p>
        </w:tc>
        <w:tc>
          <w:tcPr>
            <w:tcW w:w="129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545,979.18 </w:t>
            </w:r>
          </w:p>
        </w:tc>
        <w:tc>
          <w:tcPr>
            <w:tcW w:w="1569" w:type="dxa"/>
            <w:vAlign w:val="center"/>
          </w:tcPr>
          <w:p w:rsidR="00665BF7" w:rsidRPr="00655806" w:rsidRDefault="001C2338" w:rsidP="00655806">
            <w:pPr>
              <w:widowControl/>
              <w:spacing w:line="320" w:lineRule="exact"/>
              <w:ind w:firstLineChars="100" w:firstLine="160"/>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外币报表折算差额</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34</w:t>
            </w: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归属于母公司所有者权益合计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71</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11,532,157.30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10,267,083.30</w:t>
            </w:r>
          </w:p>
        </w:tc>
      </w:tr>
      <w:tr w:rsidR="00665BF7" w:rsidRPr="00655806">
        <w:trPr>
          <w:jc w:val="center"/>
        </w:trPr>
        <w:tc>
          <w:tcPr>
            <w:tcW w:w="1822"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35</w:t>
            </w: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少数股东权益</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72</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   </w:t>
            </w:r>
          </w:p>
        </w:tc>
      </w:tr>
      <w:tr w:rsidR="00665BF7" w:rsidRPr="00655806">
        <w:trPr>
          <w:jc w:val="center"/>
        </w:trPr>
        <w:tc>
          <w:tcPr>
            <w:tcW w:w="1822"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36</w:t>
            </w: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293" w:type="dxa"/>
            <w:vAlign w:val="center"/>
          </w:tcPr>
          <w:p w:rsidR="00665BF7" w:rsidRPr="00655806" w:rsidRDefault="00665BF7">
            <w:pPr>
              <w:widowControl/>
              <w:spacing w:line="320" w:lineRule="exact"/>
              <w:jc w:val="right"/>
              <w:textAlignment w:val="center"/>
              <w:rPr>
                <w:rFonts w:asciiTheme="minorEastAsia" w:eastAsiaTheme="minorEastAsia" w:hAnsiTheme="minorEastAsia" w:cstheme="minorEastAsia"/>
                <w:sz w:val="16"/>
                <w:szCs w:val="18"/>
                <w:lang w:bidi="ar"/>
              </w:rPr>
            </w:pP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所有者权益合计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73</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w:t>
            </w:r>
            <w:r w:rsidRPr="00655806">
              <w:rPr>
                <w:rFonts w:asciiTheme="minorEastAsia" w:eastAsiaTheme="minorEastAsia" w:hAnsiTheme="minorEastAsia" w:cstheme="minorEastAsia"/>
                <w:sz w:val="16"/>
                <w:szCs w:val="18"/>
                <w:lang w:bidi="ar"/>
              </w:rPr>
              <w:t>11,532,157.30</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-1</w:t>
            </w:r>
            <w:r w:rsidRPr="00655806">
              <w:rPr>
                <w:rFonts w:asciiTheme="minorEastAsia" w:eastAsiaTheme="minorEastAsia" w:hAnsiTheme="minorEastAsia" w:cstheme="minorEastAsia"/>
                <w:sz w:val="16"/>
                <w:szCs w:val="18"/>
                <w:lang w:bidi="ar"/>
              </w:rPr>
              <w:t>0,267,083.30</w:t>
            </w:r>
          </w:p>
        </w:tc>
      </w:tr>
      <w:tr w:rsidR="00665BF7" w:rsidRPr="00655806">
        <w:trPr>
          <w:jc w:val="center"/>
        </w:trPr>
        <w:tc>
          <w:tcPr>
            <w:tcW w:w="1822"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资产总计</w:t>
            </w:r>
          </w:p>
        </w:tc>
        <w:tc>
          <w:tcPr>
            <w:tcW w:w="604"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37</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141,658,474.33 </w:t>
            </w:r>
          </w:p>
        </w:tc>
        <w:tc>
          <w:tcPr>
            <w:tcW w:w="1293" w:type="dxa"/>
            <w:vAlign w:val="center"/>
          </w:tcPr>
          <w:p w:rsidR="00665BF7" w:rsidRPr="00655806" w:rsidRDefault="001C2338">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 111,889,244.64 </w:t>
            </w:r>
          </w:p>
        </w:tc>
        <w:tc>
          <w:tcPr>
            <w:tcW w:w="1569" w:type="dxa"/>
            <w:vAlign w:val="center"/>
          </w:tcPr>
          <w:p w:rsidR="00665BF7" w:rsidRPr="00655806" w:rsidRDefault="001C2338">
            <w:pPr>
              <w:widowControl/>
              <w:spacing w:line="320" w:lineRule="exac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负债和所有者权益总计</w:t>
            </w:r>
          </w:p>
        </w:tc>
        <w:tc>
          <w:tcPr>
            <w:tcW w:w="6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74</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141,658,474.33 </w:t>
            </w:r>
          </w:p>
        </w:tc>
        <w:tc>
          <w:tcPr>
            <w:tcW w:w="1373" w:type="dxa"/>
            <w:vAlign w:val="center"/>
          </w:tcPr>
          <w:p w:rsidR="00665BF7" w:rsidRPr="00655806" w:rsidRDefault="001C2338">
            <w:pPr>
              <w:widowControl/>
              <w:spacing w:line="320" w:lineRule="exact"/>
              <w:jc w:val="right"/>
              <w:textAlignment w:val="center"/>
              <w:rPr>
                <w:rFonts w:asciiTheme="minorEastAsia" w:eastAsiaTheme="minorEastAsia" w:hAnsiTheme="minorEastAsia" w:cstheme="minorEastAsia"/>
                <w:sz w:val="16"/>
                <w:szCs w:val="18"/>
                <w:lang w:bidi="ar"/>
              </w:rPr>
            </w:pPr>
            <w:r w:rsidRPr="00655806">
              <w:rPr>
                <w:rFonts w:asciiTheme="minorEastAsia" w:eastAsiaTheme="minorEastAsia" w:hAnsiTheme="minorEastAsia" w:cstheme="minorEastAsia"/>
                <w:sz w:val="16"/>
                <w:szCs w:val="18"/>
                <w:lang w:bidi="ar"/>
              </w:rPr>
              <w:t xml:space="preserve">111,889,244.64 </w:t>
            </w:r>
          </w:p>
        </w:tc>
      </w:tr>
    </w:tbl>
    <w:p w:rsidR="00665BF7" w:rsidRDefault="001C2338">
      <w:pPr>
        <w:pStyle w:val="a0"/>
        <w:spacing w:after="0" w:line="480" w:lineRule="auto"/>
        <w:ind w:left="210" w:hangingChars="100" w:hanging="210"/>
        <w:jc w:val="center"/>
      </w:pPr>
      <w:r>
        <w:t>表二十一：现金流量表</w:t>
      </w:r>
    </w:p>
    <w:p w:rsidR="00665BF7" w:rsidRDefault="001C2338">
      <w:pPr>
        <w:pStyle w:val="a0"/>
        <w:spacing w:after="0" w:line="480" w:lineRule="auto"/>
        <w:ind w:left="180" w:hangingChars="100" w:hanging="18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w:t>
      </w:r>
      <w:r>
        <w:rPr>
          <w:rFonts w:asciiTheme="minorEastAsia" w:eastAsiaTheme="minorEastAsia" w:hAnsiTheme="minorEastAsia" w:cstheme="minorEastAsia" w:hint="eastAsia"/>
          <w:kern w:val="0"/>
          <w:sz w:val="18"/>
          <w:szCs w:val="18"/>
          <w:lang w:bidi="ar"/>
        </w:rPr>
        <w:t>:</w:t>
      </w:r>
      <w:proofErr w:type="gramStart"/>
      <w:r>
        <w:rPr>
          <w:rFonts w:asciiTheme="minorEastAsia" w:eastAsiaTheme="minorEastAsia" w:hAnsiTheme="minorEastAsia" w:cstheme="minorEastAsia" w:hint="eastAsia"/>
          <w:kern w:val="0"/>
          <w:sz w:val="18"/>
          <w:szCs w:val="18"/>
          <w:lang w:bidi="ar"/>
        </w:rPr>
        <w:t>濮</w:t>
      </w:r>
      <w:proofErr w:type="gramEnd"/>
      <w:r>
        <w:rPr>
          <w:rFonts w:asciiTheme="minorEastAsia" w:eastAsiaTheme="minorEastAsia" w:hAnsiTheme="minorEastAsia" w:cstheme="minorEastAsia" w:hint="eastAsia"/>
          <w:kern w:val="0"/>
          <w:sz w:val="18"/>
          <w:szCs w:val="18"/>
          <w:lang w:bidi="ar"/>
        </w:rPr>
        <w:t>阳圣桦</w:t>
      </w:r>
      <w:proofErr w:type="gramStart"/>
      <w:r>
        <w:rPr>
          <w:rFonts w:asciiTheme="minorEastAsia" w:eastAsiaTheme="minorEastAsia" w:hAnsiTheme="minorEastAsia" w:cstheme="minorEastAsia" w:hint="eastAsia"/>
          <w:kern w:val="0"/>
          <w:sz w:val="18"/>
          <w:szCs w:val="18"/>
          <w:lang w:bidi="ar"/>
        </w:rPr>
        <w:t>祥</w:t>
      </w:r>
      <w:proofErr w:type="gramEnd"/>
      <w:r>
        <w:rPr>
          <w:rFonts w:asciiTheme="minorEastAsia" w:eastAsiaTheme="minorEastAsia" w:hAnsiTheme="minorEastAsia" w:cstheme="minorEastAsia" w:hint="eastAsia"/>
          <w:kern w:val="0"/>
          <w:sz w:val="18"/>
          <w:szCs w:val="18"/>
          <w:lang w:bidi="ar"/>
        </w:rPr>
        <w:t>德置业有限公司</w:t>
      </w:r>
      <w:r>
        <w:rPr>
          <w:rFonts w:asciiTheme="minorEastAsia" w:eastAsiaTheme="minorEastAsia" w:hAnsiTheme="minorEastAsia" w:cstheme="minorEastAsia" w:hint="eastAsia"/>
          <w:kern w:val="0"/>
          <w:sz w:val="18"/>
          <w:szCs w:val="18"/>
          <w:lang w:bidi="ar"/>
        </w:rPr>
        <w:t xml:space="preserve">          </w:t>
      </w:r>
      <w:proofErr w:type="gramStart"/>
      <w:r>
        <w:rPr>
          <w:rFonts w:asciiTheme="minorEastAsia" w:eastAsiaTheme="minorEastAsia" w:hAnsiTheme="minorEastAsia" w:cstheme="minorEastAsia" w:hint="eastAsia"/>
          <w:kern w:val="0"/>
          <w:sz w:val="18"/>
          <w:szCs w:val="18"/>
          <w:lang w:bidi="ar"/>
        </w:rPr>
        <w:t>会计月</w:t>
      </w:r>
      <w:proofErr w:type="gramEnd"/>
      <w:r>
        <w:rPr>
          <w:rFonts w:asciiTheme="minorEastAsia" w:eastAsiaTheme="minorEastAsia" w:hAnsiTheme="minorEastAsia" w:cstheme="minorEastAsia" w:hint="eastAsia"/>
          <w:kern w:val="0"/>
          <w:sz w:val="18"/>
          <w:szCs w:val="18"/>
          <w:lang w:bidi="ar"/>
        </w:rPr>
        <w:t>:2020-0</w:t>
      </w:r>
      <w:r>
        <w:rPr>
          <w:rFonts w:asciiTheme="minorEastAsia" w:eastAsiaTheme="minorEastAsia" w:hAnsiTheme="minorEastAsia" w:cstheme="minorEastAsia"/>
          <w:kern w:val="0"/>
          <w:sz w:val="18"/>
          <w:szCs w:val="18"/>
          <w:lang w:bidi="ar"/>
        </w:rPr>
        <w:t>2</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单位：元</w:t>
      </w:r>
    </w:p>
    <w:tbl>
      <w:tblPr>
        <w:tblStyle w:val="ad"/>
        <w:tblW w:w="10001" w:type="dxa"/>
        <w:jc w:val="center"/>
        <w:tblLayout w:type="fixed"/>
        <w:tblLook w:val="04A0" w:firstRow="1" w:lastRow="0" w:firstColumn="1" w:lastColumn="0" w:noHBand="0" w:noVBand="1"/>
      </w:tblPr>
      <w:tblGrid>
        <w:gridCol w:w="5101"/>
        <w:gridCol w:w="567"/>
        <w:gridCol w:w="1618"/>
        <w:gridCol w:w="1500"/>
        <w:gridCol w:w="1215"/>
      </w:tblGrid>
      <w:tr w:rsidR="00665BF7" w:rsidRPr="00655806">
        <w:trPr>
          <w:tblHeader/>
          <w:jc w:val="center"/>
        </w:trPr>
        <w:tc>
          <w:tcPr>
            <w:tcW w:w="5101"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项</w:t>
            </w:r>
            <w:r w:rsidRPr="00655806">
              <w:rPr>
                <w:rFonts w:asciiTheme="minorEastAsia" w:eastAsiaTheme="minorEastAsia" w:hAnsiTheme="minorEastAsia" w:cstheme="minorEastAsia" w:hint="eastAsia"/>
                <w:b/>
                <w:bCs/>
                <w:sz w:val="16"/>
                <w:szCs w:val="18"/>
                <w:lang w:bidi="ar"/>
              </w:rPr>
              <w:t xml:space="preserve">      </w:t>
            </w:r>
            <w:r w:rsidRPr="00655806">
              <w:rPr>
                <w:rFonts w:asciiTheme="minorEastAsia" w:eastAsiaTheme="minorEastAsia" w:hAnsiTheme="minorEastAsia" w:cstheme="minorEastAsia" w:hint="eastAsia"/>
                <w:b/>
                <w:bCs/>
                <w:sz w:val="16"/>
                <w:szCs w:val="18"/>
                <w:lang w:bidi="ar"/>
              </w:rPr>
              <w:t>目</w:t>
            </w:r>
          </w:p>
        </w:tc>
        <w:tc>
          <w:tcPr>
            <w:tcW w:w="567"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行</w:t>
            </w:r>
          </w:p>
        </w:tc>
        <w:tc>
          <w:tcPr>
            <w:tcW w:w="161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当月发生额</w:t>
            </w:r>
          </w:p>
        </w:tc>
        <w:tc>
          <w:tcPr>
            <w:tcW w:w="1500"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lang w:bidi="ar"/>
              </w:rPr>
            </w:pPr>
            <w:r w:rsidRPr="00655806">
              <w:rPr>
                <w:rFonts w:asciiTheme="minorEastAsia" w:eastAsiaTheme="minorEastAsia" w:hAnsiTheme="minorEastAsia" w:cstheme="minorEastAsia" w:hint="eastAsia"/>
                <w:b/>
                <w:bCs/>
                <w:sz w:val="16"/>
                <w:szCs w:val="18"/>
                <w:lang w:bidi="ar"/>
              </w:rPr>
              <w:t>本年累计</w:t>
            </w:r>
          </w:p>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发生额</w:t>
            </w:r>
          </w:p>
        </w:tc>
        <w:tc>
          <w:tcPr>
            <w:tcW w:w="1215"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去年同期累计发生额</w:t>
            </w: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一、经营活动产生的现金流量</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w:t>
            </w:r>
          </w:p>
        </w:tc>
        <w:tc>
          <w:tcPr>
            <w:tcW w:w="1618"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销售商品、提供劳务收到的现金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w:t>
            </w:r>
          </w:p>
        </w:tc>
        <w:tc>
          <w:tcPr>
            <w:tcW w:w="1618"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收到的税费返还</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w:t>
            </w:r>
          </w:p>
        </w:tc>
        <w:tc>
          <w:tcPr>
            <w:tcW w:w="1618"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center"/>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收到的其他与经营活动有关的现金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经营活动现金流入小计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购买商品、接受劳务支付的现金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12,600,000.45</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支付给职工以及为职工支付的现金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18,515.47</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674,527.69</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支付的各项税费</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133,818.60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支付的其他与经营活动有关的现金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9</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309.39</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181,902.71</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经营活动现金流出小计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10</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18,824.86</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13,590,249.45</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经营活动产生的现金流量净额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11</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-18,824.86</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-13,590,249.45</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二、投资活动产生的现金流量</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收回投资所收到的现金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取得投资收益所收到的现金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处置固定资产、无形资产和其他长期资产所收回的现金净额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处置子公司及其他营业单位收到的现金净额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收到的其他与投资活动有关的现金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投资活动现金流入小计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购建固定资产、无形资产和其他长期资产所支付的现金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19</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34,572.00</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69,144.00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投资所支付的现金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20</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取得子公司及其他营业单位支付的现金净额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支付的其他与投资活动有关的现金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投资活动现金流出小计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23</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34,572.00</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69,144.00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投资活动产生的现金流量净额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24</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-34,572.00</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-69,144.00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三、筹资活动产生的现金流量</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吸收投资所收到的现金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lastRenderedPageBreak/>
              <w:t>取得借款收到的现金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收到其他与筹资活动有关的现金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14,019,017.00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筹资活动现金流入小计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29</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14,019,017.00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偿还债务支付的现金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30</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分配股利、利润或偿付利息支付的现金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支付其他与筹资活动有关的现金</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筹资活动现金流出小计</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筹资活动产生的现金流量净额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14,019,017.00</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四、汇率变动对现金及现金等价物的影响</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500"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五、现金及现金等价物净增加额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36</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-53,396.86</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359,623.55</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加：期初现金及现金等价物余额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37</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3,613,788.05</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3,200,767.64</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r w:rsidR="00665BF7" w:rsidRPr="00655806">
        <w:trPr>
          <w:jc w:val="center"/>
        </w:trPr>
        <w:tc>
          <w:tcPr>
            <w:tcW w:w="5101"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六、期末现金及现金等价物余额</w:t>
            </w:r>
          </w:p>
        </w:tc>
        <w:tc>
          <w:tcPr>
            <w:tcW w:w="567"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38</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3,560,391.19</w:t>
            </w:r>
          </w:p>
        </w:tc>
        <w:tc>
          <w:tcPr>
            <w:tcW w:w="1500"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3,560,391.19</w:t>
            </w:r>
          </w:p>
        </w:tc>
        <w:tc>
          <w:tcPr>
            <w:tcW w:w="1215" w:type="dxa"/>
            <w:vAlign w:val="center"/>
          </w:tcPr>
          <w:p w:rsidR="00665BF7" w:rsidRPr="00655806" w:rsidRDefault="00665BF7">
            <w:pPr>
              <w:widowControl/>
              <w:spacing w:line="320" w:lineRule="exact"/>
              <w:jc w:val="left"/>
              <w:rPr>
                <w:rFonts w:asciiTheme="minorEastAsia" w:eastAsiaTheme="minorEastAsia" w:hAnsiTheme="minorEastAsia" w:cstheme="minorEastAsia"/>
                <w:sz w:val="16"/>
                <w:szCs w:val="18"/>
              </w:rPr>
            </w:pPr>
          </w:p>
        </w:tc>
      </w:tr>
    </w:tbl>
    <w:p w:rsidR="00665BF7" w:rsidRDefault="001C2338">
      <w:pPr>
        <w:pStyle w:val="a0"/>
        <w:spacing w:after="0" w:line="480" w:lineRule="auto"/>
        <w:ind w:left="210" w:hangingChars="100" w:hanging="210"/>
        <w:jc w:val="center"/>
      </w:pPr>
      <w:r>
        <w:t>表二十二：利润表</w:t>
      </w:r>
    </w:p>
    <w:p w:rsidR="00665BF7" w:rsidRDefault="001C2338">
      <w:pPr>
        <w:pStyle w:val="a0"/>
        <w:spacing w:after="0" w:line="480" w:lineRule="auto"/>
        <w:ind w:left="180" w:hangingChars="100" w:hanging="18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w:t>
      </w:r>
      <w:r>
        <w:rPr>
          <w:rFonts w:asciiTheme="minorEastAsia" w:eastAsiaTheme="minorEastAsia" w:hAnsiTheme="minorEastAsia" w:cstheme="minorEastAsia" w:hint="eastAsia"/>
          <w:kern w:val="0"/>
          <w:sz w:val="18"/>
          <w:szCs w:val="18"/>
          <w:lang w:bidi="ar"/>
        </w:rPr>
        <w:t>:</w:t>
      </w:r>
      <w:proofErr w:type="gramStart"/>
      <w:r>
        <w:rPr>
          <w:rFonts w:asciiTheme="minorEastAsia" w:eastAsiaTheme="minorEastAsia" w:hAnsiTheme="minorEastAsia" w:cstheme="minorEastAsia" w:hint="eastAsia"/>
          <w:kern w:val="0"/>
          <w:sz w:val="18"/>
          <w:szCs w:val="18"/>
          <w:lang w:bidi="ar"/>
        </w:rPr>
        <w:t>濮</w:t>
      </w:r>
      <w:proofErr w:type="gramEnd"/>
      <w:r>
        <w:rPr>
          <w:rFonts w:asciiTheme="minorEastAsia" w:eastAsiaTheme="minorEastAsia" w:hAnsiTheme="minorEastAsia" w:cstheme="minorEastAsia" w:hint="eastAsia"/>
          <w:kern w:val="0"/>
          <w:sz w:val="18"/>
          <w:szCs w:val="18"/>
          <w:lang w:bidi="ar"/>
        </w:rPr>
        <w:t>阳圣桦</w:t>
      </w:r>
      <w:proofErr w:type="gramStart"/>
      <w:r>
        <w:rPr>
          <w:rFonts w:asciiTheme="minorEastAsia" w:eastAsiaTheme="minorEastAsia" w:hAnsiTheme="minorEastAsia" w:cstheme="minorEastAsia" w:hint="eastAsia"/>
          <w:kern w:val="0"/>
          <w:sz w:val="18"/>
          <w:szCs w:val="18"/>
          <w:lang w:bidi="ar"/>
        </w:rPr>
        <w:t>祥</w:t>
      </w:r>
      <w:proofErr w:type="gramEnd"/>
      <w:r>
        <w:rPr>
          <w:rFonts w:asciiTheme="minorEastAsia" w:eastAsiaTheme="minorEastAsia" w:hAnsiTheme="minorEastAsia" w:cstheme="minorEastAsia" w:hint="eastAsia"/>
          <w:kern w:val="0"/>
          <w:sz w:val="18"/>
          <w:szCs w:val="18"/>
          <w:lang w:bidi="ar"/>
        </w:rPr>
        <w:t>德置业有限公司</w:t>
      </w:r>
      <w:r>
        <w:rPr>
          <w:rFonts w:asciiTheme="minorEastAsia" w:eastAsiaTheme="minorEastAsia" w:hAnsiTheme="minorEastAsia" w:cstheme="minorEastAsia" w:hint="eastAsia"/>
          <w:kern w:val="0"/>
          <w:sz w:val="18"/>
          <w:szCs w:val="18"/>
          <w:lang w:bidi="ar"/>
        </w:rPr>
        <w:t xml:space="preserve">          </w:t>
      </w:r>
      <w:proofErr w:type="gramStart"/>
      <w:r>
        <w:rPr>
          <w:rFonts w:asciiTheme="minorEastAsia" w:eastAsiaTheme="minorEastAsia" w:hAnsiTheme="minorEastAsia" w:cstheme="minorEastAsia" w:hint="eastAsia"/>
          <w:kern w:val="0"/>
          <w:sz w:val="18"/>
          <w:szCs w:val="18"/>
          <w:lang w:bidi="ar"/>
        </w:rPr>
        <w:t>会计月</w:t>
      </w:r>
      <w:proofErr w:type="gramEnd"/>
      <w:r>
        <w:rPr>
          <w:rFonts w:asciiTheme="minorEastAsia" w:eastAsiaTheme="minorEastAsia" w:hAnsiTheme="minorEastAsia" w:cstheme="minorEastAsia" w:hint="eastAsia"/>
          <w:kern w:val="0"/>
          <w:sz w:val="18"/>
          <w:szCs w:val="18"/>
          <w:lang w:bidi="ar"/>
        </w:rPr>
        <w:t>:2020-0</w:t>
      </w:r>
      <w:r>
        <w:rPr>
          <w:rFonts w:asciiTheme="minorEastAsia" w:eastAsiaTheme="minorEastAsia" w:hAnsiTheme="minorEastAsia" w:cstheme="minorEastAsia"/>
          <w:kern w:val="0"/>
          <w:sz w:val="18"/>
          <w:szCs w:val="18"/>
          <w:lang w:bidi="ar"/>
        </w:rPr>
        <w:t>2</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单位：元</w:t>
      </w:r>
    </w:p>
    <w:tbl>
      <w:tblPr>
        <w:tblStyle w:val="ad"/>
        <w:tblW w:w="10001" w:type="dxa"/>
        <w:jc w:val="center"/>
        <w:tblLayout w:type="fixed"/>
        <w:tblLook w:val="04A0" w:firstRow="1" w:lastRow="0" w:firstColumn="1" w:lastColumn="0" w:noHBand="0" w:noVBand="1"/>
      </w:tblPr>
      <w:tblGrid>
        <w:gridCol w:w="4890"/>
        <w:gridCol w:w="778"/>
        <w:gridCol w:w="1618"/>
        <w:gridCol w:w="1359"/>
        <w:gridCol w:w="1356"/>
      </w:tblGrid>
      <w:tr w:rsidR="00665BF7" w:rsidRPr="00655806">
        <w:trPr>
          <w:tblHeader/>
          <w:jc w:val="center"/>
        </w:trPr>
        <w:tc>
          <w:tcPr>
            <w:tcW w:w="4890"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 xml:space="preserve">   </w:t>
            </w:r>
            <w:r w:rsidRPr="00655806">
              <w:rPr>
                <w:rFonts w:asciiTheme="minorEastAsia" w:eastAsiaTheme="minorEastAsia" w:hAnsiTheme="minorEastAsia" w:cstheme="minorEastAsia" w:hint="eastAsia"/>
                <w:b/>
                <w:bCs/>
                <w:sz w:val="16"/>
                <w:szCs w:val="18"/>
                <w:lang w:bidi="ar"/>
              </w:rPr>
              <w:t>项</w:t>
            </w:r>
            <w:r w:rsidRPr="00655806">
              <w:rPr>
                <w:rFonts w:asciiTheme="minorEastAsia" w:eastAsiaTheme="minorEastAsia" w:hAnsiTheme="minorEastAsia" w:cstheme="minorEastAsia" w:hint="eastAsia"/>
                <w:b/>
                <w:bCs/>
                <w:sz w:val="16"/>
                <w:szCs w:val="18"/>
                <w:lang w:bidi="ar"/>
              </w:rPr>
              <w:t xml:space="preserve">      </w:t>
            </w:r>
            <w:r w:rsidRPr="00655806">
              <w:rPr>
                <w:rFonts w:asciiTheme="minorEastAsia" w:eastAsiaTheme="minorEastAsia" w:hAnsiTheme="minorEastAsia" w:cstheme="minorEastAsia" w:hint="eastAsia"/>
                <w:b/>
                <w:bCs/>
                <w:sz w:val="16"/>
                <w:szCs w:val="18"/>
                <w:lang w:bidi="ar"/>
              </w:rPr>
              <w:t>目</w:t>
            </w:r>
            <w:r w:rsidRPr="00655806">
              <w:rPr>
                <w:rFonts w:asciiTheme="minorEastAsia" w:eastAsiaTheme="minorEastAsia" w:hAnsiTheme="minorEastAsia" w:cstheme="minorEastAsia" w:hint="eastAsia"/>
                <w:b/>
                <w:bCs/>
                <w:sz w:val="16"/>
                <w:szCs w:val="18"/>
                <w:lang w:bidi="ar"/>
              </w:rPr>
              <w:t xml:space="preserve">   </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行</w:t>
            </w:r>
          </w:p>
        </w:tc>
        <w:tc>
          <w:tcPr>
            <w:tcW w:w="161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当月数</w:t>
            </w:r>
            <w:r w:rsidRPr="00655806">
              <w:rPr>
                <w:rFonts w:asciiTheme="minorEastAsia" w:eastAsiaTheme="minorEastAsia" w:hAnsiTheme="minorEastAsia" w:cstheme="minorEastAsia" w:hint="eastAsia"/>
                <w:b/>
                <w:bCs/>
                <w:sz w:val="16"/>
                <w:szCs w:val="18"/>
                <w:lang w:bidi="ar"/>
              </w:rPr>
              <w:t xml:space="preserve"> </w:t>
            </w:r>
          </w:p>
        </w:tc>
        <w:tc>
          <w:tcPr>
            <w:tcW w:w="1359"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本年累计</w:t>
            </w:r>
          </w:p>
        </w:tc>
        <w:tc>
          <w:tcPr>
            <w:tcW w:w="1356"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b/>
                <w:bCs/>
                <w:sz w:val="16"/>
                <w:szCs w:val="18"/>
              </w:rPr>
            </w:pPr>
            <w:r w:rsidRPr="00655806">
              <w:rPr>
                <w:rFonts w:asciiTheme="minorEastAsia" w:eastAsiaTheme="minorEastAsia" w:hAnsiTheme="minorEastAsia" w:cstheme="minorEastAsia" w:hint="eastAsia"/>
                <w:b/>
                <w:bCs/>
                <w:sz w:val="16"/>
                <w:szCs w:val="18"/>
                <w:lang w:bidi="ar"/>
              </w:rPr>
              <w:t>去年同期累计</w:t>
            </w: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一、营业收入</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其中：主营业务收入</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其他业务收入</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减：营业成本</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其中：主营业务成本</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其他业务成本</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税金及附加</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销售费用</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8</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47,981.46</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-1,473,542.76</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管理费用</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9</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163,389.73</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207,625.37</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财务费用</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10</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309.39</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843.39</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资产减值损失</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加：公允价值变动收益（损失以“－”号填列）</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投资收益（损失以“－”号填列）</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其他收益</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二、营业利润（亏损以“－”号填列）</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15</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-211,680.58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1,265,074.00</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加</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营业外收入</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减：营业外支出</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其中：非流动性资产处置损失</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三、利润总额（亏损总额以“－”号填列）</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19</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-211,680.58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1,265,074.00</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减：所得税费用</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20</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四、净利润（净亏损以“－”号填列）</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21</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-211,680.58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1,265,074.00</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其中：被合并方在合并前实现的净利润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归属于母公司所有者的净利润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23</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-211,680.58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1,265,074.00</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lastRenderedPageBreak/>
              <w:t xml:space="preserve">  </w:t>
            </w:r>
            <w:r w:rsidRPr="00655806">
              <w:rPr>
                <w:rFonts w:asciiTheme="minorEastAsia" w:eastAsiaTheme="minorEastAsia" w:hAnsiTheme="minorEastAsia" w:cstheme="minorEastAsia" w:hint="eastAsia"/>
                <w:sz w:val="16"/>
                <w:szCs w:val="18"/>
                <w:lang w:bidi="ar"/>
              </w:rPr>
              <w:t>少数股东损益</w:t>
            </w:r>
            <w:r w:rsidRPr="00655806">
              <w:rPr>
                <w:rFonts w:asciiTheme="minorEastAsia" w:eastAsiaTheme="minorEastAsia" w:hAnsiTheme="minorEastAsia" w:cstheme="minorEastAsia" w:hint="eastAsia"/>
                <w:sz w:val="16"/>
                <w:szCs w:val="18"/>
                <w:lang w:bidi="ar"/>
              </w:rPr>
              <w:t xml:space="preserve"> </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五、每股收益</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proofErr w:type="gramStart"/>
            <w:r w:rsidRPr="00655806">
              <w:rPr>
                <w:rFonts w:asciiTheme="minorEastAsia" w:eastAsiaTheme="minorEastAsia" w:hAnsiTheme="minorEastAsia" w:cstheme="minorEastAsia" w:hint="eastAsia"/>
                <w:sz w:val="16"/>
                <w:szCs w:val="18"/>
                <w:lang w:bidi="ar"/>
              </w:rPr>
              <w:t>一</w:t>
            </w:r>
            <w:proofErr w:type="gramEnd"/>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基本每股收益</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二</w:t>
            </w:r>
            <w:r w:rsidRPr="00655806">
              <w:rPr>
                <w:rFonts w:asciiTheme="minorEastAsia" w:eastAsiaTheme="minorEastAsia" w:hAnsiTheme="minorEastAsia" w:cstheme="minorEastAsia" w:hint="eastAsia"/>
                <w:sz w:val="16"/>
                <w:szCs w:val="18"/>
                <w:lang w:bidi="ar"/>
              </w:rPr>
              <w:t>)</w:t>
            </w:r>
            <w:r w:rsidRPr="00655806">
              <w:rPr>
                <w:rFonts w:asciiTheme="minorEastAsia" w:eastAsiaTheme="minorEastAsia" w:hAnsiTheme="minorEastAsia" w:cstheme="minorEastAsia" w:hint="eastAsia"/>
                <w:sz w:val="16"/>
                <w:szCs w:val="18"/>
                <w:lang w:bidi="ar"/>
              </w:rPr>
              <w:t>稀释每股收益</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六、其他综合收益</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七、综合收益总额</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29</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归属于母公司所有者的综合收益总额</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30</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-211,680.58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1,265,074.00</w:t>
            </w: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归属于少数股东的综合收益总额</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加：（一）年初未分配利润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32</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-21,532,157.30</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-21,532,157.30</w:t>
            </w:r>
          </w:p>
        </w:tc>
        <w:tc>
          <w:tcPr>
            <w:tcW w:w="1356" w:type="dxa"/>
            <w:vAlign w:val="center"/>
          </w:tcPr>
          <w:p w:rsidR="00665BF7" w:rsidRPr="00655806" w:rsidRDefault="00665BF7">
            <w:pPr>
              <w:widowControl/>
              <w:spacing w:line="320" w:lineRule="exact"/>
              <w:ind w:leftChars="-50" w:left="-120" w:rightChars="-50" w:right="-120"/>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（二）盈余公积补亏</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（三）其他调整因素</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八、可供分配的利润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减：（一）提取法定盈余公积</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（二）提取法定公益金</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（三）提取职工奖励及福利基金</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（四）提取储备基金</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39</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（五）提取企业发展基金</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40</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（六）利润归还投资</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41</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（七）补充流动资本</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42</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（八）单项留用的利润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43</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（九）其他</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44</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九、可供投资者分配的利润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45</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减：（一）应付优先股股利</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46</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（二）提取任意盈余公积</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47</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（三）应付普通股股利（应付利润）</w:t>
            </w:r>
            <w:r w:rsidRPr="00655806">
              <w:rPr>
                <w:rFonts w:asciiTheme="minorEastAsia" w:eastAsiaTheme="minorEastAsia" w:hAnsiTheme="minorEastAsia" w:cstheme="minorEastAsia" w:hint="eastAsia"/>
                <w:sz w:val="16"/>
                <w:szCs w:val="18"/>
                <w:lang w:bidi="ar"/>
              </w:rPr>
              <w:t xml:space="preserve">   </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48</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（四）转作资本（股本）的普通股股利</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49</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 xml:space="preserve">      </w:t>
            </w:r>
            <w:r w:rsidRPr="00655806">
              <w:rPr>
                <w:rFonts w:asciiTheme="minorEastAsia" w:eastAsiaTheme="minorEastAsia" w:hAnsiTheme="minorEastAsia" w:cstheme="minorEastAsia" w:hint="eastAsia"/>
                <w:sz w:val="16"/>
                <w:szCs w:val="18"/>
                <w:lang w:bidi="ar"/>
              </w:rPr>
              <w:t>（五）其他</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50</w:t>
            </w:r>
          </w:p>
        </w:tc>
        <w:tc>
          <w:tcPr>
            <w:tcW w:w="1618"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9" w:type="dxa"/>
            <w:vAlign w:val="center"/>
          </w:tcPr>
          <w:p w:rsidR="00665BF7" w:rsidRPr="00655806" w:rsidRDefault="00665BF7">
            <w:pPr>
              <w:jc w:val="right"/>
              <w:rPr>
                <w:rFonts w:asciiTheme="minorEastAsia" w:eastAsiaTheme="minorEastAsia" w:hAnsiTheme="minorEastAsia" w:cstheme="minorEastAsia"/>
                <w:color w:val="000000"/>
                <w:sz w:val="16"/>
                <w:szCs w:val="18"/>
              </w:rPr>
            </w:pPr>
          </w:p>
        </w:tc>
        <w:tc>
          <w:tcPr>
            <w:tcW w:w="1356" w:type="dxa"/>
            <w:vAlign w:val="center"/>
          </w:tcPr>
          <w:p w:rsidR="00665BF7" w:rsidRPr="00655806" w:rsidRDefault="00665BF7">
            <w:pPr>
              <w:widowControl/>
              <w:spacing w:line="320" w:lineRule="exact"/>
              <w:jc w:val="right"/>
              <w:rPr>
                <w:rFonts w:asciiTheme="minorEastAsia" w:eastAsiaTheme="minorEastAsia" w:hAnsiTheme="minorEastAsia" w:cstheme="minorEastAsia"/>
                <w:sz w:val="16"/>
                <w:szCs w:val="18"/>
              </w:rPr>
            </w:pPr>
          </w:p>
        </w:tc>
      </w:tr>
      <w:tr w:rsidR="00665BF7" w:rsidRPr="00655806">
        <w:trPr>
          <w:jc w:val="center"/>
        </w:trPr>
        <w:tc>
          <w:tcPr>
            <w:tcW w:w="4890" w:type="dxa"/>
            <w:vAlign w:val="center"/>
          </w:tcPr>
          <w:p w:rsidR="00665BF7" w:rsidRPr="00655806" w:rsidRDefault="001C2338">
            <w:pPr>
              <w:widowControl/>
              <w:spacing w:line="320" w:lineRule="exact"/>
              <w:jc w:val="left"/>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十、未分配利润</w:t>
            </w:r>
          </w:p>
        </w:tc>
        <w:tc>
          <w:tcPr>
            <w:tcW w:w="778" w:type="dxa"/>
            <w:vAlign w:val="center"/>
          </w:tcPr>
          <w:p w:rsidR="00665BF7" w:rsidRPr="00655806" w:rsidRDefault="001C2338">
            <w:pPr>
              <w:widowControl/>
              <w:spacing w:line="320" w:lineRule="exact"/>
              <w:jc w:val="center"/>
              <w:textAlignment w:val="center"/>
              <w:rPr>
                <w:rFonts w:asciiTheme="minorEastAsia" w:eastAsiaTheme="minorEastAsia" w:hAnsiTheme="minorEastAsia" w:cstheme="minorEastAsia"/>
                <w:sz w:val="16"/>
                <w:szCs w:val="18"/>
              </w:rPr>
            </w:pPr>
            <w:r w:rsidRPr="00655806">
              <w:rPr>
                <w:rFonts w:asciiTheme="minorEastAsia" w:eastAsiaTheme="minorEastAsia" w:hAnsiTheme="minorEastAsia" w:cstheme="minorEastAsia" w:hint="eastAsia"/>
                <w:sz w:val="16"/>
                <w:szCs w:val="18"/>
                <w:lang w:bidi="ar"/>
              </w:rPr>
              <w:t>51</w:t>
            </w:r>
          </w:p>
        </w:tc>
        <w:tc>
          <w:tcPr>
            <w:tcW w:w="1618"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-21,743,837.88</w:t>
            </w:r>
          </w:p>
        </w:tc>
        <w:tc>
          <w:tcPr>
            <w:tcW w:w="1359" w:type="dxa"/>
            <w:vAlign w:val="center"/>
          </w:tcPr>
          <w:p w:rsidR="00665BF7" w:rsidRPr="00655806" w:rsidRDefault="001C2338">
            <w:pPr>
              <w:widowControl/>
              <w:jc w:val="right"/>
              <w:textAlignment w:val="center"/>
              <w:rPr>
                <w:rFonts w:asciiTheme="minorEastAsia" w:eastAsiaTheme="minorEastAsia" w:hAnsiTheme="minorEastAsia" w:cstheme="minorEastAsia"/>
                <w:color w:val="000000"/>
                <w:sz w:val="16"/>
                <w:szCs w:val="18"/>
              </w:rPr>
            </w:pPr>
            <w:r w:rsidRPr="00655806">
              <w:rPr>
                <w:rFonts w:asciiTheme="minorEastAsia" w:eastAsiaTheme="minorEastAsia" w:hAnsiTheme="minorEastAsia" w:cstheme="minorEastAsia" w:hint="eastAsia"/>
                <w:color w:val="000000"/>
                <w:sz w:val="16"/>
                <w:szCs w:val="18"/>
                <w:lang w:bidi="ar"/>
              </w:rPr>
              <w:t>-20,267,083.30</w:t>
            </w:r>
          </w:p>
        </w:tc>
        <w:tc>
          <w:tcPr>
            <w:tcW w:w="1356" w:type="dxa"/>
            <w:vAlign w:val="center"/>
          </w:tcPr>
          <w:p w:rsidR="00665BF7" w:rsidRPr="00655806" w:rsidRDefault="00665BF7">
            <w:pPr>
              <w:widowControl/>
              <w:spacing w:line="320" w:lineRule="exact"/>
              <w:ind w:leftChars="-50" w:left="-120" w:rightChars="-50" w:right="-120"/>
              <w:jc w:val="right"/>
              <w:textAlignment w:val="center"/>
              <w:rPr>
                <w:rFonts w:asciiTheme="minorEastAsia" w:eastAsiaTheme="minorEastAsia" w:hAnsiTheme="minorEastAsia" w:cstheme="minorEastAsia"/>
                <w:sz w:val="16"/>
                <w:szCs w:val="18"/>
                <w:lang w:bidi="ar"/>
              </w:rPr>
            </w:pPr>
          </w:p>
        </w:tc>
      </w:tr>
    </w:tbl>
    <w:p w:rsidR="00665BF7" w:rsidRDefault="00665BF7">
      <w:pPr>
        <w:pStyle w:val="a0"/>
        <w:ind w:firstLine="210"/>
        <w:rPr>
          <w:rFonts w:asciiTheme="minorEastAsia" w:eastAsiaTheme="minorEastAsia" w:hAnsiTheme="minorEastAsia" w:cstheme="minorEastAsia"/>
        </w:rPr>
      </w:pPr>
    </w:p>
    <w:sectPr w:rsidR="00665B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338" w:rsidRDefault="001C2338">
      <w:r>
        <w:separator/>
      </w:r>
    </w:p>
  </w:endnote>
  <w:endnote w:type="continuationSeparator" w:id="0">
    <w:p w:rsidR="001C2338" w:rsidRDefault="001C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DejaVu Sans">
    <w:altName w:val="苹方-简"/>
    <w:charset w:val="00"/>
    <w:family w:val="roman"/>
    <w:pitch w:val="default"/>
    <w:sig w:usb0="20007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Arial Unicode MS"/>
    <w:charset w:val="00"/>
    <w:family w:val="auto"/>
    <w:pitch w:val="default"/>
    <w:sig w:usb0="E50002FF" w:usb1="500079DB" w:usb2="00000010" w:usb3="00000000" w:csb0="00000000" w:csb1="00000000"/>
  </w:font>
  <w:font w:name="Arial">
    <w:panose1 w:val="020B0604020202020204"/>
    <w:charset w:val="00"/>
    <w:family w:val="swiss"/>
    <w:pitch w:val="variable"/>
    <w:sig w:usb0="E0002AFF" w:usb1="C0007843" w:usb2="00000009" w:usb3="00000000" w:csb0="000001FF" w:csb1="00000000"/>
  </w:font>
  <w:font w:name="Calibri Light">
    <w:altName w:val="Helvetica Neue"/>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F7" w:rsidRDefault="001C2338">
    <w:pPr>
      <w:pStyle w:val="a8"/>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5BF7" w:rsidRDefault="001C2338">
                          <w:pPr>
                            <w:snapToGrid w:val="0"/>
                            <w:rPr>
                              <w:sz w:val="18"/>
                            </w:rPr>
                          </w:pPr>
                          <w:r>
                            <w:rPr>
                              <w:sz w:val="18"/>
                            </w:rPr>
                            <w:fldChar w:fldCharType="begin"/>
                          </w:r>
                          <w:r>
                            <w:rPr>
                              <w:sz w:val="18"/>
                            </w:rPr>
                            <w:instrText xml:space="preserve"> PAGE  \* MERGEFORMAT </w:instrText>
                          </w:r>
                          <w:r>
                            <w:rPr>
                              <w:sz w:val="18"/>
                            </w:rPr>
                            <w:fldChar w:fldCharType="separate"/>
                          </w:r>
                          <w:r w:rsidR="00655806">
                            <w:rPr>
                              <w:noProof/>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665BF7" w:rsidRDefault="001C2338">
                    <w:pPr>
                      <w:snapToGrid w:val="0"/>
                      <w:rPr>
                        <w:sz w:val="18"/>
                      </w:rPr>
                    </w:pPr>
                    <w:r>
                      <w:rPr>
                        <w:sz w:val="18"/>
                      </w:rPr>
                      <w:fldChar w:fldCharType="begin"/>
                    </w:r>
                    <w:r>
                      <w:rPr>
                        <w:sz w:val="18"/>
                      </w:rPr>
                      <w:instrText xml:space="preserve"> PAGE  \* MERGEFORMAT </w:instrText>
                    </w:r>
                    <w:r>
                      <w:rPr>
                        <w:sz w:val="18"/>
                      </w:rPr>
                      <w:fldChar w:fldCharType="separate"/>
                    </w:r>
                    <w:r w:rsidR="00655806">
                      <w:rPr>
                        <w:noProof/>
                        <w:sz w:val="18"/>
                      </w:rPr>
                      <w:t>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338" w:rsidRDefault="001C2338">
      <w:r>
        <w:separator/>
      </w:r>
    </w:p>
  </w:footnote>
  <w:footnote w:type="continuationSeparator" w:id="0">
    <w:p w:rsidR="001C2338" w:rsidRDefault="001C23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defaultTabStop w:val="420"/>
  <w:drawingGridVerticalSpacing w:val="16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FF515E"/>
    <w:rsid w:val="E22FFD3D"/>
    <w:rsid w:val="E43633BD"/>
    <w:rsid w:val="E5CF2F41"/>
    <w:rsid w:val="E757382A"/>
    <w:rsid w:val="E7A7C507"/>
    <w:rsid w:val="EB7ECD39"/>
    <w:rsid w:val="EBDFCD87"/>
    <w:rsid w:val="EF2EECC9"/>
    <w:rsid w:val="EF4F884E"/>
    <w:rsid w:val="EFBA008C"/>
    <w:rsid w:val="EFD9B0C3"/>
    <w:rsid w:val="EFDC7171"/>
    <w:rsid w:val="EFEF09E4"/>
    <w:rsid w:val="EFFFFE84"/>
    <w:rsid w:val="F37F0369"/>
    <w:rsid w:val="F6214DB0"/>
    <w:rsid w:val="F67FEA61"/>
    <w:rsid w:val="F6873D23"/>
    <w:rsid w:val="F71727EF"/>
    <w:rsid w:val="F717D326"/>
    <w:rsid w:val="F739CC70"/>
    <w:rsid w:val="F7D7B838"/>
    <w:rsid w:val="FBFBC55A"/>
    <w:rsid w:val="FE611D32"/>
    <w:rsid w:val="FEDFC42D"/>
    <w:rsid w:val="FEF7298C"/>
    <w:rsid w:val="FF6F277A"/>
    <w:rsid w:val="FFAF3AE9"/>
    <w:rsid w:val="FFB8AF38"/>
    <w:rsid w:val="FFF17ED9"/>
    <w:rsid w:val="FFFE6E59"/>
    <w:rsid w:val="FFFFF225"/>
    <w:rsid w:val="00040AB1"/>
    <w:rsid w:val="000560B0"/>
    <w:rsid w:val="000A132D"/>
    <w:rsid w:val="001046C5"/>
    <w:rsid w:val="001C2338"/>
    <w:rsid w:val="003947FA"/>
    <w:rsid w:val="005715C0"/>
    <w:rsid w:val="00595CB1"/>
    <w:rsid w:val="00655806"/>
    <w:rsid w:val="00665BF7"/>
    <w:rsid w:val="00791C83"/>
    <w:rsid w:val="0081328B"/>
    <w:rsid w:val="009055CC"/>
    <w:rsid w:val="00AA03C6"/>
    <w:rsid w:val="00B21AE0"/>
    <w:rsid w:val="00B64A0B"/>
    <w:rsid w:val="00B9085E"/>
    <w:rsid w:val="00B95A8A"/>
    <w:rsid w:val="00BF44D4"/>
    <w:rsid w:val="00DC35E3"/>
    <w:rsid w:val="00E0275F"/>
    <w:rsid w:val="00EE2F59"/>
    <w:rsid w:val="00FD0490"/>
    <w:rsid w:val="0DF790F6"/>
    <w:rsid w:val="11E76906"/>
    <w:rsid w:val="15FF19C2"/>
    <w:rsid w:val="17BD2FD8"/>
    <w:rsid w:val="1F0F5C46"/>
    <w:rsid w:val="27FF515E"/>
    <w:rsid w:val="2F7F0F20"/>
    <w:rsid w:val="2FDF16AE"/>
    <w:rsid w:val="2FDF6CD5"/>
    <w:rsid w:val="2FDFE46E"/>
    <w:rsid w:val="2FEF6F26"/>
    <w:rsid w:val="35D73B1D"/>
    <w:rsid w:val="376B3965"/>
    <w:rsid w:val="37B75EBE"/>
    <w:rsid w:val="399E3B9A"/>
    <w:rsid w:val="39FF8DC7"/>
    <w:rsid w:val="3B76D1B2"/>
    <w:rsid w:val="3CFC1F49"/>
    <w:rsid w:val="3DFDDAA7"/>
    <w:rsid w:val="42ECC27F"/>
    <w:rsid w:val="4BFF8DEF"/>
    <w:rsid w:val="5BFD9F7B"/>
    <w:rsid w:val="5DFF6D7C"/>
    <w:rsid w:val="5F55682B"/>
    <w:rsid w:val="5F5DD30D"/>
    <w:rsid w:val="5F5FBE4E"/>
    <w:rsid w:val="5FBD979F"/>
    <w:rsid w:val="5FDC10A7"/>
    <w:rsid w:val="5FFFDB2C"/>
    <w:rsid w:val="61EE3FF6"/>
    <w:rsid w:val="67FD7153"/>
    <w:rsid w:val="697DD3F3"/>
    <w:rsid w:val="6CFFAE7B"/>
    <w:rsid w:val="6E5E2170"/>
    <w:rsid w:val="6FBF7EF5"/>
    <w:rsid w:val="6FE35920"/>
    <w:rsid w:val="6FFFF83F"/>
    <w:rsid w:val="73F92F11"/>
    <w:rsid w:val="73FE7E13"/>
    <w:rsid w:val="75AD6E48"/>
    <w:rsid w:val="769FD41F"/>
    <w:rsid w:val="776DAB4C"/>
    <w:rsid w:val="78FFB89D"/>
    <w:rsid w:val="7ABDAD81"/>
    <w:rsid w:val="7BB77388"/>
    <w:rsid w:val="7BDEEC8D"/>
    <w:rsid w:val="7C5D431D"/>
    <w:rsid w:val="7C7F0CC5"/>
    <w:rsid w:val="7D263C14"/>
    <w:rsid w:val="7D759A42"/>
    <w:rsid w:val="7DFBD0DF"/>
    <w:rsid w:val="7F1F561B"/>
    <w:rsid w:val="7F7F5102"/>
    <w:rsid w:val="7F7F73B9"/>
    <w:rsid w:val="7F7F7A54"/>
    <w:rsid w:val="7FFF4F1D"/>
    <w:rsid w:val="899F150B"/>
    <w:rsid w:val="8F7E7E34"/>
    <w:rsid w:val="9B4786D7"/>
    <w:rsid w:val="9D7E1454"/>
    <w:rsid w:val="9DF98B2E"/>
    <w:rsid w:val="AFDFCB7D"/>
    <w:rsid w:val="BBD97D10"/>
    <w:rsid w:val="BD7FC814"/>
    <w:rsid w:val="BEF639E8"/>
    <w:rsid w:val="BEF6F46F"/>
    <w:rsid w:val="BEFF1167"/>
    <w:rsid w:val="BF928B84"/>
    <w:rsid w:val="BFD5B01A"/>
    <w:rsid w:val="CE2DD5A7"/>
    <w:rsid w:val="CF7F6232"/>
    <w:rsid w:val="CFDDB970"/>
    <w:rsid w:val="CFFA2E2E"/>
    <w:rsid w:val="D07FA56D"/>
    <w:rsid w:val="DBDED989"/>
    <w:rsid w:val="DDFA0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Body Text" w:qFormat="1"/>
    <w:lsdException w:name="Subtitle"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qFormat/>
    <w:pPr>
      <w:keepNext/>
      <w:keepLines/>
      <w:widowControl w:val="0"/>
      <w:spacing w:line="360" w:lineRule="auto"/>
      <w:jc w:val="both"/>
      <w:outlineLvl w:val="0"/>
    </w:pPr>
    <w:rPr>
      <w:rFonts w:eastAsia="仿宋_GB2312"/>
      <w:b/>
      <w:kern w:val="44"/>
      <w:sz w:val="3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paragraph" w:styleId="a5">
    <w:name w:val="annotation subject"/>
    <w:basedOn w:val="a6"/>
    <w:next w:val="a6"/>
    <w:link w:val="Char"/>
    <w:qFormat/>
    <w:rPr>
      <w:b/>
      <w:bCs/>
    </w:rPr>
  </w:style>
  <w:style w:type="paragraph" w:styleId="a6">
    <w:name w:val="annotation text"/>
    <w:basedOn w:val="a"/>
    <w:link w:val="Char0"/>
    <w:qFormat/>
  </w:style>
  <w:style w:type="paragraph" w:styleId="a7">
    <w:name w:val="Balloon Text"/>
    <w:basedOn w:val="a"/>
    <w:link w:val="Char1"/>
    <w:qFormat/>
    <w:rPr>
      <w:sz w:val="18"/>
      <w:szCs w:val="18"/>
    </w:rPr>
  </w:style>
  <w:style w:type="paragraph" w:styleId="a8">
    <w:name w:val="footer"/>
    <w:basedOn w:val="a"/>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DejaVu Sans" w:hAnsi="DejaVu Sans"/>
      <w:sz w:val="18"/>
    </w:rPr>
  </w:style>
  <w:style w:type="paragraph" w:styleId="10">
    <w:name w:val="toc 1"/>
    <w:basedOn w:val="a"/>
    <w:next w:val="a"/>
    <w:qFormat/>
    <w:pPr>
      <w:spacing w:after="100" w:line="276" w:lineRule="auto"/>
    </w:pPr>
    <w:rPr>
      <w:rFonts w:ascii="Calibri" w:hAnsi="Calibri"/>
      <w:sz w:val="22"/>
      <w:szCs w:val="22"/>
    </w:rPr>
  </w:style>
  <w:style w:type="paragraph" w:styleId="aa">
    <w:name w:val="Normal (Web)"/>
    <w:basedOn w:val="a"/>
    <w:qFormat/>
  </w:style>
  <w:style w:type="character" w:styleId="ab">
    <w:name w:val="Hyperlink"/>
    <w:qFormat/>
    <w:rPr>
      <w:color w:val="0000FF"/>
      <w:u w:val="single"/>
    </w:rPr>
  </w:style>
  <w:style w:type="character" w:styleId="ac">
    <w:name w:val="annotation reference"/>
    <w:basedOn w:val="a1"/>
    <w:qFormat/>
    <w:rPr>
      <w:sz w:val="21"/>
      <w:szCs w:val="21"/>
    </w:rPr>
  </w:style>
  <w:style w:type="table" w:styleId="ad">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character" w:customStyle="1" w:styleId="font01">
    <w:name w:val="font01"/>
    <w:basedOn w:val="a1"/>
    <w:qFormat/>
    <w:rPr>
      <w:rFonts w:ascii="Times New Roman" w:hAnsi="Times New Roman" w:cs="Times New Roman" w:hint="default"/>
      <w:color w:val="000000"/>
      <w:sz w:val="18"/>
      <w:szCs w:val="18"/>
      <w:u w:val="none"/>
    </w:rPr>
  </w:style>
  <w:style w:type="character" w:customStyle="1" w:styleId="font11">
    <w:name w:val="font11"/>
    <w:basedOn w:val="a1"/>
    <w:qFormat/>
    <w:rPr>
      <w:rFonts w:ascii="仿宋_GB2312" w:eastAsia="仿宋_GB2312" w:cs="仿宋_GB2312" w:hint="default"/>
      <w:color w:val="000000"/>
      <w:sz w:val="18"/>
      <w:szCs w:val="18"/>
      <w:u w:val="none"/>
    </w:rPr>
  </w:style>
  <w:style w:type="paragraph" w:customStyle="1" w:styleId="Bodytext1">
    <w:name w:val="Body text|1"/>
    <w:basedOn w:val="a"/>
    <w:qFormat/>
    <w:pPr>
      <w:widowControl w:val="0"/>
      <w:spacing w:line="449" w:lineRule="auto"/>
    </w:pPr>
    <w:rPr>
      <w:rFonts w:ascii="宋体" w:hAnsi="宋体" w:cs="宋体"/>
      <w:sz w:val="22"/>
      <w:szCs w:val="22"/>
      <w:lang w:val="zh-TW" w:eastAsia="zh-TW" w:bidi="zh-TW"/>
    </w:rPr>
  </w:style>
  <w:style w:type="paragraph" w:customStyle="1" w:styleId="Other1">
    <w:name w:val="Other|1"/>
    <w:basedOn w:val="a"/>
    <w:qFormat/>
    <w:pPr>
      <w:widowControl w:val="0"/>
      <w:spacing w:line="449" w:lineRule="auto"/>
    </w:pPr>
    <w:rPr>
      <w:rFonts w:ascii="宋体" w:hAnsi="宋体" w:cs="宋体"/>
      <w:sz w:val="22"/>
      <w:szCs w:val="22"/>
      <w:lang w:val="zh-TW" w:eastAsia="zh-TW" w:bidi="zh-TW"/>
    </w:rPr>
  </w:style>
  <w:style w:type="character" w:customStyle="1" w:styleId="font21">
    <w:name w:val="font21"/>
    <w:basedOn w:val="a1"/>
    <w:qFormat/>
    <w:rPr>
      <w:rFonts w:ascii="宋体" w:eastAsia="宋体" w:hAnsi="宋体" w:cs="宋体" w:hint="eastAsia"/>
      <w:b/>
      <w:color w:val="000000"/>
      <w:sz w:val="14"/>
      <w:szCs w:val="14"/>
      <w:u w:val="single"/>
    </w:rPr>
  </w:style>
  <w:style w:type="character" w:customStyle="1" w:styleId="font41">
    <w:name w:val="font41"/>
    <w:basedOn w:val="a1"/>
    <w:qFormat/>
    <w:rPr>
      <w:rFonts w:ascii="宋体" w:eastAsia="宋体" w:hAnsi="宋体" w:cs="宋体" w:hint="eastAsia"/>
      <w:b/>
      <w:color w:val="000000"/>
      <w:sz w:val="14"/>
      <w:szCs w:val="14"/>
      <w:u w:val="none"/>
    </w:rPr>
  </w:style>
  <w:style w:type="character" w:customStyle="1" w:styleId="font81">
    <w:name w:val="font81"/>
    <w:basedOn w:val="a1"/>
    <w:qFormat/>
    <w:rPr>
      <w:rFonts w:ascii="宋体" w:eastAsia="宋体" w:hAnsi="宋体" w:cs="宋体" w:hint="eastAsia"/>
      <w:color w:val="000000"/>
      <w:sz w:val="16"/>
      <w:szCs w:val="16"/>
      <w:u w:val="none"/>
    </w:rPr>
  </w:style>
  <w:style w:type="character" w:customStyle="1" w:styleId="font131">
    <w:name w:val="font131"/>
    <w:basedOn w:val="a1"/>
    <w:qFormat/>
    <w:rPr>
      <w:rFonts w:ascii="宋体" w:eastAsia="宋体" w:hAnsi="宋体" w:cs="宋体" w:hint="eastAsia"/>
      <w:color w:val="000000"/>
      <w:sz w:val="16"/>
      <w:szCs w:val="16"/>
      <w:u w:val="none"/>
    </w:rPr>
  </w:style>
  <w:style w:type="character" w:customStyle="1" w:styleId="Char1">
    <w:name w:val="批注框文本 Char"/>
    <w:basedOn w:val="a1"/>
    <w:link w:val="a7"/>
    <w:qFormat/>
    <w:rPr>
      <w:sz w:val="18"/>
      <w:szCs w:val="18"/>
    </w:rPr>
  </w:style>
  <w:style w:type="character" w:customStyle="1" w:styleId="Char0">
    <w:name w:val="批注文字 Char"/>
    <w:basedOn w:val="a1"/>
    <w:link w:val="a6"/>
    <w:qFormat/>
    <w:rPr>
      <w:sz w:val="24"/>
      <w:szCs w:val="24"/>
    </w:rPr>
  </w:style>
  <w:style w:type="character" w:customStyle="1" w:styleId="Char">
    <w:name w:val="批注主题 Char"/>
    <w:basedOn w:val="Char0"/>
    <w:link w:val="a5"/>
    <w:qFormat/>
    <w:rPr>
      <w:b/>
      <w:bCs/>
      <w:sz w:val="24"/>
      <w:szCs w:val="24"/>
    </w:rPr>
  </w:style>
  <w:style w:type="paragraph" w:customStyle="1" w:styleId="TableParagraph">
    <w:name w:val="Table Paragraph"/>
    <w:basedOn w:val="a"/>
    <w:uiPriority w:val="1"/>
    <w:qFormat/>
    <w:rPr>
      <w:rFonts w:ascii="宋体" w:hAnsi="宋体" w:cs="宋体"/>
      <w:lang w:val="zh-CN" w:bidi="zh-CN"/>
    </w:rPr>
  </w:style>
  <w:style w:type="character" w:customStyle="1" w:styleId="font141">
    <w:name w:val="font141"/>
    <w:basedOn w:val="a1"/>
    <w:rPr>
      <w:rFonts w:ascii="宋体" w:eastAsia="宋体" w:hAnsi="宋体" w:cs="宋体" w:hint="eastAsia"/>
      <w:color w:val="00000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Body Text" w:qFormat="1"/>
    <w:lsdException w:name="Subtitle"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qFormat/>
    <w:pPr>
      <w:keepNext/>
      <w:keepLines/>
      <w:widowControl w:val="0"/>
      <w:spacing w:line="360" w:lineRule="auto"/>
      <w:jc w:val="both"/>
      <w:outlineLvl w:val="0"/>
    </w:pPr>
    <w:rPr>
      <w:rFonts w:eastAsia="仿宋_GB2312"/>
      <w:b/>
      <w:kern w:val="44"/>
      <w:sz w:val="3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paragraph" w:styleId="a5">
    <w:name w:val="annotation subject"/>
    <w:basedOn w:val="a6"/>
    <w:next w:val="a6"/>
    <w:link w:val="Char"/>
    <w:qFormat/>
    <w:rPr>
      <w:b/>
      <w:bCs/>
    </w:rPr>
  </w:style>
  <w:style w:type="paragraph" w:styleId="a6">
    <w:name w:val="annotation text"/>
    <w:basedOn w:val="a"/>
    <w:link w:val="Char0"/>
    <w:qFormat/>
  </w:style>
  <w:style w:type="paragraph" w:styleId="a7">
    <w:name w:val="Balloon Text"/>
    <w:basedOn w:val="a"/>
    <w:link w:val="Char1"/>
    <w:qFormat/>
    <w:rPr>
      <w:sz w:val="18"/>
      <w:szCs w:val="18"/>
    </w:rPr>
  </w:style>
  <w:style w:type="paragraph" w:styleId="a8">
    <w:name w:val="footer"/>
    <w:basedOn w:val="a"/>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DejaVu Sans" w:hAnsi="DejaVu Sans"/>
      <w:sz w:val="18"/>
    </w:rPr>
  </w:style>
  <w:style w:type="paragraph" w:styleId="10">
    <w:name w:val="toc 1"/>
    <w:basedOn w:val="a"/>
    <w:next w:val="a"/>
    <w:qFormat/>
    <w:pPr>
      <w:spacing w:after="100" w:line="276" w:lineRule="auto"/>
    </w:pPr>
    <w:rPr>
      <w:rFonts w:ascii="Calibri" w:hAnsi="Calibri"/>
      <w:sz w:val="22"/>
      <w:szCs w:val="22"/>
    </w:rPr>
  </w:style>
  <w:style w:type="paragraph" w:styleId="aa">
    <w:name w:val="Normal (Web)"/>
    <w:basedOn w:val="a"/>
    <w:qFormat/>
  </w:style>
  <w:style w:type="character" w:styleId="ab">
    <w:name w:val="Hyperlink"/>
    <w:qFormat/>
    <w:rPr>
      <w:color w:val="0000FF"/>
      <w:u w:val="single"/>
    </w:rPr>
  </w:style>
  <w:style w:type="character" w:styleId="ac">
    <w:name w:val="annotation reference"/>
    <w:basedOn w:val="a1"/>
    <w:qFormat/>
    <w:rPr>
      <w:sz w:val="21"/>
      <w:szCs w:val="21"/>
    </w:rPr>
  </w:style>
  <w:style w:type="table" w:styleId="ad">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character" w:customStyle="1" w:styleId="font01">
    <w:name w:val="font01"/>
    <w:basedOn w:val="a1"/>
    <w:qFormat/>
    <w:rPr>
      <w:rFonts w:ascii="Times New Roman" w:hAnsi="Times New Roman" w:cs="Times New Roman" w:hint="default"/>
      <w:color w:val="000000"/>
      <w:sz w:val="18"/>
      <w:szCs w:val="18"/>
      <w:u w:val="none"/>
    </w:rPr>
  </w:style>
  <w:style w:type="character" w:customStyle="1" w:styleId="font11">
    <w:name w:val="font11"/>
    <w:basedOn w:val="a1"/>
    <w:qFormat/>
    <w:rPr>
      <w:rFonts w:ascii="仿宋_GB2312" w:eastAsia="仿宋_GB2312" w:cs="仿宋_GB2312" w:hint="default"/>
      <w:color w:val="000000"/>
      <w:sz w:val="18"/>
      <w:szCs w:val="18"/>
      <w:u w:val="none"/>
    </w:rPr>
  </w:style>
  <w:style w:type="paragraph" w:customStyle="1" w:styleId="Bodytext1">
    <w:name w:val="Body text|1"/>
    <w:basedOn w:val="a"/>
    <w:qFormat/>
    <w:pPr>
      <w:widowControl w:val="0"/>
      <w:spacing w:line="449" w:lineRule="auto"/>
    </w:pPr>
    <w:rPr>
      <w:rFonts w:ascii="宋体" w:hAnsi="宋体" w:cs="宋体"/>
      <w:sz w:val="22"/>
      <w:szCs w:val="22"/>
      <w:lang w:val="zh-TW" w:eastAsia="zh-TW" w:bidi="zh-TW"/>
    </w:rPr>
  </w:style>
  <w:style w:type="paragraph" w:customStyle="1" w:styleId="Other1">
    <w:name w:val="Other|1"/>
    <w:basedOn w:val="a"/>
    <w:qFormat/>
    <w:pPr>
      <w:widowControl w:val="0"/>
      <w:spacing w:line="449" w:lineRule="auto"/>
    </w:pPr>
    <w:rPr>
      <w:rFonts w:ascii="宋体" w:hAnsi="宋体" w:cs="宋体"/>
      <w:sz w:val="22"/>
      <w:szCs w:val="22"/>
      <w:lang w:val="zh-TW" w:eastAsia="zh-TW" w:bidi="zh-TW"/>
    </w:rPr>
  </w:style>
  <w:style w:type="character" w:customStyle="1" w:styleId="font21">
    <w:name w:val="font21"/>
    <w:basedOn w:val="a1"/>
    <w:qFormat/>
    <w:rPr>
      <w:rFonts w:ascii="宋体" w:eastAsia="宋体" w:hAnsi="宋体" w:cs="宋体" w:hint="eastAsia"/>
      <w:b/>
      <w:color w:val="000000"/>
      <w:sz w:val="14"/>
      <w:szCs w:val="14"/>
      <w:u w:val="single"/>
    </w:rPr>
  </w:style>
  <w:style w:type="character" w:customStyle="1" w:styleId="font41">
    <w:name w:val="font41"/>
    <w:basedOn w:val="a1"/>
    <w:qFormat/>
    <w:rPr>
      <w:rFonts w:ascii="宋体" w:eastAsia="宋体" w:hAnsi="宋体" w:cs="宋体" w:hint="eastAsia"/>
      <w:b/>
      <w:color w:val="000000"/>
      <w:sz w:val="14"/>
      <w:szCs w:val="14"/>
      <w:u w:val="none"/>
    </w:rPr>
  </w:style>
  <w:style w:type="character" w:customStyle="1" w:styleId="font81">
    <w:name w:val="font81"/>
    <w:basedOn w:val="a1"/>
    <w:qFormat/>
    <w:rPr>
      <w:rFonts w:ascii="宋体" w:eastAsia="宋体" w:hAnsi="宋体" w:cs="宋体" w:hint="eastAsia"/>
      <w:color w:val="000000"/>
      <w:sz w:val="16"/>
      <w:szCs w:val="16"/>
      <w:u w:val="none"/>
    </w:rPr>
  </w:style>
  <w:style w:type="character" w:customStyle="1" w:styleId="font131">
    <w:name w:val="font131"/>
    <w:basedOn w:val="a1"/>
    <w:qFormat/>
    <w:rPr>
      <w:rFonts w:ascii="宋体" w:eastAsia="宋体" w:hAnsi="宋体" w:cs="宋体" w:hint="eastAsia"/>
      <w:color w:val="000000"/>
      <w:sz w:val="16"/>
      <w:szCs w:val="16"/>
      <w:u w:val="none"/>
    </w:rPr>
  </w:style>
  <w:style w:type="character" w:customStyle="1" w:styleId="Char1">
    <w:name w:val="批注框文本 Char"/>
    <w:basedOn w:val="a1"/>
    <w:link w:val="a7"/>
    <w:qFormat/>
    <w:rPr>
      <w:sz w:val="18"/>
      <w:szCs w:val="18"/>
    </w:rPr>
  </w:style>
  <w:style w:type="character" w:customStyle="1" w:styleId="Char0">
    <w:name w:val="批注文字 Char"/>
    <w:basedOn w:val="a1"/>
    <w:link w:val="a6"/>
    <w:qFormat/>
    <w:rPr>
      <w:sz w:val="24"/>
      <w:szCs w:val="24"/>
    </w:rPr>
  </w:style>
  <w:style w:type="character" w:customStyle="1" w:styleId="Char">
    <w:name w:val="批注主题 Char"/>
    <w:basedOn w:val="Char0"/>
    <w:link w:val="a5"/>
    <w:qFormat/>
    <w:rPr>
      <w:b/>
      <w:bCs/>
      <w:sz w:val="24"/>
      <w:szCs w:val="24"/>
    </w:rPr>
  </w:style>
  <w:style w:type="paragraph" w:customStyle="1" w:styleId="TableParagraph">
    <w:name w:val="Table Paragraph"/>
    <w:basedOn w:val="a"/>
    <w:uiPriority w:val="1"/>
    <w:qFormat/>
    <w:rPr>
      <w:rFonts w:ascii="宋体" w:hAnsi="宋体" w:cs="宋体"/>
      <w:lang w:val="zh-CN" w:bidi="zh-CN"/>
    </w:rPr>
  </w:style>
  <w:style w:type="character" w:customStyle="1" w:styleId="font141">
    <w:name w:val="font141"/>
    <w:basedOn w:val="a1"/>
    <w:rPr>
      <w:rFonts w:ascii="宋体" w:eastAsia="宋体" w:hAnsi="宋体" w:cs="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6222</Words>
  <Characters>35472</Characters>
  <Application>Microsoft Office Word</Application>
  <DocSecurity>0</DocSecurity>
  <Lines>295</Lines>
  <Paragraphs>83</Paragraphs>
  <ScaleCrop>false</ScaleCrop>
  <Company>WIN</Company>
  <LinksUpToDate>false</LinksUpToDate>
  <CharactersWithSpaces>41611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WIN</cp:lastModifiedBy>
  <cp:revision>10</cp:revision>
  <cp:lastPrinted>2020-03-10T21:42:00Z</cp:lastPrinted>
  <dcterms:created xsi:type="dcterms:W3CDTF">2020-02-12T18:39:00Z</dcterms:created>
  <dcterms:modified xsi:type="dcterms:W3CDTF">2020-03-14T13:49:00Z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2052-2.0.1.3256</vt:lpwstr>
  </property>
</Properties>
</file>