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media/image2.jpg" ContentType="image/png"/>
  <Override PartName="/word/media/image3.jpg" ContentType="image/png"/>
  <Override PartName="/word/media/image4.jpg" ContentType="image/png"/>
  <Override PartName="/word/media/image5.jpg" ContentType="image/png"/>
  <Override PartName="/word/media/image6.jpg" ContentType="image/png"/>
  <Override PartName="/word/media/image7.jpg" ContentType="image/png"/>
  <Override PartName="/word/media/image8.jpg" ContentType="image/png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12" w:rsidRDefault="00981212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25061" w:rsidRDefault="00125061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25061" w:rsidRDefault="00125061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C13EC" w:rsidRDefault="009C13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512A" w:rsidRDefault="0060651E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外贸信托</w:t>
      </w:r>
      <w:r>
        <w:rPr>
          <w:rFonts w:ascii="Arial" w:hAnsi="Arial" w:cs="Arial"/>
          <w:b/>
          <w:sz w:val="36"/>
        </w:rPr>
        <w:t>-</w:t>
      </w:r>
      <w:r w:rsidR="00AC2F93">
        <w:rPr>
          <w:rFonts w:ascii="Arial" w:hAnsi="Arial" w:cs="Arial" w:hint="eastAsia"/>
          <w:b/>
          <w:sz w:val="36"/>
        </w:rPr>
        <w:t>富荣</w:t>
      </w:r>
      <w:proofErr w:type="gramStart"/>
      <w:r w:rsidR="00AC2F93">
        <w:rPr>
          <w:rFonts w:ascii="Arial" w:hAnsi="Arial" w:cs="Arial" w:hint="eastAsia"/>
          <w:b/>
          <w:sz w:val="36"/>
        </w:rPr>
        <w:t>200</w:t>
      </w:r>
      <w:r w:rsidR="00AC2F93">
        <w:rPr>
          <w:rFonts w:ascii="Arial" w:hAnsi="Arial" w:cs="Arial" w:hint="eastAsia"/>
          <w:b/>
          <w:sz w:val="36"/>
        </w:rPr>
        <w:t>号融创</w:t>
      </w:r>
      <w:r w:rsidR="00AC2F93">
        <w:rPr>
          <w:rFonts w:ascii="Arial" w:hAnsi="Arial" w:cs="Arial"/>
          <w:b/>
          <w:sz w:val="36"/>
        </w:rPr>
        <w:t>嘉兴</w:t>
      </w:r>
      <w:proofErr w:type="gramEnd"/>
      <w:r w:rsidR="00AC2F93">
        <w:rPr>
          <w:rFonts w:ascii="Arial" w:hAnsi="Arial" w:cs="Arial"/>
          <w:b/>
          <w:sz w:val="36"/>
        </w:rPr>
        <w:t>杭州湾</w:t>
      </w:r>
      <w:r>
        <w:rPr>
          <w:rFonts w:ascii="Arial" w:hAnsi="Arial" w:cs="Arial"/>
          <w:b/>
          <w:sz w:val="36"/>
        </w:rPr>
        <w:t>项目</w:t>
      </w:r>
    </w:p>
    <w:p w:rsidR="00981212" w:rsidRDefault="0060651E" w:rsidP="0014512A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集合资金信托计划</w:t>
      </w:r>
    </w:p>
    <w:p w:rsidR="00981212" w:rsidRDefault="0060651E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ascii="Arial" w:hAnsi="Arial" w:cs="Arial" w:hint="eastAsia"/>
          <w:b/>
          <w:sz w:val="36"/>
        </w:rPr>
        <w:t>2</w:t>
      </w:r>
      <w:r w:rsidR="00AC2F93"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/>
          <w:b/>
          <w:sz w:val="36"/>
        </w:rPr>
        <w:t>年</w:t>
      </w:r>
      <w:r w:rsidR="00427546">
        <w:rPr>
          <w:rFonts w:ascii="Arial" w:hAnsi="Arial" w:cs="Arial" w:hint="eastAsia"/>
          <w:b/>
          <w:sz w:val="36"/>
        </w:rPr>
        <w:t>2</w:t>
      </w:r>
      <w:r>
        <w:rPr>
          <w:rFonts w:ascii="Arial" w:hAnsi="Arial" w:cs="Arial"/>
          <w:b/>
          <w:sz w:val="36"/>
        </w:rPr>
        <w:t>月监管报告</w:t>
      </w: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外贸信托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-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富荣</w:t>
      </w:r>
      <w:proofErr w:type="gramStart"/>
      <w:r w:rsidR="00C021EB" w:rsidRPr="00C021EB">
        <w:rPr>
          <w:rFonts w:ascii="Arial" w:hAnsi="Arial" w:cs="Arial" w:hint="eastAsia"/>
          <w:b/>
          <w:color w:val="000000"/>
          <w:szCs w:val="28"/>
        </w:rPr>
        <w:t>200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号融创嘉兴</w:t>
      </w:r>
      <w:proofErr w:type="gramEnd"/>
      <w:r w:rsidR="00C021EB" w:rsidRPr="00C021EB">
        <w:rPr>
          <w:rFonts w:ascii="Arial" w:hAnsi="Arial" w:cs="Arial" w:hint="eastAsia"/>
          <w:b/>
          <w:color w:val="000000"/>
          <w:szCs w:val="28"/>
        </w:rPr>
        <w:t>杭州湾项目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 w:hint="eastAsia"/>
          <w:b/>
          <w:color w:val="000000"/>
          <w:szCs w:val="28"/>
        </w:rPr>
        <w:t>中国对外经济贸易信托有限公司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 w:rsidR="00185400" w:rsidRPr="00185400">
        <w:rPr>
          <w:rFonts w:ascii="Arial" w:hAnsi="Arial" w:cs="Arial" w:hint="eastAsia"/>
          <w:b/>
          <w:color w:val="000000"/>
          <w:szCs w:val="28"/>
        </w:rPr>
        <w:t>北京康信君安资产管理有限公司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 w:rsidR="006C40A8">
        <w:rPr>
          <w:rFonts w:ascii="Arial" w:hAnsi="Arial" w:cs="Arial" w:hint="eastAsia"/>
          <w:b/>
          <w:color w:val="000000"/>
          <w:szCs w:val="28"/>
        </w:rPr>
        <w:t>岑金金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 w:rsidR="00981212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8"/>
        </w:rPr>
        <w:t>日期：二零</w:t>
      </w:r>
      <w:r>
        <w:rPr>
          <w:rFonts w:ascii="Arial" w:hAnsi="Arial" w:cs="Arial" w:hint="eastAsia"/>
          <w:b/>
          <w:szCs w:val="28"/>
        </w:rPr>
        <w:t>二</w:t>
      </w:r>
      <w:r w:rsidR="00177BCA">
        <w:rPr>
          <w:rFonts w:ascii="Arial" w:hAnsi="Arial" w:cs="Arial" w:hint="eastAsia"/>
          <w:b/>
          <w:szCs w:val="28"/>
        </w:rPr>
        <w:t>一</w:t>
      </w:r>
      <w:r>
        <w:rPr>
          <w:rFonts w:ascii="Arial" w:hAnsi="Arial" w:cs="Arial"/>
          <w:b/>
          <w:szCs w:val="28"/>
        </w:rPr>
        <w:t>年</w:t>
      </w:r>
      <w:r w:rsidR="00427546">
        <w:rPr>
          <w:rFonts w:ascii="Arial" w:hAnsi="Arial" w:cs="Arial" w:hint="eastAsia"/>
          <w:b/>
          <w:szCs w:val="28"/>
        </w:rPr>
        <w:t>三</w:t>
      </w:r>
      <w:r>
        <w:rPr>
          <w:rFonts w:ascii="Arial" w:hAnsi="Arial" w:cs="Arial"/>
          <w:b/>
          <w:szCs w:val="28"/>
        </w:rPr>
        <w:t>月</w:t>
      </w:r>
      <w:r w:rsidR="00177514">
        <w:rPr>
          <w:rFonts w:ascii="Arial" w:hAnsi="Arial" w:cs="Arial" w:hint="eastAsia"/>
          <w:b/>
          <w:szCs w:val="28"/>
        </w:rPr>
        <w:t>五</w:t>
      </w:r>
      <w:r>
        <w:rPr>
          <w:rFonts w:ascii="Arial" w:hAnsi="Arial" w:cs="Arial" w:hint="eastAsia"/>
          <w:b/>
          <w:szCs w:val="28"/>
        </w:rPr>
        <w:t>日</w:t>
      </w:r>
    </w:p>
    <w:p w:rsidR="00981212" w:rsidRPr="0039435B" w:rsidRDefault="0060651E">
      <w:pPr>
        <w:pStyle w:val="10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 w:rsidRPr="0039435B">
        <w:rPr>
          <w:rFonts w:ascii="Arial" w:hAnsi="Arial" w:cs="Arial"/>
          <w:b/>
          <w:color w:val="000000"/>
          <w:sz w:val="28"/>
        </w:rPr>
        <w:lastRenderedPageBreak/>
        <w:t>目录</w:t>
      </w:r>
    </w:p>
    <w:p w:rsidR="00035BD1" w:rsidRPr="00513E22" w:rsidRDefault="0060651E" w:rsidP="00C22A6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r w:rsidRPr="0039435B">
        <w:rPr>
          <w:rFonts w:ascii="Arial" w:hAnsi="Arial" w:cs="Arial"/>
          <w:sz w:val="21"/>
        </w:rPr>
        <w:fldChar w:fldCharType="begin"/>
      </w:r>
      <w:r w:rsidRPr="0039435B">
        <w:rPr>
          <w:rStyle w:val="ab"/>
          <w:rFonts w:ascii="Arial" w:hAnsi="Arial" w:cs="Arial"/>
          <w:sz w:val="21"/>
        </w:rPr>
        <w:instrText>TOC \o "1-3" \h \z \u</w:instrText>
      </w:r>
      <w:r w:rsidRPr="0039435B">
        <w:rPr>
          <w:rFonts w:ascii="Arial" w:hAnsi="Arial" w:cs="Arial"/>
          <w:sz w:val="21"/>
        </w:rPr>
        <w:fldChar w:fldCharType="separate"/>
      </w:r>
      <w:hyperlink w:anchor="_Toc63593392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1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项目基本情况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_Toc63593392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3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2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重大事件披露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_Toc63593393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2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4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3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印鉴使用情况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_Toc63593394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2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5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4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合同签订情况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_Toc63593395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8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6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5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资金情况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_Toc63593396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9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7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5.1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资金流出情况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_Toc63593397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9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8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5.2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资金流入情况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_Toc63593398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10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399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5.3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银行账户余额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_Toc63593399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11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400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附件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_Toc63593400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12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401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附件一</w:t>
        </w:r>
        <w:r w:rsidR="00513E22">
          <w:rPr>
            <w:rStyle w:val="ab"/>
            <w:rFonts w:ascii="Arial" w:hAnsi="Arial" w:cs="Arial" w:hint="eastAsia"/>
            <w:noProof/>
            <w:sz w:val="21"/>
          </w:rPr>
          <w:t xml:space="preserve"> </w:t>
        </w:r>
        <w:r w:rsidR="003C0723">
          <w:rPr>
            <w:rStyle w:val="ab"/>
            <w:rFonts w:ascii="Arial" w:hAnsi="Arial" w:cs="Arial" w:hint="eastAsia"/>
            <w:noProof/>
            <w:sz w:val="21"/>
          </w:rPr>
          <w:t>2021</w:t>
        </w:r>
        <w:r w:rsidR="003C0723">
          <w:rPr>
            <w:rStyle w:val="ab"/>
            <w:rFonts w:ascii="Arial" w:hAnsi="Arial" w:cs="Arial" w:hint="eastAsia"/>
            <w:noProof/>
            <w:sz w:val="21"/>
          </w:rPr>
          <w:t>年</w:t>
        </w:r>
        <w:r w:rsidR="003C0723">
          <w:rPr>
            <w:rStyle w:val="ab"/>
            <w:rFonts w:ascii="Arial" w:hAnsi="Arial" w:cs="Arial" w:hint="eastAsia"/>
            <w:noProof/>
            <w:sz w:val="21"/>
          </w:rPr>
          <w:t>2</w:t>
        </w:r>
        <w:r w:rsidR="003C0723">
          <w:rPr>
            <w:rStyle w:val="ab"/>
            <w:rFonts w:ascii="Arial" w:hAnsi="Arial" w:cs="Arial" w:hint="eastAsia"/>
            <w:noProof/>
            <w:sz w:val="21"/>
          </w:rPr>
          <w:t>月</w:t>
        </w:r>
        <w:r w:rsidR="00513E22">
          <w:rPr>
            <w:rStyle w:val="ab"/>
            <w:rFonts w:ascii="Arial" w:hAnsi="Arial" w:cs="Arial"/>
            <w:noProof/>
            <w:sz w:val="21"/>
          </w:rPr>
          <w:t>财务报表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_Toc63593401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12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402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附件二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银行交易明细截图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_Toc63593402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18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Pr="00513E22" w:rsidRDefault="00E63420" w:rsidP="00C22A6E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63593403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附件三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共管物品使用登记簿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_Toc63593403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19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035BD1" w:rsidRDefault="00E63420" w:rsidP="00C22A6E">
      <w:pPr>
        <w:pStyle w:val="20"/>
        <w:spacing w:line="360" w:lineRule="auto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404" w:history="1">
        <w:r w:rsidR="00035BD1" w:rsidRPr="00513E22">
          <w:rPr>
            <w:rStyle w:val="ab"/>
            <w:rFonts w:ascii="Arial" w:hAnsi="Arial" w:cs="Arial"/>
            <w:noProof/>
            <w:sz w:val="21"/>
          </w:rPr>
          <w:t>附件四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 xml:space="preserve"> </w:t>
        </w:r>
        <w:r w:rsidR="00035BD1" w:rsidRPr="00513E22">
          <w:rPr>
            <w:rStyle w:val="ab"/>
            <w:rFonts w:ascii="Arial" w:hAnsi="Arial" w:cs="Arial"/>
            <w:noProof/>
            <w:sz w:val="21"/>
          </w:rPr>
          <w:t>资金流出分类情况表</w:t>
        </w:r>
        <w:r w:rsidR="00035BD1" w:rsidRPr="00513E22">
          <w:rPr>
            <w:rFonts w:ascii="Arial" w:hAnsi="Arial" w:cs="Arial"/>
            <w:noProof/>
            <w:webHidden/>
            <w:sz w:val="21"/>
          </w:rPr>
          <w:tab/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begin"/>
        </w:r>
        <w:r w:rsidR="00035BD1" w:rsidRPr="00513E22">
          <w:rPr>
            <w:rFonts w:ascii="Arial" w:hAnsi="Arial" w:cs="Arial"/>
            <w:noProof/>
            <w:webHidden/>
            <w:sz w:val="21"/>
          </w:rPr>
          <w:instrText xml:space="preserve"> PAGEREF _Toc63593404 \h </w:instrText>
        </w:r>
        <w:r w:rsidR="00035BD1" w:rsidRPr="00513E22">
          <w:rPr>
            <w:rFonts w:ascii="Arial" w:hAnsi="Arial" w:cs="Arial"/>
            <w:noProof/>
            <w:webHidden/>
            <w:sz w:val="21"/>
          </w:rPr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separate"/>
        </w:r>
        <w:r w:rsidR="00002188">
          <w:rPr>
            <w:rFonts w:ascii="Arial" w:hAnsi="Arial" w:cs="Arial"/>
            <w:noProof/>
            <w:webHidden/>
            <w:sz w:val="21"/>
          </w:rPr>
          <w:t>21</w:t>
        </w:r>
        <w:r w:rsidR="00035BD1" w:rsidRPr="00513E22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981212" w:rsidRDefault="0060651E" w:rsidP="0014512A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 w:rsidR="00981212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39435B">
        <w:rPr>
          <w:rFonts w:ascii="Arial" w:hAnsi="Arial" w:cs="Arial"/>
          <w:color w:val="000000"/>
          <w:sz w:val="21"/>
        </w:rPr>
        <w:fldChar w:fldCharType="end"/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81212" w:rsidRDefault="00F30CA3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30CA3">
        <w:rPr>
          <w:rFonts w:ascii="Arial" w:hAnsi="Arial" w:cs="Arial" w:hint="eastAsia"/>
          <w:bCs/>
          <w:kern w:val="44"/>
          <w:szCs w:val="21"/>
        </w:rPr>
        <w:t>融越</w:t>
      </w:r>
      <w:r w:rsidR="0060651E">
        <w:rPr>
          <w:rFonts w:ascii="Arial" w:hAnsi="Arial" w:cs="Arial"/>
          <w:bCs/>
          <w:kern w:val="44"/>
          <w:szCs w:val="21"/>
        </w:rPr>
        <w:t>：</w:t>
      </w:r>
      <w:r w:rsidRPr="00F30CA3">
        <w:rPr>
          <w:rFonts w:ascii="Arial" w:hAnsi="Arial" w:cs="Arial" w:hint="eastAsia"/>
          <w:bCs/>
          <w:kern w:val="44"/>
          <w:szCs w:val="21"/>
        </w:rPr>
        <w:t>海盐</w:t>
      </w:r>
      <w:proofErr w:type="gramStart"/>
      <w:r w:rsidRPr="00F30CA3">
        <w:rPr>
          <w:rFonts w:ascii="Arial" w:hAnsi="Arial" w:cs="Arial" w:hint="eastAsia"/>
          <w:bCs/>
          <w:kern w:val="44"/>
          <w:szCs w:val="21"/>
        </w:rPr>
        <w:t>融越置业</w:t>
      </w:r>
      <w:proofErr w:type="gramEnd"/>
      <w:r w:rsidRPr="00F30CA3">
        <w:rPr>
          <w:rFonts w:ascii="Arial" w:hAnsi="Arial" w:cs="Arial" w:hint="eastAsia"/>
          <w:bCs/>
          <w:kern w:val="44"/>
          <w:szCs w:val="21"/>
        </w:rPr>
        <w:t>有限公司</w:t>
      </w:r>
    </w:p>
    <w:p w:rsidR="00981212" w:rsidRDefault="001874A9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1874A9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Pr="001874A9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60651E">
        <w:rPr>
          <w:rFonts w:ascii="Arial" w:hAnsi="Arial" w:cs="Arial" w:hint="eastAsia"/>
          <w:bCs/>
          <w:kern w:val="44"/>
          <w:szCs w:val="21"/>
        </w:rPr>
        <w:t>：</w:t>
      </w:r>
      <w:r w:rsidR="00F30CA3" w:rsidRPr="00F30CA3">
        <w:rPr>
          <w:rFonts w:ascii="Arial" w:hAnsi="Arial" w:cs="Arial" w:hint="eastAsia"/>
          <w:bCs/>
          <w:kern w:val="44"/>
          <w:szCs w:val="21"/>
        </w:rPr>
        <w:t>海盐融</w:t>
      </w:r>
      <w:proofErr w:type="gramStart"/>
      <w:r w:rsidR="00F30CA3" w:rsidRPr="00F30CA3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F30CA3" w:rsidRPr="00F30CA3">
        <w:rPr>
          <w:rFonts w:ascii="Arial" w:hAnsi="Arial" w:cs="Arial" w:hint="eastAsia"/>
          <w:bCs/>
          <w:kern w:val="44"/>
          <w:szCs w:val="21"/>
        </w:rPr>
        <w:t>置业有限公司</w:t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外贸</w:t>
      </w:r>
      <w:r>
        <w:rPr>
          <w:rFonts w:ascii="Arial" w:hAnsi="Arial" w:cs="Arial"/>
          <w:bCs/>
          <w:kern w:val="44"/>
          <w:szCs w:val="21"/>
        </w:rPr>
        <w:t>信托：</w:t>
      </w:r>
      <w:r>
        <w:rPr>
          <w:rFonts w:ascii="Arial" w:hAnsi="Arial" w:cs="Arial" w:hint="eastAsia"/>
          <w:bCs/>
          <w:kern w:val="44"/>
          <w:szCs w:val="21"/>
        </w:rPr>
        <w:t>中国对外经济贸易信托有限公司</w:t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</w:t>
      </w:r>
      <w:r w:rsidR="00185400">
        <w:rPr>
          <w:rFonts w:ascii="Arial" w:hAnsi="Arial" w:cs="Arial" w:hint="eastAsia"/>
          <w:bCs/>
          <w:kern w:val="44"/>
          <w:szCs w:val="21"/>
        </w:rPr>
        <w:t>信君安</w:t>
      </w:r>
      <w:r>
        <w:rPr>
          <w:rFonts w:ascii="Arial" w:hAnsi="Arial" w:cs="Arial"/>
          <w:bCs/>
          <w:kern w:val="44"/>
          <w:szCs w:val="21"/>
        </w:rPr>
        <w:t>：</w:t>
      </w:r>
      <w:r w:rsidR="00185400" w:rsidRPr="00185400">
        <w:rPr>
          <w:rFonts w:ascii="Arial" w:hAnsi="Arial" w:cs="Arial" w:hint="eastAsia"/>
          <w:bCs/>
          <w:kern w:val="44"/>
          <w:szCs w:val="21"/>
        </w:rPr>
        <w:t>北京康信君安资产管理有限公司</w:t>
      </w:r>
    </w:p>
    <w:p w:rsidR="00981212" w:rsidRPr="0039435B" w:rsidRDefault="0060651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08633"/>
      <w:bookmarkStart w:id="2" w:name="_Toc535580086"/>
      <w:bookmarkStart w:id="3" w:name="_Toc532281654"/>
      <w:bookmarkStart w:id="4" w:name="_Toc535570745"/>
      <w:bookmarkStart w:id="5" w:name="_Toc535580018"/>
      <w:bookmarkStart w:id="6" w:name="_Toc63593392"/>
      <w:r w:rsidRPr="0039435B">
        <w:rPr>
          <w:rFonts w:ascii="Arial" w:hAnsi="Arial" w:cs="Arial"/>
          <w:color w:val="000000"/>
          <w:sz w:val="24"/>
          <w:szCs w:val="24"/>
        </w:rPr>
        <w:t>1</w:t>
      </w:r>
      <w:r w:rsidRPr="0039435B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9C66F2" w:rsidRPr="009C66F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 w:hint="eastAsia"/>
          <w:bCs/>
          <w:kern w:val="44"/>
          <w:szCs w:val="21"/>
        </w:rPr>
        <w:t>项目区位</w:t>
      </w:r>
    </w:p>
    <w:p w:rsidR="009C66F2" w:rsidRPr="009C66F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</w:t>
      </w:r>
      <w:r w:rsidRPr="009C66F2">
        <w:rPr>
          <w:rFonts w:ascii="Arial" w:hAnsi="Arial" w:cs="Arial" w:hint="eastAsia"/>
          <w:bCs/>
          <w:kern w:val="44"/>
          <w:szCs w:val="21"/>
        </w:rPr>
        <w:t>项目海盐</w:t>
      </w:r>
      <w:proofErr w:type="gramStart"/>
      <w:r w:rsidRPr="009C66F2">
        <w:rPr>
          <w:rFonts w:ascii="Arial" w:hAnsi="Arial" w:cs="Arial" w:hint="eastAsia"/>
          <w:bCs/>
          <w:kern w:val="44"/>
          <w:szCs w:val="21"/>
        </w:rPr>
        <w:t>融创文旅城</w:t>
      </w:r>
      <w:proofErr w:type="gramEnd"/>
      <w:r w:rsidRPr="009C66F2">
        <w:rPr>
          <w:rFonts w:ascii="Arial" w:hAnsi="Arial" w:cs="Arial" w:hint="eastAsia"/>
          <w:bCs/>
          <w:kern w:val="44"/>
          <w:szCs w:val="21"/>
        </w:rPr>
        <w:t>项目位于海盐县城东北侧的滨海新城板块，属于海盐的发展新区，是未来核心居住区。地块内规划</w:t>
      </w:r>
      <w:proofErr w:type="gramStart"/>
      <w:r w:rsidRPr="009C66F2">
        <w:rPr>
          <w:rFonts w:ascii="Arial" w:hAnsi="Arial" w:cs="Arial" w:hint="eastAsia"/>
          <w:bCs/>
          <w:kern w:val="44"/>
          <w:szCs w:val="21"/>
        </w:rPr>
        <w:t>有沪平盐</w:t>
      </w:r>
      <w:proofErr w:type="gramEnd"/>
      <w:r w:rsidRPr="009C66F2">
        <w:rPr>
          <w:rFonts w:ascii="Arial" w:hAnsi="Arial" w:cs="Arial" w:hint="eastAsia"/>
          <w:bCs/>
          <w:kern w:val="44"/>
          <w:szCs w:val="21"/>
        </w:rPr>
        <w:t>轻轨站点，紧邻行政服务中心、县人民医院、游客集散中心。</w:t>
      </w:r>
    </w:p>
    <w:p w:rsidR="0098121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 w:hint="eastAsia"/>
          <w:bCs/>
          <w:kern w:val="44"/>
          <w:szCs w:val="21"/>
        </w:rPr>
        <w:t>项目地块位置示意图如下：</w:t>
      </w:r>
    </w:p>
    <w:p w:rsidR="009C66F2" w:rsidRPr="00AA4E0F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34C15AF7" wp14:editId="78CB7711">
            <wp:extent cx="5904230" cy="367538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20925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F2" w:rsidRDefault="009C66F2" w:rsidP="005B374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/>
          <w:bCs/>
          <w:kern w:val="44"/>
          <w:szCs w:val="21"/>
        </w:rPr>
        <w:t>2020</w:t>
      </w:r>
      <w:r w:rsidRPr="009C66F2">
        <w:rPr>
          <w:rFonts w:ascii="Arial" w:hAnsi="Arial" w:cs="Arial"/>
          <w:bCs/>
          <w:kern w:val="44"/>
          <w:szCs w:val="21"/>
        </w:rPr>
        <w:t>年</w:t>
      </w:r>
      <w:r w:rsidRPr="009C66F2">
        <w:rPr>
          <w:rFonts w:ascii="Arial" w:hAnsi="Arial" w:cs="Arial"/>
          <w:bCs/>
          <w:kern w:val="44"/>
          <w:szCs w:val="21"/>
        </w:rPr>
        <w:t>12</w:t>
      </w:r>
      <w:r w:rsidRPr="009C66F2">
        <w:rPr>
          <w:rFonts w:ascii="Arial" w:hAnsi="Arial" w:cs="Arial"/>
          <w:bCs/>
          <w:kern w:val="44"/>
          <w:szCs w:val="21"/>
        </w:rPr>
        <w:t>月，</w:t>
      </w:r>
      <w:proofErr w:type="gramStart"/>
      <w:r w:rsidRPr="009C66F2">
        <w:rPr>
          <w:rFonts w:ascii="Arial" w:hAnsi="Arial" w:cs="Arial"/>
          <w:bCs/>
          <w:kern w:val="44"/>
          <w:szCs w:val="21"/>
        </w:rPr>
        <w:t>融创东南</w:t>
      </w:r>
      <w:proofErr w:type="gramEnd"/>
      <w:r w:rsidRPr="009C66F2">
        <w:rPr>
          <w:rFonts w:ascii="Arial" w:hAnsi="Arial" w:cs="Arial"/>
          <w:bCs/>
          <w:kern w:val="44"/>
          <w:szCs w:val="21"/>
        </w:rPr>
        <w:t>区域集团竞得嘉兴</w:t>
      </w:r>
      <w:proofErr w:type="gramStart"/>
      <w:r w:rsidRPr="009C66F2">
        <w:rPr>
          <w:rFonts w:ascii="Arial" w:hAnsi="Arial" w:cs="Arial"/>
          <w:bCs/>
          <w:kern w:val="44"/>
          <w:szCs w:val="21"/>
        </w:rPr>
        <w:t>融创文旅城</w:t>
      </w:r>
      <w:proofErr w:type="gramEnd"/>
      <w:r w:rsidRPr="009C66F2">
        <w:rPr>
          <w:rFonts w:ascii="Arial" w:hAnsi="Arial" w:cs="Arial"/>
          <w:bCs/>
          <w:kern w:val="44"/>
          <w:szCs w:val="21"/>
        </w:rPr>
        <w:t>周边杭州</w:t>
      </w:r>
      <w:proofErr w:type="gramStart"/>
      <w:r w:rsidRPr="009C66F2">
        <w:rPr>
          <w:rFonts w:ascii="Arial" w:hAnsi="Arial" w:cs="Arial"/>
          <w:bCs/>
          <w:kern w:val="44"/>
          <w:szCs w:val="21"/>
        </w:rPr>
        <w:t>湾项目</w:t>
      </w:r>
      <w:proofErr w:type="gramEnd"/>
      <w:r w:rsidRPr="009C66F2">
        <w:rPr>
          <w:rFonts w:ascii="Arial" w:hAnsi="Arial" w:cs="Arial"/>
          <w:bCs/>
          <w:kern w:val="44"/>
          <w:szCs w:val="21"/>
        </w:rPr>
        <w:t>四个地块（</w:t>
      </w:r>
      <w:r w:rsidRPr="009C66F2">
        <w:rPr>
          <w:rFonts w:ascii="Arial" w:hAnsi="Arial" w:cs="Arial"/>
          <w:bCs/>
          <w:kern w:val="44"/>
          <w:szCs w:val="21"/>
        </w:rPr>
        <w:t>A03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A04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A06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A07</w:t>
      </w:r>
      <w:r w:rsidRPr="009C66F2">
        <w:rPr>
          <w:rFonts w:ascii="Arial" w:hAnsi="Arial" w:cs="Arial"/>
          <w:bCs/>
          <w:kern w:val="44"/>
          <w:szCs w:val="21"/>
        </w:rPr>
        <w:t>），位于嘉兴海盐，该项目四个地块为本次融资提供抵押担保，并作为本信托计划的还款来源之一，接受我司资金监管。</w:t>
      </w:r>
    </w:p>
    <w:p w:rsidR="00981212" w:rsidRDefault="0060651E" w:rsidP="00656F0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7" w:name="_Toc63593393"/>
      <w:bookmarkStart w:id="8" w:name="_Toc532281656"/>
      <w:bookmarkStart w:id="9" w:name="_Toc535580022"/>
      <w:bookmarkStart w:id="10" w:name="_Toc535508635"/>
      <w:bookmarkStart w:id="11" w:name="_Toc535570749"/>
      <w:bookmarkStart w:id="12" w:name="_Toc535580090"/>
      <w:bookmarkEnd w:id="0"/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r>
        <w:rPr>
          <w:rFonts w:ascii="Arial" w:hAnsi="Arial" w:cs="Arial"/>
          <w:color w:val="000000"/>
          <w:sz w:val="24"/>
          <w:szCs w:val="24"/>
        </w:rPr>
        <w:t>重大事件披露</w:t>
      </w:r>
      <w:bookmarkEnd w:id="7"/>
    </w:p>
    <w:p w:rsidR="00395192" w:rsidRDefault="00E601F4" w:rsidP="00513E22">
      <w:pPr>
        <w:spacing w:line="480" w:lineRule="auto"/>
        <w:ind w:leftChars="200" w:left="840" w:hangingChars="200" w:hanging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687C3C">
        <w:rPr>
          <w:rFonts w:ascii="Arial" w:hAnsi="Arial" w:cs="Arial" w:hint="eastAsia"/>
          <w:bCs/>
          <w:kern w:val="44"/>
          <w:szCs w:val="21"/>
        </w:rPr>
        <w:t>截至</w:t>
      </w:r>
      <w:r w:rsidR="00687C3C">
        <w:rPr>
          <w:rFonts w:ascii="Arial" w:hAnsi="Arial" w:cs="Arial" w:hint="eastAsia"/>
          <w:bCs/>
          <w:kern w:val="44"/>
          <w:szCs w:val="21"/>
        </w:rPr>
        <w:t>2021</w:t>
      </w:r>
      <w:r w:rsidR="00687C3C">
        <w:rPr>
          <w:rFonts w:ascii="Arial" w:hAnsi="Arial" w:cs="Arial" w:hint="eastAsia"/>
          <w:bCs/>
          <w:kern w:val="44"/>
          <w:szCs w:val="21"/>
        </w:rPr>
        <w:t>年</w:t>
      </w:r>
      <w:r w:rsidR="00C307CD">
        <w:rPr>
          <w:rFonts w:ascii="Arial" w:hAnsi="Arial" w:cs="Arial" w:hint="eastAsia"/>
          <w:bCs/>
          <w:kern w:val="44"/>
          <w:szCs w:val="21"/>
        </w:rPr>
        <w:t>2</w:t>
      </w:r>
      <w:r w:rsidR="00687C3C">
        <w:rPr>
          <w:rFonts w:ascii="Arial" w:hAnsi="Arial" w:cs="Arial" w:hint="eastAsia"/>
          <w:bCs/>
          <w:kern w:val="44"/>
          <w:szCs w:val="21"/>
        </w:rPr>
        <w:t>月</w:t>
      </w:r>
      <w:r w:rsidR="00C307CD">
        <w:rPr>
          <w:rFonts w:ascii="Arial" w:hAnsi="Arial" w:cs="Arial" w:hint="eastAsia"/>
          <w:bCs/>
          <w:kern w:val="44"/>
          <w:szCs w:val="21"/>
        </w:rPr>
        <w:t>28</w:t>
      </w:r>
      <w:r w:rsidR="00687C3C">
        <w:rPr>
          <w:rFonts w:ascii="Arial" w:hAnsi="Arial" w:cs="Arial" w:hint="eastAsia"/>
          <w:bCs/>
          <w:kern w:val="44"/>
          <w:szCs w:val="21"/>
        </w:rPr>
        <w:t>日，</w:t>
      </w:r>
      <w:proofErr w:type="gramStart"/>
      <w:r w:rsidR="00D833F3" w:rsidRPr="00B84DE7">
        <w:rPr>
          <w:rFonts w:ascii="Arial" w:hAnsi="Arial" w:cs="Arial" w:hint="eastAsia"/>
          <w:bCs/>
          <w:kern w:val="44"/>
          <w:szCs w:val="21"/>
        </w:rPr>
        <w:t>融越</w:t>
      </w:r>
      <w:r w:rsidR="00B84DE7" w:rsidRPr="00B84DE7">
        <w:rPr>
          <w:rFonts w:ascii="Arial" w:hAnsi="Arial" w:cs="Arial" w:hint="eastAsia"/>
          <w:bCs/>
          <w:kern w:val="44"/>
          <w:szCs w:val="21"/>
        </w:rPr>
        <w:t>及</w:t>
      </w:r>
      <w:proofErr w:type="gramEnd"/>
      <w:r w:rsidR="00B84DE7" w:rsidRPr="00B84DE7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="00B84DE7" w:rsidRPr="00B84DE7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D833F3" w:rsidRPr="00B84DE7">
        <w:rPr>
          <w:rFonts w:ascii="Arial" w:hAnsi="Arial" w:cs="Arial" w:hint="eastAsia"/>
          <w:bCs/>
          <w:kern w:val="44"/>
          <w:szCs w:val="21"/>
        </w:rPr>
        <w:t>持有的</w:t>
      </w:r>
      <w:r w:rsidR="00B84DE7" w:rsidRPr="00B84DE7">
        <w:rPr>
          <w:rFonts w:ascii="Arial" w:hAnsi="Arial" w:cs="Arial" w:hint="eastAsia"/>
          <w:bCs/>
          <w:kern w:val="44"/>
          <w:szCs w:val="21"/>
        </w:rPr>
        <w:t>土地</w:t>
      </w:r>
      <w:r w:rsidR="00B84DE7">
        <w:rPr>
          <w:rFonts w:ascii="Arial" w:hAnsi="Arial" w:cs="Arial" w:hint="eastAsia"/>
          <w:bCs/>
          <w:kern w:val="44"/>
          <w:szCs w:val="21"/>
        </w:rPr>
        <w:t>状态如下：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7"/>
        <w:gridCol w:w="3260"/>
        <w:gridCol w:w="1702"/>
        <w:gridCol w:w="3735"/>
      </w:tblGrid>
      <w:tr w:rsidR="00B84DE7" w:rsidRPr="00B84DE7" w:rsidTr="008057E0">
        <w:trPr>
          <w:trHeight w:val="699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B84DE7" w:rsidP="00B84DE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单位</w:t>
            </w:r>
          </w:p>
        </w:tc>
        <w:tc>
          <w:tcPr>
            <w:tcW w:w="1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B84DE7" w:rsidP="00B84DE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地</w:t>
            </w:r>
            <w:r w:rsidR="0054694B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块名称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B84DE7" w:rsidP="00100E1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土地面积（</w:t>
            </w:r>
            <w:r w:rsidR="00100E13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M</w:t>
            </w:r>
            <w:r w:rsidR="00100E13"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  <w:vertAlign w:val="superscript"/>
              </w:rPr>
              <w:t>2</w:t>
            </w: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54694B" w:rsidP="00B84DE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持有</w:t>
            </w:r>
            <w:r w:rsidR="00B84DE7"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状态</w:t>
            </w:r>
          </w:p>
        </w:tc>
      </w:tr>
      <w:tr w:rsidR="00513E22" w:rsidRPr="00B84DE7" w:rsidTr="00100E13">
        <w:trPr>
          <w:trHeight w:val="695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100E13" w:rsidRDefault="00513E22" w:rsidP="00100E1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proofErr w:type="gramStart"/>
            <w:r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融越</w:t>
            </w:r>
            <w:proofErr w:type="gramEnd"/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杭州</w:t>
            </w: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湾项目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20-170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A03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264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Default="00513E2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已</w:t>
            </w:r>
            <w:r w:rsidR="00C307CD">
              <w:rPr>
                <w:rFonts w:hint="eastAsia"/>
                <w:color w:val="000000"/>
                <w:sz w:val="18"/>
                <w:szCs w:val="18"/>
              </w:rPr>
              <w:t>缴纳</w:t>
            </w:r>
            <w:r>
              <w:rPr>
                <w:rFonts w:hint="eastAsia"/>
                <w:color w:val="000000"/>
                <w:sz w:val="18"/>
                <w:szCs w:val="18"/>
              </w:rPr>
              <w:t>契税，尚未取得土地证</w:t>
            </w:r>
          </w:p>
        </w:tc>
      </w:tr>
      <w:tr w:rsidR="00513E22" w:rsidRPr="00B84DE7" w:rsidTr="00100E13">
        <w:trPr>
          <w:trHeight w:val="695"/>
        </w:trPr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100E13" w:rsidRDefault="00513E22" w:rsidP="00982E3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杭州</w:t>
            </w: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湾项目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20-173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A06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875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Default="00513E22" w:rsidP="00866F5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已</w:t>
            </w:r>
            <w:r w:rsidR="00C307CD">
              <w:rPr>
                <w:rFonts w:hint="eastAsia"/>
                <w:color w:val="000000"/>
                <w:sz w:val="18"/>
                <w:szCs w:val="18"/>
              </w:rPr>
              <w:t>缴纳</w:t>
            </w:r>
            <w:r>
              <w:rPr>
                <w:rFonts w:hint="eastAsia"/>
                <w:color w:val="000000"/>
                <w:sz w:val="18"/>
                <w:szCs w:val="18"/>
              </w:rPr>
              <w:t>土地出让金，正在办理契税</w:t>
            </w:r>
            <w:r w:rsidR="00C307CD">
              <w:rPr>
                <w:rFonts w:hint="eastAsia"/>
                <w:color w:val="000000"/>
                <w:sz w:val="18"/>
                <w:szCs w:val="18"/>
              </w:rPr>
              <w:t>缴纳</w:t>
            </w:r>
            <w:r>
              <w:rPr>
                <w:rFonts w:hint="eastAsia"/>
                <w:color w:val="000000"/>
                <w:sz w:val="18"/>
                <w:szCs w:val="18"/>
              </w:rPr>
              <w:t>工作，尚未</w:t>
            </w:r>
            <w:r w:rsidR="00C307CD">
              <w:rPr>
                <w:rFonts w:hint="eastAsia"/>
                <w:color w:val="000000"/>
                <w:sz w:val="18"/>
                <w:szCs w:val="18"/>
              </w:rPr>
              <w:t>缴纳</w:t>
            </w:r>
          </w:p>
        </w:tc>
      </w:tr>
      <w:tr w:rsidR="00513E22" w:rsidRPr="00B84DE7" w:rsidTr="00100E13">
        <w:trPr>
          <w:trHeight w:val="695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100E13" w:rsidRDefault="00513E22" w:rsidP="00100E1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融</w:t>
            </w:r>
            <w:proofErr w:type="gramStart"/>
            <w:r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浩</w:t>
            </w:r>
            <w:proofErr w:type="gramEnd"/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杭州</w:t>
            </w: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湾项目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20-171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A04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067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Default="00513E2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已</w:t>
            </w:r>
            <w:r w:rsidR="00C307CD">
              <w:rPr>
                <w:rFonts w:hint="eastAsia"/>
                <w:color w:val="000000"/>
                <w:sz w:val="18"/>
                <w:szCs w:val="18"/>
              </w:rPr>
              <w:t>缴纳</w:t>
            </w:r>
            <w:r>
              <w:rPr>
                <w:rFonts w:hint="eastAsia"/>
                <w:color w:val="000000"/>
                <w:sz w:val="18"/>
                <w:szCs w:val="18"/>
              </w:rPr>
              <w:t>契税，尚未取得土地证</w:t>
            </w:r>
          </w:p>
        </w:tc>
      </w:tr>
      <w:tr w:rsidR="00513E22" w:rsidRPr="00B84DE7" w:rsidTr="00100E13">
        <w:trPr>
          <w:trHeight w:val="748"/>
        </w:trPr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杭州</w:t>
            </w:r>
            <w:proofErr w:type="gramStart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湾项目</w:t>
            </w:r>
            <w:proofErr w:type="gramEnd"/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20-172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A07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E22" w:rsidRPr="00B84DE7" w:rsidRDefault="00513E22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007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E22" w:rsidRDefault="00513E2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已</w:t>
            </w:r>
            <w:r w:rsidR="00C307CD">
              <w:rPr>
                <w:rFonts w:hint="eastAsia"/>
                <w:color w:val="000000"/>
                <w:sz w:val="18"/>
                <w:szCs w:val="18"/>
              </w:rPr>
              <w:t>缴纳</w:t>
            </w:r>
            <w:r>
              <w:rPr>
                <w:rFonts w:hint="eastAsia"/>
                <w:color w:val="000000"/>
                <w:sz w:val="18"/>
                <w:szCs w:val="18"/>
              </w:rPr>
              <w:t>契税，尚未取得土地证</w:t>
            </w:r>
          </w:p>
        </w:tc>
      </w:tr>
    </w:tbl>
    <w:p w:rsidR="00C51801" w:rsidRDefault="00C51801" w:rsidP="00C51801">
      <w:pPr>
        <w:pStyle w:val="1"/>
        <w:keepNext w:val="0"/>
        <w:keepLines w:val="0"/>
        <w:spacing w:before="0" w:after="0" w:line="480" w:lineRule="auto"/>
        <w:rPr>
          <w:rFonts w:ascii="Arial" w:hAnsi="Arial" w:cs="Arial"/>
          <w:b w:val="0"/>
          <w:sz w:val="21"/>
          <w:szCs w:val="21"/>
        </w:rPr>
      </w:pPr>
      <w:bookmarkStart w:id="13" w:name="_Toc37670810"/>
    </w:p>
    <w:p w:rsidR="0013105A" w:rsidRDefault="0013105A" w:rsidP="0013105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51801"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 w:rsidRPr="00C51801">
        <w:rPr>
          <w:rFonts w:ascii="Arial" w:hAnsi="Arial" w:cs="Arial" w:hint="eastAsia"/>
          <w:bCs/>
          <w:kern w:val="44"/>
          <w:szCs w:val="21"/>
        </w:rPr>
        <w:t>）</w:t>
      </w:r>
      <w:r w:rsidRPr="0013105A">
        <w:rPr>
          <w:rFonts w:ascii="Arial" w:hAnsi="Arial" w:cs="Arial" w:hint="eastAsia"/>
          <w:bCs/>
          <w:kern w:val="44"/>
          <w:szCs w:val="21"/>
        </w:rPr>
        <w:t>截至</w:t>
      </w:r>
      <w:r w:rsidRPr="0013105A">
        <w:rPr>
          <w:rFonts w:ascii="Arial" w:hAnsi="Arial" w:cs="Arial" w:hint="eastAsia"/>
          <w:bCs/>
          <w:kern w:val="44"/>
          <w:szCs w:val="21"/>
        </w:rPr>
        <w:t>2021</w:t>
      </w:r>
      <w:r w:rsidRPr="0013105A">
        <w:rPr>
          <w:rFonts w:ascii="Arial" w:hAnsi="Arial" w:cs="Arial" w:hint="eastAsia"/>
          <w:bCs/>
          <w:kern w:val="44"/>
          <w:szCs w:val="21"/>
        </w:rPr>
        <w:t>年</w:t>
      </w:r>
      <w:r w:rsidRPr="0013105A">
        <w:rPr>
          <w:rFonts w:ascii="Arial" w:hAnsi="Arial" w:cs="Arial" w:hint="eastAsia"/>
          <w:bCs/>
          <w:kern w:val="44"/>
          <w:szCs w:val="21"/>
        </w:rPr>
        <w:t>2</w:t>
      </w:r>
      <w:r w:rsidRPr="0013105A">
        <w:rPr>
          <w:rFonts w:ascii="Arial" w:hAnsi="Arial" w:cs="Arial" w:hint="eastAsia"/>
          <w:bCs/>
          <w:kern w:val="44"/>
          <w:szCs w:val="21"/>
        </w:rPr>
        <w:t>月</w:t>
      </w:r>
      <w:r w:rsidRPr="0013105A">
        <w:rPr>
          <w:rFonts w:ascii="Arial" w:hAnsi="Arial" w:cs="Arial" w:hint="eastAsia"/>
          <w:bCs/>
          <w:kern w:val="44"/>
          <w:szCs w:val="21"/>
        </w:rPr>
        <w:t>28</w:t>
      </w:r>
      <w:r w:rsidRPr="0013105A">
        <w:rPr>
          <w:rFonts w:ascii="Arial" w:hAnsi="Arial" w:cs="Arial" w:hint="eastAsia"/>
          <w:bCs/>
          <w:kern w:val="44"/>
          <w:szCs w:val="21"/>
        </w:rPr>
        <w:t>日，</w:t>
      </w:r>
      <w:proofErr w:type="gramStart"/>
      <w:r w:rsidRPr="0013105A">
        <w:rPr>
          <w:rFonts w:ascii="Arial" w:hAnsi="Arial" w:cs="Arial" w:hint="eastAsia"/>
          <w:bCs/>
          <w:kern w:val="44"/>
          <w:szCs w:val="21"/>
        </w:rPr>
        <w:t>融越及</w:t>
      </w:r>
      <w:proofErr w:type="gramEnd"/>
      <w:r w:rsidRPr="0013105A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Pr="0013105A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Pr="0013105A">
        <w:rPr>
          <w:rFonts w:ascii="Arial" w:hAnsi="Arial" w:cs="Arial" w:hint="eastAsia"/>
          <w:bCs/>
          <w:kern w:val="44"/>
          <w:szCs w:val="21"/>
        </w:rPr>
        <w:t>持有的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个地块建设情况为：</w:t>
      </w:r>
    </w:p>
    <w:p w:rsidR="0013105A" w:rsidRPr="0013105A" w:rsidRDefault="0013105A" w:rsidP="0013105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3105A">
        <w:rPr>
          <w:rFonts w:ascii="Arial" w:hAnsi="Arial" w:cs="Arial" w:hint="eastAsia"/>
          <w:bCs/>
          <w:kern w:val="44"/>
          <w:szCs w:val="21"/>
        </w:rPr>
        <w:t>A03</w:t>
      </w:r>
      <w:r w:rsidRPr="0013105A">
        <w:rPr>
          <w:rFonts w:ascii="Arial" w:hAnsi="Arial" w:cs="Arial" w:hint="eastAsia"/>
          <w:bCs/>
          <w:kern w:val="44"/>
          <w:szCs w:val="21"/>
        </w:rPr>
        <w:t>地块桩基完成</w:t>
      </w:r>
      <w:r w:rsidRPr="0013105A">
        <w:rPr>
          <w:rFonts w:ascii="Arial" w:hAnsi="Arial" w:cs="Arial" w:hint="eastAsia"/>
          <w:bCs/>
          <w:kern w:val="44"/>
          <w:szCs w:val="21"/>
        </w:rPr>
        <w:t>45%</w:t>
      </w:r>
      <w:r w:rsidRPr="0013105A">
        <w:rPr>
          <w:rFonts w:ascii="Arial" w:hAnsi="Arial" w:cs="Arial" w:hint="eastAsia"/>
          <w:bCs/>
          <w:kern w:val="44"/>
          <w:szCs w:val="21"/>
        </w:rPr>
        <w:t>，总包已进场开始建设临时设施；</w:t>
      </w:r>
    </w:p>
    <w:p w:rsidR="0013105A" w:rsidRPr="0013105A" w:rsidRDefault="0013105A" w:rsidP="0013105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3105A">
        <w:rPr>
          <w:rFonts w:ascii="Arial" w:hAnsi="Arial" w:cs="Arial" w:hint="eastAsia"/>
          <w:bCs/>
          <w:kern w:val="44"/>
          <w:szCs w:val="21"/>
        </w:rPr>
        <w:t>A04</w:t>
      </w:r>
      <w:r w:rsidRPr="0013105A">
        <w:rPr>
          <w:rFonts w:ascii="Arial" w:hAnsi="Arial" w:cs="Arial" w:hint="eastAsia"/>
          <w:bCs/>
          <w:kern w:val="44"/>
          <w:szCs w:val="21"/>
        </w:rPr>
        <w:t>地块桩基图纸未出，</w:t>
      </w:r>
      <w:proofErr w:type="gramStart"/>
      <w:r w:rsidRPr="0013105A">
        <w:rPr>
          <w:rFonts w:ascii="Arial" w:hAnsi="Arial" w:cs="Arial" w:hint="eastAsia"/>
          <w:bCs/>
          <w:kern w:val="44"/>
          <w:szCs w:val="21"/>
        </w:rPr>
        <w:t>总包未定标</w:t>
      </w:r>
      <w:proofErr w:type="gramEnd"/>
      <w:r w:rsidRPr="0013105A">
        <w:rPr>
          <w:rFonts w:ascii="Arial" w:hAnsi="Arial" w:cs="Arial" w:hint="eastAsia"/>
          <w:bCs/>
          <w:kern w:val="44"/>
          <w:szCs w:val="21"/>
        </w:rPr>
        <w:t>；</w:t>
      </w:r>
    </w:p>
    <w:p w:rsidR="0013105A" w:rsidRPr="0013105A" w:rsidRDefault="0013105A" w:rsidP="0013105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3105A">
        <w:rPr>
          <w:rFonts w:ascii="Arial" w:hAnsi="Arial" w:cs="Arial" w:hint="eastAsia"/>
          <w:bCs/>
          <w:kern w:val="44"/>
          <w:szCs w:val="21"/>
        </w:rPr>
        <w:t>A06</w:t>
      </w:r>
      <w:r w:rsidRPr="0013105A">
        <w:rPr>
          <w:rFonts w:ascii="Arial" w:hAnsi="Arial" w:cs="Arial" w:hint="eastAsia"/>
          <w:bCs/>
          <w:kern w:val="44"/>
          <w:szCs w:val="21"/>
        </w:rPr>
        <w:t>地块桩基图纸未出，</w:t>
      </w:r>
      <w:proofErr w:type="gramStart"/>
      <w:r w:rsidRPr="0013105A">
        <w:rPr>
          <w:rFonts w:ascii="Arial" w:hAnsi="Arial" w:cs="Arial" w:hint="eastAsia"/>
          <w:bCs/>
          <w:kern w:val="44"/>
          <w:szCs w:val="21"/>
        </w:rPr>
        <w:t>总包未定标</w:t>
      </w:r>
      <w:proofErr w:type="gramEnd"/>
      <w:r w:rsidRPr="0013105A">
        <w:rPr>
          <w:rFonts w:ascii="Arial" w:hAnsi="Arial" w:cs="Arial" w:hint="eastAsia"/>
          <w:bCs/>
          <w:kern w:val="44"/>
          <w:szCs w:val="21"/>
        </w:rPr>
        <w:t>；</w:t>
      </w:r>
    </w:p>
    <w:p w:rsidR="0013105A" w:rsidRPr="0013105A" w:rsidRDefault="0013105A" w:rsidP="0013105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3105A">
        <w:rPr>
          <w:rFonts w:ascii="Arial" w:hAnsi="Arial" w:cs="Arial" w:hint="eastAsia"/>
          <w:bCs/>
          <w:kern w:val="44"/>
          <w:szCs w:val="21"/>
        </w:rPr>
        <w:t>A07</w:t>
      </w:r>
      <w:r w:rsidRPr="0013105A">
        <w:rPr>
          <w:rFonts w:ascii="Arial" w:hAnsi="Arial" w:cs="Arial" w:hint="eastAsia"/>
          <w:bCs/>
          <w:kern w:val="44"/>
          <w:szCs w:val="21"/>
        </w:rPr>
        <w:t>地块桩基完成</w:t>
      </w:r>
      <w:r w:rsidRPr="0013105A">
        <w:rPr>
          <w:rFonts w:ascii="Arial" w:hAnsi="Arial" w:cs="Arial" w:hint="eastAsia"/>
          <w:bCs/>
          <w:kern w:val="44"/>
          <w:szCs w:val="21"/>
        </w:rPr>
        <w:t>60%</w:t>
      </w:r>
      <w:r w:rsidRPr="0013105A">
        <w:rPr>
          <w:rFonts w:ascii="Arial" w:hAnsi="Arial" w:cs="Arial" w:hint="eastAsia"/>
          <w:bCs/>
          <w:kern w:val="44"/>
          <w:szCs w:val="21"/>
        </w:rPr>
        <w:t>，总包已进场开始建设临时设施。</w:t>
      </w:r>
    </w:p>
    <w:p w:rsidR="00C51801" w:rsidRPr="00C51801" w:rsidRDefault="00C51801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51801">
        <w:rPr>
          <w:rFonts w:ascii="Arial" w:hAnsi="Arial" w:cs="Arial" w:hint="eastAsia"/>
          <w:bCs/>
          <w:kern w:val="44"/>
          <w:szCs w:val="21"/>
        </w:rPr>
        <w:t>（</w:t>
      </w:r>
      <w:r w:rsidR="0013105A">
        <w:rPr>
          <w:rFonts w:ascii="Arial" w:hAnsi="Arial" w:cs="Arial" w:hint="eastAsia"/>
          <w:bCs/>
          <w:kern w:val="44"/>
          <w:szCs w:val="21"/>
        </w:rPr>
        <w:t>3</w:t>
      </w:r>
      <w:r w:rsidRPr="00C51801">
        <w:rPr>
          <w:rFonts w:ascii="Arial" w:hAnsi="Arial" w:cs="Arial" w:hint="eastAsia"/>
          <w:bCs/>
          <w:kern w:val="44"/>
          <w:szCs w:val="21"/>
        </w:rPr>
        <w:t>）关于项目公司资金使用情况，现项目公司</w:t>
      </w:r>
      <w:proofErr w:type="gramStart"/>
      <w:r w:rsidRPr="00C51801">
        <w:rPr>
          <w:rFonts w:ascii="Arial" w:hAnsi="Arial" w:cs="Arial" w:hint="eastAsia"/>
          <w:bCs/>
          <w:kern w:val="44"/>
          <w:szCs w:val="21"/>
        </w:rPr>
        <w:t>任何网银</w:t>
      </w:r>
      <w:proofErr w:type="gramEnd"/>
      <w:r w:rsidR="004E237B">
        <w:rPr>
          <w:rFonts w:ascii="Arial" w:hAnsi="Arial" w:cs="Arial" w:hint="eastAsia"/>
          <w:bCs/>
          <w:kern w:val="44"/>
          <w:szCs w:val="21"/>
        </w:rPr>
        <w:t>UKEY</w:t>
      </w:r>
      <w:r w:rsidRPr="00C51801">
        <w:rPr>
          <w:rFonts w:ascii="Arial" w:hAnsi="Arial" w:cs="Arial" w:hint="eastAsia"/>
          <w:bCs/>
          <w:kern w:val="44"/>
          <w:szCs w:val="21"/>
        </w:rPr>
        <w:t>均不在</w:t>
      </w:r>
      <w:r w:rsidR="005624BA">
        <w:rPr>
          <w:rFonts w:ascii="Arial" w:hAnsi="Arial" w:cs="Arial" w:hint="eastAsia"/>
          <w:bCs/>
          <w:kern w:val="44"/>
          <w:szCs w:val="21"/>
        </w:rPr>
        <w:t>康信</w:t>
      </w:r>
      <w:proofErr w:type="gramStart"/>
      <w:r w:rsidR="005624BA">
        <w:rPr>
          <w:rFonts w:ascii="Arial" w:hAnsi="Arial" w:cs="Arial" w:hint="eastAsia"/>
          <w:bCs/>
          <w:kern w:val="44"/>
          <w:szCs w:val="21"/>
        </w:rPr>
        <w:t>君安</w:t>
      </w:r>
      <w:r w:rsidRPr="00C51801">
        <w:rPr>
          <w:rFonts w:ascii="Arial" w:hAnsi="Arial" w:cs="Arial" w:hint="eastAsia"/>
          <w:bCs/>
          <w:kern w:val="44"/>
          <w:szCs w:val="21"/>
        </w:rPr>
        <w:t>方监管</w:t>
      </w:r>
      <w:proofErr w:type="gramEnd"/>
      <w:r w:rsidRPr="00C51801">
        <w:rPr>
          <w:rFonts w:ascii="Arial" w:hAnsi="Arial" w:cs="Arial" w:hint="eastAsia"/>
          <w:bCs/>
          <w:kern w:val="44"/>
          <w:szCs w:val="21"/>
        </w:rPr>
        <w:t>范围内，项目公司通过</w:t>
      </w:r>
      <w:proofErr w:type="gramStart"/>
      <w:r w:rsidRPr="00C51801">
        <w:rPr>
          <w:rFonts w:ascii="Arial" w:hAnsi="Arial" w:cs="Arial" w:hint="eastAsia"/>
          <w:bCs/>
          <w:kern w:val="44"/>
          <w:szCs w:val="21"/>
        </w:rPr>
        <w:t>网银实现</w:t>
      </w:r>
      <w:proofErr w:type="gramEnd"/>
      <w:r w:rsidRPr="00C51801">
        <w:rPr>
          <w:rFonts w:ascii="Arial" w:hAnsi="Arial" w:cs="Arial" w:hint="eastAsia"/>
          <w:bCs/>
          <w:kern w:val="44"/>
          <w:szCs w:val="21"/>
        </w:rPr>
        <w:t>的对外支出均不需经过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人员，因此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人员无法统计项目公司通过</w:t>
      </w:r>
      <w:proofErr w:type="gramStart"/>
      <w:r w:rsidRPr="00C51801">
        <w:rPr>
          <w:rFonts w:ascii="Arial" w:hAnsi="Arial" w:cs="Arial" w:hint="eastAsia"/>
          <w:bCs/>
          <w:kern w:val="44"/>
          <w:szCs w:val="21"/>
        </w:rPr>
        <w:t>网银实现</w:t>
      </w:r>
      <w:proofErr w:type="gramEnd"/>
      <w:r w:rsidRPr="00C51801">
        <w:rPr>
          <w:rFonts w:ascii="Arial" w:hAnsi="Arial" w:cs="Arial" w:hint="eastAsia"/>
          <w:bCs/>
          <w:kern w:val="44"/>
          <w:szCs w:val="21"/>
        </w:rPr>
        <w:t>资金对外支出情况。</w:t>
      </w:r>
    </w:p>
    <w:p w:rsidR="00981212" w:rsidRDefault="008E55F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4" w:name="_Toc535570753"/>
      <w:bookmarkStart w:id="15" w:name="_Toc535580094"/>
      <w:bookmarkStart w:id="16" w:name="_Toc532281660"/>
      <w:bookmarkStart w:id="17" w:name="_Toc535580026"/>
      <w:bookmarkStart w:id="18" w:name="_Toc535508639"/>
      <w:bookmarkStart w:id="19" w:name="_Toc63593394"/>
      <w:bookmarkEnd w:id="8"/>
      <w:bookmarkEnd w:id="9"/>
      <w:bookmarkEnd w:id="10"/>
      <w:bookmarkEnd w:id="11"/>
      <w:bookmarkEnd w:id="12"/>
      <w:bookmarkEnd w:id="13"/>
      <w:r>
        <w:rPr>
          <w:rFonts w:ascii="Arial" w:hAnsi="Arial" w:cs="Arial" w:hint="eastAsia"/>
          <w:color w:val="000000"/>
          <w:sz w:val="24"/>
          <w:szCs w:val="24"/>
        </w:rPr>
        <w:t>3</w:t>
      </w:r>
      <w:r w:rsidR="0060651E">
        <w:rPr>
          <w:rFonts w:ascii="Arial" w:hAnsi="Arial" w:cs="Arial"/>
          <w:color w:val="000000"/>
          <w:sz w:val="24"/>
          <w:szCs w:val="24"/>
        </w:rPr>
        <w:t>印鉴使用情况</w:t>
      </w:r>
      <w:bookmarkEnd w:id="14"/>
      <w:bookmarkEnd w:id="15"/>
      <w:bookmarkEnd w:id="16"/>
      <w:bookmarkEnd w:id="17"/>
      <w:bookmarkEnd w:id="18"/>
      <w:bookmarkEnd w:id="19"/>
    </w:p>
    <w:p w:rsidR="00981212" w:rsidRDefault="0060651E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</w:t>
      </w:r>
      <w:r w:rsidR="008E55FF">
        <w:rPr>
          <w:rFonts w:ascii="Arial" w:hAnsi="Arial" w:cs="Arial" w:hint="eastAsia"/>
          <w:bCs/>
          <w:kern w:val="44"/>
          <w:szCs w:val="21"/>
        </w:rPr>
        <w:t>项目单位</w:t>
      </w:r>
      <w:r>
        <w:rPr>
          <w:rFonts w:ascii="Arial" w:hAnsi="Arial" w:cs="Arial" w:hint="eastAsia"/>
          <w:bCs/>
          <w:kern w:val="44"/>
          <w:szCs w:val="21"/>
        </w:rPr>
        <w:t>共管</w:t>
      </w:r>
      <w:r>
        <w:rPr>
          <w:rFonts w:ascii="Arial" w:hAnsi="Arial" w:cs="Arial"/>
          <w:bCs/>
          <w:kern w:val="44"/>
          <w:szCs w:val="21"/>
        </w:rPr>
        <w:t>人员按照监管协议规定，履行印章使用流程，填写印章使用登记表，</w:t>
      </w:r>
      <w:r w:rsidR="008E55FF" w:rsidRPr="008E55FF">
        <w:rPr>
          <w:rFonts w:ascii="Arial" w:hAnsi="Arial" w:cs="Arial" w:hint="eastAsia"/>
          <w:bCs/>
          <w:kern w:val="44"/>
          <w:szCs w:val="21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监管人员了解用印事由，通过邮件</w:t>
      </w:r>
      <w:r>
        <w:rPr>
          <w:rFonts w:ascii="Arial" w:hAnsi="Arial" w:cs="Arial" w:hint="eastAsia"/>
          <w:bCs/>
          <w:kern w:val="44"/>
          <w:szCs w:val="21"/>
        </w:rPr>
        <w:t>、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微信</w:t>
      </w:r>
      <w:r>
        <w:rPr>
          <w:rFonts w:ascii="Arial" w:hAnsi="Arial" w:cs="Arial"/>
          <w:bCs/>
          <w:kern w:val="44"/>
          <w:szCs w:val="21"/>
        </w:rPr>
        <w:t>等</w:t>
      </w:r>
      <w:proofErr w:type="gramEnd"/>
      <w:r>
        <w:rPr>
          <w:rFonts w:ascii="Arial" w:hAnsi="Arial" w:cs="Arial"/>
          <w:bCs/>
          <w:kern w:val="44"/>
          <w:szCs w:val="21"/>
        </w:rPr>
        <w:t>方式向外贸信托有关人员提交用印申请，待外贸信托有关人员批复后方给予盖章。</w:t>
      </w:r>
      <w:r w:rsidR="00C307CD"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月份</w:t>
      </w:r>
      <w:r w:rsidR="008E55FF">
        <w:rPr>
          <w:rFonts w:ascii="Arial" w:hAnsi="Arial" w:cs="Arial" w:hint="eastAsia"/>
          <w:bCs/>
          <w:kern w:val="44"/>
          <w:szCs w:val="21"/>
        </w:rPr>
        <w:t>融越</w:t>
      </w:r>
      <w:r>
        <w:rPr>
          <w:rFonts w:ascii="Arial" w:hAnsi="Arial" w:cs="Arial" w:hint="eastAsia"/>
          <w:bCs/>
          <w:kern w:val="44"/>
          <w:szCs w:val="21"/>
        </w:rPr>
        <w:t>、</w:t>
      </w:r>
      <w:r w:rsidR="008E55FF">
        <w:rPr>
          <w:rFonts w:ascii="Arial" w:hAnsi="Arial" w:cs="Arial" w:hint="eastAsia"/>
          <w:bCs/>
          <w:kern w:val="44"/>
          <w:szCs w:val="21"/>
        </w:rPr>
        <w:t>融</w:t>
      </w:r>
      <w:proofErr w:type="gramStart"/>
      <w:r w:rsidR="008E55FF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>
        <w:rPr>
          <w:rFonts w:ascii="Arial" w:hAnsi="Arial" w:cs="Arial"/>
          <w:bCs/>
          <w:kern w:val="44"/>
          <w:szCs w:val="21"/>
        </w:rPr>
        <w:t>印鉴使用情况如下：</w:t>
      </w:r>
    </w:p>
    <w:p w:rsidR="00502502" w:rsidRDefault="00B215EE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502502" w:rsidSect="00BC1116">
          <w:footerReference w:type="default" r:id="rId12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  <w:r w:rsidRPr="00B215EE">
        <w:rPr>
          <w:rFonts w:ascii="Arial" w:hAnsi="Arial" w:cs="Arial" w:hint="eastAsia"/>
          <w:bCs/>
          <w:kern w:val="44"/>
          <w:szCs w:val="21"/>
        </w:rPr>
        <w:t>（转下页）</w:t>
      </w:r>
    </w:p>
    <w:p w:rsidR="00981212" w:rsidRDefault="0060651E" w:rsidP="00502502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lastRenderedPageBreak/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8B529A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C307CD"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432CA6">
        <w:rPr>
          <w:rFonts w:ascii="Arial" w:hAnsi="Arial" w:cs="Arial"/>
          <w:b/>
          <w:color w:val="000000"/>
          <w:sz w:val="24"/>
          <w:szCs w:val="28"/>
        </w:rPr>
        <w:t>月印章使用</w:t>
      </w:r>
      <w:r w:rsidR="00432CA6">
        <w:rPr>
          <w:rFonts w:ascii="Arial" w:hAnsi="Arial" w:cs="Arial" w:hint="eastAsia"/>
          <w:b/>
          <w:color w:val="000000"/>
          <w:sz w:val="24"/>
          <w:szCs w:val="28"/>
        </w:rPr>
        <w:t>登记</w:t>
      </w:r>
      <w:r>
        <w:rPr>
          <w:rFonts w:ascii="Arial" w:hAnsi="Arial" w:cs="Arial"/>
          <w:b/>
          <w:color w:val="000000"/>
          <w:sz w:val="24"/>
          <w:szCs w:val="28"/>
        </w:rPr>
        <w:t>表</w:t>
      </w:r>
    </w:p>
    <w:tbl>
      <w:tblPr>
        <w:tblW w:w="5122" w:type="pct"/>
        <w:tblLayout w:type="fixed"/>
        <w:tblLook w:val="04A0" w:firstRow="1" w:lastRow="0" w:firstColumn="1" w:lastColumn="0" w:noHBand="0" w:noVBand="1"/>
      </w:tblPr>
      <w:tblGrid>
        <w:gridCol w:w="1243"/>
        <w:gridCol w:w="1846"/>
        <w:gridCol w:w="1734"/>
        <w:gridCol w:w="4221"/>
        <w:gridCol w:w="1275"/>
        <w:gridCol w:w="851"/>
        <w:gridCol w:w="1557"/>
        <w:gridCol w:w="1272"/>
        <w:gridCol w:w="1148"/>
      </w:tblGrid>
      <w:tr w:rsidR="00502502" w:rsidRPr="00DF05F0" w:rsidTr="00A32F45">
        <w:trPr>
          <w:trHeight w:val="680"/>
          <w:tblHeader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50250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F05F0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F05F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《建设工程设计合同（方案阶段）》（融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签订融越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《建设工程设计合同（方案阶段）》（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签订融越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《建设工程设计合同（方案阶段）》（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《建设工程设计合同（方案阶段）》（融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签订融越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《【杭州湾融创文旅城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《【杭州湾融创文旅城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-A04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lastRenderedPageBreak/>
              <w:t>2021/2/18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签订融越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《【杭州湾融创文旅城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地块建设工程设计合同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《【杭州湾融创文旅城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-A07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研发部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办理海盐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地块交地</w:t>
            </w:r>
            <w:r w:rsidRPr="00DF05F0">
              <w:rPr>
                <w:rFonts w:ascii="Arial" w:eastAsia="Microsoft JhengHei" w:hAnsi="Arial" w:cs="Arial"/>
                <w:color w:val="000000"/>
                <w:sz w:val="18"/>
                <w:szCs w:val="18"/>
              </w:rPr>
              <w:t>⼿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续用印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《国有建设用地交地确认书》（合同编号：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3304242021A21002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杨涛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2021/2/19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办理融越社保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开户用印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基本存款账户信息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融越营业执照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正本（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份）、法人身份证（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份）、员工身份证（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份）、社会保险单位参保登记表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份）、医疗保险参保信息变更申报表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份）、社会、医疗保险增减表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人力组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刘譞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用于办理融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社保开户用印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基本存款账户信息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营业执照正本（融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份）、法人身份证（融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份）、员工身份证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范从品（融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份）、社会、医疗保险增减表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份）、社会保险单位信息登记表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份）、医疗保险参保信息变更申报表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人力组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刘譞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A-03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地块交通影响评价合同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《咨询顾问服务合同》（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lastRenderedPageBreak/>
              <w:t>2021/2/22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A-04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地块交通影响评价合同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《咨询顾问服务合同》（融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A-06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地块交通影响评价合同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《咨询顾问服务合同》（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A-07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地块交通影响评价合同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《咨询顾问服务合同》（融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地块管线迁建工程合同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《管线迁建工程协议》（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地块给水工程安装合同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《给水工程安装合同》（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地块、工棚生活区给水工程安装合同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《给水工程安装合同》（融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lastRenderedPageBreak/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《杭州湾融创文旅城项目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《杭州湾融创文旅城项目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《杭州湾融创文旅城项目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地块临电工程合同》（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用于签订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《杭州湾融创文旅城项目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A07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地块临电工程合同》（融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富勤婷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公章（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用于办理</w:t>
            </w:r>
            <w:r w:rsidRPr="00DF05F0">
              <w:rPr>
                <w:rFonts w:ascii="Arial" w:hAnsi="Arial" w:cs="Arial"/>
                <w:sz w:val="18"/>
                <w:szCs w:val="18"/>
              </w:rPr>
              <w:t>A04</w:t>
            </w:r>
            <w:r w:rsidRPr="00DF05F0">
              <w:rPr>
                <w:rFonts w:ascii="Arial" w:hAnsi="Arial" w:cs="Arial"/>
                <w:sz w:val="18"/>
                <w:szCs w:val="18"/>
              </w:rPr>
              <w:t>地块对接箱迁移用印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《国</w:t>
            </w:r>
            <w:r w:rsidRPr="00DF05F0">
              <w:rPr>
                <w:rFonts w:ascii="Arial" w:eastAsia="Microsoft JhengHei" w:hAnsi="Arial" w:cs="Arial"/>
                <w:color w:val="000000"/>
                <w:sz w:val="18"/>
                <w:szCs w:val="18"/>
              </w:rPr>
              <w:t>⽹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浙江海盐县供电有限公司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千伏及以下线路改迁申请表》（融</w:t>
            </w:r>
            <w:proofErr w:type="gramStart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前期开发部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color w:val="000000"/>
                <w:sz w:val="18"/>
                <w:szCs w:val="18"/>
              </w:rPr>
              <w:t>杨涛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  <w:tr w:rsidR="00A32F45" w:rsidRPr="00DF05F0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融</w:t>
            </w:r>
            <w:proofErr w:type="gramStart"/>
            <w:r w:rsidRPr="00DF05F0">
              <w:rPr>
                <w:rFonts w:ascii="Arial" w:hAnsi="Arial" w:cs="Arial"/>
                <w:sz w:val="18"/>
                <w:szCs w:val="18"/>
              </w:rPr>
              <w:t>浩</w:t>
            </w:r>
            <w:proofErr w:type="gramEnd"/>
            <w:r w:rsidRPr="00DF05F0">
              <w:rPr>
                <w:rFonts w:ascii="Arial" w:hAnsi="Arial" w:cs="Arial"/>
                <w:sz w:val="18"/>
                <w:szCs w:val="18"/>
              </w:rPr>
              <w:t>财务专用章（</w:t>
            </w:r>
            <w:r w:rsidRPr="00DF05F0">
              <w:rPr>
                <w:rFonts w:ascii="Arial" w:hAnsi="Arial" w:cs="Arial"/>
                <w:sz w:val="18"/>
                <w:szCs w:val="18"/>
              </w:rPr>
              <w:t>2</w:t>
            </w:r>
            <w:r w:rsidRPr="00DF05F0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用于往来</w:t>
            </w:r>
            <w:proofErr w:type="gramStart"/>
            <w:r w:rsidRPr="00DF05F0">
              <w:rPr>
                <w:rFonts w:ascii="Arial" w:hAnsi="Arial" w:cs="Arial"/>
                <w:sz w:val="18"/>
                <w:szCs w:val="18"/>
              </w:rPr>
              <w:t>询证函</w:t>
            </w:r>
            <w:proofErr w:type="gramEnd"/>
            <w:r w:rsidRPr="00DF05F0">
              <w:rPr>
                <w:rFonts w:ascii="Arial" w:hAnsi="Arial" w:cs="Arial"/>
                <w:sz w:val="18"/>
                <w:szCs w:val="18"/>
              </w:rPr>
              <w:t>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 w:rsidP="00866F57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《企业询证函》（融</w:t>
            </w:r>
            <w:proofErr w:type="gramStart"/>
            <w:r w:rsidRPr="00DF05F0">
              <w:rPr>
                <w:rFonts w:ascii="Arial" w:hAnsi="Arial" w:cs="Arial"/>
                <w:sz w:val="18"/>
                <w:szCs w:val="18"/>
              </w:rPr>
              <w:t>浩</w:t>
            </w:r>
            <w:proofErr w:type="gramEnd"/>
            <w:r w:rsidR="00996EE7" w:rsidRPr="00996EE7">
              <w:rPr>
                <w:rFonts w:ascii="Arial" w:hAnsi="Arial" w:cs="Arial" w:hint="eastAsia"/>
                <w:sz w:val="18"/>
                <w:szCs w:val="18"/>
              </w:rPr>
              <w:t>财务专用章</w:t>
            </w:r>
            <w:r w:rsidRPr="00DF05F0">
              <w:rPr>
                <w:rFonts w:ascii="Arial" w:hAnsi="Arial" w:cs="Arial"/>
                <w:sz w:val="18"/>
                <w:szCs w:val="18"/>
              </w:rPr>
              <w:t>2</w:t>
            </w:r>
            <w:r w:rsidRPr="00DF05F0">
              <w:rPr>
                <w:rFonts w:ascii="Arial" w:hAnsi="Arial" w:cs="Arial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财务部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王亚莉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岑金金、杜鸿霞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2021/2/25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F45" w:rsidRPr="00DF05F0" w:rsidRDefault="00A32F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邮件审批</w:t>
            </w:r>
          </w:p>
        </w:tc>
      </w:tr>
    </w:tbl>
    <w:p w:rsidR="00502502" w:rsidRDefault="00502502" w:rsidP="00B215EE">
      <w:pPr>
        <w:spacing w:beforeLines="100" w:before="240" w:line="360" w:lineRule="auto"/>
        <w:rPr>
          <w:rFonts w:ascii="Arial" w:hAnsi="Arial" w:cs="Arial"/>
          <w:b/>
          <w:color w:val="000000"/>
          <w:sz w:val="24"/>
          <w:szCs w:val="28"/>
        </w:rPr>
      </w:pPr>
    </w:p>
    <w:p w:rsidR="00502502" w:rsidRDefault="00502502">
      <w:pPr>
        <w:widowControl/>
        <w:jc w:val="left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br w:type="page"/>
      </w:r>
    </w:p>
    <w:p w:rsidR="00D2708C" w:rsidRDefault="00D2708C" w:rsidP="00B215EE">
      <w:pPr>
        <w:spacing w:beforeLines="100" w:before="240" w:line="360" w:lineRule="auto"/>
        <w:rPr>
          <w:rFonts w:ascii="Arial" w:hAnsi="Arial" w:cs="Arial"/>
          <w:b/>
          <w:color w:val="000000"/>
          <w:sz w:val="24"/>
          <w:szCs w:val="28"/>
        </w:rPr>
      </w:pPr>
    </w:p>
    <w:p w:rsidR="00981212" w:rsidRDefault="0060651E" w:rsidP="00502502">
      <w:pPr>
        <w:spacing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D2708C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DF05F0">
        <w:rPr>
          <w:rFonts w:ascii="Arial" w:hAnsi="Arial" w:cs="Arial" w:hint="eastAsia"/>
          <w:b/>
          <w:color w:val="000000"/>
          <w:sz w:val="24"/>
          <w:szCs w:val="28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 w:rsidR="0066695E" w:rsidRPr="0066695E">
        <w:rPr>
          <w:rFonts w:ascii="Arial" w:hAnsi="Arial" w:cs="Arial" w:hint="eastAsia"/>
          <w:b/>
          <w:color w:val="000000"/>
          <w:sz w:val="24"/>
          <w:szCs w:val="28"/>
        </w:rPr>
        <w:t>融越、融</w:t>
      </w:r>
      <w:proofErr w:type="gramStart"/>
      <w:r w:rsidR="0066695E" w:rsidRPr="0066695E">
        <w:rPr>
          <w:rFonts w:ascii="Arial" w:hAnsi="Arial" w:cs="Arial" w:hint="eastAsia"/>
          <w:b/>
          <w:color w:val="000000"/>
          <w:sz w:val="24"/>
          <w:szCs w:val="28"/>
        </w:rPr>
        <w:t>浩</w:t>
      </w:r>
      <w:proofErr w:type="gramEnd"/>
      <w:r w:rsidR="0066695E">
        <w:rPr>
          <w:rFonts w:ascii="Arial" w:hAnsi="Arial" w:cs="Arial" w:hint="eastAsia"/>
          <w:b/>
          <w:color w:val="000000"/>
          <w:sz w:val="24"/>
          <w:szCs w:val="28"/>
        </w:rPr>
        <w:t>证照章外带</w:t>
      </w:r>
      <w:r w:rsidR="00432CA6">
        <w:rPr>
          <w:rFonts w:ascii="Arial" w:hAnsi="Arial" w:cs="Arial" w:hint="eastAsia"/>
          <w:b/>
          <w:color w:val="000000"/>
          <w:sz w:val="24"/>
          <w:szCs w:val="28"/>
        </w:rPr>
        <w:t>登记</w:t>
      </w:r>
      <w:r>
        <w:rPr>
          <w:rFonts w:ascii="Arial" w:hAnsi="Arial" w:cs="Arial"/>
          <w:b/>
          <w:color w:val="000000"/>
          <w:sz w:val="24"/>
          <w:szCs w:val="28"/>
        </w:rPr>
        <w:t>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94"/>
        <w:gridCol w:w="1697"/>
        <w:gridCol w:w="970"/>
        <w:gridCol w:w="1567"/>
        <w:gridCol w:w="2011"/>
        <w:gridCol w:w="2836"/>
        <w:gridCol w:w="991"/>
        <w:gridCol w:w="1416"/>
        <w:gridCol w:w="1133"/>
        <w:gridCol w:w="1071"/>
      </w:tblGrid>
      <w:tr w:rsidR="00683C8A" w:rsidRPr="00996EE7" w:rsidTr="0009105F">
        <w:trPr>
          <w:trHeight w:val="584"/>
          <w:tblHeader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用印文件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监印</w:t>
            </w: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证人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996EE7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96EE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DF05F0" w:rsidRPr="00996EE7" w:rsidTr="0009105F">
        <w:trPr>
          <w:trHeight w:val="1631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2021/2/2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、融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公章、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融越财务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章、融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财务章、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融越财务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人名章、融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财务人名章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不动产政务中心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外借融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浩融越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印章办理新项目税费代扣代缴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未用印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866F57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汪亚莉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杜红霞、岑金金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2021/2/2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996EE7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</w:t>
            </w:r>
            <w:r w:rsidR="00DF05F0" w:rsidRPr="00996EE7">
              <w:rPr>
                <w:rFonts w:ascii="Arial" w:hAnsi="Arial" w:cs="Arial"/>
                <w:color w:val="000000"/>
                <w:sz w:val="18"/>
                <w:szCs w:val="18"/>
              </w:rPr>
              <w:t>审批</w:t>
            </w:r>
          </w:p>
        </w:tc>
      </w:tr>
      <w:tr w:rsidR="00DF05F0" w:rsidRPr="00996EE7" w:rsidTr="0009105F">
        <w:trPr>
          <w:trHeight w:val="1166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2021/2/20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不动产政务中心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外借融越公章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办理新项目契税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866F5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《土地交易纳税申报表》（业务号尾号</w:t>
            </w: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4907</w:t>
            </w: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）（</w:t>
            </w:r>
            <w:proofErr w:type="gramStart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融越公章</w:t>
            </w:r>
            <w:proofErr w:type="gramEnd"/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汪亚莉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杜红霞、岑金金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DF05F0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96EE7">
              <w:rPr>
                <w:rFonts w:ascii="Arial" w:hAnsi="Arial" w:cs="Arial"/>
                <w:color w:val="000000"/>
                <w:sz w:val="18"/>
                <w:szCs w:val="18"/>
              </w:rPr>
              <w:t>2021/2/18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5F0" w:rsidRPr="00996EE7" w:rsidRDefault="00996EE7" w:rsidP="00996E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5F0">
              <w:rPr>
                <w:rFonts w:ascii="Arial" w:hAnsi="Arial" w:cs="Arial"/>
                <w:sz w:val="18"/>
                <w:szCs w:val="18"/>
              </w:rPr>
              <w:t>邮件</w:t>
            </w:r>
            <w:r w:rsidR="00DF05F0" w:rsidRPr="00996EE7">
              <w:rPr>
                <w:rFonts w:ascii="Arial" w:hAnsi="Arial" w:cs="Arial"/>
                <w:color w:val="000000"/>
                <w:sz w:val="18"/>
                <w:szCs w:val="18"/>
              </w:rPr>
              <w:t>审批</w:t>
            </w:r>
          </w:p>
        </w:tc>
      </w:tr>
    </w:tbl>
    <w:p w:rsidR="00D43D63" w:rsidRDefault="00D43D63">
      <w:pPr>
        <w:rPr>
          <w:rFonts w:ascii="Arial" w:hAnsi="Arial" w:cs="Arial"/>
          <w:color w:val="000000"/>
          <w:sz w:val="24"/>
        </w:rPr>
        <w:sectPr w:rsidR="00D43D63" w:rsidSect="006403FD">
          <w:pgSz w:w="16838" w:h="11906" w:orient="landscape"/>
          <w:pgMar w:top="1134" w:right="1134" w:bottom="1134" w:left="1134" w:header="851" w:footer="850" w:gutter="340"/>
          <w:cols w:space="720"/>
          <w:docGrid w:linePitch="312"/>
        </w:sectPr>
      </w:pPr>
      <w:bookmarkStart w:id="20" w:name="_Toc535580095"/>
      <w:bookmarkStart w:id="21" w:name="_Toc535580027"/>
      <w:bookmarkStart w:id="22" w:name="_Toc535508640"/>
      <w:bookmarkStart w:id="23" w:name="_Toc532281661"/>
      <w:bookmarkStart w:id="24" w:name="_Toc535570754"/>
      <w:bookmarkStart w:id="25" w:name="_Toc411430359"/>
      <w:bookmarkStart w:id="26" w:name="_Toc373309851"/>
    </w:p>
    <w:p w:rsidR="00981212" w:rsidRDefault="00C157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7" w:name="_Toc63593395"/>
      <w:r>
        <w:rPr>
          <w:rFonts w:ascii="Arial" w:hAnsi="Arial" w:cs="Arial" w:hint="eastAsia"/>
          <w:color w:val="000000"/>
          <w:sz w:val="24"/>
          <w:szCs w:val="24"/>
        </w:rPr>
        <w:lastRenderedPageBreak/>
        <w:t>4</w:t>
      </w:r>
      <w:r w:rsidR="0060651E">
        <w:rPr>
          <w:rFonts w:ascii="Arial" w:hAnsi="Arial" w:cs="Arial"/>
          <w:color w:val="000000"/>
          <w:sz w:val="24"/>
          <w:szCs w:val="24"/>
        </w:rPr>
        <w:t>合同签订情况</w:t>
      </w:r>
      <w:bookmarkEnd w:id="20"/>
      <w:bookmarkEnd w:id="21"/>
      <w:bookmarkEnd w:id="22"/>
      <w:bookmarkEnd w:id="23"/>
      <w:bookmarkEnd w:id="24"/>
      <w:bookmarkEnd w:id="27"/>
    </w:p>
    <w:p w:rsidR="00354D67" w:rsidRPr="00D152B2" w:rsidRDefault="0060651E" w:rsidP="00354D6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D152B2">
        <w:rPr>
          <w:rFonts w:ascii="Arial" w:hAnsi="Arial" w:cs="Arial"/>
          <w:bCs/>
          <w:kern w:val="44"/>
          <w:szCs w:val="21"/>
        </w:rPr>
        <w:t>20</w:t>
      </w:r>
      <w:r w:rsidRPr="00D152B2">
        <w:rPr>
          <w:rFonts w:ascii="Arial" w:hAnsi="Arial" w:cs="Arial" w:hint="eastAsia"/>
          <w:bCs/>
          <w:kern w:val="44"/>
          <w:szCs w:val="21"/>
        </w:rPr>
        <w:t>2</w:t>
      </w:r>
      <w:r w:rsidR="00C157D9" w:rsidRPr="00D152B2">
        <w:rPr>
          <w:rFonts w:ascii="Arial" w:hAnsi="Arial" w:cs="Arial" w:hint="eastAsia"/>
          <w:bCs/>
          <w:kern w:val="44"/>
          <w:szCs w:val="21"/>
        </w:rPr>
        <w:t>1</w:t>
      </w:r>
      <w:r w:rsidRPr="00D152B2">
        <w:rPr>
          <w:rFonts w:ascii="Arial" w:hAnsi="Arial" w:cs="Arial"/>
          <w:bCs/>
          <w:kern w:val="44"/>
          <w:szCs w:val="21"/>
        </w:rPr>
        <w:t>年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2</w:t>
      </w:r>
      <w:r w:rsidRPr="00D152B2">
        <w:rPr>
          <w:rFonts w:ascii="Arial" w:hAnsi="Arial" w:cs="Arial"/>
          <w:bCs/>
          <w:kern w:val="44"/>
          <w:szCs w:val="21"/>
        </w:rPr>
        <w:t>月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期间</w:t>
      </w:r>
      <w:r w:rsidRPr="00D152B2">
        <w:rPr>
          <w:rFonts w:ascii="Arial" w:hAnsi="Arial" w:cs="Arial"/>
          <w:bCs/>
          <w:kern w:val="44"/>
          <w:szCs w:val="21"/>
        </w:rPr>
        <w:t>，</w:t>
      </w:r>
      <w:bookmarkStart w:id="28" w:name="_Toc535580028"/>
      <w:bookmarkStart w:id="29" w:name="_Toc535508641"/>
      <w:bookmarkStart w:id="30" w:name="_Toc535580096"/>
      <w:bookmarkStart w:id="31" w:name="_Toc535570755"/>
      <w:proofErr w:type="gramStart"/>
      <w:r w:rsidR="00C157D9" w:rsidRPr="00D152B2">
        <w:rPr>
          <w:rFonts w:ascii="Arial" w:hAnsi="Arial" w:cs="Arial" w:hint="eastAsia"/>
          <w:bCs/>
          <w:kern w:val="44"/>
          <w:szCs w:val="21"/>
        </w:rPr>
        <w:t>融越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与</w:t>
      </w:r>
      <w:proofErr w:type="gramEnd"/>
      <w:r w:rsidR="00354D67" w:rsidRPr="00D152B2">
        <w:rPr>
          <w:rFonts w:ascii="Arial" w:hAnsi="Arial" w:cs="Arial" w:hint="eastAsia"/>
          <w:bCs/>
          <w:kern w:val="44"/>
          <w:szCs w:val="21"/>
        </w:rPr>
        <w:t>各公司共签订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10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份合同，其中工程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设计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类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4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份，</w:t>
      </w:r>
      <w:proofErr w:type="gramStart"/>
      <w:r w:rsidR="00D152B2" w:rsidRPr="00D152B2">
        <w:rPr>
          <w:rFonts w:ascii="Arial" w:hAnsi="Arial" w:cs="Arial" w:hint="eastAsia"/>
          <w:bCs/>
          <w:kern w:val="44"/>
          <w:szCs w:val="21"/>
        </w:rPr>
        <w:t>前期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类</w:t>
      </w:r>
      <w:proofErr w:type="gramEnd"/>
      <w:r w:rsidR="00D152B2" w:rsidRPr="00D152B2">
        <w:rPr>
          <w:rFonts w:ascii="Arial" w:hAnsi="Arial" w:cs="Arial" w:hint="eastAsia"/>
          <w:bCs/>
          <w:kern w:val="44"/>
          <w:szCs w:val="21"/>
        </w:rPr>
        <w:t>6</w:t>
      </w:r>
      <w:r w:rsidR="00354D67" w:rsidRPr="00D152B2">
        <w:rPr>
          <w:rFonts w:ascii="Arial" w:hAnsi="Arial" w:cs="Arial" w:hint="eastAsia"/>
          <w:bCs/>
          <w:kern w:val="44"/>
          <w:szCs w:val="21"/>
        </w:rPr>
        <w:t>份。</w:t>
      </w:r>
    </w:p>
    <w:p w:rsidR="00354D67" w:rsidRDefault="00354D67" w:rsidP="00354D6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D152B2">
        <w:rPr>
          <w:rFonts w:ascii="Arial" w:hAnsi="Arial" w:cs="Arial" w:hint="eastAsia"/>
          <w:bCs/>
          <w:kern w:val="44"/>
          <w:szCs w:val="21"/>
        </w:rPr>
        <w:t>202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1</w:t>
      </w:r>
      <w:r w:rsidRPr="00D152B2">
        <w:rPr>
          <w:rFonts w:ascii="Arial" w:hAnsi="Arial" w:cs="Arial" w:hint="eastAsia"/>
          <w:bCs/>
          <w:kern w:val="44"/>
          <w:szCs w:val="21"/>
        </w:rPr>
        <w:t>年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2</w:t>
      </w:r>
      <w:r w:rsidRPr="00D152B2">
        <w:rPr>
          <w:rFonts w:ascii="Arial" w:hAnsi="Arial" w:cs="Arial" w:hint="eastAsia"/>
          <w:bCs/>
          <w:kern w:val="44"/>
          <w:szCs w:val="21"/>
        </w:rPr>
        <w:t>月期间，融</w:t>
      </w:r>
      <w:proofErr w:type="gramStart"/>
      <w:r w:rsidRPr="00D152B2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Pr="00D152B2">
        <w:rPr>
          <w:rFonts w:ascii="Arial" w:hAnsi="Arial" w:cs="Arial" w:hint="eastAsia"/>
          <w:bCs/>
          <w:kern w:val="44"/>
          <w:szCs w:val="21"/>
        </w:rPr>
        <w:t>与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各公司共签订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9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份合同，其中工程设计类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4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份，</w:t>
      </w:r>
      <w:proofErr w:type="gramStart"/>
      <w:r w:rsidR="00D152B2" w:rsidRPr="00D152B2">
        <w:rPr>
          <w:rFonts w:ascii="Arial" w:hAnsi="Arial" w:cs="Arial" w:hint="eastAsia"/>
          <w:bCs/>
          <w:kern w:val="44"/>
          <w:szCs w:val="21"/>
        </w:rPr>
        <w:t>前期类</w:t>
      </w:r>
      <w:proofErr w:type="gramEnd"/>
      <w:r w:rsidR="00D152B2" w:rsidRPr="00D152B2">
        <w:rPr>
          <w:rFonts w:ascii="Arial" w:hAnsi="Arial" w:cs="Arial" w:hint="eastAsia"/>
          <w:bCs/>
          <w:kern w:val="44"/>
          <w:szCs w:val="21"/>
        </w:rPr>
        <w:t>5</w:t>
      </w:r>
      <w:r w:rsidR="00D152B2" w:rsidRPr="00D152B2">
        <w:rPr>
          <w:rFonts w:ascii="Arial" w:hAnsi="Arial" w:cs="Arial" w:hint="eastAsia"/>
          <w:bCs/>
          <w:kern w:val="44"/>
          <w:szCs w:val="21"/>
        </w:rPr>
        <w:t>份</w:t>
      </w:r>
      <w:r w:rsidRPr="00D152B2">
        <w:rPr>
          <w:rFonts w:ascii="Arial" w:hAnsi="Arial" w:cs="Arial" w:hint="eastAsia"/>
          <w:bCs/>
          <w:kern w:val="44"/>
          <w:szCs w:val="21"/>
        </w:rPr>
        <w:t>。</w:t>
      </w:r>
    </w:p>
    <w:p w:rsidR="00354D67" w:rsidRDefault="00354D67" w:rsidP="009A62F3">
      <w:pPr>
        <w:spacing w:beforeLines="100" w:before="240" w:afterLines="50" w:after="120"/>
        <w:ind w:firstLineChars="200" w:firstLine="482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D152B2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D152B2">
        <w:rPr>
          <w:rFonts w:ascii="Arial" w:hAnsi="Arial" w:cs="Arial" w:hint="eastAsia"/>
          <w:b/>
          <w:color w:val="000000"/>
          <w:sz w:val="24"/>
          <w:szCs w:val="28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proofErr w:type="gramStart"/>
      <w:r w:rsidR="00D152B2" w:rsidRPr="00D152B2">
        <w:rPr>
          <w:rFonts w:ascii="Arial" w:hAnsi="Arial" w:cs="Arial" w:hint="eastAsia"/>
          <w:b/>
          <w:color w:val="000000"/>
          <w:sz w:val="24"/>
          <w:szCs w:val="28"/>
        </w:rPr>
        <w:t>融越</w:t>
      </w:r>
      <w:r>
        <w:rPr>
          <w:rFonts w:ascii="Arial" w:hAnsi="Arial" w:cs="Arial" w:hint="eastAsia"/>
          <w:b/>
          <w:color w:val="000000"/>
          <w:sz w:val="24"/>
          <w:szCs w:val="28"/>
        </w:rPr>
        <w:t>合同</w:t>
      </w:r>
      <w:proofErr w:type="gramEnd"/>
      <w:r>
        <w:rPr>
          <w:rFonts w:ascii="Arial" w:hAnsi="Arial" w:cs="Arial" w:hint="eastAsia"/>
          <w:b/>
          <w:color w:val="000000"/>
          <w:sz w:val="24"/>
          <w:szCs w:val="28"/>
        </w:rPr>
        <w:t>签订</w:t>
      </w:r>
      <w:r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2010"/>
        <w:gridCol w:w="2445"/>
        <w:gridCol w:w="1197"/>
        <w:gridCol w:w="1233"/>
        <w:gridCol w:w="1246"/>
      </w:tblGrid>
      <w:tr w:rsidR="00354D67" w:rsidRPr="00670DC5" w:rsidTr="007B2D98">
        <w:trPr>
          <w:trHeight w:val="55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54D67" w:rsidRPr="00670DC5" w:rsidRDefault="00354D67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70DC5"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54D67" w:rsidRPr="00670DC5" w:rsidRDefault="00354D67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70DC5"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54D67" w:rsidRPr="00670DC5" w:rsidRDefault="00354D67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70DC5"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54D67" w:rsidRPr="00670DC5" w:rsidRDefault="00354D67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70DC5"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54D67" w:rsidRPr="00670DC5" w:rsidRDefault="00354D67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70DC5"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354D67" w:rsidRPr="00670DC5" w:rsidRDefault="00354D67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70DC5"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上海齐越建筑设计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建设工程设计合同（方案阶段）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1,865,934.00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浙江绿城建筑设计有限公司重庆分公司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建设工程设计合同（方案阶段）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2,415,538.00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浙江省工业设计研究院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【杭州湾融创文旅城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-A03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2,120,000.00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浙江省工业设计研究院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【杭州湾融创文旅城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-A06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2,448,600.00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无锡市明大交通科技咨询有限公司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咨询顾问服务合同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80,177.00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无锡市明大交通科技咨询有限公司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咨询顾问服务合同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94,138.00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海盐县</w:t>
            </w: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天仙河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自来水经营有限公司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管线迁建工程协议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13,982.00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海盐县</w:t>
            </w: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天仙河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自来水经营有限公司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给水工程安装合同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37,400.00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泰声电力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建设有限公司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杭州</w:t>
            </w: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湾融创文旅城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项目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A03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705,950.00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RPr="00670DC5" w:rsidTr="007B2D98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DC5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泰声电力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建设有限公司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杭州</w:t>
            </w: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湾融创文旅城</w:t>
            </w:r>
            <w:proofErr w:type="gramEnd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项目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A06</w:t>
            </w: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629,571.00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670DC5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2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 w:rsidR="007B2D98" w:rsidRDefault="007B2D98" w:rsidP="00670DC5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p w:rsidR="00670DC5" w:rsidRDefault="00670DC5" w:rsidP="009A62F3">
      <w:pPr>
        <w:spacing w:beforeLines="100" w:before="240" w:afterLines="50" w:after="120"/>
        <w:ind w:firstLineChars="200" w:firstLine="482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 w:rsidRPr="00D152B2">
        <w:rPr>
          <w:rFonts w:ascii="Arial" w:hAnsi="Arial" w:cs="Arial" w:hint="eastAsia"/>
          <w:b/>
          <w:color w:val="000000"/>
          <w:sz w:val="24"/>
          <w:szCs w:val="28"/>
        </w:rPr>
        <w:t>融</w:t>
      </w:r>
      <w:proofErr w:type="gramStart"/>
      <w:r>
        <w:rPr>
          <w:rFonts w:ascii="Arial" w:hAnsi="Arial" w:cs="Arial" w:hint="eastAsia"/>
          <w:b/>
          <w:color w:val="000000"/>
          <w:sz w:val="24"/>
          <w:szCs w:val="28"/>
        </w:rPr>
        <w:t>浩</w:t>
      </w:r>
      <w:proofErr w:type="gramEnd"/>
      <w:r>
        <w:rPr>
          <w:rFonts w:ascii="Arial" w:hAnsi="Arial" w:cs="Arial" w:hint="eastAsia"/>
          <w:b/>
          <w:color w:val="000000"/>
          <w:sz w:val="24"/>
          <w:szCs w:val="28"/>
        </w:rPr>
        <w:t>合同签订</w:t>
      </w:r>
      <w:r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2010"/>
        <w:gridCol w:w="2445"/>
        <w:gridCol w:w="1197"/>
        <w:gridCol w:w="1233"/>
        <w:gridCol w:w="1327"/>
      </w:tblGrid>
      <w:tr w:rsidR="00670DC5" w:rsidTr="00670DC5">
        <w:trPr>
          <w:trHeight w:val="552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备注</w:t>
            </w: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上海齐越建筑设计</w:t>
            </w:r>
            <w:proofErr w:type="gramEnd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建设工程设计合同（方案阶段）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2,374,326.00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浙江绿城建筑设计有限公司重庆分公司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建设工程设计合同（方案阶段）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2,916,383.00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浙江省工业设计研究院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【杭州湾融创文旅城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-A04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3,119,000.00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浙江省工业设计研究院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【杭州湾融创文旅城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-A07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地块】项目施工图设计合同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2,482,400.00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工程设计类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lastRenderedPageBreak/>
              <w:t>2021/2/22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无锡市明大交通科技咨询有限公司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咨询顾问服务合同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120,036.00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2021/2/22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无锡市明大交通科技咨询有限公司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咨询顾问服务合同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98,040.00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海盐县</w:t>
            </w: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天仙河</w:t>
            </w:r>
            <w:proofErr w:type="gramEnd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自来水经营有限公司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给水工程安装合同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56,100.00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泰声电力</w:t>
            </w:r>
            <w:proofErr w:type="gramEnd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建设有限公司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杭州</w:t>
            </w: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湾融创文旅城</w:t>
            </w:r>
            <w:proofErr w:type="gramEnd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项目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A04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852,960.00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 w:rsidR="00670DC5" w:rsidTr="006C3B03">
        <w:trPr>
          <w:trHeight w:val="622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D98">
              <w:rPr>
                <w:rFonts w:ascii="Arial" w:hAnsi="Arial" w:cs="Arial"/>
                <w:sz w:val="18"/>
                <w:szCs w:val="18"/>
              </w:rPr>
              <w:t>2021/2/24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泰声电力</w:t>
            </w:r>
            <w:proofErr w:type="gramEnd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建设有限公司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杭州</w:t>
            </w: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湾融创文旅城</w:t>
            </w:r>
            <w:proofErr w:type="gramEnd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项目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A07</w:t>
            </w: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地块临电工程合同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878,195.00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Pr="007B2D98" w:rsidRDefault="00670DC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B2D98">
              <w:rPr>
                <w:rFonts w:ascii="Arial" w:hAnsi="Arial" w:cs="Arial"/>
                <w:color w:val="000000"/>
                <w:sz w:val="18"/>
                <w:szCs w:val="18"/>
              </w:rPr>
              <w:t>前期类</w:t>
            </w:r>
            <w:proofErr w:type="gramEnd"/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670DC5" w:rsidRDefault="00670DC5" w:rsidP="006C3B03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 w:rsidR="00354D67" w:rsidRDefault="00354D67" w:rsidP="00354D67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981212" w:rsidRDefault="00C157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2" w:name="_Toc532281663"/>
      <w:bookmarkStart w:id="33" w:name="_Toc535508642"/>
      <w:bookmarkStart w:id="34" w:name="_Toc535580029"/>
      <w:bookmarkStart w:id="35" w:name="_Toc535580097"/>
      <w:bookmarkStart w:id="36" w:name="_Toc535570756"/>
      <w:bookmarkStart w:id="37" w:name="_Toc63593396"/>
      <w:bookmarkEnd w:id="28"/>
      <w:bookmarkEnd w:id="29"/>
      <w:bookmarkEnd w:id="30"/>
      <w:bookmarkEnd w:id="31"/>
      <w:r>
        <w:rPr>
          <w:rFonts w:ascii="Arial" w:hAnsi="Arial" w:cs="Arial" w:hint="eastAsia"/>
          <w:color w:val="000000"/>
          <w:sz w:val="24"/>
          <w:szCs w:val="24"/>
        </w:rPr>
        <w:t>5</w:t>
      </w:r>
      <w:r w:rsidR="0060651E">
        <w:rPr>
          <w:rFonts w:ascii="Arial" w:hAnsi="Arial" w:cs="Arial"/>
          <w:color w:val="000000"/>
          <w:sz w:val="24"/>
          <w:szCs w:val="24"/>
        </w:rPr>
        <w:t>资金</w:t>
      </w:r>
      <w:bookmarkEnd w:id="25"/>
      <w:bookmarkEnd w:id="26"/>
      <w:bookmarkEnd w:id="32"/>
      <w:r w:rsidR="0060651E">
        <w:rPr>
          <w:rFonts w:ascii="Arial" w:hAnsi="Arial" w:cs="Arial"/>
          <w:color w:val="000000"/>
          <w:sz w:val="24"/>
          <w:szCs w:val="24"/>
        </w:rPr>
        <w:t>情况</w:t>
      </w:r>
      <w:bookmarkEnd w:id="33"/>
      <w:bookmarkEnd w:id="34"/>
      <w:bookmarkEnd w:id="35"/>
      <w:bookmarkEnd w:id="36"/>
      <w:bookmarkEnd w:id="37"/>
    </w:p>
    <w:p w:rsidR="00981212" w:rsidRPr="00117776" w:rsidRDefault="00C157D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8" w:name="_Toc535580098"/>
      <w:bookmarkStart w:id="39" w:name="_Toc535580030"/>
      <w:bookmarkStart w:id="40" w:name="_Toc535570757"/>
      <w:bookmarkStart w:id="41" w:name="_Toc535508643"/>
      <w:bookmarkStart w:id="42" w:name="_Toc63593397"/>
      <w:r>
        <w:rPr>
          <w:rFonts w:eastAsia="宋体" w:cs="Arial" w:hint="eastAsia"/>
          <w:sz w:val="24"/>
        </w:rPr>
        <w:t>5</w:t>
      </w:r>
      <w:r w:rsidR="0060651E">
        <w:rPr>
          <w:rFonts w:eastAsia="宋体" w:cs="Arial"/>
          <w:sz w:val="24"/>
        </w:rPr>
        <w:t>.1</w:t>
      </w:r>
      <w:r w:rsidR="0060651E" w:rsidRPr="00117776">
        <w:rPr>
          <w:rFonts w:eastAsia="宋体" w:cs="Arial"/>
          <w:sz w:val="24"/>
        </w:rPr>
        <w:t>资金流出情况</w:t>
      </w:r>
      <w:bookmarkEnd w:id="38"/>
      <w:bookmarkEnd w:id="39"/>
      <w:bookmarkEnd w:id="40"/>
      <w:bookmarkEnd w:id="41"/>
      <w:bookmarkEnd w:id="42"/>
    </w:p>
    <w:p w:rsidR="006403FD" w:rsidRDefault="00C157D9" w:rsidP="00C157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17776">
        <w:rPr>
          <w:rFonts w:ascii="Arial" w:hAnsi="Arial" w:cs="Arial" w:hint="eastAsia"/>
          <w:bCs/>
          <w:kern w:val="44"/>
          <w:szCs w:val="21"/>
        </w:rPr>
        <w:t>2021</w:t>
      </w:r>
      <w:r w:rsidRPr="00117776">
        <w:rPr>
          <w:rFonts w:ascii="Arial" w:hAnsi="Arial" w:cs="Arial" w:hint="eastAsia"/>
          <w:bCs/>
          <w:kern w:val="44"/>
          <w:szCs w:val="21"/>
        </w:rPr>
        <w:t>年</w:t>
      </w:r>
      <w:r w:rsidR="007B2D98" w:rsidRPr="00117776">
        <w:rPr>
          <w:rFonts w:ascii="Arial" w:hAnsi="Arial" w:cs="Arial" w:hint="eastAsia"/>
          <w:bCs/>
          <w:kern w:val="44"/>
          <w:szCs w:val="21"/>
        </w:rPr>
        <w:t>2</w:t>
      </w:r>
      <w:r w:rsidRPr="00117776">
        <w:rPr>
          <w:rFonts w:ascii="Arial" w:hAnsi="Arial" w:cs="Arial" w:hint="eastAsia"/>
          <w:bCs/>
          <w:kern w:val="44"/>
          <w:szCs w:val="21"/>
        </w:rPr>
        <w:t>月</w:t>
      </w:r>
      <w:proofErr w:type="gramStart"/>
      <w:r w:rsidR="003821B5" w:rsidRPr="00117776">
        <w:rPr>
          <w:rFonts w:ascii="Arial" w:hAnsi="Arial" w:cs="Arial" w:hint="eastAsia"/>
          <w:bCs/>
          <w:kern w:val="44"/>
          <w:szCs w:val="21"/>
        </w:rPr>
        <w:t>融越</w:t>
      </w:r>
      <w:r w:rsidRPr="00117776">
        <w:rPr>
          <w:rFonts w:ascii="Arial" w:hAnsi="Arial" w:cs="Arial" w:hint="eastAsia"/>
          <w:bCs/>
          <w:kern w:val="44"/>
          <w:szCs w:val="21"/>
        </w:rPr>
        <w:t>资金</w:t>
      </w:r>
      <w:proofErr w:type="gramEnd"/>
      <w:r w:rsidRPr="00117776">
        <w:rPr>
          <w:rFonts w:ascii="Arial" w:hAnsi="Arial" w:cs="Arial" w:hint="eastAsia"/>
          <w:bCs/>
          <w:kern w:val="44"/>
          <w:szCs w:val="21"/>
        </w:rPr>
        <w:t>流出额共</w:t>
      </w:r>
      <w:r w:rsidR="00117776" w:rsidRPr="00117776">
        <w:rPr>
          <w:rFonts w:ascii="Arial" w:hAnsi="Arial" w:cs="Arial"/>
          <w:bCs/>
          <w:kern w:val="44"/>
          <w:szCs w:val="21"/>
        </w:rPr>
        <w:t>280,312,298.40</w:t>
      </w:r>
      <w:r w:rsidRPr="00117776">
        <w:rPr>
          <w:rFonts w:ascii="Arial" w:hAnsi="Arial" w:cs="Arial" w:hint="eastAsia"/>
          <w:bCs/>
          <w:kern w:val="44"/>
          <w:szCs w:val="21"/>
        </w:rPr>
        <w:t>元</w:t>
      </w:r>
      <w:r w:rsidR="003821B5" w:rsidRPr="00117776">
        <w:rPr>
          <w:rFonts w:ascii="Arial" w:hAnsi="Arial" w:cs="Arial" w:hint="eastAsia"/>
          <w:bCs/>
          <w:kern w:val="44"/>
          <w:szCs w:val="21"/>
        </w:rPr>
        <w:t>，融</w:t>
      </w:r>
      <w:proofErr w:type="gramStart"/>
      <w:r w:rsidR="003821B5" w:rsidRPr="00117776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3821B5" w:rsidRPr="00117776">
        <w:rPr>
          <w:rFonts w:ascii="Arial" w:hAnsi="Arial" w:cs="Arial" w:hint="eastAsia"/>
          <w:bCs/>
          <w:kern w:val="44"/>
          <w:szCs w:val="21"/>
        </w:rPr>
        <w:t>资金流出额共</w:t>
      </w:r>
      <w:r w:rsidR="00117776" w:rsidRPr="00117776">
        <w:rPr>
          <w:rFonts w:ascii="Arial" w:hAnsi="Arial" w:cs="Arial"/>
          <w:bCs/>
          <w:kern w:val="44"/>
          <w:szCs w:val="21"/>
        </w:rPr>
        <w:t>35,571,451.00</w:t>
      </w:r>
      <w:r w:rsidR="003821B5" w:rsidRPr="00117776">
        <w:rPr>
          <w:rFonts w:ascii="Arial" w:hAnsi="Arial" w:cs="Arial"/>
          <w:bCs/>
          <w:kern w:val="44"/>
          <w:szCs w:val="21"/>
        </w:rPr>
        <w:t>元</w:t>
      </w:r>
      <w:r w:rsidRPr="00117776">
        <w:rPr>
          <w:rFonts w:ascii="Arial" w:hAnsi="Arial" w:cs="Arial" w:hint="eastAsia"/>
          <w:bCs/>
          <w:kern w:val="44"/>
          <w:szCs w:val="21"/>
        </w:rPr>
        <w:t>。本月资金流出明细来源于融越、融</w:t>
      </w:r>
      <w:proofErr w:type="gramStart"/>
      <w:r w:rsidRPr="00117776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Pr="00117776">
        <w:rPr>
          <w:rFonts w:ascii="Arial" w:hAnsi="Arial" w:cs="Arial" w:hint="eastAsia"/>
          <w:bCs/>
          <w:kern w:val="44"/>
          <w:szCs w:val="21"/>
        </w:rPr>
        <w:t>财务部提供的银行对账单。</w:t>
      </w:r>
    </w:p>
    <w:p w:rsidR="00981212" w:rsidRDefault="006403FD" w:rsidP="00376D9E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</w:t>
      </w:r>
      <w:r w:rsidR="0060651E">
        <w:rPr>
          <w:rFonts w:ascii="Arial" w:hAnsi="Arial" w:cs="Arial"/>
          <w:b/>
          <w:color w:val="000000"/>
          <w:sz w:val="24"/>
          <w:szCs w:val="21"/>
        </w:rPr>
        <w:t>0</w:t>
      </w:r>
      <w:r w:rsidR="0060651E"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1</w:t>
      </w:r>
      <w:r w:rsidR="0060651E">
        <w:rPr>
          <w:rFonts w:ascii="Arial" w:hAnsi="Arial" w:cs="Arial"/>
          <w:b/>
          <w:color w:val="000000"/>
          <w:sz w:val="24"/>
          <w:szCs w:val="21"/>
        </w:rPr>
        <w:t>年</w:t>
      </w:r>
      <w:r w:rsidR="00117776"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60651E">
        <w:rPr>
          <w:rFonts w:ascii="Arial" w:hAnsi="Arial" w:cs="Arial"/>
          <w:b/>
          <w:color w:val="000000"/>
          <w:sz w:val="24"/>
          <w:szCs w:val="21"/>
        </w:rPr>
        <w:t>月</w:t>
      </w:r>
      <w:proofErr w:type="gramStart"/>
      <w:r w:rsidR="00D95557">
        <w:rPr>
          <w:rFonts w:ascii="Arial" w:hAnsi="Arial" w:cs="Arial" w:hint="eastAsia"/>
          <w:b/>
          <w:color w:val="000000"/>
          <w:sz w:val="24"/>
          <w:szCs w:val="21"/>
        </w:rPr>
        <w:t>融越</w:t>
      </w:r>
      <w:r w:rsidR="0060651E">
        <w:rPr>
          <w:rFonts w:ascii="Arial" w:hAnsi="Arial" w:cs="Arial"/>
          <w:b/>
          <w:color w:val="000000"/>
          <w:sz w:val="24"/>
          <w:szCs w:val="21"/>
        </w:rPr>
        <w:t>资金</w:t>
      </w:r>
      <w:proofErr w:type="gramEnd"/>
      <w:r w:rsidR="0060651E">
        <w:rPr>
          <w:rFonts w:ascii="Arial" w:hAnsi="Arial" w:cs="Arial" w:hint="eastAsia"/>
          <w:b/>
          <w:color w:val="000000"/>
          <w:sz w:val="24"/>
          <w:szCs w:val="21"/>
        </w:rPr>
        <w:t>使用</w:t>
      </w:r>
      <w:r w:rsidR="0060651E"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701"/>
        <w:gridCol w:w="1459"/>
        <w:gridCol w:w="1701"/>
        <w:gridCol w:w="1276"/>
        <w:gridCol w:w="1517"/>
        <w:gridCol w:w="1276"/>
      </w:tblGrid>
      <w:tr w:rsidR="00376D9E" w:rsidRPr="006C3B03" w:rsidTr="00376D9E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701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459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17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6" w:type="dxa"/>
            <w:noWrap/>
            <w:vAlign w:val="center"/>
          </w:tcPr>
          <w:p w:rsidR="00981212" w:rsidRPr="006C3B03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6C3B03" w:rsidRPr="006C3B03" w:rsidTr="006C3B03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6C3B03" w:rsidRPr="006C3B03" w:rsidRDefault="006C3B03" w:rsidP="006C3B0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海盐县财政局财政专户</w:t>
            </w:r>
          </w:p>
        </w:tc>
        <w:tc>
          <w:tcPr>
            <w:tcW w:w="1459" w:type="dxa"/>
            <w:noWrap/>
            <w:vAlign w:val="center"/>
          </w:tcPr>
          <w:p w:rsidR="005E2A8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33042400121000616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100,000,000.00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1517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土地出让金</w:t>
            </w:r>
          </w:p>
        </w:tc>
      </w:tr>
      <w:tr w:rsidR="006C3B03" w:rsidRPr="006C3B03" w:rsidTr="006C3B03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6C3B03" w:rsidRPr="006C3B03" w:rsidRDefault="006C3B03" w:rsidP="006C3B0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海盐县财政局财政专户</w:t>
            </w:r>
          </w:p>
        </w:tc>
        <w:tc>
          <w:tcPr>
            <w:tcW w:w="1459" w:type="dxa"/>
            <w:noWrap/>
            <w:vAlign w:val="center"/>
          </w:tcPr>
          <w:p w:rsidR="005E2A8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33042400121000615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100,000,000.00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1517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土地出让金</w:t>
            </w:r>
          </w:p>
        </w:tc>
      </w:tr>
      <w:tr w:rsidR="006C3B03" w:rsidRPr="006C3B03" w:rsidTr="006C3B03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6C3B03" w:rsidRPr="006C3B03" w:rsidRDefault="006C3B03" w:rsidP="006C3B0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海盐县财政局财政专户</w:t>
            </w:r>
          </w:p>
        </w:tc>
        <w:tc>
          <w:tcPr>
            <w:tcW w:w="1459" w:type="dxa"/>
            <w:noWrap/>
            <w:vAlign w:val="center"/>
          </w:tcPr>
          <w:p w:rsidR="005E2A8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33042400121000617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67,097,500.00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1517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土地出让金</w:t>
            </w:r>
          </w:p>
        </w:tc>
      </w:tr>
      <w:tr w:rsidR="006C3B03" w:rsidRPr="006C3B03" w:rsidTr="006C3B03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6C3B03" w:rsidRPr="006C3B03" w:rsidRDefault="006C3B03" w:rsidP="006C3B0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5E2A83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待报解预算收入（财库联网集中户）</w:t>
            </w:r>
          </w:p>
        </w:tc>
        <w:tc>
          <w:tcPr>
            <w:tcW w:w="1459" w:type="dxa"/>
            <w:noWrap/>
            <w:vAlign w:val="center"/>
          </w:tcPr>
          <w:p w:rsidR="005E2A8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印花税</w:t>
            </w:r>
          </w:p>
          <w:p w:rsidR="005E2A8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216636.00|</w:t>
            </w:r>
          </w:p>
          <w:p w:rsidR="00243D09" w:rsidRDefault="00243D09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契税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12998160.00</w:t>
            </w:r>
          </w:p>
        </w:tc>
        <w:tc>
          <w:tcPr>
            <w:tcW w:w="1701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13,214,796.00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1517" w:type="dxa"/>
            <w:noWrap/>
            <w:vAlign w:val="center"/>
          </w:tcPr>
          <w:p w:rsidR="006C3B03" w:rsidRPr="006C3B03" w:rsidRDefault="006C3B03" w:rsidP="006C3B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6C3B03">
              <w:rPr>
                <w:rFonts w:ascii="Arial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276" w:type="dxa"/>
            <w:noWrap/>
            <w:vAlign w:val="center"/>
          </w:tcPr>
          <w:p w:rsidR="006C3B03" w:rsidRPr="006C3B03" w:rsidRDefault="006C3B03" w:rsidP="006C3B0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C3B03">
              <w:rPr>
                <w:rFonts w:ascii="Arial" w:hAnsi="Arial" w:cs="Arial" w:hint="eastAsia"/>
                <w:kern w:val="0"/>
                <w:sz w:val="18"/>
                <w:szCs w:val="18"/>
              </w:rPr>
              <w:t>契税及印花税</w:t>
            </w:r>
          </w:p>
        </w:tc>
      </w:tr>
      <w:tr w:rsidR="00981212" w:rsidRPr="006C3B03" w:rsidTr="00376D9E">
        <w:trPr>
          <w:trHeight w:val="567"/>
          <w:jc w:val="center"/>
        </w:trPr>
        <w:tc>
          <w:tcPr>
            <w:tcW w:w="3828" w:type="dxa"/>
            <w:gridSpan w:val="3"/>
            <w:noWrap/>
            <w:vAlign w:val="center"/>
          </w:tcPr>
          <w:p w:rsidR="00981212" w:rsidRPr="006C3B03" w:rsidRDefault="0060651E" w:rsidP="006C3B03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bCs/>
                <w:sz w:val="18"/>
                <w:szCs w:val="18"/>
              </w:rPr>
              <w:t>合</w:t>
            </w:r>
            <w:r w:rsidR="00376D9E" w:rsidRPr="006C3B0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6C3B03">
              <w:rPr>
                <w:rFonts w:ascii="Arial" w:hAnsi="Arial" w:cs="Arial"/>
                <w:b/>
                <w:bCs/>
                <w:sz w:val="18"/>
                <w:szCs w:val="18"/>
              </w:rPr>
              <w:t>计</w:t>
            </w:r>
          </w:p>
        </w:tc>
        <w:tc>
          <w:tcPr>
            <w:tcW w:w="5770" w:type="dxa"/>
            <w:gridSpan w:val="4"/>
            <w:noWrap/>
            <w:vAlign w:val="center"/>
          </w:tcPr>
          <w:p w:rsidR="00981212" w:rsidRPr="006C3B03" w:rsidRDefault="006C3B03"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3B03">
              <w:rPr>
                <w:rFonts w:ascii="Arial" w:hAnsi="Arial" w:cs="Arial"/>
                <w:b/>
                <w:sz w:val="18"/>
                <w:szCs w:val="18"/>
              </w:rPr>
              <w:t>280,312,296.00</w:t>
            </w:r>
          </w:p>
        </w:tc>
      </w:tr>
    </w:tbl>
    <w:p w:rsidR="00981212" w:rsidRDefault="0060651E" w:rsidP="006403FD">
      <w:pPr>
        <w:spacing w:beforeLines="50" w:before="120"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 w:hint="eastAsia"/>
          <w:color w:val="000000"/>
          <w:sz w:val="18"/>
          <w:szCs w:val="18"/>
        </w:rPr>
        <w:t>以上不含银行自动扣除的手续费、工本费、</w:t>
      </w:r>
      <w:r w:rsidR="00D95557">
        <w:rPr>
          <w:rFonts w:ascii="Arial" w:hAnsi="Arial" w:cs="Arial" w:hint="eastAsia"/>
          <w:color w:val="000000"/>
          <w:sz w:val="18"/>
          <w:szCs w:val="18"/>
        </w:rPr>
        <w:t>短信费</w:t>
      </w:r>
      <w:r>
        <w:rPr>
          <w:rFonts w:ascii="Arial" w:hAnsi="Arial" w:cs="Arial" w:hint="eastAsia"/>
          <w:color w:val="000000"/>
          <w:sz w:val="18"/>
          <w:szCs w:val="18"/>
        </w:rPr>
        <w:t>等费用共计</w:t>
      </w:r>
      <w:r w:rsidR="00C71B7B">
        <w:rPr>
          <w:rFonts w:ascii="Arial" w:hAnsi="Arial" w:cs="Arial" w:hint="eastAsia"/>
          <w:color w:val="000000"/>
          <w:sz w:val="18"/>
          <w:szCs w:val="18"/>
        </w:rPr>
        <w:t>2.4</w:t>
      </w:r>
      <w:r w:rsidR="00D95557">
        <w:rPr>
          <w:rFonts w:ascii="Arial" w:hAnsi="Arial" w:cs="Arial" w:hint="eastAsia"/>
          <w:color w:val="000000"/>
          <w:sz w:val="18"/>
          <w:szCs w:val="18"/>
        </w:rPr>
        <w:t>0</w:t>
      </w:r>
      <w:r>
        <w:rPr>
          <w:rFonts w:ascii="Arial" w:hAnsi="Arial" w:cs="Arial" w:hint="eastAsia"/>
          <w:color w:val="000000"/>
          <w:sz w:val="18"/>
          <w:szCs w:val="18"/>
        </w:rPr>
        <w:t>元。</w:t>
      </w:r>
    </w:p>
    <w:p w:rsidR="006403FD" w:rsidRDefault="006403FD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243D09" w:rsidRDefault="00243D09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243D09" w:rsidRDefault="00243D09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243D09" w:rsidRDefault="00243D09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243D09" w:rsidRPr="00376D9E" w:rsidRDefault="00243D09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981212" w:rsidRDefault="0060651E" w:rsidP="00376D9E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lastRenderedPageBreak/>
        <w:t>20</w:t>
      </w:r>
      <w:r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 w:rsidR="00841A60">
        <w:rPr>
          <w:rFonts w:ascii="Arial" w:hAnsi="Arial" w:cs="Arial" w:hint="eastAsia"/>
          <w:b/>
          <w:color w:val="000000"/>
          <w:sz w:val="24"/>
          <w:szCs w:val="21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 w:rsidR="007D32A5">
        <w:rPr>
          <w:rFonts w:ascii="Arial" w:hAnsi="Arial" w:cs="Arial" w:hint="eastAsia"/>
          <w:b/>
          <w:color w:val="000000"/>
          <w:sz w:val="24"/>
          <w:szCs w:val="21"/>
        </w:rPr>
        <w:t>融</w:t>
      </w:r>
      <w:proofErr w:type="gramStart"/>
      <w:r w:rsidR="007D32A5">
        <w:rPr>
          <w:rFonts w:ascii="Arial" w:hAnsi="Arial" w:cs="Arial" w:hint="eastAsia"/>
          <w:b/>
          <w:color w:val="000000"/>
          <w:sz w:val="24"/>
          <w:szCs w:val="21"/>
        </w:rPr>
        <w:t>浩</w:t>
      </w:r>
      <w:proofErr w:type="gramEnd"/>
      <w:r>
        <w:rPr>
          <w:rFonts w:ascii="Arial" w:hAnsi="Arial" w:cs="Arial"/>
          <w:b/>
          <w:color w:val="000000"/>
          <w:sz w:val="24"/>
          <w:szCs w:val="21"/>
        </w:rPr>
        <w:t>资金</w:t>
      </w:r>
      <w:r>
        <w:rPr>
          <w:rFonts w:ascii="Arial" w:hAnsi="Arial" w:cs="Arial" w:hint="eastAsia"/>
          <w:b/>
          <w:color w:val="000000"/>
          <w:sz w:val="24"/>
          <w:szCs w:val="21"/>
        </w:rPr>
        <w:t>使用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pPr w:leftFromText="180" w:rightFromText="180" w:vertAnchor="text" w:tblpXSpec="center" w:tblpY="1"/>
        <w:tblOverlap w:val="never"/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54"/>
        <w:gridCol w:w="1418"/>
        <w:gridCol w:w="1701"/>
        <w:gridCol w:w="1417"/>
        <w:gridCol w:w="1418"/>
        <w:gridCol w:w="1240"/>
      </w:tblGrid>
      <w:tr w:rsidR="00376D9E" w:rsidRPr="00B4682C" w:rsidTr="006C3B03">
        <w:trPr>
          <w:trHeight w:val="567"/>
          <w:tblHeader/>
        </w:trPr>
        <w:tc>
          <w:tcPr>
            <w:tcW w:w="710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754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418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417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418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40" w:type="dxa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B4682C" w:rsidRPr="00B4682C" w:rsidTr="002631BA">
        <w:trPr>
          <w:trHeight w:val="567"/>
        </w:trPr>
        <w:tc>
          <w:tcPr>
            <w:tcW w:w="710" w:type="dxa"/>
            <w:noWrap/>
            <w:vAlign w:val="center"/>
          </w:tcPr>
          <w:p w:rsidR="00B4682C" w:rsidRPr="00B4682C" w:rsidRDefault="00B4682C" w:rsidP="006C3B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54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待报解预算收入（财库联网集中户）</w:t>
            </w:r>
          </w:p>
        </w:tc>
        <w:tc>
          <w:tcPr>
            <w:tcW w:w="1418" w:type="dxa"/>
            <w:noWrap/>
            <w:vAlign w:val="center"/>
          </w:tcPr>
          <w:p w:rsidR="00243D09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印花税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262536.80</w:t>
            </w:r>
          </w:p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|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契税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15752205.00</w:t>
            </w:r>
          </w:p>
        </w:tc>
        <w:tc>
          <w:tcPr>
            <w:tcW w:w="1701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  16,014,741.80 </w:t>
            </w:r>
          </w:p>
        </w:tc>
        <w:tc>
          <w:tcPr>
            <w:tcW w:w="1417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1418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240" w:type="dxa"/>
            <w:noWrap/>
            <w:vAlign w:val="center"/>
          </w:tcPr>
          <w:p w:rsidR="00B4682C" w:rsidRPr="00B4682C" w:rsidRDefault="00B4682C" w:rsidP="002631B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契税及印花税</w:t>
            </w:r>
          </w:p>
        </w:tc>
      </w:tr>
      <w:tr w:rsidR="00B4682C" w:rsidRPr="00B4682C" w:rsidTr="002631BA">
        <w:trPr>
          <w:trHeight w:val="567"/>
        </w:trPr>
        <w:tc>
          <w:tcPr>
            <w:tcW w:w="710" w:type="dxa"/>
            <w:noWrap/>
            <w:vAlign w:val="center"/>
          </w:tcPr>
          <w:p w:rsidR="00B4682C" w:rsidRPr="00B4682C" w:rsidRDefault="00B4682C" w:rsidP="006C3B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754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待报解预算收入（财库联网集中户）</w:t>
            </w:r>
          </w:p>
        </w:tc>
        <w:tc>
          <w:tcPr>
            <w:tcW w:w="1418" w:type="dxa"/>
            <w:noWrap/>
            <w:vAlign w:val="center"/>
          </w:tcPr>
          <w:p w:rsidR="00243D09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印花税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320601.80</w:t>
            </w:r>
          </w:p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|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契税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19236105.00</w:t>
            </w:r>
          </w:p>
        </w:tc>
        <w:tc>
          <w:tcPr>
            <w:tcW w:w="1701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  19,556,706.80 </w:t>
            </w:r>
          </w:p>
        </w:tc>
        <w:tc>
          <w:tcPr>
            <w:tcW w:w="1417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1418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240" w:type="dxa"/>
            <w:noWrap/>
            <w:vAlign w:val="center"/>
          </w:tcPr>
          <w:p w:rsidR="00B4682C" w:rsidRPr="00B4682C" w:rsidRDefault="00B4682C" w:rsidP="002631B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契税及印花税</w:t>
            </w:r>
          </w:p>
        </w:tc>
      </w:tr>
      <w:tr w:rsidR="00981212" w:rsidRPr="00B4682C" w:rsidTr="006C3B03">
        <w:trPr>
          <w:trHeight w:val="567"/>
        </w:trPr>
        <w:tc>
          <w:tcPr>
            <w:tcW w:w="3882" w:type="dxa"/>
            <w:gridSpan w:val="3"/>
            <w:noWrap/>
            <w:vAlign w:val="center"/>
          </w:tcPr>
          <w:p w:rsidR="00981212" w:rsidRPr="00B4682C" w:rsidRDefault="0060651E" w:rsidP="006C3B03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合</w:t>
            </w:r>
            <w:r w:rsidR="00376D9E"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     </w:t>
            </w: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计</w:t>
            </w:r>
          </w:p>
        </w:tc>
        <w:tc>
          <w:tcPr>
            <w:tcW w:w="5776" w:type="dxa"/>
            <w:gridSpan w:val="4"/>
            <w:noWrap/>
            <w:vAlign w:val="center"/>
          </w:tcPr>
          <w:p w:rsidR="00981212" w:rsidRPr="00B4682C" w:rsidRDefault="00B4682C" w:rsidP="006C3B03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sz w:val="18"/>
                <w:szCs w:val="18"/>
              </w:rPr>
              <w:t>35,571,448.60</w:t>
            </w:r>
          </w:p>
        </w:tc>
      </w:tr>
    </w:tbl>
    <w:p w:rsidR="00981212" w:rsidRDefault="0060651E" w:rsidP="006403FD">
      <w:pPr>
        <w:spacing w:beforeLines="50" w:before="120"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 w:hint="eastAsia"/>
          <w:color w:val="000000"/>
          <w:sz w:val="18"/>
          <w:szCs w:val="18"/>
        </w:rPr>
        <w:t>以上资金流出不含银行自动扣除的各类手续费、工本费</w:t>
      </w:r>
      <w:r w:rsidR="007D32A5">
        <w:rPr>
          <w:rFonts w:ascii="Arial" w:hAnsi="Arial" w:cs="Arial" w:hint="eastAsia"/>
          <w:color w:val="000000"/>
          <w:sz w:val="18"/>
          <w:szCs w:val="18"/>
        </w:rPr>
        <w:t>、</w:t>
      </w:r>
      <w:r w:rsidR="007D32A5" w:rsidRPr="007D32A5">
        <w:rPr>
          <w:rFonts w:ascii="Arial" w:hAnsi="Arial" w:cs="Arial" w:hint="eastAsia"/>
          <w:color w:val="000000"/>
          <w:sz w:val="18"/>
          <w:szCs w:val="18"/>
        </w:rPr>
        <w:t>短信费等费用共计</w:t>
      </w:r>
      <w:r w:rsidR="00C71B7B">
        <w:rPr>
          <w:rFonts w:ascii="Arial" w:hAnsi="Arial" w:cs="Arial" w:hint="eastAsia"/>
          <w:color w:val="000000"/>
          <w:sz w:val="18"/>
          <w:szCs w:val="18"/>
        </w:rPr>
        <w:t>2.40</w:t>
      </w:r>
      <w:r>
        <w:rPr>
          <w:rFonts w:ascii="Arial" w:hAnsi="Arial" w:cs="Arial" w:hint="eastAsia"/>
          <w:color w:val="000000"/>
          <w:sz w:val="18"/>
          <w:szCs w:val="18"/>
        </w:rPr>
        <w:t>元</w:t>
      </w:r>
      <w:r>
        <w:rPr>
          <w:rFonts w:ascii="Arial" w:hAnsi="Arial" w:cs="Arial" w:hint="eastAsia"/>
          <w:sz w:val="18"/>
          <w:szCs w:val="18"/>
        </w:rPr>
        <w:t>。</w:t>
      </w:r>
    </w:p>
    <w:p w:rsidR="00981212" w:rsidRDefault="00981212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981212" w:rsidRDefault="00057FA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3" w:name="_Toc535508644"/>
      <w:bookmarkStart w:id="44" w:name="_Toc535580031"/>
      <w:bookmarkStart w:id="45" w:name="_Toc535580099"/>
      <w:bookmarkStart w:id="46" w:name="_Toc535570758"/>
      <w:bookmarkStart w:id="47" w:name="_Toc63593398"/>
      <w:r>
        <w:rPr>
          <w:rFonts w:eastAsia="宋体" w:cs="Arial" w:hint="eastAsia"/>
          <w:sz w:val="24"/>
        </w:rPr>
        <w:t>5</w:t>
      </w:r>
      <w:r w:rsidR="0060651E">
        <w:rPr>
          <w:rFonts w:eastAsia="宋体" w:cs="Arial"/>
          <w:sz w:val="24"/>
        </w:rPr>
        <w:t>.2</w:t>
      </w:r>
      <w:r w:rsidR="0060651E">
        <w:rPr>
          <w:rFonts w:eastAsia="宋体" w:cs="Arial"/>
          <w:sz w:val="24"/>
        </w:rPr>
        <w:t>资金流入情况</w:t>
      </w:r>
      <w:bookmarkEnd w:id="43"/>
      <w:bookmarkEnd w:id="44"/>
      <w:bookmarkEnd w:id="45"/>
      <w:bookmarkEnd w:id="46"/>
      <w:bookmarkEnd w:id="47"/>
    </w:p>
    <w:p w:rsidR="00981212" w:rsidRDefault="006065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2</w:t>
      </w:r>
      <w:r w:rsidR="00057FA2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B4682C"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月期间，</w:t>
      </w:r>
      <w:r w:rsidR="00057FA2">
        <w:rPr>
          <w:rFonts w:ascii="Arial" w:hAnsi="Arial" w:cs="Arial" w:hint="eastAsia"/>
          <w:bCs/>
          <w:kern w:val="44"/>
          <w:szCs w:val="21"/>
        </w:rPr>
        <w:t>融越、融</w:t>
      </w:r>
      <w:proofErr w:type="gramStart"/>
      <w:r w:rsidR="00057FA2">
        <w:rPr>
          <w:rFonts w:ascii="Arial" w:hAnsi="Arial" w:cs="Arial" w:hint="eastAsia"/>
          <w:bCs/>
          <w:kern w:val="44"/>
          <w:szCs w:val="21"/>
        </w:rPr>
        <w:t>浩</w:t>
      </w:r>
      <w:proofErr w:type="gramEnd"/>
      <w:r w:rsidR="00057FA2" w:rsidRPr="00057FA2">
        <w:rPr>
          <w:rFonts w:ascii="Arial" w:hAnsi="Arial" w:cs="Arial" w:hint="eastAsia"/>
          <w:bCs/>
          <w:kern w:val="44"/>
          <w:szCs w:val="21"/>
        </w:rPr>
        <w:t>资金流入情况详见</w:t>
      </w:r>
      <w:r w:rsidR="00057FA2">
        <w:rPr>
          <w:rFonts w:ascii="Arial" w:hAnsi="Arial" w:cs="Arial" w:hint="eastAsia"/>
          <w:bCs/>
          <w:kern w:val="44"/>
          <w:szCs w:val="21"/>
        </w:rPr>
        <w:t>下表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981212" w:rsidRDefault="0060651E" w:rsidP="00F46916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057FA2"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 w:rsidR="00B4682C">
        <w:rPr>
          <w:rFonts w:ascii="Arial" w:hAnsi="Arial" w:cs="Arial" w:hint="eastAsia"/>
          <w:b/>
          <w:color w:val="000000"/>
          <w:sz w:val="24"/>
          <w:szCs w:val="21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proofErr w:type="gramStart"/>
      <w:r w:rsidR="00057FA2">
        <w:rPr>
          <w:rFonts w:ascii="Arial" w:hAnsi="Arial" w:cs="Arial" w:hint="eastAsia"/>
          <w:b/>
          <w:color w:val="000000"/>
          <w:sz w:val="24"/>
          <w:szCs w:val="21"/>
        </w:rPr>
        <w:t>融越</w:t>
      </w:r>
      <w:r>
        <w:rPr>
          <w:rFonts w:ascii="Arial" w:hAnsi="Arial" w:cs="Arial"/>
          <w:b/>
          <w:color w:val="000000"/>
          <w:sz w:val="24"/>
          <w:szCs w:val="21"/>
        </w:rPr>
        <w:t>资金</w:t>
      </w:r>
      <w:proofErr w:type="gramEnd"/>
      <w:r>
        <w:rPr>
          <w:rFonts w:ascii="Arial" w:hAnsi="Arial" w:cs="Arial"/>
          <w:b/>
          <w:color w:val="000000"/>
          <w:sz w:val="24"/>
          <w:szCs w:val="21"/>
        </w:rPr>
        <w:t>流</w:t>
      </w:r>
      <w:r>
        <w:rPr>
          <w:rFonts w:ascii="Arial" w:hAnsi="Arial" w:cs="Arial" w:hint="eastAsia"/>
          <w:b/>
          <w:color w:val="000000"/>
          <w:sz w:val="24"/>
          <w:szCs w:val="21"/>
        </w:rPr>
        <w:t>入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527"/>
        <w:gridCol w:w="995"/>
        <w:gridCol w:w="1985"/>
        <w:gridCol w:w="1559"/>
        <w:gridCol w:w="1523"/>
        <w:gridCol w:w="1134"/>
      </w:tblGrid>
      <w:tr w:rsidR="00F46916" w:rsidRPr="00B4682C" w:rsidTr="00F46916">
        <w:trPr>
          <w:trHeight w:val="567"/>
          <w:tblHeader/>
          <w:jc w:val="center"/>
        </w:trPr>
        <w:tc>
          <w:tcPr>
            <w:tcW w:w="754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527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995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985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559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23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34" w:type="dxa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B4682C" w:rsidRPr="00B4682C" w:rsidTr="00F46916">
        <w:trPr>
          <w:trHeight w:val="567"/>
          <w:tblHeader/>
          <w:jc w:val="center"/>
        </w:trPr>
        <w:tc>
          <w:tcPr>
            <w:tcW w:w="754" w:type="dxa"/>
            <w:noWrap/>
            <w:vAlign w:val="center"/>
          </w:tcPr>
          <w:p w:rsidR="00B4682C" w:rsidRPr="00B4682C" w:rsidRDefault="00B4682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7" w:type="dxa"/>
            <w:noWrap/>
            <w:vAlign w:val="center"/>
          </w:tcPr>
          <w:p w:rsidR="00B4682C" w:rsidRPr="00B4682C" w:rsidRDefault="00B4682C" w:rsidP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浙江融创产城集团有限公司</w:t>
            </w:r>
          </w:p>
        </w:tc>
        <w:tc>
          <w:tcPr>
            <w:tcW w:w="995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85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 267,100,000.00 </w:t>
            </w:r>
          </w:p>
        </w:tc>
        <w:tc>
          <w:tcPr>
            <w:tcW w:w="1559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1523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134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B4682C" w:rsidRPr="00B4682C" w:rsidTr="00F46916">
        <w:trPr>
          <w:trHeight w:val="567"/>
          <w:tblHeader/>
          <w:jc w:val="center"/>
        </w:trPr>
        <w:tc>
          <w:tcPr>
            <w:tcW w:w="754" w:type="dxa"/>
            <w:noWrap/>
            <w:vAlign w:val="center"/>
          </w:tcPr>
          <w:p w:rsidR="00B4682C" w:rsidRPr="00B4682C" w:rsidRDefault="00B4682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7" w:type="dxa"/>
            <w:noWrap/>
            <w:vAlign w:val="center"/>
          </w:tcPr>
          <w:p w:rsidR="00B4682C" w:rsidRPr="00B4682C" w:rsidRDefault="00B4682C" w:rsidP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浙江融创产城集团有限公司</w:t>
            </w:r>
          </w:p>
        </w:tc>
        <w:tc>
          <w:tcPr>
            <w:tcW w:w="995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85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  13,220,000.00 </w:t>
            </w:r>
          </w:p>
        </w:tc>
        <w:tc>
          <w:tcPr>
            <w:tcW w:w="1559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1523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134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981212" w:rsidRPr="00B4682C" w:rsidTr="00F46916">
        <w:trPr>
          <w:trHeight w:val="567"/>
          <w:jc w:val="center"/>
        </w:trPr>
        <w:tc>
          <w:tcPr>
            <w:tcW w:w="3276" w:type="dxa"/>
            <w:gridSpan w:val="3"/>
            <w:noWrap/>
            <w:vAlign w:val="center"/>
          </w:tcPr>
          <w:p w:rsidR="00981212" w:rsidRPr="00B4682C" w:rsidRDefault="0060651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6201" w:type="dxa"/>
            <w:gridSpan w:val="4"/>
            <w:noWrap/>
            <w:vAlign w:val="center"/>
          </w:tcPr>
          <w:p w:rsidR="00981212" w:rsidRPr="00B4682C" w:rsidRDefault="00B4682C" w:rsidP="008945CF">
            <w:pPr>
              <w:widowControl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b/>
                <w:sz w:val="18"/>
                <w:szCs w:val="18"/>
              </w:rPr>
              <w:t>280,320,000.00</w:t>
            </w:r>
          </w:p>
        </w:tc>
      </w:tr>
    </w:tbl>
    <w:p w:rsidR="00981212" w:rsidRDefault="0060651E" w:rsidP="002A404A">
      <w:pPr>
        <w:spacing w:beforeLines="50" w:before="120" w:line="360" w:lineRule="auto"/>
        <w:jc w:val="left"/>
        <w:rPr>
          <w:rFonts w:ascii="Arial" w:hAnsi="Arial" w:cs="Arial"/>
          <w:sz w:val="18"/>
          <w:szCs w:val="18"/>
        </w:rPr>
      </w:pPr>
      <w:r w:rsidRPr="00035BD1">
        <w:rPr>
          <w:rFonts w:ascii="Arial" w:hAnsi="Arial" w:cs="Arial" w:hint="eastAsia"/>
          <w:b/>
          <w:bCs/>
          <w:sz w:val="18"/>
          <w:szCs w:val="18"/>
        </w:rPr>
        <w:t>注</w:t>
      </w:r>
      <w:r w:rsidRPr="00035BD1">
        <w:rPr>
          <w:rFonts w:ascii="Arial" w:hAnsi="Arial" w:cs="Arial" w:hint="eastAsia"/>
          <w:b/>
          <w:sz w:val="18"/>
          <w:szCs w:val="18"/>
        </w:rPr>
        <w:t>：</w:t>
      </w:r>
      <w:r>
        <w:rPr>
          <w:rFonts w:ascii="Arial" w:hAnsi="Arial" w:cs="Arial" w:hint="eastAsia"/>
          <w:sz w:val="18"/>
          <w:szCs w:val="18"/>
        </w:rPr>
        <w:t>以上资金流入不包括项目公司内部账户互转金额、支付后被银行退回款，内部转账及支付失败退回款项不属于资金流入。</w:t>
      </w:r>
    </w:p>
    <w:p w:rsidR="002A404A" w:rsidRDefault="00F46916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 w:rsidR="00057FA2" w:rsidRDefault="00057FA2" w:rsidP="00F46916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 w:hint="eastAsia"/>
          <w:b/>
          <w:color w:val="000000"/>
          <w:sz w:val="24"/>
          <w:szCs w:val="21"/>
        </w:rPr>
        <w:t>21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 w:rsidR="00B4682C">
        <w:rPr>
          <w:rFonts w:ascii="Arial" w:hAnsi="Arial" w:cs="Arial" w:hint="eastAsia"/>
          <w:b/>
          <w:color w:val="000000"/>
          <w:sz w:val="24"/>
          <w:szCs w:val="21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>
        <w:rPr>
          <w:rFonts w:ascii="Arial" w:hAnsi="Arial" w:cs="Arial" w:hint="eastAsia"/>
          <w:b/>
          <w:color w:val="000000"/>
          <w:sz w:val="24"/>
          <w:szCs w:val="21"/>
        </w:rPr>
        <w:t>融</w:t>
      </w:r>
      <w:proofErr w:type="gramStart"/>
      <w:r>
        <w:rPr>
          <w:rFonts w:ascii="Arial" w:hAnsi="Arial" w:cs="Arial" w:hint="eastAsia"/>
          <w:b/>
          <w:color w:val="000000"/>
          <w:sz w:val="24"/>
          <w:szCs w:val="21"/>
        </w:rPr>
        <w:t>浩</w:t>
      </w:r>
      <w:proofErr w:type="gramEnd"/>
      <w:r>
        <w:rPr>
          <w:rFonts w:ascii="Arial" w:hAnsi="Arial" w:cs="Arial"/>
          <w:b/>
          <w:color w:val="000000"/>
          <w:sz w:val="24"/>
          <w:szCs w:val="21"/>
        </w:rPr>
        <w:t>资金流</w:t>
      </w:r>
      <w:r>
        <w:rPr>
          <w:rFonts w:ascii="Arial" w:hAnsi="Arial" w:cs="Arial" w:hint="eastAsia"/>
          <w:b/>
          <w:color w:val="000000"/>
          <w:sz w:val="24"/>
          <w:szCs w:val="21"/>
        </w:rPr>
        <w:t>入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1572"/>
        <w:gridCol w:w="992"/>
        <w:gridCol w:w="1972"/>
        <w:gridCol w:w="1572"/>
        <w:gridCol w:w="1559"/>
        <w:gridCol w:w="1134"/>
      </w:tblGrid>
      <w:tr w:rsidR="00F46916" w:rsidTr="00F46916">
        <w:trPr>
          <w:trHeight w:val="567"/>
          <w:tblHeader/>
          <w:jc w:val="center"/>
        </w:trPr>
        <w:tc>
          <w:tcPr>
            <w:tcW w:w="729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57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99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97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57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59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34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B4682C" w:rsidTr="00F46916">
        <w:trPr>
          <w:trHeight w:val="567"/>
          <w:tblHeader/>
          <w:jc w:val="center"/>
        </w:trPr>
        <w:tc>
          <w:tcPr>
            <w:tcW w:w="729" w:type="dxa"/>
            <w:noWrap/>
            <w:vAlign w:val="center"/>
          </w:tcPr>
          <w:p w:rsidR="00B4682C" w:rsidRPr="006D6E7F" w:rsidRDefault="00B4682C" w:rsidP="00982E3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2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浙江融创产城集团有限公司</w:t>
            </w:r>
          </w:p>
        </w:tc>
        <w:tc>
          <w:tcPr>
            <w:tcW w:w="992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72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  35,580,000.00 </w:t>
            </w:r>
          </w:p>
        </w:tc>
        <w:tc>
          <w:tcPr>
            <w:tcW w:w="1572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1559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134" w:type="dxa"/>
            <w:noWrap/>
            <w:vAlign w:val="center"/>
          </w:tcPr>
          <w:p w:rsidR="00B4682C" w:rsidRPr="00B4682C" w:rsidRDefault="00B4682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4682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057FA2" w:rsidTr="00F46916">
        <w:trPr>
          <w:trHeight w:val="567"/>
          <w:jc w:val="center"/>
        </w:trPr>
        <w:tc>
          <w:tcPr>
            <w:tcW w:w="3293" w:type="dxa"/>
            <w:gridSpan w:val="3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6237" w:type="dxa"/>
            <w:gridSpan w:val="4"/>
            <w:noWrap/>
            <w:vAlign w:val="center"/>
          </w:tcPr>
          <w:p w:rsidR="00057FA2" w:rsidRDefault="00DB70EA" w:rsidP="008945C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70EA">
              <w:rPr>
                <w:rFonts w:ascii="Arial" w:hAnsi="Arial" w:cs="Arial"/>
                <w:b/>
                <w:bCs/>
                <w:sz w:val="18"/>
                <w:szCs w:val="18"/>
              </w:rPr>
              <w:t>35,580,000.00</w:t>
            </w:r>
          </w:p>
        </w:tc>
      </w:tr>
    </w:tbl>
    <w:p w:rsidR="003C206C" w:rsidRDefault="003C206C" w:rsidP="002A404A">
      <w:pPr>
        <w:spacing w:beforeLines="50" w:before="120" w:line="360" w:lineRule="auto"/>
        <w:jc w:val="left"/>
        <w:rPr>
          <w:rFonts w:ascii="Arial" w:hAnsi="Arial" w:cs="Arial"/>
          <w:sz w:val="18"/>
          <w:szCs w:val="18"/>
        </w:rPr>
      </w:pPr>
      <w:r w:rsidRPr="00035BD1">
        <w:rPr>
          <w:rFonts w:ascii="Arial" w:hAnsi="Arial" w:cs="Arial" w:hint="eastAsia"/>
          <w:b/>
          <w:sz w:val="18"/>
          <w:szCs w:val="18"/>
        </w:rPr>
        <w:t>注：</w:t>
      </w:r>
      <w:r w:rsidRPr="003C206C">
        <w:rPr>
          <w:rFonts w:ascii="Arial" w:hAnsi="Arial" w:cs="Arial" w:hint="eastAsia"/>
          <w:sz w:val="18"/>
          <w:szCs w:val="18"/>
        </w:rPr>
        <w:t>以上资金流入不包括项目公司内部账户互转金额、支付后被银行退回款，内部转账及支付失败退回款项不属于资金流入。</w:t>
      </w:r>
      <w:bookmarkStart w:id="48" w:name="_Toc535580032"/>
      <w:bookmarkStart w:id="49" w:name="_Toc535508645"/>
      <w:bookmarkStart w:id="50" w:name="_Toc535580100"/>
      <w:bookmarkStart w:id="51" w:name="_Toc535570759"/>
    </w:p>
    <w:p w:rsidR="00EE3287" w:rsidRDefault="00EE3287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035BD1" w:rsidRDefault="00035BD1" w:rsidP="002A404A">
      <w:pPr>
        <w:spacing w:beforeLines="50" w:before="120" w:line="360" w:lineRule="auto"/>
        <w:jc w:val="left"/>
        <w:rPr>
          <w:rFonts w:ascii="Arial" w:hAnsi="Arial" w:cs="Arial"/>
          <w:sz w:val="18"/>
          <w:szCs w:val="18"/>
        </w:rPr>
      </w:pPr>
    </w:p>
    <w:p w:rsidR="00981212" w:rsidRDefault="00A93DB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2" w:name="_Toc63593399"/>
      <w:r>
        <w:rPr>
          <w:rFonts w:eastAsia="宋体" w:cs="Arial" w:hint="eastAsia"/>
          <w:sz w:val="24"/>
        </w:rPr>
        <w:t>5</w:t>
      </w:r>
      <w:r w:rsidR="0060651E">
        <w:rPr>
          <w:rFonts w:eastAsia="宋体" w:cs="Arial"/>
          <w:sz w:val="24"/>
        </w:rPr>
        <w:t>.3</w:t>
      </w:r>
      <w:r w:rsidR="00035BD1" w:rsidRPr="00035BD1">
        <w:rPr>
          <w:rFonts w:eastAsia="宋体" w:cs="Arial" w:hint="eastAsia"/>
          <w:sz w:val="24"/>
        </w:rPr>
        <w:t>银行账户余额</w:t>
      </w:r>
      <w:bookmarkEnd w:id="48"/>
      <w:bookmarkEnd w:id="49"/>
      <w:bookmarkEnd w:id="50"/>
      <w:bookmarkEnd w:id="51"/>
      <w:bookmarkEnd w:id="52"/>
    </w:p>
    <w:p w:rsidR="00981212" w:rsidRDefault="0060651E" w:rsidP="007D6F6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</w:t>
      </w:r>
      <w:r>
        <w:rPr>
          <w:rFonts w:ascii="Arial" w:hAnsi="Arial" w:cs="Arial"/>
          <w:bCs/>
          <w:kern w:val="44"/>
          <w:szCs w:val="21"/>
        </w:rPr>
        <w:t>20</w:t>
      </w:r>
      <w:r w:rsidR="003C2E62"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 w:rsidR="00352169"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 w:rsidR="00352169">
        <w:rPr>
          <w:rFonts w:ascii="Arial" w:hAnsi="Arial" w:cs="Arial" w:hint="eastAsia"/>
          <w:bCs/>
          <w:kern w:val="44"/>
          <w:szCs w:val="21"/>
        </w:rPr>
        <w:t>28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项目公司</w:t>
      </w:r>
      <w:r w:rsidR="007D6F6F">
        <w:rPr>
          <w:rFonts w:ascii="Arial" w:hAnsi="Arial" w:cs="Arial"/>
          <w:bCs/>
          <w:kern w:val="44"/>
          <w:szCs w:val="21"/>
        </w:rPr>
        <w:t>各</w:t>
      </w:r>
      <w:r w:rsidR="00035BD1">
        <w:rPr>
          <w:rFonts w:ascii="Arial" w:hAnsi="Arial" w:cs="Arial" w:hint="eastAsia"/>
          <w:bCs/>
          <w:kern w:val="44"/>
          <w:szCs w:val="21"/>
        </w:rPr>
        <w:t>银行</w:t>
      </w:r>
      <w:r w:rsidR="00035BD1">
        <w:rPr>
          <w:rFonts w:ascii="Arial" w:hAnsi="Arial" w:cs="Arial"/>
          <w:bCs/>
          <w:kern w:val="44"/>
          <w:szCs w:val="21"/>
        </w:rPr>
        <w:t>账户余</w:t>
      </w:r>
      <w:r w:rsidR="00035BD1">
        <w:rPr>
          <w:rFonts w:ascii="Arial" w:hAnsi="Arial" w:cs="Arial" w:hint="eastAsia"/>
          <w:bCs/>
          <w:kern w:val="44"/>
          <w:szCs w:val="21"/>
        </w:rPr>
        <w:t>额</w:t>
      </w:r>
      <w:r w:rsidR="007D6F6F">
        <w:rPr>
          <w:rFonts w:ascii="Arial" w:hAnsi="Arial" w:cs="Arial" w:hint="eastAsia"/>
          <w:bCs/>
          <w:kern w:val="44"/>
          <w:szCs w:val="21"/>
        </w:rPr>
        <w:t>见下表：</w:t>
      </w:r>
    </w:p>
    <w:p w:rsidR="00981212" w:rsidRPr="00546144" w:rsidRDefault="00546144" w:rsidP="00546144">
      <w:pPr>
        <w:spacing w:beforeLines="100" w:before="240" w:afterLines="50" w:after="120"/>
        <w:rPr>
          <w:rFonts w:ascii="Arial" w:eastAsiaTheme="minorEastAsia" w:hAnsi="Arial" w:cs="Arial"/>
          <w:b/>
          <w:color w:val="000000"/>
          <w:sz w:val="18"/>
          <w:szCs w:val="18"/>
        </w:rPr>
      </w:pPr>
      <w:r>
        <w:rPr>
          <w:rFonts w:ascii="Arial" w:eastAsiaTheme="minorEastAsia" w:hAnsi="Arial" w:cs="Arial" w:hint="eastAsia"/>
          <w:b/>
          <w:color w:val="000000"/>
          <w:sz w:val="18"/>
          <w:szCs w:val="18"/>
        </w:rPr>
        <w:t>户名：</w:t>
      </w:r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海盐</w:t>
      </w:r>
      <w:proofErr w:type="gramStart"/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融越置业</w:t>
      </w:r>
      <w:proofErr w:type="gramEnd"/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有限公司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2650"/>
        <w:gridCol w:w="2687"/>
        <w:gridCol w:w="1716"/>
        <w:gridCol w:w="1508"/>
      </w:tblGrid>
      <w:tr w:rsidR="007D6F6F" w:rsidRPr="00DB7651" w:rsidTr="007D6F6F">
        <w:trPr>
          <w:trHeight w:val="569"/>
          <w:tblHeader/>
        </w:trPr>
        <w:tc>
          <w:tcPr>
            <w:tcW w:w="316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449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1470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939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825" w:type="pct"/>
          </w:tcPr>
          <w:p w:rsidR="00981212" w:rsidRPr="00DB7651" w:rsidRDefault="00981212" w:rsidP="00A86605">
            <w:pPr>
              <w:jc w:val="left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</w:p>
          <w:p w:rsidR="00981212" w:rsidRPr="00DB7651" w:rsidRDefault="0060651E" w:rsidP="00A86605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备</w:t>
            </w:r>
            <w:r w:rsidR="007A7B3D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 w:rsidR="007A7B3D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注</w:t>
            </w:r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中国建设银行海盐支行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33050163712709239670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0EA" w:rsidP="007D6F6F">
            <w:pPr>
              <w:widowControl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B70E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17,341.60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DB7651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721899991013000021340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</w:t>
            </w:r>
            <w:proofErr w:type="gramStart"/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721899991013000021589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</w:t>
            </w:r>
            <w:proofErr w:type="gramStart"/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721899991013000021015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保证金监管账户</w:t>
            </w:r>
          </w:p>
        </w:tc>
      </w:tr>
      <w:tr w:rsidR="007D6F6F" w:rsidRPr="00DB7651" w:rsidTr="007D6F6F">
        <w:trPr>
          <w:cantSplit/>
          <w:trHeight w:val="475"/>
        </w:trPr>
        <w:tc>
          <w:tcPr>
            <w:tcW w:w="1765" w:type="pct"/>
            <w:gridSpan w:val="2"/>
            <w:noWrap/>
            <w:vAlign w:val="center"/>
          </w:tcPr>
          <w:p w:rsidR="00981212" w:rsidRPr="00DB7651" w:rsidRDefault="007D6F6F" w:rsidP="007D6F6F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1470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  <w:tc>
          <w:tcPr>
            <w:tcW w:w="939" w:type="pct"/>
            <w:noWrap/>
            <w:vAlign w:val="center"/>
          </w:tcPr>
          <w:p w:rsidR="00981212" w:rsidRPr="00DB7651" w:rsidRDefault="00DB70EA" w:rsidP="007D6F6F">
            <w:pPr>
              <w:widowControl/>
              <w:jc w:val="right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B70E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17,341.60</w:t>
            </w:r>
          </w:p>
        </w:tc>
        <w:tc>
          <w:tcPr>
            <w:tcW w:w="825" w:type="pct"/>
          </w:tcPr>
          <w:p w:rsidR="00981212" w:rsidRPr="00DB7651" w:rsidRDefault="00981212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</w:tbl>
    <w:p w:rsidR="00981212" w:rsidRDefault="00981212">
      <w:pPr>
        <w:spacing w:beforeLines="100" w:before="240"/>
        <w:rPr>
          <w:rFonts w:ascii="Arial" w:hAnsi="Arial" w:cs="Arial"/>
          <w:b/>
          <w:color w:val="000000"/>
          <w:sz w:val="24"/>
        </w:rPr>
      </w:pPr>
    </w:p>
    <w:p w:rsidR="007D6F6F" w:rsidRPr="00546144" w:rsidRDefault="00546144" w:rsidP="00546144">
      <w:pPr>
        <w:spacing w:beforeLines="100" w:before="240" w:afterLines="50" w:after="120"/>
        <w:jc w:val="left"/>
        <w:rPr>
          <w:rFonts w:ascii="Arial" w:eastAsiaTheme="minorEastAsia" w:hAnsi="Arial" w:cs="Arial"/>
          <w:b/>
          <w:color w:val="000000"/>
          <w:sz w:val="18"/>
          <w:szCs w:val="18"/>
        </w:rPr>
      </w:pPr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户名：海盐融</w:t>
      </w:r>
      <w:proofErr w:type="gramStart"/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浩</w:t>
      </w:r>
      <w:proofErr w:type="gramEnd"/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置业有限公司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637"/>
        <w:gridCol w:w="2681"/>
        <w:gridCol w:w="1692"/>
        <w:gridCol w:w="1552"/>
      </w:tblGrid>
      <w:tr w:rsidR="00376D9E" w:rsidRPr="00DB7651" w:rsidTr="00546144">
        <w:trPr>
          <w:trHeight w:val="569"/>
          <w:tblHeader/>
        </w:trPr>
        <w:tc>
          <w:tcPr>
            <w:tcW w:w="315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442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1467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926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849" w:type="pct"/>
          </w:tcPr>
          <w:p w:rsidR="00981212" w:rsidRPr="00DB7651" w:rsidRDefault="00981212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</w:p>
          <w:p w:rsidR="00981212" w:rsidRPr="00DB7651" w:rsidRDefault="0060651E" w:rsidP="00A86605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备</w:t>
            </w:r>
            <w:r w:rsidR="007A7B3D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 w:rsidR="007A7B3D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注</w:t>
            </w:r>
          </w:p>
        </w:tc>
      </w:tr>
      <w:tr w:rsidR="00376D9E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1442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中国建设银行海盐支行</w:t>
            </w:r>
          </w:p>
        </w:tc>
        <w:tc>
          <w:tcPr>
            <w:tcW w:w="1467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33050163712709239671</w:t>
            </w:r>
          </w:p>
        </w:tc>
        <w:tc>
          <w:tcPr>
            <w:tcW w:w="926" w:type="pct"/>
            <w:noWrap/>
            <w:vAlign w:val="center"/>
          </w:tcPr>
          <w:p w:rsidR="00DB7651" w:rsidRPr="00DB7651" w:rsidRDefault="00DB70EA" w:rsidP="00546144">
            <w:pPr>
              <w:widowControl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B70E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18,989.00</w:t>
            </w:r>
          </w:p>
        </w:tc>
        <w:tc>
          <w:tcPr>
            <w:tcW w:w="849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</w:tr>
      <w:tr w:rsidR="00546144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1442" w:type="pct"/>
            <w:noWrap/>
            <w:vAlign w:val="center"/>
          </w:tcPr>
          <w:p w:rsidR="007D6F6F" w:rsidRDefault="007D6F6F" w:rsidP="00546144">
            <w:pPr>
              <w:jc w:val="center"/>
            </w:pPr>
            <w:r w:rsidRPr="005341D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67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721899991013000021416</w:t>
            </w:r>
          </w:p>
        </w:tc>
        <w:tc>
          <w:tcPr>
            <w:tcW w:w="926" w:type="pct"/>
            <w:noWrap/>
            <w:vAlign w:val="center"/>
          </w:tcPr>
          <w:p w:rsidR="007D6F6F" w:rsidRPr="00DB7651" w:rsidRDefault="007D6F6F" w:rsidP="00546144">
            <w:pPr>
              <w:widowControl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0.00</w:t>
            </w:r>
          </w:p>
        </w:tc>
        <w:tc>
          <w:tcPr>
            <w:tcW w:w="849" w:type="pct"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</w:t>
            </w:r>
            <w:proofErr w:type="gramStart"/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546144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1442" w:type="pct"/>
            <w:noWrap/>
            <w:vAlign w:val="center"/>
          </w:tcPr>
          <w:p w:rsidR="007D6F6F" w:rsidRDefault="007D6F6F" w:rsidP="00546144">
            <w:pPr>
              <w:jc w:val="center"/>
            </w:pPr>
            <w:r w:rsidRPr="005341D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67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721899991013000021665</w:t>
            </w:r>
          </w:p>
        </w:tc>
        <w:tc>
          <w:tcPr>
            <w:tcW w:w="926" w:type="pct"/>
            <w:noWrap/>
            <w:vAlign w:val="center"/>
          </w:tcPr>
          <w:p w:rsidR="007D6F6F" w:rsidRPr="00DB7651" w:rsidRDefault="007D6F6F" w:rsidP="00546144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49" w:type="pct"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</w:t>
            </w:r>
            <w:proofErr w:type="gramStart"/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546144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1442" w:type="pct"/>
            <w:noWrap/>
            <w:vAlign w:val="center"/>
          </w:tcPr>
          <w:p w:rsidR="007D6F6F" w:rsidRDefault="007D6F6F" w:rsidP="00546144">
            <w:pPr>
              <w:jc w:val="center"/>
            </w:pPr>
            <w:r w:rsidRPr="005341D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67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721899991013000021264</w:t>
            </w:r>
          </w:p>
        </w:tc>
        <w:tc>
          <w:tcPr>
            <w:tcW w:w="926" w:type="pct"/>
            <w:noWrap/>
            <w:vAlign w:val="center"/>
          </w:tcPr>
          <w:p w:rsidR="007D6F6F" w:rsidRPr="00DB7651" w:rsidRDefault="007D6F6F" w:rsidP="00546144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49" w:type="pct"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保证金监管账户</w:t>
            </w:r>
          </w:p>
        </w:tc>
      </w:tr>
      <w:tr w:rsidR="00F46916" w:rsidRPr="00DB7651" w:rsidTr="00546144">
        <w:trPr>
          <w:cantSplit/>
          <w:trHeight w:val="569"/>
        </w:trPr>
        <w:tc>
          <w:tcPr>
            <w:tcW w:w="1758" w:type="pct"/>
            <w:gridSpan w:val="2"/>
            <w:noWrap/>
            <w:vAlign w:val="center"/>
          </w:tcPr>
          <w:p w:rsidR="00981212" w:rsidRPr="00DB7651" w:rsidRDefault="007A7B3D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1467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  <w:tc>
          <w:tcPr>
            <w:tcW w:w="926" w:type="pct"/>
            <w:noWrap/>
            <w:vAlign w:val="center"/>
          </w:tcPr>
          <w:p w:rsidR="00981212" w:rsidRPr="00DB7651" w:rsidRDefault="00DB70EA" w:rsidP="00546144">
            <w:pPr>
              <w:widowControl/>
              <w:jc w:val="right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0EA">
              <w:rPr>
                <w:rFonts w:ascii="Arial" w:eastAsiaTheme="minorEastAsia" w:hAnsi="Arial" w:cs="Arial"/>
                <w:b/>
                <w:sz w:val="18"/>
                <w:szCs w:val="18"/>
              </w:rPr>
              <w:t>18,989.00</w:t>
            </w:r>
          </w:p>
        </w:tc>
        <w:tc>
          <w:tcPr>
            <w:tcW w:w="849" w:type="pct"/>
          </w:tcPr>
          <w:p w:rsidR="00981212" w:rsidRPr="00DB7651" w:rsidRDefault="00981212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</w:tbl>
    <w:p w:rsidR="00981212" w:rsidRDefault="00981212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 w:rsidR="00981212" w:rsidRDefault="00981212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 w:rsidR="00981212" w:rsidRDefault="00981212">
      <w:pPr>
        <w:spacing w:line="360" w:lineRule="auto"/>
        <w:rPr>
          <w:rFonts w:ascii="Arial" w:hAnsi="Arial" w:cs="Arial"/>
        </w:rPr>
        <w:sectPr w:rsidR="00981212" w:rsidSect="00F46916">
          <w:pgSz w:w="11906" w:h="16838"/>
          <w:pgMar w:top="1134" w:right="1508" w:bottom="1134" w:left="1134" w:header="851" w:footer="850" w:gutter="340"/>
          <w:cols w:space="720"/>
          <w:docGrid w:linePitch="312"/>
        </w:sectPr>
      </w:pPr>
    </w:p>
    <w:p w:rsidR="00981212" w:rsidRDefault="0060651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53" w:name="_Toc535508646"/>
      <w:bookmarkStart w:id="54" w:name="_Toc535580101"/>
      <w:bookmarkStart w:id="55" w:name="_Toc535570760"/>
      <w:bookmarkStart w:id="56" w:name="_Toc535580033"/>
      <w:bookmarkStart w:id="57" w:name="_Toc532281664"/>
      <w:bookmarkStart w:id="58" w:name="_Toc63593400"/>
      <w:r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Start w:id="59" w:name="_Toc535580034"/>
      <w:bookmarkStart w:id="60" w:name="_Toc535580102"/>
      <w:bookmarkStart w:id="61" w:name="_Toc532281665"/>
      <w:bookmarkStart w:id="62" w:name="_Hlk13754499"/>
      <w:bookmarkStart w:id="63" w:name="_Toc535508647"/>
      <w:bookmarkStart w:id="64" w:name="_Toc535570761"/>
      <w:bookmarkEnd w:id="53"/>
      <w:bookmarkEnd w:id="54"/>
      <w:bookmarkEnd w:id="55"/>
      <w:bookmarkEnd w:id="56"/>
      <w:bookmarkEnd w:id="57"/>
      <w:bookmarkEnd w:id="58"/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5" w:name="_Toc63593401"/>
      <w:r>
        <w:rPr>
          <w:rFonts w:eastAsia="宋体" w:cs="Arial" w:hint="eastAsia"/>
          <w:sz w:val="24"/>
        </w:rPr>
        <w:t>附件一</w:t>
      </w:r>
      <w:bookmarkEnd w:id="65"/>
      <w:r w:rsidR="00513E22">
        <w:rPr>
          <w:rFonts w:eastAsia="宋体" w:cs="Arial" w:hint="eastAsia"/>
          <w:sz w:val="24"/>
        </w:rPr>
        <w:t xml:space="preserve"> </w:t>
      </w:r>
      <w:r w:rsidR="003C0723">
        <w:rPr>
          <w:rFonts w:eastAsia="宋体" w:cs="Arial" w:hint="eastAsia"/>
          <w:sz w:val="24"/>
        </w:rPr>
        <w:t>2021</w:t>
      </w:r>
      <w:r w:rsidR="003C0723">
        <w:rPr>
          <w:rFonts w:eastAsia="宋体" w:cs="Arial" w:hint="eastAsia"/>
          <w:sz w:val="24"/>
        </w:rPr>
        <w:t>年</w:t>
      </w:r>
      <w:r w:rsidR="003C0723">
        <w:rPr>
          <w:rFonts w:eastAsia="宋体" w:cs="Arial" w:hint="eastAsia"/>
          <w:sz w:val="24"/>
        </w:rPr>
        <w:t>2</w:t>
      </w:r>
      <w:r w:rsidR="003C0723">
        <w:rPr>
          <w:rFonts w:eastAsia="宋体" w:cs="Arial" w:hint="eastAsia"/>
          <w:sz w:val="24"/>
        </w:rPr>
        <w:t>月</w:t>
      </w:r>
      <w:r w:rsidR="00513E22">
        <w:rPr>
          <w:rFonts w:eastAsia="宋体" w:cs="Arial" w:hint="eastAsia"/>
          <w:sz w:val="24"/>
        </w:rPr>
        <w:t>财务报表</w:t>
      </w:r>
    </w:p>
    <w:p w:rsidR="002631BA" w:rsidRPr="002631BA" w:rsidRDefault="002631BA" w:rsidP="002631BA">
      <w:pPr>
        <w:jc w:val="center"/>
      </w:pPr>
      <w:r>
        <w:rPr>
          <w:rFonts w:hint="eastAsia"/>
          <w:noProof/>
        </w:rPr>
        <w:drawing>
          <wp:inline distT="0" distB="0" distL="0" distR="0" wp14:anchorId="445F5676" wp14:editId="1884B540">
            <wp:extent cx="6325200" cy="45792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00" cy="45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BA" w:rsidRPr="002631BA" w:rsidRDefault="002631BA" w:rsidP="002631BA"/>
    <w:p w:rsidR="00981212" w:rsidRDefault="002631BA" w:rsidP="002631BA">
      <w:pPr>
        <w:jc w:val="center"/>
      </w:pPr>
      <w:r>
        <w:rPr>
          <w:noProof/>
        </w:rPr>
        <w:drawing>
          <wp:inline distT="0" distB="0" distL="0" distR="0" wp14:anchorId="0A9B666D" wp14:editId="06B52577">
            <wp:extent cx="5076000" cy="4950309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融越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495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98121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6" w:name="_Toc19102439"/>
      <w:bookmarkStart w:id="67" w:name="_Toc19107224"/>
      <w:bookmarkEnd w:id="59"/>
      <w:bookmarkEnd w:id="60"/>
      <w:bookmarkEnd w:id="61"/>
      <w:bookmarkEnd w:id="62"/>
      <w:bookmarkEnd w:id="63"/>
      <w:bookmarkEnd w:id="64"/>
    </w:p>
    <w:p w:rsidR="00FF3A43" w:rsidRDefault="002631BA" w:rsidP="002631BA">
      <w:pPr>
        <w:jc w:val="center"/>
      </w:pPr>
      <w:r>
        <w:rPr>
          <w:noProof/>
        </w:rPr>
        <w:lastRenderedPageBreak/>
        <w:drawing>
          <wp:inline distT="0" distB="0" distL="0" distR="0" wp14:anchorId="49DD5173" wp14:editId="4A8A76B4">
            <wp:extent cx="6825600" cy="558787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00" cy="558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43" w:rsidRDefault="00FF3A43" w:rsidP="00FF3A43"/>
    <w:p w:rsidR="00FF3A43" w:rsidRDefault="006A36FC" w:rsidP="006A36FC">
      <w:pPr>
        <w:jc w:val="center"/>
      </w:pPr>
      <w:r>
        <w:rPr>
          <w:noProof/>
        </w:rPr>
        <w:drawing>
          <wp:inline distT="0" distB="0" distL="0" distR="0" wp14:anchorId="3CF8ADA2" wp14:editId="2B29FC51">
            <wp:extent cx="7070400" cy="5102453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400" cy="51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43" w:rsidRDefault="00FF3A43" w:rsidP="00FF3A43"/>
    <w:p w:rsidR="00FF3A43" w:rsidRDefault="00FF3A43" w:rsidP="00FF3A43"/>
    <w:p w:rsidR="00FF3A43" w:rsidRDefault="006A36FC" w:rsidP="006A36FC">
      <w:pPr>
        <w:jc w:val="center"/>
      </w:pPr>
      <w:r>
        <w:rPr>
          <w:noProof/>
        </w:rPr>
        <w:lastRenderedPageBreak/>
        <w:drawing>
          <wp:inline distT="0" distB="0" distL="0" distR="0" wp14:anchorId="04C16873" wp14:editId="0AD0C006">
            <wp:extent cx="5436000" cy="51696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融浩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51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43" w:rsidRDefault="00FF3A43" w:rsidP="00FF3A43"/>
    <w:p w:rsidR="007A7B3D" w:rsidRPr="006A36FC" w:rsidRDefault="006A36FC" w:rsidP="006A36FC">
      <w:pPr>
        <w:jc w:val="center"/>
      </w:pPr>
      <w:r>
        <w:rPr>
          <w:noProof/>
        </w:rPr>
        <w:lastRenderedPageBreak/>
        <w:drawing>
          <wp:inline distT="0" distB="0" distL="0" distR="0" wp14:anchorId="05635B28" wp14:editId="4FACD11E">
            <wp:extent cx="7891200" cy="539155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00" cy="53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B3D">
        <w:br w:type="page"/>
      </w:r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8" w:name="_Toc63593402"/>
      <w:r>
        <w:rPr>
          <w:rFonts w:eastAsia="宋体" w:cs="Arial" w:hint="eastAsia"/>
          <w:sz w:val="24"/>
        </w:rPr>
        <w:lastRenderedPageBreak/>
        <w:t>附件二</w:t>
      </w:r>
      <w:r>
        <w:rPr>
          <w:rFonts w:eastAsia="宋体" w:cs="Arial" w:hint="eastAsia"/>
          <w:sz w:val="24"/>
        </w:rPr>
        <w:t xml:space="preserve"> </w:t>
      </w:r>
      <w:r w:rsidR="007A7B3D">
        <w:rPr>
          <w:rFonts w:eastAsia="宋体" w:cs="Arial" w:hint="eastAsia"/>
          <w:sz w:val="24"/>
        </w:rPr>
        <w:t>银行</w:t>
      </w:r>
      <w:bookmarkEnd w:id="66"/>
      <w:bookmarkEnd w:id="67"/>
      <w:r w:rsidR="007A7B3D">
        <w:rPr>
          <w:rFonts w:eastAsia="宋体" w:cs="Arial" w:hint="eastAsia"/>
          <w:sz w:val="24"/>
        </w:rPr>
        <w:t>交易明细截图</w:t>
      </w:r>
      <w:bookmarkEnd w:id="68"/>
    </w:p>
    <w:p w:rsidR="00981212" w:rsidRPr="003A7607" w:rsidRDefault="007A7B3D">
      <w:pPr>
        <w:rPr>
          <w:b/>
        </w:rPr>
      </w:pPr>
      <w:r w:rsidRPr="007A7B3D">
        <w:rPr>
          <w:rFonts w:hint="eastAsia"/>
          <w:b/>
        </w:rPr>
        <w:t>1</w:t>
      </w:r>
      <w:r w:rsidRPr="007A7B3D">
        <w:rPr>
          <w:rFonts w:hint="eastAsia"/>
          <w:b/>
        </w:rPr>
        <w:t>、</w:t>
      </w:r>
      <w:r w:rsidR="00002188" w:rsidRPr="00002188">
        <w:rPr>
          <w:rFonts w:hint="eastAsia"/>
          <w:b/>
        </w:rPr>
        <w:t>海盐</w:t>
      </w:r>
      <w:proofErr w:type="gramStart"/>
      <w:r w:rsidR="00002188" w:rsidRPr="00002188">
        <w:rPr>
          <w:rFonts w:hint="eastAsia"/>
          <w:b/>
        </w:rPr>
        <w:t>融越置业</w:t>
      </w:r>
      <w:proofErr w:type="gramEnd"/>
      <w:r w:rsidR="00002188" w:rsidRPr="00002188">
        <w:rPr>
          <w:rFonts w:hint="eastAsia"/>
          <w:b/>
        </w:rPr>
        <w:t>有限公司</w:t>
      </w:r>
    </w:p>
    <w:p w:rsidR="00981212" w:rsidRDefault="00981212"/>
    <w:p w:rsidR="00981212" w:rsidRDefault="006146DC">
      <w:r>
        <w:rPr>
          <w:noProof/>
        </w:rPr>
        <w:drawing>
          <wp:inline distT="0" distB="0" distL="0" distR="0" wp14:anchorId="04FA6D92" wp14:editId="164A3AEE">
            <wp:extent cx="9000000" cy="832740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融越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8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3D" w:rsidRDefault="007A7B3D"/>
    <w:p w:rsidR="007A7B3D" w:rsidRDefault="007A7B3D"/>
    <w:p w:rsidR="00981212" w:rsidRDefault="00981212"/>
    <w:p w:rsidR="00981212" w:rsidRPr="003A7607" w:rsidRDefault="007A7B3D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="00002188" w:rsidRPr="00002188">
        <w:rPr>
          <w:rFonts w:hint="eastAsia"/>
          <w:b/>
        </w:rPr>
        <w:t>海盐</w:t>
      </w:r>
      <w:r w:rsidR="00002188" w:rsidRPr="003A7607">
        <w:rPr>
          <w:rFonts w:hint="eastAsia"/>
          <w:b/>
        </w:rPr>
        <w:t>融</w:t>
      </w:r>
      <w:proofErr w:type="gramStart"/>
      <w:r w:rsidR="00002188" w:rsidRPr="003A7607">
        <w:rPr>
          <w:rFonts w:hint="eastAsia"/>
          <w:b/>
        </w:rPr>
        <w:t>浩</w:t>
      </w:r>
      <w:proofErr w:type="gramEnd"/>
      <w:r w:rsidR="00002188" w:rsidRPr="00002188">
        <w:rPr>
          <w:rFonts w:hint="eastAsia"/>
          <w:b/>
        </w:rPr>
        <w:t>置业有限公司</w:t>
      </w:r>
    </w:p>
    <w:p w:rsidR="00981212" w:rsidRDefault="00981212"/>
    <w:p w:rsidR="00981212" w:rsidRDefault="006146DC">
      <w:pPr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38C37B7A" wp14:editId="3E64C7F2">
            <wp:extent cx="9000000" cy="63234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融浩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63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981212">
      <w:pPr>
        <w:rPr>
          <w:rFonts w:cs="Arial"/>
          <w:sz w:val="24"/>
        </w:rPr>
      </w:pPr>
    </w:p>
    <w:p w:rsidR="00981212" w:rsidRDefault="0098121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A36FC" w:rsidRDefault="006A36FC" w:rsidP="006146DC">
      <w:pPr>
        <w:sectPr w:rsidR="006A36FC" w:rsidSect="002631BA">
          <w:pgSz w:w="16838" w:h="11906" w:orient="landscape"/>
          <w:pgMar w:top="1134" w:right="1134" w:bottom="1508" w:left="1134" w:header="851" w:footer="992" w:gutter="340"/>
          <w:cols w:space="720"/>
          <w:docGrid w:linePitch="312"/>
        </w:sectPr>
      </w:pPr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9" w:name="_Toc63593403"/>
      <w:r>
        <w:rPr>
          <w:rFonts w:eastAsia="宋体" w:cs="Arial"/>
          <w:sz w:val="24"/>
        </w:rPr>
        <w:lastRenderedPageBreak/>
        <w:t>附件</w:t>
      </w:r>
      <w:r>
        <w:rPr>
          <w:rFonts w:eastAsia="宋体" w:cs="Arial" w:hint="eastAsia"/>
          <w:sz w:val="24"/>
        </w:rPr>
        <w:t>三</w:t>
      </w:r>
      <w:r>
        <w:rPr>
          <w:rFonts w:eastAsia="宋体" w:cs="Arial" w:hint="eastAsia"/>
          <w:sz w:val="24"/>
        </w:rPr>
        <w:t xml:space="preserve"> </w:t>
      </w:r>
      <w:r>
        <w:rPr>
          <w:rFonts w:eastAsia="宋体" w:cs="Arial"/>
          <w:sz w:val="24"/>
        </w:rPr>
        <w:t>共管</w:t>
      </w:r>
      <w:r w:rsidR="00BF419B">
        <w:rPr>
          <w:rFonts w:eastAsia="宋体" w:cs="Arial" w:hint="eastAsia"/>
          <w:sz w:val="24"/>
        </w:rPr>
        <w:t>物品</w:t>
      </w:r>
      <w:r>
        <w:rPr>
          <w:rFonts w:eastAsia="宋体" w:cs="Arial"/>
          <w:sz w:val="24"/>
        </w:rPr>
        <w:t>使用登记簿</w:t>
      </w:r>
      <w:bookmarkEnd w:id="69"/>
    </w:p>
    <w:p w:rsidR="00981212" w:rsidRDefault="00E3275F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 wp14:anchorId="422C6074" wp14:editId="3B7D226D">
            <wp:extent cx="3809435" cy="5382491"/>
            <wp:effectExtent l="0" t="5397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21059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3202" cy="538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9B" w:rsidRDefault="00BF419B">
      <w:pPr>
        <w:rPr>
          <w:rFonts w:ascii="Arial" w:hAnsi="Arial" w:cs="Arial"/>
          <w:b/>
          <w:color w:val="000000"/>
          <w:sz w:val="24"/>
        </w:rPr>
      </w:pPr>
    </w:p>
    <w:p w:rsidR="00981212" w:rsidRDefault="002B799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4A9E72BC" wp14:editId="3BA4668C">
            <wp:extent cx="5368635" cy="3726873"/>
            <wp:effectExtent l="0" t="0" r="381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115250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1507" cy="372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99B" w:rsidRDefault="002B799B">
      <w:pPr>
        <w:rPr>
          <w:rFonts w:ascii="Arial" w:hAnsi="Arial" w:cs="Arial"/>
          <w:sz w:val="18"/>
          <w:szCs w:val="18"/>
        </w:rPr>
      </w:pPr>
    </w:p>
    <w:p w:rsidR="007A7B3D" w:rsidRDefault="007A7B3D">
      <w:pPr>
        <w:rPr>
          <w:rFonts w:cs="Arial"/>
          <w:sz w:val="24"/>
        </w:rPr>
      </w:pPr>
    </w:p>
    <w:p w:rsidR="00DB70EA" w:rsidRDefault="00DB70EA">
      <w:pPr>
        <w:rPr>
          <w:rFonts w:cs="Arial"/>
          <w:sz w:val="24"/>
        </w:rPr>
      </w:pPr>
    </w:p>
    <w:p w:rsidR="00DB70EA" w:rsidRDefault="00DB70EA">
      <w:pPr>
        <w:rPr>
          <w:rFonts w:cs="Arial"/>
          <w:sz w:val="24"/>
        </w:rPr>
      </w:pPr>
    </w:p>
    <w:p w:rsidR="00DB70EA" w:rsidRDefault="00DB70EA">
      <w:pPr>
        <w:rPr>
          <w:rFonts w:cs="Arial"/>
          <w:sz w:val="24"/>
        </w:rPr>
      </w:pPr>
    </w:p>
    <w:p w:rsidR="00DB70EA" w:rsidRDefault="00DB70EA">
      <w:pPr>
        <w:rPr>
          <w:rFonts w:cs="Arial"/>
          <w:sz w:val="24"/>
        </w:rPr>
      </w:pPr>
    </w:p>
    <w:p w:rsidR="00BE0A87" w:rsidRDefault="00BE0A87">
      <w:pPr>
        <w:rPr>
          <w:rFonts w:cs="Arial"/>
          <w:sz w:val="24"/>
        </w:rPr>
      </w:pPr>
    </w:p>
    <w:p w:rsidR="00BE0A87" w:rsidRDefault="00BE0A87">
      <w:pPr>
        <w:rPr>
          <w:rFonts w:cs="Arial"/>
          <w:sz w:val="24"/>
        </w:rPr>
      </w:pPr>
    </w:p>
    <w:p w:rsidR="00BE0A87" w:rsidRDefault="00BE0A87">
      <w:pPr>
        <w:rPr>
          <w:rFonts w:cs="Arial"/>
          <w:sz w:val="24"/>
        </w:rPr>
      </w:pPr>
    </w:p>
    <w:p w:rsidR="00DB70EA" w:rsidRDefault="00DB70EA">
      <w:pPr>
        <w:rPr>
          <w:rFonts w:cs="Arial"/>
          <w:sz w:val="24"/>
        </w:rPr>
        <w:sectPr w:rsidR="00DB70EA" w:rsidSect="006A36FC">
          <w:pgSz w:w="11906" w:h="16838"/>
          <w:pgMar w:top="1134" w:right="1508" w:bottom="1134" w:left="1134" w:header="851" w:footer="992" w:gutter="340"/>
          <w:cols w:space="720"/>
          <w:docGrid w:linePitch="312"/>
        </w:sectPr>
      </w:pPr>
      <w:r>
        <w:rPr>
          <w:rFonts w:cs="Arial"/>
          <w:noProof/>
          <w:sz w:val="24"/>
        </w:rPr>
        <w:drawing>
          <wp:inline distT="0" distB="0" distL="0" distR="0" wp14:anchorId="2CFED0F1" wp14:editId="46A27D59">
            <wp:extent cx="5188800" cy="3891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3D" w:rsidRDefault="007A7B3D">
      <w:pPr>
        <w:rPr>
          <w:rFonts w:cs="Arial"/>
          <w:sz w:val="24"/>
        </w:rPr>
      </w:pPr>
    </w:p>
    <w:p w:rsidR="009C22B2" w:rsidRDefault="007A7B3D" w:rsidP="009C22B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cs="Arial"/>
          <w:sz w:val="24"/>
        </w:rPr>
        <w:tab/>
      </w:r>
      <w:bookmarkStart w:id="70" w:name="_Toc63593404"/>
      <w:r w:rsidR="009C22B2">
        <w:rPr>
          <w:rFonts w:eastAsia="宋体" w:cs="Arial"/>
          <w:sz w:val="24"/>
        </w:rPr>
        <w:t>附件</w:t>
      </w:r>
      <w:r w:rsidR="00932B36">
        <w:rPr>
          <w:rFonts w:eastAsia="宋体" w:cs="Arial" w:hint="eastAsia"/>
          <w:sz w:val="24"/>
        </w:rPr>
        <w:t>四</w:t>
      </w:r>
      <w:r w:rsidR="009C22B2">
        <w:rPr>
          <w:rFonts w:eastAsia="宋体" w:cs="Arial" w:hint="eastAsia"/>
          <w:sz w:val="24"/>
        </w:rPr>
        <w:t xml:space="preserve"> </w:t>
      </w:r>
      <w:r w:rsidR="009C22B2">
        <w:rPr>
          <w:rFonts w:eastAsia="宋体" w:cs="Arial"/>
          <w:sz w:val="24"/>
        </w:rPr>
        <w:t>资金流出分类情况</w:t>
      </w:r>
      <w:r w:rsidR="009C22B2">
        <w:rPr>
          <w:rFonts w:eastAsia="宋体" w:cs="Arial" w:hint="eastAsia"/>
          <w:sz w:val="24"/>
        </w:rPr>
        <w:t>表</w:t>
      </w:r>
      <w:bookmarkEnd w:id="70"/>
    </w:p>
    <w:p w:rsidR="002B799B" w:rsidRPr="002B799B" w:rsidRDefault="002B799B" w:rsidP="002B799B">
      <w:pPr>
        <w:jc w:val="center"/>
        <w:rPr>
          <w:b/>
          <w:sz w:val="24"/>
        </w:rPr>
      </w:pPr>
      <w:proofErr w:type="gramStart"/>
      <w:r w:rsidRPr="002B799B">
        <w:rPr>
          <w:rFonts w:hint="eastAsia"/>
          <w:b/>
          <w:sz w:val="24"/>
        </w:rPr>
        <w:t>融越</w:t>
      </w:r>
      <w:proofErr w:type="gramEnd"/>
      <w:r w:rsidR="009C22B2">
        <w:rPr>
          <w:rFonts w:hint="eastAsia"/>
          <w:b/>
          <w:sz w:val="24"/>
        </w:rPr>
        <w:t xml:space="preserve"> </w:t>
      </w:r>
      <w:r w:rsidRPr="002B799B">
        <w:rPr>
          <w:rFonts w:hint="eastAsia"/>
          <w:b/>
          <w:sz w:val="24"/>
        </w:rPr>
        <w:t>资金流出分类情况表</w:t>
      </w:r>
    </w:p>
    <w:p w:rsidR="002B799B" w:rsidRDefault="002B799B"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981212" w:rsidRPr="002B799B" w:rsidRDefault="0060651E">
      <w:pPr>
        <w:jc w:val="right"/>
        <w:rPr>
          <w:rFonts w:ascii="Arial" w:hAnsi="Arial" w:cs="Arial"/>
          <w:b/>
          <w:color w:val="000000"/>
          <w:kern w:val="0"/>
          <w:sz w:val="24"/>
          <w:szCs w:val="20"/>
        </w:rPr>
      </w:pPr>
      <w:r w:rsidRPr="002B799B">
        <w:rPr>
          <w:rFonts w:ascii="Arial" w:hAnsi="Arial" w:cs="Arial"/>
          <w:b/>
          <w:color w:val="000000"/>
          <w:kern w:val="0"/>
          <w:sz w:val="24"/>
          <w:szCs w:val="20"/>
        </w:rPr>
        <w:t>单位：元</w:t>
      </w:r>
    </w:p>
    <w:tbl>
      <w:tblPr>
        <w:tblW w:w="14984" w:type="dxa"/>
        <w:jc w:val="center"/>
        <w:tblLayout w:type="fixed"/>
        <w:tblLook w:val="04A0" w:firstRow="1" w:lastRow="0" w:firstColumn="1" w:lastColumn="0" w:noHBand="0" w:noVBand="1"/>
      </w:tblPr>
      <w:tblGrid>
        <w:gridCol w:w="1058"/>
        <w:gridCol w:w="1417"/>
        <w:gridCol w:w="993"/>
        <w:gridCol w:w="850"/>
        <w:gridCol w:w="992"/>
        <w:gridCol w:w="993"/>
        <w:gridCol w:w="1620"/>
        <w:gridCol w:w="1154"/>
        <w:gridCol w:w="1154"/>
        <w:gridCol w:w="1226"/>
        <w:gridCol w:w="1040"/>
        <w:gridCol w:w="1090"/>
        <w:gridCol w:w="1397"/>
      </w:tblGrid>
      <w:tr w:rsidR="00981212" w:rsidTr="0001007A">
        <w:trPr>
          <w:cantSplit/>
          <w:trHeight w:val="443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 w:rsidP="00E6342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/</w:t>
            </w:r>
            <w:r w:rsidR="00E63420">
              <w:rPr>
                <w:rFonts w:ascii="Arial" w:hAnsi="Arial" w:cs="Arial"/>
                <w:b/>
                <w:color w:val="000000"/>
                <w:sz w:val="18"/>
                <w:szCs w:val="15"/>
              </w:rPr>
              <w:t>期间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 w:rsidR="0001007A" w:rsidTr="0001007A">
        <w:trPr>
          <w:cantSplit/>
          <w:trHeight w:val="443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21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267,097,500.00</w:t>
            </w: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6"/>
                <w:szCs w:val="16"/>
                <w:lang w:bidi="ar"/>
              </w:rPr>
              <w:t>2</w:t>
            </w: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.</w:t>
            </w:r>
            <w:r>
              <w:rPr>
                <w:rFonts w:ascii="Arial" w:hAnsi="Arial" w:cs="Arial" w:hint="eastAsia"/>
                <w:color w:val="000000"/>
                <w:kern w:val="0"/>
                <w:sz w:val="16"/>
                <w:szCs w:val="16"/>
                <w:lang w:bidi="ar"/>
              </w:rPr>
              <w:t>4</w:t>
            </w: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color w:val="000000"/>
                <w:sz w:val="16"/>
                <w:szCs w:val="16"/>
              </w:rPr>
              <w:t>13,214,796.00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  <w:t>280,312,298.40</w:t>
            </w:r>
          </w:p>
        </w:tc>
      </w:tr>
      <w:tr w:rsidR="00981212" w:rsidTr="0001007A">
        <w:trPr>
          <w:cantSplit/>
          <w:trHeight w:val="443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BE0A87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267,097,500.00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BE0A87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BE0A87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13,214,796.00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BE0A87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280,312,298.40</w:t>
            </w:r>
          </w:p>
        </w:tc>
      </w:tr>
    </w:tbl>
    <w:p w:rsidR="00981212" w:rsidRDefault="00981212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 w:rsidR="00981212" w:rsidRDefault="00981212">
      <w:pPr>
        <w:rPr>
          <w:rFonts w:ascii="Arial" w:hAnsi="Arial" w:cs="Arial"/>
        </w:rPr>
      </w:pPr>
    </w:p>
    <w:p w:rsidR="00E24575" w:rsidRDefault="00E24575" w:rsidP="00E24575">
      <w:pPr>
        <w:jc w:val="center"/>
        <w:rPr>
          <w:b/>
          <w:sz w:val="24"/>
        </w:rPr>
      </w:pPr>
    </w:p>
    <w:p w:rsidR="00E24575" w:rsidRDefault="00E24575" w:rsidP="00E24575">
      <w:pPr>
        <w:jc w:val="center"/>
        <w:rPr>
          <w:b/>
          <w:sz w:val="24"/>
        </w:rPr>
      </w:pPr>
      <w:bookmarkStart w:id="71" w:name="_GoBack"/>
      <w:bookmarkEnd w:id="71"/>
    </w:p>
    <w:p w:rsidR="00E24575" w:rsidRPr="002B799B" w:rsidRDefault="00E24575" w:rsidP="00E24575">
      <w:pPr>
        <w:jc w:val="center"/>
        <w:rPr>
          <w:b/>
          <w:sz w:val="24"/>
        </w:rPr>
      </w:pPr>
      <w:r w:rsidRPr="002B799B">
        <w:rPr>
          <w:rFonts w:hint="eastAsia"/>
          <w:b/>
          <w:sz w:val="24"/>
        </w:rPr>
        <w:t>融</w:t>
      </w:r>
      <w:proofErr w:type="gramStart"/>
      <w:r>
        <w:rPr>
          <w:rFonts w:hint="eastAsia"/>
          <w:b/>
          <w:sz w:val="24"/>
        </w:rPr>
        <w:t>浩</w:t>
      </w:r>
      <w:proofErr w:type="gramEnd"/>
      <w:r w:rsidR="009C22B2">
        <w:rPr>
          <w:rFonts w:hint="eastAsia"/>
          <w:b/>
          <w:sz w:val="24"/>
        </w:rPr>
        <w:t xml:space="preserve"> </w:t>
      </w:r>
      <w:r w:rsidRPr="002B799B">
        <w:rPr>
          <w:rFonts w:hint="eastAsia"/>
          <w:b/>
          <w:sz w:val="24"/>
        </w:rPr>
        <w:t>资金流出分类情况表</w:t>
      </w:r>
    </w:p>
    <w:p w:rsidR="00E24575" w:rsidRDefault="00E24575" w:rsidP="00E24575"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E24575" w:rsidRPr="002B799B" w:rsidRDefault="00E24575" w:rsidP="00E24575">
      <w:pPr>
        <w:jc w:val="right"/>
        <w:rPr>
          <w:rFonts w:ascii="Arial" w:hAnsi="Arial" w:cs="Arial"/>
          <w:b/>
          <w:color w:val="000000"/>
          <w:kern w:val="0"/>
          <w:sz w:val="24"/>
          <w:szCs w:val="20"/>
        </w:rPr>
      </w:pPr>
      <w:r w:rsidRPr="002B799B">
        <w:rPr>
          <w:rFonts w:ascii="Arial" w:hAnsi="Arial" w:cs="Arial"/>
          <w:b/>
          <w:color w:val="000000"/>
          <w:kern w:val="0"/>
          <w:sz w:val="24"/>
          <w:szCs w:val="20"/>
        </w:rPr>
        <w:t>单位：元</w:t>
      </w:r>
    </w:p>
    <w:tbl>
      <w:tblPr>
        <w:tblW w:w="14984" w:type="dxa"/>
        <w:jc w:val="center"/>
        <w:tblLayout w:type="fixed"/>
        <w:tblLook w:val="04A0" w:firstRow="1" w:lastRow="0" w:firstColumn="1" w:lastColumn="0" w:noHBand="0" w:noVBand="1"/>
      </w:tblPr>
      <w:tblGrid>
        <w:gridCol w:w="1058"/>
        <w:gridCol w:w="1417"/>
        <w:gridCol w:w="993"/>
        <w:gridCol w:w="850"/>
        <w:gridCol w:w="992"/>
        <w:gridCol w:w="993"/>
        <w:gridCol w:w="1620"/>
        <w:gridCol w:w="1154"/>
        <w:gridCol w:w="1124"/>
        <w:gridCol w:w="1256"/>
        <w:gridCol w:w="1040"/>
        <w:gridCol w:w="1090"/>
        <w:gridCol w:w="1397"/>
      </w:tblGrid>
      <w:tr w:rsidR="00E24575" w:rsidTr="0001007A">
        <w:trPr>
          <w:cantSplit/>
          <w:trHeight w:val="443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63420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/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期间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 w:rsidR="0001007A" w:rsidTr="0001007A">
        <w:trPr>
          <w:cantSplit/>
          <w:trHeight w:val="443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21/2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6"/>
                <w:szCs w:val="16"/>
                <w:lang w:bidi="ar"/>
              </w:rPr>
              <w:t>2</w:t>
            </w: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.</w:t>
            </w:r>
            <w:r>
              <w:rPr>
                <w:rFonts w:ascii="Arial" w:hAnsi="Arial" w:cs="Arial" w:hint="eastAsia"/>
                <w:color w:val="000000"/>
                <w:kern w:val="0"/>
                <w:sz w:val="16"/>
                <w:szCs w:val="16"/>
                <w:lang w:bidi="ar"/>
              </w:rPr>
              <w:t>4</w:t>
            </w: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color w:val="000000"/>
                <w:sz w:val="16"/>
                <w:szCs w:val="16"/>
              </w:rPr>
              <w:t>35,571,448.60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  <w:r w:rsidRPr="00E24575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07A" w:rsidRDefault="0001007A" w:rsidP="0001007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35,571,451.00</w:t>
            </w:r>
          </w:p>
        </w:tc>
      </w:tr>
      <w:tr w:rsidR="00E24575" w:rsidTr="0001007A">
        <w:trPr>
          <w:cantSplit/>
          <w:trHeight w:val="443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BE0A87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BE0A87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2.40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BE0A87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35,571,448.60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  <w:r w:rsidRPr="00E24575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BE0A87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0A8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35,571,451.00</w:t>
            </w:r>
          </w:p>
        </w:tc>
      </w:tr>
    </w:tbl>
    <w:p w:rsidR="00E24575" w:rsidRDefault="00E24575" w:rsidP="00E24575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 w:rsidR="00E24575" w:rsidRDefault="00E24575" w:rsidP="00E24575">
      <w:pPr>
        <w:rPr>
          <w:rFonts w:ascii="Arial" w:hAnsi="Arial" w:cs="Arial"/>
        </w:rPr>
      </w:pPr>
    </w:p>
    <w:p w:rsidR="00E24575" w:rsidRDefault="00E24575">
      <w:pPr>
        <w:rPr>
          <w:rFonts w:ascii="Arial" w:hAnsi="Arial" w:cs="Arial"/>
        </w:rPr>
      </w:pPr>
    </w:p>
    <w:p w:rsidR="00C22A6E" w:rsidRDefault="00C22A6E">
      <w:pPr>
        <w:rPr>
          <w:rFonts w:ascii="Arial" w:hAnsi="Arial" w:cs="Arial"/>
        </w:rPr>
      </w:pPr>
    </w:p>
    <w:p w:rsidR="00C22A6E" w:rsidRDefault="00C22A6E">
      <w:pPr>
        <w:rPr>
          <w:rFonts w:ascii="Arial" w:hAnsi="Arial" w:cs="Arial"/>
        </w:rPr>
      </w:pPr>
    </w:p>
    <w:p w:rsidR="00C22A6E" w:rsidRDefault="00C22A6E">
      <w:pPr>
        <w:rPr>
          <w:rFonts w:ascii="Arial" w:hAnsi="Arial" w:cs="Arial"/>
        </w:rPr>
      </w:pPr>
    </w:p>
    <w:p w:rsidR="00C22A6E" w:rsidRDefault="00C22A6E">
      <w:pPr>
        <w:rPr>
          <w:rFonts w:ascii="Arial" w:hAnsi="Arial" w:cs="Arial"/>
        </w:rPr>
      </w:pPr>
    </w:p>
    <w:p w:rsidR="00C22A6E" w:rsidRPr="00C22A6E" w:rsidRDefault="00C22A6E">
      <w:pPr>
        <w:rPr>
          <w:rFonts w:ascii="Arial" w:hAnsi="Arial" w:cs="Arial"/>
        </w:rPr>
      </w:pPr>
    </w:p>
    <w:sectPr w:rsidR="00C22A6E" w:rsidRPr="00C22A6E" w:rsidSect="007A7B3D">
      <w:pgSz w:w="16838" w:h="11906" w:orient="landscape"/>
      <w:pgMar w:top="1508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10" w:rsidRDefault="00297E10">
      <w:r>
        <w:separator/>
      </w:r>
    </w:p>
  </w:endnote>
  <w:endnote w:type="continuationSeparator" w:id="0">
    <w:p w:rsidR="00297E10" w:rsidRDefault="0029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74984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63420" w:rsidRPr="00BC1116" w:rsidRDefault="00E63420">
        <w:pPr>
          <w:pStyle w:val="a6"/>
          <w:jc w:val="center"/>
          <w:rPr>
            <w:rFonts w:ascii="Arial" w:hAnsi="Arial" w:cs="Arial"/>
          </w:rPr>
        </w:pPr>
        <w:r w:rsidRPr="00BC1116">
          <w:rPr>
            <w:rFonts w:ascii="Arial" w:hAnsi="Arial" w:cs="Arial"/>
          </w:rPr>
          <w:fldChar w:fldCharType="begin"/>
        </w:r>
        <w:r w:rsidRPr="00BC1116">
          <w:rPr>
            <w:rFonts w:ascii="Arial" w:hAnsi="Arial" w:cs="Arial"/>
          </w:rPr>
          <w:instrText>PAGE   \* MERGEFORMAT</w:instrText>
        </w:r>
        <w:r w:rsidRPr="00BC1116">
          <w:rPr>
            <w:rFonts w:ascii="Arial" w:hAnsi="Arial" w:cs="Arial"/>
          </w:rPr>
          <w:fldChar w:fldCharType="separate"/>
        </w:r>
        <w:r w:rsidR="0001007A" w:rsidRPr="0001007A">
          <w:rPr>
            <w:rFonts w:ascii="Arial" w:hAnsi="Arial" w:cs="Arial"/>
            <w:noProof/>
            <w:lang w:val="zh-CN"/>
          </w:rPr>
          <w:t>1</w:t>
        </w:r>
        <w:r w:rsidRPr="00BC1116">
          <w:rPr>
            <w:rFonts w:ascii="Arial" w:hAnsi="Arial" w:cs="Arial"/>
          </w:rPr>
          <w:fldChar w:fldCharType="end"/>
        </w:r>
      </w:p>
    </w:sdtContent>
  </w:sdt>
  <w:p w:rsidR="00E63420" w:rsidRDefault="00E63420" w:rsidP="00BC111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10" w:rsidRDefault="00297E10">
      <w:r>
        <w:separator/>
      </w:r>
    </w:p>
  </w:footnote>
  <w:footnote w:type="continuationSeparator" w:id="0">
    <w:p w:rsidR="00297E10" w:rsidRDefault="00297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420" w:rsidRDefault="00E63420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1-3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420" w:rsidRDefault="00E63420">
    <w:pPr>
      <w:pStyle w:val="a7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123B3B"/>
    <w:multiLevelType w:val="singleLevel"/>
    <w:tmpl w:val="92123B3B"/>
    <w:lvl w:ilvl="0">
      <w:start w:val="1"/>
      <w:numFmt w:val="decimal"/>
      <w:suff w:val="nothing"/>
      <w:lvlText w:val="%1、"/>
      <w:lvlJc w:val="left"/>
    </w:lvl>
  </w:abstractNum>
  <w:abstractNum w:abstractNumId="1">
    <w:nsid w:val="E7520104"/>
    <w:multiLevelType w:val="singleLevel"/>
    <w:tmpl w:val="E7520104"/>
    <w:lvl w:ilvl="0">
      <w:start w:val="1"/>
      <w:numFmt w:val="decimal"/>
      <w:suff w:val="nothing"/>
      <w:lvlText w:val="%1、"/>
      <w:lvlJc w:val="left"/>
    </w:lvl>
  </w:abstractNum>
  <w:abstractNum w:abstractNumId="2">
    <w:nsid w:val="E7FBD22D"/>
    <w:multiLevelType w:val="singleLevel"/>
    <w:tmpl w:val="E7FBD22D"/>
    <w:lvl w:ilvl="0">
      <w:start w:val="1"/>
      <w:numFmt w:val="decimal"/>
      <w:suff w:val="nothing"/>
      <w:lvlText w:val="%1、"/>
      <w:lvlJc w:val="left"/>
    </w:lvl>
  </w:abstractNum>
  <w:abstractNum w:abstractNumId="3">
    <w:nsid w:val="4D79725A"/>
    <w:multiLevelType w:val="multilevel"/>
    <w:tmpl w:val="4D79725A"/>
    <w:lvl w:ilvl="0">
      <w:start w:val="1"/>
      <w:numFmt w:val="decimal"/>
      <w:lvlText w:val="（%1）"/>
      <w:lvlJc w:val="left"/>
      <w:pPr>
        <w:ind w:left="1102" w:hanging="96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2188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007A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4E30"/>
    <w:rsid w:val="000350D1"/>
    <w:rsid w:val="00035B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57FA2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486C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05F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2DD"/>
    <w:rsid w:val="000A0372"/>
    <w:rsid w:val="000A0395"/>
    <w:rsid w:val="000A1351"/>
    <w:rsid w:val="000A1508"/>
    <w:rsid w:val="000A1D87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1CF8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0E13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776"/>
    <w:rsid w:val="001178FD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061"/>
    <w:rsid w:val="00125414"/>
    <w:rsid w:val="001268F9"/>
    <w:rsid w:val="00126CEA"/>
    <w:rsid w:val="0013062C"/>
    <w:rsid w:val="00130869"/>
    <w:rsid w:val="00130D62"/>
    <w:rsid w:val="0013105A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62DC"/>
    <w:rsid w:val="0013701C"/>
    <w:rsid w:val="001372F5"/>
    <w:rsid w:val="001373EA"/>
    <w:rsid w:val="00137629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12A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14"/>
    <w:rsid w:val="001775EA"/>
    <w:rsid w:val="00177BC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00"/>
    <w:rsid w:val="00186C0F"/>
    <w:rsid w:val="001874A9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83E"/>
    <w:rsid w:val="001B0D36"/>
    <w:rsid w:val="001B2A94"/>
    <w:rsid w:val="001B2C88"/>
    <w:rsid w:val="001B325B"/>
    <w:rsid w:val="001B3540"/>
    <w:rsid w:val="001B3977"/>
    <w:rsid w:val="001B3C57"/>
    <w:rsid w:val="001B3FEB"/>
    <w:rsid w:val="001B482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46"/>
    <w:rsid w:val="002176B1"/>
    <w:rsid w:val="002202D4"/>
    <w:rsid w:val="002203AD"/>
    <w:rsid w:val="002203C0"/>
    <w:rsid w:val="0022052A"/>
    <w:rsid w:val="00220A84"/>
    <w:rsid w:val="002216E0"/>
    <w:rsid w:val="002224B8"/>
    <w:rsid w:val="0022256A"/>
    <w:rsid w:val="002226C2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2E59"/>
    <w:rsid w:val="00243D09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BA"/>
    <w:rsid w:val="002631E5"/>
    <w:rsid w:val="00263D44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B37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10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404A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99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67D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169"/>
    <w:rsid w:val="00352D4D"/>
    <w:rsid w:val="00353FFC"/>
    <w:rsid w:val="00354D67"/>
    <w:rsid w:val="00355239"/>
    <w:rsid w:val="00355AD8"/>
    <w:rsid w:val="00355D6B"/>
    <w:rsid w:val="0035725A"/>
    <w:rsid w:val="003575E5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66EB4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6D9E"/>
    <w:rsid w:val="003772EC"/>
    <w:rsid w:val="00381281"/>
    <w:rsid w:val="0038152F"/>
    <w:rsid w:val="003821B5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35B"/>
    <w:rsid w:val="0039495A"/>
    <w:rsid w:val="00394BC0"/>
    <w:rsid w:val="00394EE8"/>
    <w:rsid w:val="00395192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4975"/>
    <w:rsid w:val="003A5827"/>
    <w:rsid w:val="003A6823"/>
    <w:rsid w:val="003A6960"/>
    <w:rsid w:val="003A6CAC"/>
    <w:rsid w:val="003A7607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723"/>
    <w:rsid w:val="003C11FE"/>
    <w:rsid w:val="003C1352"/>
    <w:rsid w:val="003C1838"/>
    <w:rsid w:val="003C206C"/>
    <w:rsid w:val="003C21E9"/>
    <w:rsid w:val="003C2743"/>
    <w:rsid w:val="003C2BAA"/>
    <w:rsid w:val="003C2E62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546"/>
    <w:rsid w:val="00427DD0"/>
    <w:rsid w:val="00427DE8"/>
    <w:rsid w:val="00431211"/>
    <w:rsid w:val="00432464"/>
    <w:rsid w:val="004329DD"/>
    <w:rsid w:val="00432CA6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5D2"/>
    <w:rsid w:val="00475E35"/>
    <w:rsid w:val="00475E3F"/>
    <w:rsid w:val="00476A3C"/>
    <w:rsid w:val="00477B72"/>
    <w:rsid w:val="00477E3C"/>
    <w:rsid w:val="00480265"/>
    <w:rsid w:val="00480D4B"/>
    <w:rsid w:val="004817A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237B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2502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3E22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651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144"/>
    <w:rsid w:val="00546243"/>
    <w:rsid w:val="005463CF"/>
    <w:rsid w:val="00546697"/>
    <w:rsid w:val="0054694B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29B8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4BA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DD8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238"/>
    <w:rsid w:val="00583A3A"/>
    <w:rsid w:val="00583FAD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74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3907"/>
    <w:rsid w:val="005D482E"/>
    <w:rsid w:val="005D6E00"/>
    <w:rsid w:val="005D70BE"/>
    <w:rsid w:val="005D71CE"/>
    <w:rsid w:val="005E026E"/>
    <w:rsid w:val="005E037A"/>
    <w:rsid w:val="005E0405"/>
    <w:rsid w:val="005E056B"/>
    <w:rsid w:val="005E18A7"/>
    <w:rsid w:val="005E1ED1"/>
    <w:rsid w:val="005E2A83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5ED4"/>
    <w:rsid w:val="00606041"/>
    <w:rsid w:val="0060651E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6DC"/>
    <w:rsid w:val="00616532"/>
    <w:rsid w:val="00617953"/>
    <w:rsid w:val="00617D03"/>
    <w:rsid w:val="00617D58"/>
    <w:rsid w:val="00617E09"/>
    <w:rsid w:val="006202CE"/>
    <w:rsid w:val="00621800"/>
    <w:rsid w:val="0062283A"/>
    <w:rsid w:val="00622933"/>
    <w:rsid w:val="00622BEB"/>
    <w:rsid w:val="00623B44"/>
    <w:rsid w:val="00623DA9"/>
    <w:rsid w:val="00624F16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6B6"/>
    <w:rsid w:val="00634A64"/>
    <w:rsid w:val="00635076"/>
    <w:rsid w:val="0063559B"/>
    <w:rsid w:val="00635969"/>
    <w:rsid w:val="0063647E"/>
    <w:rsid w:val="00636AF6"/>
    <w:rsid w:val="00636BD1"/>
    <w:rsid w:val="00637282"/>
    <w:rsid w:val="00637315"/>
    <w:rsid w:val="00637BD1"/>
    <w:rsid w:val="00637F0E"/>
    <w:rsid w:val="006403FD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56F07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CDB"/>
    <w:rsid w:val="00665D9A"/>
    <w:rsid w:val="00665FA2"/>
    <w:rsid w:val="00666596"/>
    <w:rsid w:val="0066695E"/>
    <w:rsid w:val="00666FF9"/>
    <w:rsid w:val="006670B2"/>
    <w:rsid w:val="006674A7"/>
    <w:rsid w:val="00667512"/>
    <w:rsid w:val="0066755D"/>
    <w:rsid w:val="00670109"/>
    <w:rsid w:val="00670508"/>
    <w:rsid w:val="00670C79"/>
    <w:rsid w:val="00670DC5"/>
    <w:rsid w:val="0067133B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3C8A"/>
    <w:rsid w:val="006843A2"/>
    <w:rsid w:val="006847A9"/>
    <w:rsid w:val="006867B9"/>
    <w:rsid w:val="00686959"/>
    <w:rsid w:val="0068710C"/>
    <w:rsid w:val="00687C3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36FC"/>
    <w:rsid w:val="006A40CD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3B03"/>
    <w:rsid w:val="006C40A8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6E7F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590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6ED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27B6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37959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436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1CC1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B3D"/>
    <w:rsid w:val="007A7CE1"/>
    <w:rsid w:val="007A7DAC"/>
    <w:rsid w:val="007B1276"/>
    <w:rsid w:val="007B2D98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2A5"/>
    <w:rsid w:val="007D517C"/>
    <w:rsid w:val="007D6F6F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2C23"/>
    <w:rsid w:val="00803ADC"/>
    <w:rsid w:val="00804AF4"/>
    <w:rsid w:val="008057E0"/>
    <w:rsid w:val="008060A3"/>
    <w:rsid w:val="00806F0D"/>
    <w:rsid w:val="0081017F"/>
    <w:rsid w:val="0081075A"/>
    <w:rsid w:val="008107A3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46B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1F78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1A60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395"/>
    <w:rsid w:val="0085672D"/>
    <w:rsid w:val="00860CD5"/>
    <w:rsid w:val="0086254E"/>
    <w:rsid w:val="00862FA7"/>
    <w:rsid w:val="00863497"/>
    <w:rsid w:val="00863E68"/>
    <w:rsid w:val="0086534B"/>
    <w:rsid w:val="0086660E"/>
    <w:rsid w:val="00866F57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5CF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529A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2D0"/>
    <w:rsid w:val="008D23CB"/>
    <w:rsid w:val="008D2716"/>
    <w:rsid w:val="008D29C4"/>
    <w:rsid w:val="008D2A24"/>
    <w:rsid w:val="008D377D"/>
    <w:rsid w:val="008D4B23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5FF"/>
    <w:rsid w:val="008E57DC"/>
    <w:rsid w:val="008E5CE1"/>
    <w:rsid w:val="008E5FEC"/>
    <w:rsid w:val="008E60C3"/>
    <w:rsid w:val="008E7157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1DB6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3906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2B36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212"/>
    <w:rsid w:val="00981F76"/>
    <w:rsid w:val="00982925"/>
    <w:rsid w:val="00982E3C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6EE7"/>
    <w:rsid w:val="009977A5"/>
    <w:rsid w:val="009A0A5D"/>
    <w:rsid w:val="009A1B3A"/>
    <w:rsid w:val="009A1DAE"/>
    <w:rsid w:val="009A3450"/>
    <w:rsid w:val="009A3D47"/>
    <w:rsid w:val="009A5159"/>
    <w:rsid w:val="009A6026"/>
    <w:rsid w:val="009A62F3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0FF5"/>
    <w:rsid w:val="009C13EC"/>
    <w:rsid w:val="009C1643"/>
    <w:rsid w:val="009C1E0C"/>
    <w:rsid w:val="009C22B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66F2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01F7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00F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2F45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098C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465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05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DB8"/>
    <w:rsid w:val="00A93F2C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4E0F"/>
    <w:rsid w:val="00AA52C3"/>
    <w:rsid w:val="00AA5466"/>
    <w:rsid w:val="00AA5B8A"/>
    <w:rsid w:val="00AA6319"/>
    <w:rsid w:val="00AA6917"/>
    <w:rsid w:val="00AA6A92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B762E"/>
    <w:rsid w:val="00AC17C3"/>
    <w:rsid w:val="00AC1BC0"/>
    <w:rsid w:val="00AC1DDB"/>
    <w:rsid w:val="00AC1EB6"/>
    <w:rsid w:val="00AC25F5"/>
    <w:rsid w:val="00AC2F93"/>
    <w:rsid w:val="00AC3682"/>
    <w:rsid w:val="00AC370A"/>
    <w:rsid w:val="00AC3E88"/>
    <w:rsid w:val="00AC415A"/>
    <w:rsid w:val="00AC5296"/>
    <w:rsid w:val="00AC5406"/>
    <w:rsid w:val="00AC5B35"/>
    <w:rsid w:val="00AC5C31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3F50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5EE"/>
    <w:rsid w:val="00B2187D"/>
    <w:rsid w:val="00B228C6"/>
    <w:rsid w:val="00B231E6"/>
    <w:rsid w:val="00B23CA0"/>
    <w:rsid w:val="00B241F2"/>
    <w:rsid w:val="00B2434A"/>
    <w:rsid w:val="00B24DC7"/>
    <w:rsid w:val="00B24E49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1B6"/>
    <w:rsid w:val="00B35E4E"/>
    <w:rsid w:val="00B36515"/>
    <w:rsid w:val="00B3691D"/>
    <w:rsid w:val="00B3697B"/>
    <w:rsid w:val="00B36A5C"/>
    <w:rsid w:val="00B36C90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682C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3E4E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4DE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116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A87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5FFB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19B"/>
    <w:rsid w:val="00BF4B1A"/>
    <w:rsid w:val="00BF5948"/>
    <w:rsid w:val="00BF5FA8"/>
    <w:rsid w:val="00BF6A21"/>
    <w:rsid w:val="00BF6F53"/>
    <w:rsid w:val="00BF7EA5"/>
    <w:rsid w:val="00C021EB"/>
    <w:rsid w:val="00C02476"/>
    <w:rsid w:val="00C030F2"/>
    <w:rsid w:val="00C0367C"/>
    <w:rsid w:val="00C04B66"/>
    <w:rsid w:val="00C04D3C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7D9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2A6E"/>
    <w:rsid w:val="00C23511"/>
    <w:rsid w:val="00C23DA0"/>
    <w:rsid w:val="00C23E6B"/>
    <w:rsid w:val="00C244ED"/>
    <w:rsid w:val="00C263F9"/>
    <w:rsid w:val="00C26698"/>
    <w:rsid w:val="00C3035E"/>
    <w:rsid w:val="00C3062F"/>
    <w:rsid w:val="00C307CD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63E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801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1B7B"/>
    <w:rsid w:val="00C726DD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3AC"/>
    <w:rsid w:val="00C82768"/>
    <w:rsid w:val="00C82BF6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64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382F"/>
    <w:rsid w:val="00D04719"/>
    <w:rsid w:val="00D04FBD"/>
    <w:rsid w:val="00D058A9"/>
    <w:rsid w:val="00D06B3E"/>
    <w:rsid w:val="00D0711E"/>
    <w:rsid w:val="00D077C0"/>
    <w:rsid w:val="00D07E80"/>
    <w:rsid w:val="00D07F8F"/>
    <w:rsid w:val="00D10B76"/>
    <w:rsid w:val="00D10D0F"/>
    <w:rsid w:val="00D11080"/>
    <w:rsid w:val="00D124DD"/>
    <w:rsid w:val="00D152B2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2708C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6C7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3D63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248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597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3F3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259B"/>
    <w:rsid w:val="00D93F4D"/>
    <w:rsid w:val="00D95557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271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0EA"/>
    <w:rsid w:val="00DB764D"/>
    <w:rsid w:val="00DB7651"/>
    <w:rsid w:val="00DB7931"/>
    <w:rsid w:val="00DB7EE0"/>
    <w:rsid w:val="00DC13DF"/>
    <w:rsid w:val="00DC1FE2"/>
    <w:rsid w:val="00DC26E9"/>
    <w:rsid w:val="00DC2C0D"/>
    <w:rsid w:val="00DC36C1"/>
    <w:rsid w:val="00DC4235"/>
    <w:rsid w:val="00DC4280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0D86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5F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908"/>
    <w:rsid w:val="00E21C51"/>
    <w:rsid w:val="00E21F59"/>
    <w:rsid w:val="00E226E8"/>
    <w:rsid w:val="00E22D21"/>
    <w:rsid w:val="00E22FF2"/>
    <w:rsid w:val="00E230CE"/>
    <w:rsid w:val="00E23DC0"/>
    <w:rsid w:val="00E24575"/>
    <w:rsid w:val="00E2619E"/>
    <w:rsid w:val="00E302BC"/>
    <w:rsid w:val="00E30341"/>
    <w:rsid w:val="00E314A2"/>
    <w:rsid w:val="00E316F8"/>
    <w:rsid w:val="00E31D56"/>
    <w:rsid w:val="00E32085"/>
    <w:rsid w:val="00E3275F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1F4"/>
    <w:rsid w:val="00E60624"/>
    <w:rsid w:val="00E61439"/>
    <w:rsid w:val="00E621C0"/>
    <w:rsid w:val="00E6235B"/>
    <w:rsid w:val="00E63025"/>
    <w:rsid w:val="00E63420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8BB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1E94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1B54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287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181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0CA3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916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CD6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5DF2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430"/>
    <w:rsid w:val="00FB5F7A"/>
    <w:rsid w:val="00FB65BD"/>
    <w:rsid w:val="00FB6A95"/>
    <w:rsid w:val="00FB796A"/>
    <w:rsid w:val="00FC0378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3A43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4310F12"/>
    <w:rsid w:val="0538709D"/>
    <w:rsid w:val="05C858B1"/>
    <w:rsid w:val="0690073B"/>
    <w:rsid w:val="09477E5B"/>
    <w:rsid w:val="0AB91ED7"/>
    <w:rsid w:val="0C522D66"/>
    <w:rsid w:val="0CAB7ED6"/>
    <w:rsid w:val="0CD8440D"/>
    <w:rsid w:val="0CE622A7"/>
    <w:rsid w:val="0D1229C2"/>
    <w:rsid w:val="0D474E13"/>
    <w:rsid w:val="0DA626DB"/>
    <w:rsid w:val="0DD44E94"/>
    <w:rsid w:val="0E3515DE"/>
    <w:rsid w:val="0E741868"/>
    <w:rsid w:val="0F496AF9"/>
    <w:rsid w:val="10392EAF"/>
    <w:rsid w:val="1247697C"/>
    <w:rsid w:val="12CD2923"/>
    <w:rsid w:val="14201C16"/>
    <w:rsid w:val="14A2361D"/>
    <w:rsid w:val="15F33F3B"/>
    <w:rsid w:val="18F34F0C"/>
    <w:rsid w:val="190936B5"/>
    <w:rsid w:val="191922B9"/>
    <w:rsid w:val="1B384E2E"/>
    <w:rsid w:val="1BD63E33"/>
    <w:rsid w:val="1BF4119C"/>
    <w:rsid w:val="1C095306"/>
    <w:rsid w:val="1C933B20"/>
    <w:rsid w:val="1D300CCF"/>
    <w:rsid w:val="1E4441CA"/>
    <w:rsid w:val="1EED27A9"/>
    <w:rsid w:val="1FFF3874"/>
    <w:rsid w:val="20990D9E"/>
    <w:rsid w:val="216E5C50"/>
    <w:rsid w:val="22A01A15"/>
    <w:rsid w:val="23C81B95"/>
    <w:rsid w:val="248901E7"/>
    <w:rsid w:val="26700BFE"/>
    <w:rsid w:val="28A34388"/>
    <w:rsid w:val="295F1B48"/>
    <w:rsid w:val="2A59395F"/>
    <w:rsid w:val="2A5F13A7"/>
    <w:rsid w:val="2B4770E9"/>
    <w:rsid w:val="2C110220"/>
    <w:rsid w:val="2C763114"/>
    <w:rsid w:val="2D8D2C2D"/>
    <w:rsid w:val="2E7123C9"/>
    <w:rsid w:val="2FB77E49"/>
    <w:rsid w:val="2FE11E35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62322BD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C2362B"/>
    <w:rsid w:val="476C503E"/>
    <w:rsid w:val="48150ABF"/>
    <w:rsid w:val="482C4C7F"/>
    <w:rsid w:val="488400CF"/>
    <w:rsid w:val="492935D6"/>
    <w:rsid w:val="49355323"/>
    <w:rsid w:val="4A111458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50690155"/>
    <w:rsid w:val="50847AF0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E073D5"/>
    <w:rsid w:val="599D139B"/>
    <w:rsid w:val="5A0B7291"/>
    <w:rsid w:val="5A6720A9"/>
    <w:rsid w:val="5A9410D4"/>
    <w:rsid w:val="5AD157E7"/>
    <w:rsid w:val="5AE61D65"/>
    <w:rsid w:val="5EB81A8C"/>
    <w:rsid w:val="5F173429"/>
    <w:rsid w:val="606F38FB"/>
    <w:rsid w:val="61087D36"/>
    <w:rsid w:val="623A2E7A"/>
    <w:rsid w:val="64973A04"/>
    <w:rsid w:val="651C1550"/>
    <w:rsid w:val="65B50607"/>
    <w:rsid w:val="66D80480"/>
    <w:rsid w:val="67D205E1"/>
    <w:rsid w:val="68993C70"/>
    <w:rsid w:val="6923197D"/>
    <w:rsid w:val="69C5455B"/>
    <w:rsid w:val="6A986776"/>
    <w:rsid w:val="6C0A5DBD"/>
    <w:rsid w:val="6C6879AB"/>
    <w:rsid w:val="6CBC1E9D"/>
    <w:rsid w:val="6D494DF5"/>
    <w:rsid w:val="6E6D1247"/>
    <w:rsid w:val="6F0E14A1"/>
    <w:rsid w:val="6F4E172B"/>
    <w:rsid w:val="6F8373B2"/>
    <w:rsid w:val="70616188"/>
    <w:rsid w:val="714F7201"/>
    <w:rsid w:val="721D1A64"/>
    <w:rsid w:val="727D423C"/>
    <w:rsid w:val="729746B7"/>
    <w:rsid w:val="72C6753F"/>
    <w:rsid w:val="73C83127"/>
    <w:rsid w:val="73CC66E0"/>
    <w:rsid w:val="754A44D5"/>
    <w:rsid w:val="755159B6"/>
    <w:rsid w:val="75EE1705"/>
    <w:rsid w:val="764A12F4"/>
    <w:rsid w:val="76742556"/>
    <w:rsid w:val="76880791"/>
    <w:rsid w:val="784016F3"/>
    <w:rsid w:val="795C33D0"/>
    <w:rsid w:val="79A86F9B"/>
    <w:rsid w:val="7A0B74A7"/>
    <w:rsid w:val="7A604A55"/>
    <w:rsid w:val="7A7F29F7"/>
    <w:rsid w:val="7BF7779C"/>
    <w:rsid w:val="7C842EBE"/>
    <w:rsid w:val="7DCC00A2"/>
    <w:rsid w:val="7DCC603C"/>
    <w:rsid w:val="7E30332E"/>
    <w:rsid w:val="7F532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CC211A1-4872-45CC-91BC-4A8585A2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qFormat="1"/>
    <w:lsdException w:name="footer" w:semiHidden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qFormat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FA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annotation subject"/>
    <w:basedOn w:val="a3"/>
    <w:next w:val="a3"/>
    <w:link w:val="Char4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8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4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E784D6-B766-4621-8BEF-78018AA9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23</Pages>
  <Words>1328</Words>
  <Characters>7574</Characters>
  <Application>Microsoft Office Word</Application>
  <DocSecurity>0</DocSecurity>
  <Lines>63</Lines>
  <Paragraphs>17</Paragraphs>
  <ScaleCrop>false</ScaleCrop>
  <Company>Microsoft</Company>
  <LinksUpToDate>false</LinksUpToDate>
  <CharactersWithSpaces>8885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USER111</cp:lastModifiedBy>
  <cp:revision>160</cp:revision>
  <cp:lastPrinted>2019-09-12T04:58:00Z</cp:lastPrinted>
  <dcterms:created xsi:type="dcterms:W3CDTF">2020-04-14T01:27:00Z</dcterms:created>
  <dcterms:modified xsi:type="dcterms:W3CDTF">2021-03-05T02:12:00Z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