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F7EA4" w:rsidRPr="000E5C8F" w:rsidRDefault="00425636" w:rsidP="003F7EA4">
      <w:pPr>
        <w:jc w:val="center"/>
        <w:rPr>
          <w:rFonts w:ascii="仿宋" w:eastAsia="仿宋" w:hAnsi="仿宋" w:hint="eastAsia"/>
          <w:b/>
          <w:sz w:val="52"/>
          <w:szCs w:val="52"/>
        </w:rPr>
      </w:pPr>
      <w:bookmarkStart w:id="0" w:name="OLE_LINK1"/>
      <w:bookmarkStart w:id="1" w:name="OLE_LINK2"/>
      <w:bookmarkStart w:id="2" w:name="OLE_LINK5"/>
      <w:bookmarkStart w:id="3" w:name="_Hlk195804195"/>
      <w:r>
        <w:rPr>
          <w:rFonts w:ascii="仿宋" w:eastAsia="仿宋" w:hAnsi="仿宋" w:hint="eastAsia"/>
          <w:b/>
          <w:sz w:val="52"/>
          <w:szCs w:val="52"/>
        </w:rPr>
        <w:t>北京市</w:t>
      </w:r>
      <w:r w:rsidR="008035D6" w:rsidRPr="008035D6">
        <w:rPr>
          <w:rFonts w:ascii="仿宋" w:eastAsia="仿宋" w:hAnsi="仿宋" w:hint="eastAsia"/>
          <w:b/>
          <w:sz w:val="52"/>
          <w:szCs w:val="52"/>
        </w:rPr>
        <w:t>西城区展览馆路30号楼2层 206</w:t>
      </w:r>
      <w:r w:rsidR="008035D6">
        <w:rPr>
          <w:rFonts w:ascii="仿宋" w:eastAsia="仿宋" w:hAnsi="仿宋" w:hint="eastAsia"/>
          <w:b/>
          <w:sz w:val="52"/>
          <w:szCs w:val="52"/>
        </w:rPr>
        <w:t>号</w:t>
      </w:r>
      <w:bookmarkEnd w:id="3"/>
      <w:r w:rsidR="003F7EA4" w:rsidRPr="000E5C8F">
        <w:rPr>
          <w:rFonts w:ascii="仿宋" w:eastAsia="仿宋" w:hAnsi="仿宋" w:hint="eastAsia"/>
          <w:b/>
          <w:sz w:val="52"/>
          <w:szCs w:val="52"/>
        </w:rPr>
        <w:t>项目</w:t>
      </w:r>
      <w:bookmarkEnd w:id="0"/>
      <w:bookmarkEnd w:id="1"/>
      <w:bookmarkEnd w:id="2"/>
      <w:r w:rsidR="003F7EA4" w:rsidRPr="000E5C8F">
        <w:rPr>
          <w:rFonts w:ascii="仿宋" w:eastAsia="仿宋" w:hAnsi="仿宋" w:hint="eastAsia"/>
          <w:b/>
          <w:sz w:val="52"/>
          <w:szCs w:val="52"/>
        </w:rPr>
        <w:t>租金评估</w:t>
      </w:r>
    </w:p>
    <w:p w:rsidR="003F7EA4" w:rsidRDefault="003F7EA4" w:rsidP="003F7EA4">
      <w:pPr>
        <w:jc w:val="center"/>
        <w:rPr>
          <w:rFonts w:ascii="仿宋" w:eastAsia="仿宋" w:hAnsi="仿宋" w:hint="eastAsia"/>
          <w:sz w:val="52"/>
          <w:szCs w:val="52"/>
        </w:rPr>
      </w:pPr>
    </w:p>
    <w:p w:rsidR="003F7EA4" w:rsidRPr="008035D6" w:rsidRDefault="003F7EA4" w:rsidP="003F7EA4">
      <w:pPr>
        <w:jc w:val="center"/>
        <w:rPr>
          <w:rFonts w:ascii="仿宋" w:eastAsia="仿宋" w:hAnsi="仿宋" w:hint="eastAsia"/>
          <w:sz w:val="52"/>
          <w:szCs w:val="52"/>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jc w:val="center"/>
        <w:rPr>
          <w:rFonts w:ascii="仿宋" w:eastAsia="仿宋" w:hAnsi="仿宋" w:cs="仿宋" w:hint="eastAsia"/>
          <w:b/>
          <w:bCs/>
          <w:sz w:val="72"/>
          <w:szCs w:val="72"/>
        </w:rPr>
      </w:pPr>
      <w:r>
        <w:rPr>
          <w:rFonts w:ascii="仿宋" w:eastAsia="仿宋" w:hAnsi="仿宋" w:cs="仿宋" w:hint="eastAsia"/>
          <w:b/>
          <w:bCs/>
          <w:sz w:val="72"/>
          <w:szCs w:val="72"/>
        </w:rPr>
        <w:t>报 价 函</w:t>
      </w: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rPr>
          <w:rFonts w:ascii="仿宋" w:eastAsia="仿宋" w:hAnsi="仿宋" w:cs="仿宋" w:hint="eastAsia"/>
        </w:rPr>
      </w:pPr>
    </w:p>
    <w:p w:rsidR="003F7EA4" w:rsidRDefault="003F7EA4" w:rsidP="003F7EA4">
      <w:pPr>
        <w:pStyle w:val="2"/>
        <w:ind w:left="967"/>
        <w:rPr>
          <w:rFonts w:ascii="仿宋" w:eastAsia="仿宋" w:hAnsi="仿宋" w:cs="仿宋" w:hint="eastAsia"/>
        </w:rPr>
      </w:pPr>
    </w:p>
    <w:p w:rsidR="003F7EA4" w:rsidRDefault="003F7EA4" w:rsidP="003F7EA4">
      <w:pPr>
        <w:rPr>
          <w:rFonts w:ascii="仿宋" w:eastAsia="仿宋" w:hAnsi="仿宋" w:cs="仿宋" w:hint="eastAsia"/>
          <w:b/>
          <w:sz w:val="32"/>
          <w:szCs w:val="32"/>
        </w:rPr>
      </w:pPr>
    </w:p>
    <w:p w:rsidR="003F7EA4" w:rsidRPr="000E5C8F" w:rsidRDefault="003F7EA4" w:rsidP="003F7EA4">
      <w:pPr>
        <w:jc w:val="center"/>
        <w:rPr>
          <w:rFonts w:ascii="仿宋" w:eastAsia="仿宋" w:hAnsi="仿宋" w:cs="仿宋" w:hint="eastAsia"/>
          <w:b/>
          <w:bCs/>
          <w:sz w:val="36"/>
          <w:szCs w:val="36"/>
        </w:rPr>
      </w:pPr>
      <w:r w:rsidRPr="000E5C8F">
        <w:rPr>
          <w:rFonts w:ascii="仿宋" w:eastAsia="仿宋" w:hAnsi="仿宋" w:cs="仿宋"/>
          <w:b/>
          <w:bCs/>
          <w:sz w:val="36"/>
          <w:szCs w:val="36"/>
        </w:rPr>
        <w:t>北京康正宏基房地产评估有限公司</w:t>
      </w:r>
    </w:p>
    <w:p w:rsidR="003F7EA4" w:rsidRPr="000E5C8F" w:rsidRDefault="003F7EA4" w:rsidP="003F7EA4">
      <w:pPr>
        <w:jc w:val="center"/>
        <w:rPr>
          <w:rFonts w:ascii="仿宋" w:eastAsia="仿宋" w:hAnsi="仿宋" w:cs="仿宋" w:hint="eastAsia"/>
          <w:b/>
          <w:bCs/>
          <w:sz w:val="36"/>
          <w:szCs w:val="36"/>
        </w:rPr>
      </w:pPr>
      <w:r w:rsidRPr="000E5C8F">
        <w:rPr>
          <w:rFonts w:ascii="仿宋" w:eastAsia="仿宋" w:hAnsi="仿宋" w:cs="仿宋" w:hint="eastAsia"/>
          <w:b/>
          <w:bCs/>
          <w:sz w:val="36"/>
          <w:szCs w:val="36"/>
        </w:rPr>
        <w:t>202</w:t>
      </w:r>
      <w:r w:rsidR="00E13313">
        <w:rPr>
          <w:rFonts w:ascii="仿宋" w:eastAsia="仿宋" w:hAnsi="仿宋" w:cs="仿宋" w:hint="eastAsia"/>
          <w:b/>
          <w:bCs/>
          <w:sz w:val="36"/>
          <w:szCs w:val="36"/>
        </w:rPr>
        <w:t>5</w:t>
      </w:r>
      <w:r w:rsidRPr="000E5C8F">
        <w:rPr>
          <w:rFonts w:ascii="仿宋" w:eastAsia="仿宋" w:hAnsi="仿宋" w:cs="仿宋" w:hint="eastAsia"/>
          <w:b/>
          <w:bCs/>
          <w:sz w:val="36"/>
          <w:szCs w:val="36"/>
        </w:rPr>
        <w:t>年</w:t>
      </w:r>
      <w:r w:rsidR="00E13313">
        <w:rPr>
          <w:rFonts w:ascii="仿宋" w:eastAsia="仿宋" w:hAnsi="仿宋" w:cs="仿宋" w:hint="eastAsia"/>
          <w:b/>
          <w:bCs/>
          <w:sz w:val="36"/>
          <w:szCs w:val="36"/>
        </w:rPr>
        <w:t>4</w:t>
      </w:r>
      <w:r w:rsidRPr="000E5C8F">
        <w:rPr>
          <w:rFonts w:ascii="仿宋" w:eastAsia="仿宋" w:hAnsi="仿宋" w:cs="仿宋" w:hint="eastAsia"/>
          <w:b/>
          <w:bCs/>
          <w:sz w:val="36"/>
          <w:szCs w:val="36"/>
        </w:rPr>
        <w:t>月</w:t>
      </w:r>
    </w:p>
    <w:p w:rsidR="003F7EA4" w:rsidRDefault="003F7EA4">
      <w:pPr>
        <w:widowControl/>
        <w:jc w:val="left"/>
      </w:pPr>
      <w:r>
        <w:br w:type="page"/>
      </w:r>
    </w:p>
    <w:p w:rsidR="003F7EA4" w:rsidRDefault="003F7EA4" w:rsidP="003F7EA4">
      <w:pPr>
        <w:spacing w:line="360" w:lineRule="auto"/>
        <w:jc w:val="center"/>
        <w:rPr>
          <w:rFonts w:ascii="仿宋" w:eastAsia="仿宋" w:hAnsi="仿宋" w:cs="仿宋" w:hint="eastAsia"/>
          <w:sz w:val="44"/>
          <w:szCs w:val="44"/>
        </w:rPr>
      </w:pPr>
      <w:r>
        <w:rPr>
          <w:rFonts w:ascii="仿宋" w:eastAsia="仿宋" w:hAnsi="仿宋" w:cs="仿宋" w:hint="eastAsia"/>
          <w:sz w:val="44"/>
          <w:szCs w:val="44"/>
        </w:rPr>
        <w:lastRenderedPageBreak/>
        <w:t>报价单</w:t>
      </w:r>
    </w:p>
    <w:p w:rsidR="003F7EA4" w:rsidRDefault="003F7EA4" w:rsidP="003F7EA4">
      <w:pPr>
        <w:spacing w:line="360" w:lineRule="auto"/>
        <w:ind w:firstLineChars="200" w:firstLine="480"/>
        <w:rPr>
          <w:rFonts w:ascii="仿宋" w:eastAsia="仿宋" w:hAnsi="仿宋" w:cs="仿宋" w:hint="eastAsia"/>
          <w:sz w:val="24"/>
        </w:rPr>
      </w:pPr>
    </w:p>
    <w:p w:rsidR="008B2A25" w:rsidRDefault="008035D6" w:rsidP="008B2A25">
      <w:pPr>
        <w:spacing w:line="360" w:lineRule="auto"/>
        <w:rPr>
          <w:rFonts w:ascii="仿宋" w:eastAsia="仿宋" w:hAnsi="仿宋" w:cs="仿宋" w:hint="eastAsia"/>
          <w:sz w:val="28"/>
        </w:rPr>
      </w:pPr>
      <w:r w:rsidRPr="008035D6">
        <w:rPr>
          <w:rFonts w:ascii="仿宋" w:eastAsia="仿宋" w:hAnsi="仿宋" w:cs="仿宋" w:hint="eastAsia"/>
          <w:sz w:val="28"/>
        </w:rPr>
        <w:t>北京卫戍区朝阳第三退休干部休养所</w:t>
      </w:r>
      <w:r w:rsidR="008B2A25" w:rsidRPr="008B2A25">
        <w:rPr>
          <w:rFonts w:ascii="仿宋" w:eastAsia="仿宋" w:hAnsi="仿宋" w:cs="仿宋"/>
          <w:sz w:val="28"/>
        </w:rPr>
        <w:t>：</w:t>
      </w:r>
    </w:p>
    <w:p w:rsidR="003F7EA4" w:rsidRPr="003F7EA4" w:rsidRDefault="003F7EA4" w:rsidP="003F7EA4">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我公司已充分了解项目情况，服务内容及要求，在考虑成本、费用、税金、利润及各种风险后，我公司报价如下：</w:t>
      </w:r>
    </w:p>
    <w:p w:rsidR="003F7EA4" w:rsidRPr="003F7EA4" w:rsidRDefault="00425636" w:rsidP="003F7EA4">
      <w:pPr>
        <w:spacing w:line="360" w:lineRule="auto"/>
        <w:ind w:firstLineChars="200" w:firstLine="560"/>
        <w:rPr>
          <w:rFonts w:ascii="仿宋" w:eastAsia="仿宋" w:hAnsi="仿宋" w:cs="仿宋" w:hint="eastAsia"/>
          <w:sz w:val="28"/>
        </w:rPr>
      </w:pPr>
      <w:r>
        <w:rPr>
          <w:rFonts w:ascii="仿宋" w:eastAsia="仿宋" w:hAnsi="仿宋" w:cs="仿宋" w:hint="eastAsia"/>
          <w:sz w:val="28"/>
        </w:rPr>
        <w:t>北京市</w:t>
      </w:r>
      <w:r w:rsidR="008035D6" w:rsidRPr="008035D6">
        <w:rPr>
          <w:rFonts w:ascii="仿宋" w:eastAsia="仿宋" w:hAnsi="仿宋" w:cs="仿宋" w:hint="eastAsia"/>
          <w:sz w:val="28"/>
        </w:rPr>
        <w:t>西城区展览馆路30号楼2层 206号</w:t>
      </w:r>
      <w:r w:rsidR="003F7EA4" w:rsidRPr="003F7EA4">
        <w:rPr>
          <w:rFonts w:ascii="仿宋" w:eastAsia="仿宋" w:hAnsi="仿宋" w:cs="仿宋" w:hint="eastAsia"/>
          <w:sz w:val="28"/>
        </w:rPr>
        <w:t>项目租金评估费用为</w:t>
      </w:r>
      <w:r w:rsidR="008035D6">
        <w:rPr>
          <w:rFonts w:ascii="仿宋" w:eastAsia="仿宋" w:hAnsi="仿宋" w:cs="仿宋" w:hint="eastAsia"/>
          <w:sz w:val="28"/>
        </w:rPr>
        <w:t>4000</w:t>
      </w:r>
      <w:r w:rsidR="003F7EA4" w:rsidRPr="003F7EA4">
        <w:rPr>
          <w:rFonts w:ascii="仿宋" w:eastAsia="仿宋" w:hAnsi="仿宋" w:cs="仿宋" w:hint="eastAsia"/>
          <w:sz w:val="28"/>
        </w:rPr>
        <w:t>元（大写：</w:t>
      </w:r>
      <w:r w:rsidR="008035D6">
        <w:rPr>
          <w:rFonts w:ascii="仿宋" w:eastAsia="仿宋" w:hAnsi="仿宋" w:cs="仿宋" w:hint="eastAsia"/>
          <w:sz w:val="28"/>
        </w:rPr>
        <w:t>肆仟</w:t>
      </w:r>
      <w:r w:rsidR="003F7EA4" w:rsidRPr="003F7EA4">
        <w:rPr>
          <w:rFonts w:ascii="仿宋" w:eastAsia="仿宋" w:hAnsi="仿宋" w:cs="仿宋" w:hint="eastAsia"/>
          <w:sz w:val="28"/>
        </w:rPr>
        <w:t>元整）。</w:t>
      </w:r>
    </w:p>
    <w:p w:rsidR="003F7EA4" w:rsidRPr="003F7EA4" w:rsidRDefault="003F7EA4" w:rsidP="00425636">
      <w:pPr>
        <w:spacing w:line="360" w:lineRule="auto"/>
        <w:ind w:firstLineChars="200" w:firstLine="560"/>
        <w:rPr>
          <w:rFonts w:ascii="仿宋" w:eastAsia="仿宋" w:hAnsi="仿宋" w:cs="仿宋" w:hint="eastAsia"/>
          <w:sz w:val="28"/>
        </w:rPr>
      </w:pPr>
      <w:r w:rsidRPr="003F7EA4">
        <w:rPr>
          <w:rFonts w:ascii="仿宋" w:eastAsia="仿宋" w:hAnsi="仿宋" w:cs="仿宋" w:hint="eastAsia"/>
          <w:sz w:val="28"/>
        </w:rPr>
        <w:t>上述服务费用已包含完成此次服务所有工作的全部费用以及各项税金在内，委托方无需另行支付任何费用。</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 xml:space="preserve">                          </w:t>
      </w:r>
    </w:p>
    <w:p w:rsidR="003F7EA4" w:rsidRDefault="003F7EA4" w:rsidP="003F7EA4">
      <w:pPr>
        <w:spacing w:line="360" w:lineRule="auto"/>
        <w:ind w:firstLineChars="200" w:firstLine="560"/>
        <w:jc w:val="center"/>
        <w:rPr>
          <w:rFonts w:ascii="仿宋" w:eastAsia="仿宋" w:hAnsi="仿宋" w:cs="仿宋" w:hint="eastAsia"/>
          <w:sz w:val="28"/>
        </w:rPr>
      </w:pPr>
      <w:r>
        <w:rPr>
          <w:rFonts w:ascii="仿宋" w:eastAsia="仿宋" w:hAnsi="仿宋" w:cs="仿宋"/>
          <w:sz w:val="28"/>
        </w:rPr>
        <w:t xml:space="preserve">                 </w:t>
      </w:r>
    </w:p>
    <w:p w:rsidR="003F7EA4" w:rsidRPr="003F7EA4" w:rsidRDefault="003F7EA4" w:rsidP="003F7EA4">
      <w:pPr>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报价人：北京康正宏基房地产评估有限公司</w:t>
      </w:r>
    </w:p>
    <w:p w:rsidR="003F7EA4" w:rsidRPr="003F7EA4" w:rsidRDefault="003F7EA4" w:rsidP="003F7EA4">
      <w:pPr>
        <w:wordWrap w:val="0"/>
        <w:spacing w:line="360" w:lineRule="auto"/>
        <w:ind w:firstLineChars="200" w:firstLine="560"/>
        <w:jc w:val="right"/>
        <w:rPr>
          <w:rFonts w:ascii="仿宋" w:eastAsia="仿宋" w:hAnsi="仿宋" w:cs="仿宋" w:hint="eastAsia"/>
          <w:sz w:val="28"/>
        </w:rPr>
      </w:pPr>
      <w:r w:rsidRPr="003F7EA4">
        <w:rPr>
          <w:rFonts w:ascii="仿宋" w:eastAsia="仿宋" w:hAnsi="仿宋" w:cs="仿宋" w:hint="eastAsia"/>
          <w:sz w:val="28"/>
        </w:rPr>
        <w:t xml:space="preserve"> </w:t>
      </w:r>
      <w:r w:rsidRPr="003F7EA4">
        <w:rPr>
          <w:rFonts w:ascii="仿宋" w:eastAsia="仿宋" w:hAnsi="仿宋" w:cs="仿宋"/>
          <w:sz w:val="28"/>
        </w:rPr>
        <w:t xml:space="preserve">        </w:t>
      </w:r>
    </w:p>
    <w:p w:rsidR="003F7EA4" w:rsidRPr="003F7EA4" w:rsidRDefault="003F7EA4" w:rsidP="003F7EA4">
      <w:pPr>
        <w:spacing w:line="360" w:lineRule="auto"/>
        <w:ind w:firstLineChars="1100" w:firstLine="3080"/>
        <w:rPr>
          <w:rFonts w:ascii="仿宋" w:eastAsia="仿宋" w:hAnsi="仿宋" w:cs="仿宋" w:hint="eastAsia"/>
          <w:sz w:val="28"/>
        </w:rPr>
      </w:pPr>
      <w:r w:rsidRPr="003F7EA4">
        <w:rPr>
          <w:rFonts w:ascii="仿宋" w:eastAsia="仿宋" w:hAnsi="仿宋" w:cs="仿宋" w:hint="eastAsia"/>
          <w:sz w:val="28"/>
        </w:rPr>
        <w:t>联系人：</w:t>
      </w:r>
      <w:r w:rsidR="00E13313">
        <w:rPr>
          <w:rFonts w:ascii="仿宋" w:eastAsia="仿宋" w:hAnsi="仿宋" w:cs="仿宋" w:hint="eastAsia"/>
          <w:sz w:val="28"/>
        </w:rPr>
        <w:t>黄英</w:t>
      </w:r>
    </w:p>
    <w:p w:rsidR="003F7EA4" w:rsidRPr="003F7EA4" w:rsidRDefault="003F7EA4" w:rsidP="003F7EA4">
      <w:pPr>
        <w:spacing w:line="360" w:lineRule="auto"/>
        <w:ind w:firstLineChars="200" w:firstLine="560"/>
        <w:jc w:val="center"/>
        <w:rPr>
          <w:rFonts w:ascii="仿宋" w:eastAsia="仿宋" w:hAnsi="仿宋" w:cs="仿宋" w:hint="eastAsia"/>
          <w:sz w:val="28"/>
        </w:rPr>
      </w:pPr>
      <w:r w:rsidRPr="003F7EA4">
        <w:rPr>
          <w:rFonts w:ascii="仿宋" w:eastAsia="仿宋" w:hAnsi="仿宋" w:cs="仿宋" w:hint="eastAsia"/>
          <w:sz w:val="28"/>
        </w:rPr>
        <w:t>电  话：</w:t>
      </w:r>
      <w:r w:rsidR="00E13313">
        <w:rPr>
          <w:rFonts w:ascii="仿宋" w:eastAsia="仿宋" w:hAnsi="仿宋" w:cs="仿宋" w:hint="eastAsia"/>
          <w:sz w:val="28"/>
        </w:rPr>
        <w:t>18600511526</w:t>
      </w:r>
    </w:p>
    <w:p w:rsidR="003F7EA4" w:rsidRPr="003F7EA4" w:rsidRDefault="003F7EA4">
      <w:pPr>
        <w:widowControl/>
        <w:jc w:val="left"/>
        <w:rPr>
          <w:rFonts w:ascii="仿宋" w:eastAsia="仿宋" w:hAnsi="仿宋" w:cs="仿宋" w:hint="eastAsia"/>
          <w:sz w:val="28"/>
        </w:rPr>
      </w:pPr>
      <w:r w:rsidRPr="003F7EA4">
        <w:rPr>
          <w:rFonts w:ascii="仿宋" w:eastAsia="仿宋" w:hAnsi="仿宋" w:cs="仿宋"/>
          <w:sz w:val="28"/>
        </w:rPr>
        <w:br w:type="page"/>
      </w:r>
    </w:p>
    <w:p w:rsidR="003F7EA4" w:rsidRPr="003F7EA4" w:rsidRDefault="003F7EA4" w:rsidP="003F7EA4">
      <w:pPr>
        <w:pStyle w:val="2"/>
        <w:ind w:leftChars="0" w:left="1077" w:firstLineChars="0" w:hanging="1077"/>
        <w:rPr>
          <w:b w:val="0"/>
          <w:sz w:val="28"/>
        </w:rPr>
      </w:pPr>
      <w:r w:rsidRPr="003F7EA4">
        <w:rPr>
          <w:rFonts w:hint="eastAsia"/>
          <w:b w:val="0"/>
          <w:sz w:val="28"/>
        </w:rPr>
        <w:lastRenderedPageBreak/>
        <w:t>企业营业执照</w:t>
      </w:r>
    </w:p>
    <w:p w:rsidR="003F7EA4" w:rsidRDefault="003F7EA4" w:rsidP="003F7EA4">
      <w:r>
        <w:rPr>
          <w:noProof/>
        </w:rPr>
        <w:drawing>
          <wp:inline distT="0" distB="0" distL="0" distR="0" wp14:anchorId="3EB068CB" wp14:editId="10B0F78F">
            <wp:extent cx="5274310" cy="7493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522"/>
                    <a:stretch>
                      <a:fillRect/>
                    </a:stretch>
                  </pic:blipFill>
                  <pic:spPr bwMode="auto">
                    <a:xfrm>
                      <a:off x="0" y="0"/>
                      <a:ext cx="5274310" cy="7493000"/>
                    </a:xfrm>
                    <a:prstGeom prst="rect">
                      <a:avLst/>
                    </a:prstGeom>
                    <a:noFill/>
                    <a:ln>
                      <a:noFill/>
                    </a:ln>
                  </pic:spPr>
                </pic:pic>
              </a:graphicData>
            </a:graphic>
          </wp:inline>
        </w:drawing>
      </w:r>
    </w:p>
    <w:p w:rsidR="003F7EA4" w:rsidRPr="003F7EA4" w:rsidRDefault="003F7EA4" w:rsidP="003F7EA4">
      <w:pPr>
        <w:pStyle w:val="2"/>
        <w:ind w:leftChars="0" w:left="1077" w:firstLineChars="0" w:hanging="1077"/>
        <w:rPr>
          <w:b w:val="0"/>
        </w:rPr>
      </w:pPr>
      <w:r>
        <w:br w:type="page"/>
      </w:r>
      <w:r w:rsidRPr="003F7EA4">
        <w:rPr>
          <w:rFonts w:hint="eastAsia"/>
          <w:b w:val="0"/>
          <w:sz w:val="28"/>
        </w:rPr>
        <w:lastRenderedPageBreak/>
        <w:t>房地产估价机构备案证书</w:t>
      </w:r>
    </w:p>
    <w:p w:rsidR="003F7EA4" w:rsidRDefault="003F7EA4" w:rsidP="003F7EA4">
      <w:pPr>
        <w:rPr>
          <w:rFonts w:ascii="宋体" w:hAnsi="宋体" w:hint="eastAsia"/>
          <w:noProof/>
        </w:rPr>
      </w:pPr>
      <w:r w:rsidRPr="00CE2720">
        <w:rPr>
          <w:rFonts w:ascii="宋体" w:hAnsi="宋体"/>
          <w:noProof/>
        </w:rPr>
        <w:drawing>
          <wp:inline distT="0" distB="0" distL="0" distR="0" wp14:anchorId="7015EB2F" wp14:editId="13EC59CC">
            <wp:extent cx="7621943" cy="5391153"/>
            <wp:effectExtent l="0" t="8572" r="8572" b="8573"/>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7623264" cy="5392087"/>
                    </a:xfrm>
                    <a:prstGeom prst="rect">
                      <a:avLst/>
                    </a:prstGeom>
                    <a:noFill/>
                    <a:ln>
                      <a:noFill/>
                    </a:ln>
                  </pic:spPr>
                </pic:pic>
              </a:graphicData>
            </a:graphic>
          </wp:inline>
        </w:drawing>
      </w:r>
    </w:p>
    <w:p w:rsidR="003F7EA4" w:rsidRDefault="003F7EA4" w:rsidP="003F7EA4">
      <w:pPr>
        <w:spacing w:line="360" w:lineRule="auto"/>
        <w:ind w:firstLineChars="200" w:firstLine="480"/>
        <w:rPr>
          <w:rFonts w:ascii="仿宋" w:eastAsia="仿宋" w:hAnsi="仿宋" w:cs="仿宋" w:hint="eastAsia"/>
          <w:sz w:val="24"/>
        </w:rPr>
      </w:pPr>
    </w:p>
    <w:p w:rsidR="00D22C4A" w:rsidRDefault="00D22C4A"/>
    <w:sectPr w:rsidR="00D22C4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21F15" w:rsidRDefault="00321F15" w:rsidP="003F7EA4">
      <w:r>
        <w:separator/>
      </w:r>
    </w:p>
  </w:endnote>
  <w:endnote w:type="continuationSeparator" w:id="0">
    <w:p w:rsidR="00321F15" w:rsidRDefault="00321F15" w:rsidP="003F7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21F15" w:rsidRDefault="00321F15" w:rsidP="003F7EA4">
      <w:r>
        <w:separator/>
      </w:r>
    </w:p>
  </w:footnote>
  <w:footnote w:type="continuationSeparator" w:id="0">
    <w:p w:rsidR="00321F15" w:rsidRDefault="00321F15" w:rsidP="003F7E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627"/>
    <w:rsid w:val="00012627"/>
    <w:rsid w:val="000E5C1F"/>
    <w:rsid w:val="00321F15"/>
    <w:rsid w:val="003A5310"/>
    <w:rsid w:val="003D521D"/>
    <w:rsid w:val="003F7EA4"/>
    <w:rsid w:val="00425636"/>
    <w:rsid w:val="00647DA5"/>
    <w:rsid w:val="008035D6"/>
    <w:rsid w:val="008B2A25"/>
    <w:rsid w:val="00BA0ED4"/>
    <w:rsid w:val="00D22C4A"/>
    <w:rsid w:val="00E13313"/>
    <w:rsid w:val="00EB4A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76B23"/>
  <w15:chartTrackingRefBased/>
  <w15:docId w15:val="{E476B236-59DF-4F6B-8789-971DB8F5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A4"/>
    <w:pPr>
      <w:widowControl w:val="0"/>
      <w:jc w:val="both"/>
    </w:pPr>
    <w:rPr>
      <w:rFonts w:ascii="Calibri" w:eastAsia="宋体" w:hAnsi="Calibri" w:cs="Times New Roman"/>
    </w:rPr>
  </w:style>
  <w:style w:type="paragraph" w:styleId="2">
    <w:name w:val="heading 2"/>
    <w:basedOn w:val="a"/>
    <w:next w:val="a"/>
    <w:link w:val="20"/>
    <w:qFormat/>
    <w:rsid w:val="003F7EA4"/>
    <w:pPr>
      <w:tabs>
        <w:tab w:val="right" w:pos="1276"/>
      </w:tabs>
      <w:spacing w:line="360" w:lineRule="auto"/>
      <w:ind w:leftChars="20" w:left="965" w:hangingChars="384" w:hanging="925"/>
      <w:outlineLvl w:val="1"/>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EA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7EA4"/>
    <w:rPr>
      <w:sz w:val="18"/>
      <w:szCs w:val="18"/>
    </w:rPr>
  </w:style>
  <w:style w:type="paragraph" w:styleId="a5">
    <w:name w:val="footer"/>
    <w:basedOn w:val="a"/>
    <w:link w:val="a6"/>
    <w:uiPriority w:val="99"/>
    <w:unhideWhenUsed/>
    <w:rsid w:val="003F7EA4"/>
    <w:pPr>
      <w:tabs>
        <w:tab w:val="center" w:pos="4153"/>
        <w:tab w:val="right" w:pos="8306"/>
      </w:tabs>
      <w:snapToGrid w:val="0"/>
      <w:jc w:val="left"/>
    </w:pPr>
    <w:rPr>
      <w:sz w:val="18"/>
      <w:szCs w:val="18"/>
    </w:rPr>
  </w:style>
  <w:style w:type="character" w:customStyle="1" w:styleId="a6">
    <w:name w:val="页脚 字符"/>
    <w:basedOn w:val="a0"/>
    <w:link w:val="a5"/>
    <w:uiPriority w:val="99"/>
    <w:rsid w:val="003F7EA4"/>
    <w:rPr>
      <w:sz w:val="18"/>
      <w:szCs w:val="18"/>
    </w:rPr>
  </w:style>
  <w:style w:type="character" w:customStyle="1" w:styleId="20">
    <w:name w:val="标题 2 字符"/>
    <w:basedOn w:val="a0"/>
    <w:link w:val="2"/>
    <w:qFormat/>
    <w:rsid w:val="003F7EA4"/>
    <w:rPr>
      <w:rFonts w:ascii="Times New Roman" w:eastAsia="宋体"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180</Words>
  <Characters>192</Characters>
  <Application>Microsoft Office Word</Application>
  <DocSecurity>0</DocSecurity>
  <Lines>32</Lines>
  <Paragraphs>19</Paragraphs>
  <ScaleCrop>false</ScaleCrop>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win10A</dc:creator>
  <cp:keywords/>
  <dc:description/>
  <cp:lastModifiedBy>Administrator</cp:lastModifiedBy>
  <cp:revision>4</cp:revision>
  <cp:lastPrinted>2025-04-03T02:12:00Z</cp:lastPrinted>
  <dcterms:created xsi:type="dcterms:W3CDTF">2025-04-03T02:13:00Z</dcterms:created>
  <dcterms:modified xsi:type="dcterms:W3CDTF">2025-04-17T09:45:00Z</dcterms:modified>
</cp:coreProperties>
</file>