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A9715" w14:textId="77777777" w:rsidR="00D71F73" w:rsidRPr="0027493F" w:rsidRDefault="00D71F73" w:rsidP="00D71F73">
      <w:pPr>
        <w:ind w:leftChars="450" w:left="945"/>
        <w:rPr>
          <w:rFonts w:ascii="Arial" w:eastAsia="宋体" w:hAnsi="Arial" w:cs="Arial"/>
          <w:b/>
          <w:color w:val="000000"/>
          <w:sz w:val="44"/>
          <w:szCs w:val="44"/>
        </w:rPr>
      </w:pPr>
    </w:p>
    <w:p w14:paraId="7862D78B" w14:textId="77777777" w:rsidR="00D71F73" w:rsidRPr="0027493F" w:rsidRDefault="00D71F73" w:rsidP="00D71F73">
      <w:pPr>
        <w:ind w:leftChars="450" w:left="945"/>
        <w:rPr>
          <w:rFonts w:ascii="Arial" w:eastAsia="宋体" w:hAnsi="Arial" w:cs="Arial"/>
          <w:b/>
          <w:color w:val="000000"/>
          <w:sz w:val="44"/>
          <w:szCs w:val="44"/>
        </w:rPr>
      </w:pPr>
    </w:p>
    <w:p w14:paraId="02F3E450" w14:textId="77777777" w:rsidR="00D71F73" w:rsidRPr="0027493F" w:rsidRDefault="00D71F73" w:rsidP="00D71F73">
      <w:pPr>
        <w:ind w:leftChars="450" w:left="945"/>
        <w:rPr>
          <w:rFonts w:ascii="Arial" w:eastAsia="宋体" w:hAnsi="Arial" w:cs="Arial"/>
          <w:b/>
          <w:color w:val="000000"/>
          <w:sz w:val="44"/>
          <w:szCs w:val="44"/>
        </w:rPr>
      </w:pPr>
    </w:p>
    <w:p w14:paraId="618A8B6E" w14:textId="44FA238C" w:rsidR="00D71F73" w:rsidRPr="0027493F" w:rsidRDefault="00D71F73" w:rsidP="00D71F73">
      <w:pPr>
        <w:ind w:leftChars="450" w:left="945"/>
        <w:rPr>
          <w:rFonts w:ascii="Arial" w:eastAsia="宋体" w:hAnsi="Arial" w:cs="Arial"/>
          <w:b/>
          <w:color w:val="000000"/>
          <w:sz w:val="44"/>
          <w:szCs w:val="44"/>
        </w:rPr>
      </w:pPr>
    </w:p>
    <w:p w14:paraId="4B328D7F" w14:textId="77777777" w:rsidR="00F76E43" w:rsidRPr="0027493F" w:rsidRDefault="00F76E43" w:rsidP="00D71F73">
      <w:pPr>
        <w:ind w:leftChars="450" w:left="945"/>
        <w:rPr>
          <w:rFonts w:ascii="Arial" w:eastAsia="宋体" w:hAnsi="Arial" w:cs="Arial"/>
          <w:b/>
          <w:color w:val="000000"/>
          <w:sz w:val="44"/>
          <w:szCs w:val="44"/>
        </w:rPr>
      </w:pPr>
    </w:p>
    <w:p w14:paraId="1B13E7E9" w14:textId="77777777" w:rsidR="00D71F73" w:rsidRPr="0027493F" w:rsidRDefault="00D71F73" w:rsidP="00D71F73">
      <w:pPr>
        <w:jc w:val="center"/>
        <w:rPr>
          <w:rFonts w:ascii="Arial" w:eastAsia="宋体" w:hAnsi="Arial" w:cs="Arial"/>
          <w:b/>
          <w:color w:val="000000"/>
          <w:spacing w:val="60"/>
          <w:kern w:val="10"/>
          <w:sz w:val="28"/>
          <w:szCs w:val="28"/>
        </w:rPr>
      </w:pPr>
    </w:p>
    <w:p w14:paraId="056BC874"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五矿信托</w:t>
      </w:r>
      <w:r w:rsidRPr="0027493F">
        <w:rPr>
          <w:rFonts w:ascii="Arial" w:eastAsia="宋体" w:hAnsi="Arial" w:cs="Arial"/>
          <w:b/>
          <w:sz w:val="36"/>
          <w:szCs w:val="24"/>
        </w:rPr>
        <w:t>-</w:t>
      </w:r>
      <w:r w:rsidRPr="0027493F">
        <w:rPr>
          <w:rFonts w:ascii="Arial" w:eastAsia="宋体" w:hAnsi="Arial" w:cs="Arial"/>
          <w:b/>
          <w:sz w:val="36"/>
          <w:szCs w:val="24"/>
        </w:rPr>
        <w:t>恒信共筑</w:t>
      </w:r>
      <w:r w:rsidRPr="0027493F">
        <w:rPr>
          <w:rFonts w:ascii="Arial" w:eastAsia="宋体" w:hAnsi="Arial" w:cs="Arial"/>
          <w:b/>
          <w:sz w:val="36"/>
          <w:szCs w:val="24"/>
        </w:rPr>
        <w:t>239</w:t>
      </w:r>
      <w:r w:rsidRPr="0027493F">
        <w:rPr>
          <w:rFonts w:ascii="Arial" w:eastAsia="宋体" w:hAnsi="Arial" w:cs="Arial"/>
          <w:b/>
          <w:sz w:val="36"/>
          <w:szCs w:val="24"/>
        </w:rPr>
        <w:t>号</w:t>
      </w:r>
      <w:r w:rsidRPr="0027493F">
        <w:rPr>
          <w:rFonts w:ascii="Arial" w:eastAsia="宋体" w:hAnsi="Arial" w:cs="Arial"/>
          <w:b/>
          <w:sz w:val="36"/>
          <w:szCs w:val="24"/>
        </w:rPr>
        <w:t>-</w:t>
      </w:r>
      <w:r w:rsidRPr="0027493F">
        <w:rPr>
          <w:rFonts w:ascii="Arial" w:eastAsia="宋体" w:hAnsi="Arial" w:cs="Arial"/>
          <w:b/>
          <w:sz w:val="36"/>
          <w:szCs w:val="24"/>
        </w:rPr>
        <w:t>长利稳增</w:t>
      </w:r>
      <w:r w:rsidRPr="0027493F">
        <w:rPr>
          <w:rFonts w:ascii="Arial" w:eastAsia="宋体" w:hAnsi="Arial" w:cs="Arial"/>
          <w:b/>
          <w:sz w:val="36"/>
          <w:szCs w:val="24"/>
        </w:rPr>
        <w:t>82</w:t>
      </w:r>
      <w:r w:rsidRPr="0027493F">
        <w:rPr>
          <w:rFonts w:ascii="Arial" w:eastAsia="宋体" w:hAnsi="Arial" w:cs="Arial"/>
          <w:b/>
          <w:sz w:val="36"/>
          <w:szCs w:val="24"/>
        </w:rPr>
        <w:t>号</w:t>
      </w:r>
    </w:p>
    <w:p w14:paraId="76A0BD47"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集合资金信托计划</w:t>
      </w:r>
    </w:p>
    <w:p w14:paraId="4FF20081" w14:textId="79BCD159" w:rsidR="008636F0" w:rsidRPr="0027493F" w:rsidRDefault="008636F0" w:rsidP="008636F0">
      <w:pPr>
        <w:spacing w:line="480" w:lineRule="auto"/>
        <w:jc w:val="center"/>
        <w:rPr>
          <w:rFonts w:ascii="Arial" w:eastAsia="宋体" w:hAnsi="Arial" w:cs="Arial"/>
          <w:b/>
          <w:sz w:val="36"/>
          <w:szCs w:val="36"/>
        </w:rPr>
      </w:pPr>
      <w:r w:rsidRPr="0027493F">
        <w:rPr>
          <w:rFonts w:ascii="Arial" w:eastAsia="宋体" w:hAnsi="Arial" w:cs="Arial"/>
          <w:b/>
          <w:sz w:val="36"/>
          <w:szCs w:val="36"/>
        </w:rPr>
        <w:t>（成都</w:t>
      </w:r>
      <w:r w:rsidR="0066491D">
        <w:rPr>
          <w:rFonts w:ascii="Arial" w:eastAsia="宋体" w:hAnsi="Arial" w:cs="Arial" w:hint="eastAsia"/>
          <w:b/>
          <w:sz w:val="36"/>
          <w:szCs w:val="36"/>
        </w:rPr>
        <w:t>恒大</w:t>
      </w:r>
      <w:r w:rsidR="00FE4F79">
        <w:rPr>
          <w:rFonts w:ascii="Arial" w:eastAsia="宋体" w:hAnsi="Arial" w:cs="Arial" w:hint="eastAsia"/>
          <w:b/>
          <w:sz w:val="36"/>
          <w:szCs w:val="36"/>
        </w:rPr>
        <w:t>城市之光</w:t>
      </w:r>
      <w:r w:rsidRPr="0027493F">
        <w:rPr>
          <w:rFonts w:ascii="Arial" w:eastAsia="宋体" w:hAnsi="Arial" w:cs="Arial"/>
          <w:b/>
          <w:sz w:val="36"/>
          <w:szCs w:val="36"/>
        </w:rPr>
        <w:t>项目）</w:t>
      </w:r>
    </w:p>
    <w:p w14:paraId="120A2F28" w14:textId="77777777" w:rsidR="008636F0" w:rsidRPr="0027493F" w:rsidRDefault="008636F0" w:rsidP="008636F0">
      <w:pPr>
        <w:spacing w:line="480" w:lineRule="auto"/>
        <w:jc w:val="center"/>
        <w:rPr>
          <w:rFonts w:ascii="Arial" w:eastAsia="宋体" w:hAnsi="Arial" w:cs="Arial"/>
          <w:b/>
          <w:szCs w:val="21"/>
        </w:rPr>
      </w:pPr>
    </w:p>
    <w:p w14:paraId="2BBFC04A"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监管月报</w:t>
      </w:r>
    </w:p>
    <w:p w14:paraId="7640978B" w14:textId="77777777" w:rsidR="008636F0" w:rsidRPr="0027493F" w:rsidRDefault="008636F0" w:rsidP="008636F0">
      <w:pPr>
        <w:spacing w:line="480" w:lineRule="auto"/>
        <w:jc w:val="center"/>
        <w:rPr>
          <w:rFonts w:ascii="Arial" w:eastAsia="宋体" w:hAnsi="Arial" w:cs="Arial"/>
          <w:b/>
          <w:szCs w:val="21"/>
        </w:rPr>
      </w:pPr>
    </w:p>
    <w:p w14:paraId="2702A656" w14:textId="4B23EC0A"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第</w:t>
      </w:r>
      <w:r w:rsidRPr="0027493F">
        <w:rPr>
          <w:rFonts w:ascii="Arial" w:eastAsia="宋体" w:hAnsi="Arial" w:cs="Arial"/>
          <w:b/>
          <w:szCs w:val="21"/>
        </w:rPr>
        <w:t>00</w:t>
      </w:r>
      <w:r w:rsidR="0058695F">
        <w:rPr>
          <w:rFonts w:ascii="Arial" w:eastAsia="宋体" w:hAnsi="Arial" w:cs="Arial" w:hint="eastAsia"/>
          <w:b/>
          <w:szCs w:val="21"/>
        </w:rPr>
        <w:t>2</w:t>
      </w:r>
      <w:r w:rsidRPr="0027493F">
        <w:rPr>
          <w:rFonts w:ascii="Arial" w:eastAsia="宋体" w:hAnsi="Arial" w:cs="Arial"/>
          <w:b/>
          <w:szCs w:val="21"/>
        </w:rPr>
        <w:t>期</w:t>
      </w:r>
    </w:p>
    <w:p w14:paraId="2BB3E804" w14:textId="77777777" w:rsidR="008636F0" w:rsidRPr="0027493F" w:rsidRDefault="008636F0" w:rsidP="008636F0">
      <w:pPr>
        <w:spacing w:line="480" w:lineRule="auto"/>
        <w:jc w:val="center"/>
        <w:rPr>
          <w:rFonts w:ascii="Arial" w:eastAsia="宋体" w:hAnsi="Arial" w:cs="Arial"/>
          <w:b/>
          <w:szCs w:val="21"/>
        </w:rPr>
      </w:pPr>
    </w:p>
    <w:p w14:paraId="2FD8B2D4" w14:textId="6782C015"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w:t>
      </w:r>
      <w:r w:rsidRPr="0027493F">
        <w:rPr>
          <w:rFonts w:ascii="Arial" w:eastAsia="宋体" w:hAnsi="Arial" w:cs="Arial"/>
          <w:b/>
          <w:szCs w:val="21"/>
        </w:rPr>
        <w:t xml:space="preserve"> 2020</w:t>
      </w:r>
      <w:r w:rsidRPr="0027493F">
        <w:rPr>
          <w:rFonts w:ascii="Arial" w:eastAsia="宋体" w:hAnsi="Arial" w:cs="Arial"/>
          <w:b/>
          <w:szCs w:val="21"/>
        </w:rPr>
        <w:t>年</w:t>
      </w:r>
      <w:r w:rsidRPr="0027493F">
        <w:rPr>
          <w:rFonts w:ascii="Arial" w:eastAsia="宋体" w:hAnsi="Arial" w:cs="Arial"/>
          <w:b/>
          <w:szCs w:val="21"/>
        </w:rPr>
        <w:t xml:space="preserve"> </w:t>
      </w:r>
      <w:r w:rsidR="000B0DDD">
        <w:rPr>
          <w:rFonts w:ascii="Arial" w:eastAsia="宋体" w:hAnsi="Arial" w:cs="Arial"/>
          <w:b/>
          <w:szCs w:val="21"/>
        </w:rPr>
        <w:t>9</w:t>
      </w:r>
      <w:r w:rsidRPr="0027493F">
        <w:rPr>
          <w:rFonts w:ascii="Arial" w:eastAsia="宋体" w:hAnsi="Arial" w:cs="Arial"/>
          <w:b/>
          <w:szCs w:val="21"/>
        </w:rPr>
        <w:t>月）</w:t>
      </w:r>
    </w:p>
    <w:p w14:paraId="27512C89" w14:textId="77777777" w:rsidR="008636F0" w:rsidRPr="0027493F" w:rsidRDefault="008636F0" w:rsidP="008636F0">
      <w:pPr>
        <w:spacing w:line="480" w:lineRule="auto"/>
        <w:jc w:val="center"/>
        <w:rPr>
          <w:rFonts w:ascii="Arial" w:eastAsia="宋体" w:hAnsi="Arial" w:cs="Arial"/>
          <w:b/>
          <w:szCs w:val="21"/>
        </w:rPr>
      </w:pPr>
    </w:p>
    <w:p w14:paraId="70263C1D" w14:textId="2BB33555"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编号：</w:t>
      </w:r>
      <w:r w:rsidRPr="0027493F">
        <w:rPr>
          <w:rFonts w:ascii="Arial" w:eastAsia="宋体" w:hAnsi="Arial" w:cs="Arial"/>
          <w:b/>
          <w:szCs w:val="21"/>
        </w:rPr>
        <w:t>JGYB00</w:t>
      </w:r>
      <w:r w:rsidR="0058695F">
        <w:rPr>
          <w:rFonts w:ascii="Arial" w:eastAsia="宋体" w:hAnsi="Arial" w:cs="Arial" w:hint="eastAsia"/>
          <w:b/>
          <w:szCs w:val="21"/>
        </w:rPr>
        <w:t>2</w:t>
      </w:r>
    </w:p>
    <w:p w14:paraId="6600517B" w14:textId="77777777" w:rsidR="008636F0" w:rsidRPr="0027493F" w:rsidRDefault="008636F0" w:rsidP="008636F0">
      <w:pPr>
        <w:spacing w:line="480" w:lineRule="auto"/>
        <w:jc w:val="center"/>
        <w:rPr>
          <w:rFonts w:ascii="Arial" w:eastAsia="宋体" w:hAnsi="Arial" w:cs="Arial"/>
          <w:b/>
          <w:szCs w:val="21"/>
        </w:rPr>
      </w:pPr>
    </w:p>
    <w:p w14:paraId="3542C40F"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编制单位：北京康正宏基房地产评估有限公司</w:t>
      </w:r>
    </w:p>
    <w:p w14:paraId="5D684E43" w14:textId="40E51336"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编制时间：</w:t>
      </w:r>
      <w:r w:rsidRPr="0027493F">
        <w:rPr>
          <w:rFonts w:ascii="Arial" w:eastAsia="宋体" w:hAnsi="Arial" w:cs="Arial"/>
          <w:b/>
          <w:szCs w:val="21"/>
        </w:rPr>
        <w:t>2020</w:t>
      </w:r>
      <w:r w:rsidRPr="0027493F">
        <w:rPr>
          <w:rFonts w:ascii="Arial" w:eastAsia="宋体" w:hAnsi="Arial" w:cs="Arial"/>
          <w:b/>
          <w:szCs w:val="21"/>
        </w:rPr>
        <w:t>年</w:t>
      </w:r>
      <w:r w:rsidRPr="0027493F">
        <w:rPr>
          <w:rFonts w:ascii="Arial" w:eastAsia="宋体" w:hAnsi="Arial" w:cs="Arial"/>
          <w:b/>
          <w:szCs w:val="21"/>
        </w:rPr>
        <w:t>0</w:t>
      </w:r>
      <w:r w:rsidR="00EB2E95">
        <w:rPr>
          <w:rFonts w:ascii="Arial" w:eastAsia="宋体" w:hAnsi="Arial" w:cs="Arial" w:hint="eastAsia"/>
          <w:b/>
          <w:szCs w:val="21"/>
        </w:rPr>
        <w:t>9</w:t>
      </w:r>
      <w:r w:rsidRPr="0027493F">
        <w:rPr>
          <w:rFonts w:ascii="Arial" w:eastAsia="宋体" w:hAnsi="Arial" w:cs="Arial"/>
          <w:b/>
          <w:szCs w:val="21"/>
        </w:rPr>
        <w:t>月</w:t>
      </w:r>
      <w:r w:rsidR="0058695F">
        <w:rPr>
          <w:rFonts w:ascii="Arial" w:eastAsia="宋体" w:hAnsi="Arial" w:cs="Arial" w:hint="eastAsia"/>
          <w:b/>
          <w:szCs w:val="21"/>
        </w:rPr>
        <w:t>25</w:t>
      </w:r>
      <w:r w:rsidRPr="0027493F">
        <w:rPr>
          <w:rFonts w:ascii="Arial" w:eastAsia="宋体" w:hAnsi="Arial" w:cs="Arial"/>
          <w:b/>
          <w:szCs w:val="21"/>
        </w:rPr>
        <w:t>日</w:t>
      </w:r>
    </w:p>
    <w:p w14:paraId="25416757" w14:textId="77777777" w:rsidR="00A61792" w:rsidRPr="0027493F" w:rsidRDefault="00A61792" w:rsidP="00962CE1">
      <w:pPr>
        <w:spacing w:line="360" w:lineRule="auto"/>
        <w:jc w:val="center"/>
        <w:rPr>
          <w:rFonts w:ascii="Arial" w:eastAsia="宋体" w:hAnsi="Arial" w:cs="Arial"/>
          <w:b/>
          <w:sz w:val="28"/>
          <w:szCs w:val="28"/>
        </w:rPr>
      </w:pPr>
    </w:p>
    <w:p w14:paraId="2D40413A" w14:textId="77777777" w:rsidR="00A61792" w:rsidRPr="0027493F" w:rsidRDefault="00A61792" w:rsidP="00962CE1">
      <w:pPr>
        <w:spacing w:line="360" w:lineRule="auto"/>
        <w:jc w:val="center"/>
        <w:rPr>
          <w:rFonts w:ascii="Arial" w:eastAsia="宋体" w:hAnsi="Arial" w:cs="Arial"/>
          <w:b/>
          <w:sz w:val="28"/>
          <w:szCs w:val="28"/>
        </w:rPr>
      </w:pPr>
    </w:p>
    <w:p w14:paraId="5BCB10C0" w14:textId="77777777" w:rsidR="00951196" w:rsidRPr="0027493F" w:rsidRDefault="00951196" w:rsidP="00962CE1">
      <w:pPr>
        <w:spacing w:line="360" w:lineRule="auto"/>
        <w:jc w:val="center"/>
        <w:rPr>
          <w:rFonts w:ascii="Arial" w:eastAsia="宋体" w:hAnsi="Arial" w:cs="Arial"/>
          <w:b/>
          <w:sz w:val="28"/>
          <w:szCs w:val="28"/>
        </w:rPr>
      </w:pPr>
      <w:r w:rsidRPr="0027493F">
        <w:rPr>
          <w:rFonts w:ascii="Arial" w:eastAsia="宋体" w:hAnsi="Arial" w:cs="Arial"/>
          <w:b/>
          <w:sz w:val="28"/>
          <w:szCs w:val="28"/>
        </w:rPr>
        <w:lastRenderedPageBreak/>
        <w:t>目</w:t>
      </w:r>
      <w:r w:rsidRPr="0027493F">
        <w:rPr>
          <w:rFonts w:ascii="Arial" w:eastAsia="宋体" w:hAnsi="Arial" w:cs="Arial"/>
          <w:b/>
          <w:sz w:val="28"/>
          <w:szCs w:val="28"/>
        </w:rPr>
        <w:t xml:space="preserve">  </w:t>
      </w:r>
      <w:r w:rsidRPr="0027493F">
        <w:rPr>
          <w:rFonts w:ascii="Arial" w:eastAsia="宋体" w:hAnsi="Arial" w:cs="Arial"/>
          <w:b/>
          <w:sz w:val="28"/>
          <w:szCs w:val="28"/>
        </w:rPr>
        <w:t>录</w:t>
      </w:r>
    </w:p>
    <w:p w14:paraId="643A523E" w14:textId="6BF623C3" w:rsidR="00B50E81" w:rsidRDefault="00951196" w:rsidP="00B50E81">
      <w:pPr>
        <w:pStyle w:val="TOC1"/>
        <w:tabs>
          <w:tab w:val="right" w:leader="dot" w:pos="9288"/>
        </w:tabs>
        <w:spacing w:after="0" w:line="480" w:lineRule="auto"/>
        <w:rPr>
          <w:rFonts w:asciiTheme="minorHAnsi" w:eastAsiaTheme="minorEastAsia" w:hAnsiTheme="minorHAnsi" w:cstheme="minorBidi"/>
          <w:noProof/>
          <w:kern w:val="2"/>
          <w:sz w:val="21"/>
        </w:rPr>
      </w:pPr>
      <w:r w:rsidRPr="0027493F">
        <w:rPr>
          <w:rFonts w:ascii="Arial" w:hAnsi="Arial" w:cs="Arial"/>
          <w:b/>
          <w:sz w:val="21"/>
          <w:szCs w:val="21"/>
        </w:rPr>
        <w:fldChar w:fldCharType="begin"/>
      </w:r>
      <w:r w:rsidRPr="0027493F">
        <w:rPr>
          <w:rFonts w:ascii="Arial" w:hAnsi="Arial" w:cs="Arial"/>
          <w:b/>
          <w:sz w:val="21"/>
          <w:szCs w:val="21"/>
        </w:rPr>
        <w:instrText xml:space="preserve"> TOC \o "1-3" \h \z \u </w:instrText>
      </w:r>
      <w:r w:rsidRPr="0027493F">
        <w:rPr>
          <w:rFonts w:ascii="Arial" w:hAnsi="Arial" w:cs="Arial"/>
          <w:b/>
          <w:sz w:val="21"/>
          <w:szCs w:val="21"/>
        </w:rPr>
        <w:fldChar w:fldCharType="separate"/>
      </w:r>
      <w:hyperlink w:anchor="_Toc37771546" w:history="1">
        <w:r w:rsidR="00B50E81" w:rsidRPr="00BF6E09">
          <w:rPr>
            <w:rStyle w:val="a7"/>
            <w:rFonts w:ascii="Arial" w:hAnsi="Arial" w:cs="Arial"/>
            <w:noProof/>
          </w:rPr>
          <w:t>一、项目基本情况介绍</w:t>
        </w:r>
        <w:r w:rsidR="00B50E81">
          <w:rPr>
            <w:noProof/>
            <w:webHidden/>
          </w:rPr>
          <w:tab/>
        </w:r>
        <w:r w:rsidR="00B50E81">
          <w:rPr>
            <w:noProof/>
            <w:webHidden/>
          </w:rPr>
          <w:fldChar w:fldCharType="begin"/>
        </w:r>
        <w:r w:rsidR="00B50E81">
          <w:rPr>
            <w:noProof/>
            <w:webHidden/>
          </w:rPr>
          <w:instrText xml:space="preserve"> PAGEREF _Toc37771546 \h </w:instrText>
        </w:r>
        <w:r w:rsidR="00B50E81">
          <w:rPr>
            <w:noProof/>
            <w:webHidden/>
          </w:rPr>
        </w:r>
        <w:r w:rsidR="00B50E81">
          <w:rPr>
            <w:noProof/>
            <w:webHidden/>
          </w:rPr>
          <w:fldChar w:fldCharType="separate"/>
        </w:r>
        <w:r w:rsidR="001649F2">
          <w:rPr>
            <w:noProof/>
            <w:webHidden/>
          </w:rPr>
          <w:t>1</w:t>
        </w:r>
        <w:r w:rsidR="00B50E81">
          <w:rPr>
            <w:noProof/>
            <w:webHidden/>
          </w:rPr>
          <w:fldChar w:fldCharType="end"/>
        </w:r>
      </w:hyperlink>
    </w:p>
    <w:p w14:paraId="2C7202F8" w14:textId="5CC6E69A"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7" w:history="1">
        <w:r w:rsidR="00B50E81" w:rsidRPr="00BF6E09">
          <w:rPr>
            <w:rStyle w:val="a7"/>
            <w:rFonts w:ascii="Arial" w:hAnsi="Arial" w:cs="Arial"/>
            <w:noProof/>
          </w:rPr>
          <w:t>二、项目证件办理情况</w:t>
        </w:r>
        <w:r w:rsidR="00B50E81">
          <w:rPr>
            <w:noProof/>
            <w:webHidden/>
          </w:rPr>
          <w:tab/>
        </w:r>
        <w:r w:rsidR="00173D76">
          <w:rPr>
            <w:rFonts w:hint="eastAsia"/>
            <w:noProof/>
            <w:webHidden/>
          </w:rPr>
          <w:t>2</w:t>
        </w:r>
      </w:hyperlink>
    </w:p>
    <w:p w14:paraId="2CE8B3E5" w14:textId="3D607428"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8" w:history="1">
        <w:r w:rsidR="00B50E81" w:rsidRPr="00BF6E09">
          <w:rPr>
            <w:rStyle w:val="a7"/>
            <w:rFonts w:ascii="Arial" w:hAnsi="Arial" w:cs="Arial"/>
            <w:noProof/>
          </w:rPr>
          <w:t>三、项目开发建设情况</w:t>
        </w:r>
        <w:r w:rsidR="00B50E81">
          <w:rPr>
            <w:noProof/>
            <w:webHidden/>
          </w:rPr>
          <w:tab/>
        </w:r>
        <w:r w:rsidR="00B50E81">
          <w:rPr>
            <w:noProof/>
            <w:webHidden/>
          </w:rPr>
          <w:fldChar w:fldCharType="begin"/>
        </w:r>
        <w:r w:rsidR="00B50E81">
          <w:rPr>
            <w:noProof/>
            <w:webHidden/>
          </w:rPr>
          <w:instrText xml:space="preserve"> PAGEREF _Toc37771548 \h </w:instrText>
        </w:r>
        <w:r w:rsidR="00B50E81">
          <w:rPr>
            <w:noProof/>
            <w:webHidden/>
          </w:rPr>
        </w:r>
        <w:r w:rsidR="00B50E81">
          <w:rPr>
            <w:noProof/>
            <w:webHidden/>
          </w:rPr>
          <w:fldChar w:fldCharType="separate"/>
        </w:r>
        <w:r w:rsidR="001649F2">
          <w:rPr>
            <w:noProof/>
            <w:webHidden/>
          </w:rPr>
          <w:t>4</w:t>
        </w:r>
        <w:r w:rsidR="00B50E81">
          <w:rPr>
            <w:noProof/>
            <w:webHidden/>
          </w:rPr>
          <w:fldChar w:fldCharType="end"/>
        </w:r>
      </w:hyperlink>
    </w:p>
    <w:p w14:paraId="764A1CD3" w14:textId="0C3018C5"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9" w:history="1">
        <w:r w:rsidR="00B50E81" w:rsidRPr="00BF6E09">
          <w:rPr>
            <w:rStyle w:val="a7"/>
            <w:rFonts w:ascii="Arial" w:hAnsi="Arial" w:cs="Arial"/>
            <w:noProof/>
          </w:rPr>
          <w:t>四、项目成本执行情况</w:t>
        </w:r>
        <w:r w:rsidR="00B50E81">
          <w:rPr>
            <w:noProof/>
            <w:webHidden/>
          </w:rPr>
          <w:tab/>
        </w:r>
        <w:r w:rsidR="00B50E81">
          <w:rPr>
            <w:noProof/>
            <w:webHidden/>
          </w:rPr>
          <w:fldChar w:fldCharType="begin"/>
        </w:r>
        <w:r w:rsidR="00B50E81">
          <w:rPr>
            <w:noProof/>
            <w:webHidden/>
          </w:rPr>
          <w:instrText xml:space="preserve"> PAGEREF _Toc37771549 \h </w:instrText>
        </w:r>
        <w:r w:rsidR="00B50E81">
          <w:rPr>
            <w:noProof/>
            <w:webHidden/>
          </w:rPr>
        </w:r>
        <w:r w:rsidR="00B50E81">
          <w:rPr>
            <w:noProof/>
            <w:webHidden/>
          </w:rPr>
          <w:fldChar w:fldCharType="separate"/>
        </w:r>
        <w:r w:rsidR="001649F2">
          <w:rPr>
            <w:noProof/>
            <w:webHidden/>
          </w:rPr>
          <w:t>4</w:t>
        </w:r>
        <w:r w:rsidR="00B50E81">
          <w:rPr>
            <w:noProof/>
            <w:webHidden/>
          </w:rPr>
          <w:fldChar w:fldCharType="end"/>
        </w:r>
      </w:hyperlink>
    </w:p>
    <w:p w14:paraId="1440B32E" w14:textId="2C32E727"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0" w:history="1">
        <w:r w:rsidR="00B50E81" w:rsidRPr="00BF6E09">
          <w:rPr>
            <w:rStyle w:val="a7"/>
            <w:rFonts w:ascii="Arial" w:hAnsi="Arial" w:cs="Arial"/>
            <w:noProof/>
          </w:rPr>
          <w:t>五、项目销售情况统计</w:t>
        </w:r>
        <w:r w:rsidR="00B50E81">
          <w:rPr>
            <w:noProof/>
            <w:webHidden/>
          </w:rPr>
          <w:tab/>
        </w:r>
        <w:r w:rsidR="00173D76">
          <w:rPr>
            <w:rFonts w:hint="eastAsia"/>
            <w:noProof/>
            <w:webHidden/>
          </w:rPr>
          <w:t>5</w:t>
        </w:r>
      </w:hyperlink>
    </w:p>
    <w:p w14:paraId="35A4A9A2" w14:textId="37DA95BD" w:rsidR="007A545B" w:rsidRPr="007A545B" w:rsidRDefault="0066491D" w:rsidP="007A545B">
      <w:pPr>
        <w:pStyle w:val="TOC1"/>
        <w:tabs>
          <w:tab w:val="right" w:leader="dot" w:pos="9288"/>
        </w:tabs>
        <w:spacing w:after="0" w:line="480" w:lineRule="auto"/>
        <w:rPr>
          <w:noProof/>
        </w:rPr>
      </w:pPr>
      <w:hyperlink w:anchor="_Toc37771551" w:history="1">
        <w:r w:rsidR="00B50E81" w:rsidRPr="00BF6E09">
          <w:rPr>
            <w:rStyle w:val="a7"/>
            <w:rFonts w:ascii="Arial" w:hAnsi="Arial" w:cs="Arial"/>
            <w:noProof/>
          </w:rPr>
          <w:t>六、项目银行账户情况</w:t>
        </w:r>
        <w:r w:rsidR="00B50E81">
          <w:rPr>
            <w:noProof/>
            <w:webHidden/>
          </w:rPr>
          <w:tab/>
        </w:r>
        <w:r w:rsidR="000E4DE7">
          <w:rPr>
            <w:noProof/>
            <w:webHidden/>
          </w:rPr>
          <w:t>6</w:t>
        </w:r>
      </w:hyperlink>
    </w:p>
    <w:p w14:paraId="13F4AC3F" w14:textId="57AF53F1"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2" w:history="1">
        <w:r w:rsidR="00B50E81" w:rsidRPr="00BF6E09">
          <w:rPr>
            <w:rStyle w:val="a7"/>
            <w:rFonts w:ascii="Arial" w:hAnsi="Arial" w:cs="Arial"/>
            <w:noProof/>
          </w:rPr>
          <w:t>七、银行账户支出情况</w:t>
        </w:r>
        <w:r w:rsidR="00B50E81">
          <w:rPr>
            <w:noProof/>
            <w:webHidden/>
          </w:rPr>
          <w:tab/>
        </w:r>
        <w:r w:rsidR="000E4DE7">
          <w:rPr>
            <w:noProof/>
            <w:webHidden/>
          </w:rPr>
          <w:t>7</w:t>
        </w:r>
      </w:hyperlink>
    </w:p>
    <w:p w14:paraId="2C80B3B2" w14:textId="7C342E0C"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3" w:history="1">
        <w:r w:rsidR="00B50E81" w:rsidRPr="00BF6E09">
          <w:rPr>
            <w:rStyle w:val="a7"/>
            <w:rFonts w:ascii="Arial" w:hAnsi="Arial" w:cs="Arial"/>
            <w:noProof/>
          </w:rPr>
          <w:t>八、项目周边竞品情况分析</w:t>
        </w:r>
        <w:r w:rsidR="00B50E81">
          <w:rPr>
            <w:noProof/>
            <w:webHidden/>
          </w:rPr>
          <w:tab/>
        </w:r>
        <w:r w:rsidR="000E4DE7">
          <w:rPr>
            <w:noProof/>
            <w:webHidden/>
          </w:rPr>
          <w:t>8</w:t>
        </w:r>
      </w:hyperlink>
    </w:p>
    <w:p w14:paraId="607A8017" w14:textId="78D778F8"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4" w:history="1">
        <w:r w:rsidR="00B50E81" w:rsidRPr="00BF6E09">
          <w:rPr>
            <w:rStyle w:val="a7"/>
            <w:rFonts w:ascii="Arial" w:hAnsi="Arial" w:cs="Arial"/>
            <w:noProof/>
          </w:rPr>
          <w:t>九、区域市场情况分析</w:t>
        </w:r>
        <w:r w:rsidR="00B50E81">
          <w:rPr>
            <w:noProof/>
            <w:webHidden/>
          </w:rPr>
          <w:tab/>
        </w:r>
        <w:r w:rsidR="000E4DE7">
          <w:rPr>
            <w:noProof/>
            <w:webHidden/>
          </w:rPr>
          <w:t>9</w:t>
        </w:r>
      </w:hyperlink>
    </w:p>
    <w:p w14:paraId="5690D6AF" w14:textId="7D48B09C"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5" w:history="1">
        <w:r w:rsidR="00B50E81" w:rsidRPr="00BF6E09">
          <w:rPr>
            <w:rStyle w:val="a7"/>
            <w:rFonts w:ascii="Arial" w:hAnsi="Arial" w:cs="Arial"/>
            <w:noProof/>
          </w:rPr>
          <w:t>十、项目公司资金计划执行情况</w:t>
        </w:r>
        <w:r w:rsidR="00B50E81">
          <w:rPr>
            <w:noProof/>
            <w:webHidden/>
          </w:rPr>
          <w:tab/>
        </w:r>
        <w:r w:rsidR="000E4DE7">
          <w:rPr>
            <w:noProof/>
            <w:webHidden/>
          </w:rPr>
          <w:t>9</w:t>
        </w:r>
      </w:hyperlink>
    </w:p>
    <w:p w14:paraId="0D88D9BC" w14:textId="68AC4DE0"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6" w:history="1">
        <w:r w:rsidR="00B50E81" w:rsidRPr="00BF6E09">
          <w:rPr>
            <w:rStyle w:val="a7"/>
            <w:rFonts w:ascii="Arial" w:hAnsi="Arial" w:cs="Arial"/>
            <w:noProof/>
          </w:rPr>
          <w:t>十一、项目公司用印情况</w:t>
        </w:r>
        <w:r w:rsidR="00B50E81">
          <w:rPr>
            <w:noProof/>
            <w:webHidden/>
          </w:rPr>
          <w:tab/>
        </w:r>
        <w:r w:rsidR="000E4DE7">
          <w:rPr>
            <w:noProof/>
            <w:webHidden/>
          </w:rPr>
          <w:t>9</w:t>
        </w:r>
      </w:hyperlink>
    </w:p>
    <w:p w14:paraId="5615B2D3" w14:textId="77E52AEC"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7" w:history="1">
        <w:r w:rsidR="00B50E81" w:rsidRPr="00BF6E09">
          <w:rPr>
            <w:rStyle w:val="a7"/>
            <w:rFonts w:ascii="Arial" w:hAnsi="Arial" w:cs="Arial"/>
            <w:noProof/>
          </w:rPr>
          <w:t>十二、项目公司证照使用情况</w:t>
        </w:r>
        <w:r w:rsidR="00B50E81">
          <w:rPr>
            <w:noProof/>
            <w:webHidden/>
          </w:rPr>
          <w:tab/>
        </w:r>
        <w:r w:rsidR="000E4DE7">
          <w:rPr>
            <w:noProof/>
            <w:webHidden/>
          </w:rPr>
          <w:t>1</w:t>
        </w:r>
        <w:r w:rsidR="001649F2">
          <w:rPr>
            <w:noProof/>
            <w:webHidden/>
          </w:rPr>
          <w:t>2</w:t>
        </w:r>
      </w:hyperlink>
    </w:p>
    <w:p w14:paraId="197A24F7" w14:textId="4F58D059"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8" w:history="1">
        <w:r w:rsidR="00B50E81" w:rsidRPr="00BF6E09">
          <w:rPr>
            <w:rStyle w:val="a7"/>
            <w:rFonts w:ascii="Arial" w:hAnsi="Arial" w:cs="Arial"/>
            <w:noProof/>
          </w:rPr>
          <w:t>十三、项目公司签约情况</w:t>
        </w:r>
        <w:r w:rsidR="00B50E81">
          <w:rPr>
            <w:noProof/>
            <w:webHidden/>
          </w:rPr>
          <w:tab/>
        </w:r>
        <w:r w:rsidR="000E4DE7">
          <w:rPr>
            <w:noProof/>
            <w:webHidden/>
          </w:rPr>
          <w:t>1</w:t>
        </w:r>
        <w:r w:rsidR="001649F2">
          <w:rPr>
            <w:noProof/>
            <w:webHidden/>
          </w:rPr>
          <w:t>2</w:t>
        </w:r>
      </w:hyperlink>
    </w:p>
    <w:p w14:paraId="7DE8E92D" w14:textId="6818A617"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9" w:history="1">
        <w:r w:rsidR="00B50E81" w:rsidRPr="00BF6E09">
          <w:rPr>
            <w:rStyle w:val="a7"/>
            <w:rFonts w:ascii="Arial" w:hAnsi="Arial" w:cs="Arial"/>
            <w:noProof/>
          </w:rPr>
          <w:t>十四、项目整体运行情况分析</w:t>
        </w:r>
        <w:r w:rsidR="00B50E81">
          <w:rPr>
            <w:noProof/>
            <w:webHidden/>
          </w:rPr>
          <w:tab/>
        </w:r>
        <w:r w:rsidR="000E4DE7">
          <w:rPr>
            <w:noProof/>
            <w:webHidden/>
          </w:rPr>
          <w:t>1</w:t>
        </w:r>
        <w:r w:rsidR="001649F2">
          <w:rPr>
            <w:noProof/>
            <w:webHidden/>
          </w:rPr>
          <w:t>4</w:t>
        </w:r>
      </w:hyperlink>
    </w:p>
    <w:p w14:paraId="6B464E31" w14:textId="25C28439" w:rsidR="00B50E81" w:rsidRDefault="0066491D"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60" w:history="1">
        <w:r w:rsidR="00B50E81" w:rsidRPr="00BF6E09">
          <w:rPr>
            <w:rStyle w:val="a7"/>
            <w:rFonts w:ascii="Arial" w:hAnsi="Arial" w:cs="Arial"/>
            <w:noProof/>
          </w:rPr>
          <w:t>十五、附件</w:t>
        </w:r>
        <w:r w:rsidR="00B50E81">
          <w:rPr>
            <w:noProof/>
            <w:webHidden/>
          </w:rPr>
          <w:tab/>
        </w:r>
        <w:r w:rsidR="000E4DE7">
          <w:rPr>
            <w:noProof/>
            <w:webHidden/>
          </w:rPr>
          <w:t>1</w:t>
        </w:r>
        <w:r w:rsidR="001649F2">
          <w:rPr>
            <w:noProof/>
            <w:webHidden/>
          </w:rPr>
          <w:t>5</w:t>
        </w:r>
      </w:hyperlink>
    </w:p>
    <w:p w14:paraId="45CFDA4E" w14:textId="0332AEE8" w:rsidR="00051382" w:rsidRPr="0027493F" w:rsidRDefault="00951196" w:rsidP="00B50E81">
      <w:pPr>
        <w:spacing w:line="480" w:lineRule="auto"/>
        <w:jc w:val="center"/>
        <w:rPr>
          <w:rFonts w:ascii="Arial" w:eastAsia="宋体" w:hAnsi="Arial" w:cs="Arial"/>
          <w:b/>
          <w:bCs/>
          <w:szCs w:val="21"/>
          <w:lang w:val="zh-CN"/>
        </w:rPr>
        <w:sectPr w:rsidR="00051382" w:rsidRPr="0027493F" w:rsidSect="008B302F">
          <w:headerReference w:type="default" r:id="rId8"/>
          <w:footerReference w:type="default" r:id="rId9"/>
          <w:pgSz w:w="11906" w:h="16838"/>
          <w:pgMar w:top="1843" w:right="1134" w:bottom="1134" w:left="1134" w:header="851" w:footer="850" w:gutter="340"/>
          <w:pgNumType w:start="1"/>
          <w:cols w:space="425"/>
          <w:titlePg/>
          <w:docGrid w:type="lines" w:linePitch="312"/>
        </w:sectPr>
      </w:pPr>
      <w:r w:rsidRPr="0027493F">
        <w:rPr>
          <w:rFonts w:ascii="Arial" w:eastAsia="宋体" w:hAnsi="Arial" w:cs="Arial"/>
          <w:b/>
          <w:szCs w:val="21"/>
        </w:rPr>
        <w:fldChar w:fldCharType="end"/>
      </w:r>
    </w:p>
    <w:p w14:paraId="7CEE62F7" w14:textId="77777777" w:rsidR="00020118" w:rsidRDefault="00020118" w:rsidP="00020118">
      <w:pPr>
        <w:spacing w:line="360" w:lineRule="auto"/>
        <w:jc w:val="center"/>
        <w:rPr>
          <w:rFonts w:ascii="宋体" w:hAnsi="宋体" w:cs="宋体"/>
          <w:b/>
          <w:bCs/>
          <w:szCs w:val="21"/>
        </w:rPr>
      </w:pPr>
      <w:r>
        <w:rPr>
          <w:rFonts w:ascii="宋体" w:hAnsi="宋体" w:cs="宋体" w:hint="eastAsia"/>
          <w:b/>
          <w:bCs/>
          <w:szCs w:val="21"/>
        </w:rPr>
        <w:lastRenderedPageBreak/>
        <w:t>摘</w:t>
      </w:r>
      <w:r>
        <w:rPr>
          <w:rFonts w:ascii="宋体" w:hAnsi="宋体" w:cs="宋体" w:hint="eastAsia"/>
          <w:b/>
          <w:bCs/>
          <w:szCs w:val="21"/>
        </w:rPr>
        <w:t xml:space="preserve">  </w:t>
      </w:r>
      <w:r>
        <w:rPr>
          <w:rFonts w:ascii="宋体" w:hAnsi="宋体" w:cs="宋体" w:hint="eastAsia"/>
          <w:b/>
          <w:bCs/>
          <w:szCs w:val="21"/>
        </w:rPr>
        <w:t>要</w:t>
      </w:r>
    </w:p>
    <w:p w14:paraId="246ED32B" w14:textId="6112B26C" w:rsidR="00FB0FF6" w:rsidRDefault="00FB0FF6" w:rsidP="001D5816">
      <w:pPr>
        <w:spacing w:line="480" w:lineRule="auto"/>
        <w:ind w:firstLineChars="200" w:firstLine="420"/>
        <w:rPr>
          <w:rFonts w:ascii="Arial" w:eastAsia="宋体" w:hAnsi="Arial" w:cs="Arial"/>
          <w:szCs w:val="21"/>
        </w:rPr>
      </w:pPr>
      <w:r>
        <w:rPr>
          <w:rFonts w:ascii="Arial" w:eastAsia="宋体" w:hAnsi="Arial" w:cs="Arial" w:hint="eastAsia"/>
          <w:szCs w:val="21"/>
        </w:rPr>
        <w:t>因项目公司于</w:t>
      </w:r>
      <w:r>
        <w:rPr>
          <w:rFonts w:ascii="Arial" w:eastAsia="宋体" w:hAnsi="Arial" w:cs="Arial" w:hint="eastAsia"/>
          <w:szCs w:val="21"/>
        </w:rPr>
        <w:t>2020</w:t>
      </w:r>
      <w:r>
        <w:rPr>
          <w:rFonts w:ascii="Arial" w:eastAsia="宋体" w:hAnsi="Arial" w:cs="Arial" w:hint="eastAsia"/>
          <w:szCs w:val="21"/>
        </w:rPr>
        <w:t>年</w:t>
      </w:r>
      <w:r>
        <w:rPr>
          <w:rFonts w:ascii="Arial" w:eastAsia="宋体" w:hAnsi="Arial" w:cs="Arial" w:hint="eastAsia"/>
          <w:szCs w:val="21"/>
        </w:rPr>
        <w:t>9</w:t>
      </w:r>
      <w:r>
        <w:rPr>
          <w:rFonts w:ascii="Arial" w:eastAsia="宋体" w:hAnsi="Arial" w:cs="Arial" w:hint="eastAsia"/>
          <w:szCs w:val="21"/>
        </w:rPr>
        <w:t>月</w:t>
      </w:r>
      <w:r>
        <w:rPr>
          <w:rFonts w:ascii="Arial" w:eastAsia="宋体" w:hAnsi="Arial" w:cs="Arial" w:hint="eastAsia"/>
          <w:szCs w:val="21"/>
        </w:rPr>
        <w:t>16</w:t>
      </w:r>
      <w:r>
        <w:rPr>
          <w:rFonts w:ascii="Arial" w:eastAsia="宋体" w:hAnsi="Arial" w:cs="Arial" w:hint="eastAsia"/>
          <w:szCs w:val="21"/>
        </w:rPr>
        <w:t>日已归还</w:t>
      </w:r>
      <w:r w:rsidR="00657393">
        <w:rPr>
          <w:rFonts w:ascii="Arial" w:eastAsia="宋体" w:hAnsi="Arial" w:cs="Arial" w:hint="eastAsia"/>
          <w:szCs w:val="21"/>
        </w:rPr>
        <w:t>五矿</w:t>
      </w:r>
      <w:r>
        <w:rPr>
          <w:rFonts w:ascii="Arial" w:eastAsia="宋体" w:hAnsi="Arial" w:cs="Arial" w:hint="eastAsia"/>
          <w:szCs w:val="21"/>
        </w:rPr>
        <w:t>借款，项目公司认为还款之后涉及公司资料公司机密</w:t>
      </w:r>
      <w:r w:rsidR="00657393">
        <w:rPr>
          <w:rFonts w:ascii="Arial" w:eastAsia="宋体" w:hAnsi="Arial" w:cs="Arial" w:hint="eastAsia"/>
          <w:szCs w:val="21"/>
        </w:rPr>
        <w:t>而</w:t>
      </w:r>
      <w:r>
        <w:rPr>
          <w:rFonts w:ascii="Arial" w:eastAsia="宋体" w:hAnsi="Arial" w:cs="Arial" w:hint="eastAsia"/>
          <w:szCs w:val="21"/>
        </w:rPr>
        <w:t>不再提供，故本月月报</w:t>
      </w:r>
      <w:r w:rsidR="00657393">
        <w:rPr>
          <w:rFonts w:ascii="Arial" w:eastAsia="宋体" w:hAnsi="Arial" w:cs="Arial" w:hint="eastAsia"/>
          <w:szCs w:val="21"/>
        </w:rPr>
        <w:t>统计时间</w:t>
      </w:r>
      <w:r>
        <w:rPr>
          <w:rFonts w:ascii="Arial" w:eastAsia="宋体" w:hAnsi="Arial" w:cs="Arial" w:hint="eastAsia"/>
          <w:szCs w:val="21"/>
        </w:rPr>
        <w:t>为</w:t>
      </w:r>
      <w:r>
        <w:rPr>
          <w:rFonts w:ascii="Arial" w:eastAsia="宋体" w:hAnsi="Arial" w:cs="Arial" w:hint="eastAsia"/>
          <w:szCs w:val="21"/>
        </w:rPr>
        <w:t>2020</w:t>
      </w:r>
      <w:r>
        <w:rPr>
          <w:rFonts w:ascii="Arial" w:eastAsia="宋体" w:hAnsi="Arial" w:cs="Arial" w:hint="eastAsia"/>
          <w:szCs w:val="21"/>
        </w:rPr>
        <w:t>年</w:t>
      </w:r>
      <w:r>
        <w:rPr>
          <w:rFonts w:ascii="Arial" w:eastAsia="宋体" w:hAnsi="Arial" w:cs="Arial" w:hint="eastAsia"/>
          <w:szCs w:val="21"/>
        </w:rPr>
        <w:t>9</w:t>
      </w:r>
      <w:r>
        <w:rPr>
          <w:rFonts w:ascii="Arial" w:eastAsia="宋体" w:hAnsi="Arial" w:cs="Arial" w:hint="eastAsia"/>
          <w:szCs w:val="21"/>
        </w:rPr>
        <w:t>月</w:t>
      </w:r>
      <w:r>
        <w:rPr>
          <w:rFonts w:ascii="Arial" w:eastAsia="宋体" w:hAnsi="Arial" w:cs="Arial" w:hint="eastAsia"/>
          <w:szCs w:val="21"/>
        </w:rPr>
        <w:t>1</w:t>
      </w:r>
      <w:r>
        <w:rPr>
          <w:rFonts w:ascii="Arial" w:eastAsia="宋体" w:hAnsi="Arial" w:cs="Arial" w:hint="eastAsia"/>
          <w:szCs w:val="21"/>
        </w:rPr>
        <w:t>日至</w:t>
      </w:r>
      <w:r>
        <w:rPr>
          <w:rFonts w:ascii="Arial" w:eastAsia="宋体" w:hAnsi="Arial" w:cs="Arial" w:hint="eastAsia"/>
          <w:szCs w:val="21"/>
        </w:rPr>
        <w:t>2020</w:t>
      </w:r>
      <w:r>
        <w:rPr>
          <w:rFonts w:ascii="Arial" w:eastAsia="宋体" w:hAnsi="Arial" w:cs="Arial" w:hint="eastAsia"/>
          <w:szCs w:val="21"/>
        </w:rPr>
        <w:t>年</w:t>
      </w:r>
      <w:r>
        <w:rPr>
          <w:rFonts w:ascii="Arial" w:eastAsia="宋体" w:hAnsi="Arial" w:cs="Arial" w:hint="eastAsia"/>
          <w:szCs w:val="21"/>
        </w:rPr>
        <w:t>9</w:t>
      </w:r>
      <w:r>
        <w:rPr>
          <w:rFonts w:ascii="Arial" w:eastAsia="宋体" w:hAnsi="Arial" w:cs="Arial" w:hint="eastAsia"/>
          <w:szCs w:val="21"/>
        </w:rPr>
        <w:t>月</w:t>
      </w:r>
      <w:r>
        <w:rPr>
          <w:rFonts w:ascii="Arial" w:eastAsia="宋体" w:hAnsi="Arial" w:cs="Arial" w:hint="eastAsia"/>
          <w:szCs w:val="21"/>
        </w:rPr>
        <w:t>17</w:t>
      </w:r>
      <w:r>
        <w:rPr>
          <w:rFonts w:ascii="Arial" w:eastAsia="宋体" w:hAnsi="Arial" w:cs="Arial" w:hint="eastAsia"/>
          <w:szCs w:val="21"/>
        </w:rPr>
        <w:t>日。</w:t>
      </w:r>
    </w:p>
    <w:p w14:paraId="6E149F03" w14:textId="28A6FF3D" w:rsidR="00EF55EF" w:rsidRDefault="00EF55EF" w:rsidP="001D5816">
      <w:pPr>
        <w:spacing w:line="480" w:lineRule="auto"/>
        <w:ind w:firstLineChars="200" w:firstLine="420"/>
        <w:rPr>
          <w:rFonts w:ascii="Arial" w:eastAsia="宋体" w:hAnsi="Arial" w:cs="Arial"/>
          <w:szCs w:val="21"/>
        </w:rPr>
      </w:pPr>
      <w:r w:rsidRPr="00EF55EF">
        <w:rPr>
          <w:rFonts w:ascii="Arial" w:eastAsia="宋体" w:hAnsi="Arial" w:cs="Arial"/>
          <w:szCs w:val="21"/>
        </w:rPr>
        <w:t>2020</w:t>
      </w:r>
      <w:r w:rsidRPr="00EF55EF">
        <w:rPr>
          <w:rFonts w:ascii="Arial" w:eastAsia="宋体" w:hAnsi="Arial" w:cs="Arial"/>
          <w:szCs w:val="21"/>
        </w:rPr>
        <w:t>年</w:t>
      </w:r>
      <w:r w:rsidR="00CE7D53">
        <w:rPr>
          <w:rFonts w:ascii="Arial" w:eastAsia="宋体" w:hAnsi="Arial" w:cs="Arial" w:hint="eastAsia"/>
          <w:szCs w:val="21"/>
        </w:rPr>
        <w:t>9</w:t>
      </w:r>
      <w:r w:rsidRPr="00EF55EF">
        <w:rPr>
          <w:rFonts w:ascii="Arial" w:eastAsia="宋体" w:hAnsi="Arial" w:cs="Arial"/>
          <w:szCs w:val="21"/>
        </w:rPr>
        <w:t>月</w:t>
      </w:r>
      <w:r>
        <w:rPr>
          <w:rFonts w:ascii="Arial" w:eastAsia="宋体" w:hAnsi="Arial" w:cs="Arial"/>
          <w:szCs w:val="21"/>
        </w:rPr>
        <w:t>2</w:t>
      </w:r>
      <w:r w:rsidR="00CE7D53">
        <w:rPr>
          <w:rFonts w:ascii="Arial" w:eastAsia="宋体" w:hAnsi="Arial" w:cs="Arial" w:hint="eastAsia"/>
          <w:szCs w:val="21"/>
        </w:rPr>
        <w:t>5</w:t>
      </w:r>
      <w:r w:rsidRPr="00EF55EF">
        <w:rPr>
          <w:rFonts w:ascii="Arial" w:eastAsia="宋体" w:hAnsi="Arial" w:cs="Arial"/>
          <w:szCs w:val="21"/>
        </w:rPr>
        <w:t>日康正</w:t>
      </w:r>
      <w:r w:rsidR="005F6C55">
        <w:rPr>
          <w:rFonts w:ascii="Arial" w:eastAsia="宋体" w:hAnsi="Arial" w:cs="Arial" w:hint="eastAsia"/>
          <w:szCs w:val="21"/>
        </w:rPr>
        <w:t>宏基</w:t>
      </w:r>
      <w:r w:rsidRPr="00EF55EF">
        <w:rPr>
          <w:rFonts w:ascii="Arial" w:eastAsia="宋体" w:hAnsi="Arial" w:cs="Arial"/>
          <w:szCs w:val="21"/>
        </w:rPr>
        <w:t>监管人员</w:t>
      </w:r>
      <w:r w:rsidR="00657393" w:rsidRPr="00657393">
        <w:rPr>
          <w:rFonts w:ascii="Arial" w:eastAsia="宋体" w:hAnsi="Arial" w:cs="Arial" w:hint="eastAsia"/>
          <w:szCs w:val="21"/>
        </w:rPr>
        <w:t>将共管物品移交给项目公司，完成撤场工作，详见附件</w:t>
      </w:r>
      <w:r w:rsidR="00657393">
        <w:rPr>
          <w:rFonts w:ascii="Arial" w:eastAsia="宋体" w:hAnsi="Arial" w:cs="Arial" w:hint="eastAsia"/>
          <w:szCs w:val="21"/>
        </w:rPr>
        <w:t>十</w:t>
      </w:r>
      <w:r w:rsidR="00657393" w:rsidRPr="00657393">
        <w:rPr>
          <w:rFonts w:ascii="Arial" w:eastAsia="宋体" w:hAnsi="Arial" w:cs="Arial" w:hint="eastAsia"/>
          <w:szCs w:val="21"/>
        </w:rPr>
        <w:t>。</w:t>
      </w:r>
    </w:p>
    <w:p w14:paraId="6057A619" w14:textId="2F689C2D" w:rsidR="00020118" w:rsidRPr="00C55B03" w:rsidRDefault="00020118" w:rsidP="001D5816">
      <w:pPr>
        <w:spacing w:line="480" w:lineRule="auto"/>
        <w:ind w:firstLineChars="200" w:firstLine="420"/>
        <w:rPr>
          <w:rFonts w:ascii="Arial" w:eastAsia="宋体" w:hAnsi="Arial" w:cs="Arial"/>
          <w:szCs w:val="21"/>
        </w:rPr>
      </w:pPr>
      <w:r w:rsidRPr="00C55B03">
        <w:rPr>
          <w:rFonts w:ascii="Arial" w:eastAsia="宋体" w:hAnsi="Arial" w:cs="Arial"/>
          <w:szCs w:val="21"/>
        </w:rPr>
        <w:t>合同签署情况：共签署合同</w:t>
      </w:r>
      <w:r w:rsidR="00AD3DCE">
        <w:rPr>
          <w:rFonts w:ascii="Arial" w:eastAsia="宋体" w:hAnsi="Arial" w:cs="Arial" w:hint="eastAsia"/>
          <w:szCs w:val="21"/>
        </w:rPr>
        <w:t>1</w:t>
      </w:r>
      <w:r w:rsidR="0058695F">
        <w:rPr>
          <w:rFonts w:ascii="Arial" w:eastAsia="宋体" w:hAnsi="Arial" w:cs="Arial" w:hint="eastAsia"/>
          <w:szCs w:val="21"/>
        </w:rPr>
        <w:t>3</w:t>
      </w:r>
      <w:r w:rsidRPr="00C55B03">
        <w:rPr>
          <w:rFonts w:ascii="Arial" w:eastAsia="宋体" w:hAnsi="Arial" w:cs="Arial"/>
          <w:szCs w:val="21"/>
        </w:rPr>
        <w:t>份，合同总金额</w:t>
      </w:r>
      <w:r w:rsidR="0058695F">
        <w:rPr>
          <w:rFonts w:ascii="Arial" w:eastAsia="宋体" w:hAnsi="Arial" w:cs="Arial" w:hint="eastAsia"/>
          <w:szCs w:val="21"/>
        </w:rPr>
        <w:t>1</w:t>
      </w:r>
      <w:r w:rsidR="0058695F">
        <w:rPr>
          <w:rFonts w:ascii="Arial" w:eastAsia="宋体" w:hAnsi="Arial" w:cs="Arial"/>
          <w:szCs w:val="21"/>
        </w:rPr>
        <w:t>,</w:t>
      </w:r>
      <w:r w:rsidR="0058695F">
        <w:rPr>
          <w:rFonts w:ascii="Arial" w:eastAsia="宋体" w:hAnsi="Arial" w:cs="Arial" w:hint="eastAsia"/>
          <w:szCs w:val="21"/>
        </w:rPr>
        <w:t>2634</w:t>
      </w:r>
      <w:r w:rsidR="0058695F">
        <w:rPr>
          <w:rFonts w:ascii="Arial" w:eastAsia="宋体" w:hAnsi="Arial" w:cs="Arial"/>
          <w:szCs w:val="21"/>
        </w:rPr>
        <w:t>,</w:t>
      </w:r>
      <w:r w:rsidR="0058695F">
        <w:rPr>
          <w:rFonts w:ascii="Arial" w:eastAsia="宋体" w:hAnsi="Arial" w:cs="Arial" w:hint="eastAsia"/>
          <w:szCs w:val="21"/>
        </w:rPr>
        <w:t>108.55</w:t>
      </w:r>
      <w:r w:rsidRPr="00C55B03">
        <w:rPr>
          <w:rFonts w:ascii="Arial" w:eastAsia="宋体" w:hAnsi="Arial" w:cs="Arial"/>
          <w:szCs w:val="21"/>
        </w:rPr>
        <w:t>元</w:t>
      </w:r>
      <w:r w:rsidRPr="00C55B03">
        <w:rPr>
          <w:rFonts w:ascii="Arial" w:eastAsia="宋体" w:hAnsi="Arial" w:cs="Arial"/>
          <w:szCs w:val="21"/>
        </w:rPr>
        <w:t xml:space="preserve"> </w:t>
      </w:r>
    </w:p>
    <w:p w14:paraId="1D8BFD67" w14:textId="362AEA85" w:rsidR="00020118" w:rsidRPr="00C55B03" w:rsidRDefault="00020118" w:rsidP="001D5816">
      <w:pPr>
        <w:spacing w:line="480" w:lineRule="auto"/>
        <w:ind w:firstLineChars="200" w:firstLine="420"/>
        <w:rPr>
          <w:rFonts w:ascii="Arial" w:eastAsia="宋体" w:hAnsi="Arial" w:cs="Arial"/>
          <w:szCs w:val="21"/>
        </w:rPr>
      </w:pPr>
      <w:r w:rsidRPr="00C55B03">
        <w:rPr>
          <w:rFonts w:ascii="Arial" w:eastAsia="宋体" w:hAnsi="Arial" w:cs="Arial"/>
          <w:szCs w:val="21"/>
        </w:rPr>
        <w:t>项目证照办理情况：</w:t>
      </w:r>
      <w:r w:rsidR="00EB2E95">
        <w:rPr>
          <w:rFonts w:ascii="Arial" w:eastAsia="宋体" w:hAnsi="Arial" w:cs="Arial" w:hint="eastAsia"/>
          <w:szCs w:val="21"/>
        </w:rPr>
        <w:t>首期</w:t>
      </w:r>
      <w:r w:rsidR="00EB2E95">
        <w:rPr>
          <w:rFonts w:ascii="Arial" w:eastAsia="宋体" w:hAnsi="Arial" w:cs="Arial" w:hint="eastAsia"/>
          <w:szCs w:val="21"/>
        </w:rPr>
        <w:t>1#-5#</w:t>
      </w:r>
      <w:r w:rsidR="00EB2E95">
        <w:rPr>
          <w:rFonts w:ascii="Arial" w:eastAsia="宋体" w:hAnsi="Arial" w:cs="Arial" w:hint="eastAsia"/>
          <w:szCs w:val="21"/>
        </w:rPr>
        <w:t>楼及二期</w:t>
      </w:r>
      <w:r w:rsidR="00EB2E95">
        <w:rPr>
          <w:rFonts w:ascii="Arial" w:eastAsia="宋体" w:hAnsi="Arial" w:cs="Arial" w:hint="eastAsia"/>
          <w:szCs w:val="21"/>
        </w:rPr>
        <w:t>9#</w:t>
      </w:r>
      <w:r w:rsidR="00EB2E95">
        <w:rPr>
          <w:rFonts w:ascii="Arial" w:eastAsia="宋体" w:hAnsi="Arial" w:cs="Arial" w:hint="eastAsia"/>
          <w:szCs w:val="21"/>
        </w:rPr>
        <w:t>楼五证均已取得</w:t>
      </w:r>
      <w:r w:rsidRPr="00C55B03">
        <w:rPr>
          <w:rFonts w:ascii="Arial" w:eastAsia="宋体" w:hAnsi="Arial" w:cs="Arial"/>
          <w:szCs w:val="21"/>
        </w:rPr>
        <w:t>。</w:t>
      </w:r>
    </w:p>
    <w:p w14:paraId="1E85169C" w14:textId="6D579D6E" w:rsidR="00020118" w:rsidRPr="00C55B03" w:rsidRDefault="00020118" w:rsidP="001D5816">
      <w:pPr>
        <w:spacing w:line="480" w:lineRule="auto"/>
        <w:ind w:firstLineChars="200" w:firstLine="420"/>
        <w:rPr>
          <w:rFonts w:ascii="Arial" w:eastAsia="宋体" w:hAnsi="Arial" w:cs="Arial"/>
          <w:szCs w:val="21"/>
        </w:rPr>
      </w:pPr>
      <w:r w:rsidRPr="00C55B03">
        <w:rPr>
          <w:rFonts w:ascii="Arial" w:eastAsia="宋体" w:hAnsi="Arial" w:cs="Arial"/>
          <w:szCs w:val="21"/>
        </w:rPr>
        <w:t>工程款支付情况：</w:t>
      </w:r>
      <w:r w:rsidR="00142FB4">
        <w:rPr>
          <w:rFonts w:ascii="Arial" w:eastAsia="宋体" w:hAnsi="Arial" w:cs="Arial" w:hint="eastAsia"/>
          <w:szCs w:val="21"/>
        </w:rPr>
        <w:t>截至</w:t>
      </w:r>
      <w:r w:rsidR="0058695F">
        <w:rPr>
          <w:rFonts w:ascii="Arial" w:eastAsia="宋体" w:hAnsi="Arial" w:cs="Arial"/>
          <w:szCs w:val="21"/>
        </w:rPr>
        <w:t>9</w:t>
      </w:r>
      <w:r w:rsidR="00142FB4">
        <w:rPr>
          <w:rFonts w:ascii="Arial" w:eastAsia="宋体" w:hAnsi="Arial" w:cs="Arial" w:hint="eastAsia"/>
          <w:szCs w:val="21"/>
        </w:rPr>
        <w:t>月</w:t>
      </w:r>
      <w:r w:rsidR="0058695F">
        <w:rPr>
          <w:rFonts w:ascii="Arial" w:eastAsia="宋体" w:hAnsi="Arial" w:cs="Arial" w:hint="eastAsia"/>
          <w:szCs w:val="21"/>
        </w:rPr>
        <w:t>1</w:t>
      </w:r>
      <w:r w:rsidR="00454D66">
        <w:rPr>
          <w:rFonts w:ascii="Arial" w:eastAsia="宋体" w:hAnsi="Arial" w:cs="Arial"/>
          <w:szCs w:val="21"/>
        </w:rPr>
        <w:t>7</w:t>
      </w:r>
      <w:r w:rsidR="0058695F">
        <w:rPr>
          <w:rFonts w:ascii="Arial" w:eastAsia="宋体" w:hAnsi="Arial" w:cs="Arial" w:hint="eastAsia"/>
          <w:szCs w:val="21"/>
        </w:rPr>
        <w:t>日</w:t>
      </w:r>
      <w:r w:rsidR="001D310C">
        <w:rPr>
          <w:rFonts w:ascii="Arial" w:eastAsia="宋体" w:hAnsi="Arial" w:cs="Arial" w:hint="eastAsia"/>
          <w:szCs w:val="21"/>
        </w:rPr>
        <w:t>成本</w:t>
      </w:r>
      <w:r w:rsidRPr="00C55B03">
        <w:rPr>
          <w:rFonts w:ascii="Arial" w:eastAsia="宋体" w:hAnsi="Arial" w:cs="Arial"/>
          <w:szCs w:val="21"/>
        </w:rPr>
        <w:t>支</w:t>
      </w:r>
      <w:r w:rsidR="001D310C">
        <w:rPr>
          <w:rFonts w:ascii="Arial" w:eastAsia="宋体" w:hAnsi="Arial" w:cs="Arial" w:hint="eastAsia"/>
          <w:szCs w:val="21"/>
        </w:rPr>
        <w:t>出共计</w:t>
      </w:r>
      <w:r w:rsidR="00DC073B">
        <w:rPr>
          <w:rFonts w:ascii="Arial" w:eastAsia="宋体" w:hAnsi="Arial" w:cs="Arial" w:hint="eastAsia"/>
          <w:szCs w:val="21"/>
        </w:rPr>
        <w:t>46</w:t>
      </w:r>
      <w:r w:rsidR="00DC073B">
        <w:rPr>
          <w:rFonts w:ascii="Arial" w:eastAsia="宋体" w:hAnsi="Arial" w:cs="Arial"/>
          <w:szCs w:val="21"/>
        </w:rPr>
        <w:t>,</w:t>
      </w:r>
      <w:r w:rsidR="00DC073B">
        <w:rPr>
          <w:rFonts w:ascii="Arial" w:eastAsia="宋体" w:hAnsi="Arial" w:cs="Arial" w:hint="eastAsia"/>
          <w:szCs w:val="21"/>
        </w:rPr>
        <w:t>04</w:t>
      </w:r>
      <w:r w:rsidR="00454D66">
        <w:rPr>
          <w:rFonts w:ascii="Arial" w:eastAsia="宋体" w:hAnsi="Arial" w:cs="Arial" w:hint="eastAsia"/>
          <w:szCs w:val="21"/>
        </w:rPr>
        <w:t>6</w:t>
      </w:r>
      <w:r w:rsidR="00DC073B">
        <w:rPr>
          <w:rFonts w:ascii="Arial" w:eastAsia="宋体" w:hAnsi="Arial" w:cs="Arial" w:hint="eastAsia"/>
          <w:szCs w:val="21"/>
        </w:rPr>
        <w:t>.</w:t>
      </w:r>
      <w:r w:rsidR="0036484D">
        <w:rPr>
          <w:rFonts w:ascii="Arial" w:eastAsia="宋体" w:hAnsi="Arial" w:cs="Arial" w:hint="eastAsia"/>
          <w:szCs w:val="21"/>
        </w:rPr>
        <w:t>7</w:t>
      </w:r>
      <w:r w:rsidR="0036484D">
        <w:rPr>
          <w:rFonts w:ascii="Arial" w:eastAsia="宋体" w:hAnsi="Arial" w:cs="Arial"/>
          <w:szCs w:val="21"/>
        </w:rPr>
        <w:t>5</w:t>
      </w:r>
      <w:r w:rsidR="001D310C">
        <w:rPr>
          <w:rFonts w:ascii="Arial" w:eastAsia="宋体" w:hAnsi="Arial" w:cs="Arial" w:hint="eastAsia"/>
          <w:szCs w:val="21"/>
        </w:rPr>
        <w:t>万元，其中：</w:t>
      </w:r>
      <w:r w:rsidR="00142FB4">
        <w:rPr>
          <w:rFonts w:ascii="Arial" w:eastAsia="宋体" w:hAnsi="Arial" w:cs="Arial" w:hint="eastAsia"/>
          <w:szCs w:val="21"/>
        </w:rPr>
        <w:t>开发成本</w:t>
      </w:r>
      <w:bookmarkStart w:id="0" w:name="_Hlk51921053"/>
      <w:r w:rsidR="00454D66" w:rsidRPr="00454D66">
        <w:rPr>
          <w:rFonts w:ascii="Arial" w:eastAsia="宋体" w:hAnsi="Arial" w:cs="Arial"/>
          <w:szCs w:val="21"/>
        </w:rPr>
        <w:t>44,457.08</w:t>
      </w:r>
      <w:bookmarkEnd w:id="0"/>
      <w:r w:rsidR="00142FB4">
        <w:rPr>
          <w:rFonts w:ascii="Arial" w:eastAsia="宋体" w:hAnsi="Arial" w:cs="Arial" w:hint="eastAsia"/>
          <w:szCs w:val="21"/>
        </w:rPr>
        <w:t>万</w:t>
      </w:r>
      <w:r w:rsidRPr="00C55B03">
        <w:rPr>
          <w:rFonts w:ascii="Arial" w:eastAsia="宋体" w:hAnsi="Arial" w:cs="Arial"/>
          <w:szCs w:val="21"/>
        </w:rPr>
        <w:t>元</w:t>
      </w:r>
      <w:r w:rsidR="002515A5">
        <w:rPr>
          <w:rFonts w:ascii="Arial" w:eastAsia="宋体" w:hAnsi="Arial" w:cs="Arial" w:hint="eastAsia"/>
          <w:szCs w:val="21"/>
        </w:rPr>
        <w:t>（包含</w:t>
      </w:r>
      <w:r w:rsidR="00142FB4">
        <w:rPr>
          <w:rFonts w:ascii="Arial" w:eastAsia="宋体" w:hAnsi="Arial" w:cs="Arial" w:hint="eastAsia"/>
          <w:szCs w:val="21"/>
        </w:rPr>
        <w:t>开发间接费用</w:t>
      </w:r>
      <w:r w:rsidR="00142FB4">
        <w:rPr>
          <w:rFonts w:ascii="Arial" w:eastAsia="宋体" w:hAnsi="Arial" w:cs="Arial" w:hint="eastAsia"/>
          <w:szCs w:val="21"/>
        </w:rPr>
        <w:t>0.60</w:t>
      </w:r>
      <w:r w:rsidR="00142FB4">
        <w:rPr>
          <w:rFonts w:ascii="Arial" w:eastAsia="宋体" w:hAnsi="Arial" w:cs="Arial" w:hint="eastAsia"/>
          <w:szCs w:val="21"/>
        </w:rPr>
        <w:t>万元</w:t>
      </w:r>
      <w:r w:rsidR="002515A5">
        <w:rPr>
          <w:rFonts w:ascii="Arial" w:eastAsia="宋体" w:hAnsi="Arial" w:cs="Arial" w:hint="eastAsia"/>
          <w:szCs w:val="21"/>
        </w:rPr>
        <w:t>）</w:t>
      </w:r>
      <w:r w:rsidR="00142FB4">
        <w:rPr>
          <w:rFonts w:ascii="Arial" w:eastAsia="宋体" w:hAnsi="Arial" w:cs="Arial" w:hint="eastAsia"/>
          <w:szCs w:val="21"/>
        </w:rPr>
        <w:t>，营销费用</w:t>
      </w:r>
      <w:r w:rsidR="005A4F25">
        <w:rPr>
          <w:rFonts w:ascii="Arial" w:eastAsia="宋体" w:hAnsi="Arial" w:cs="Arial" w:hint="eastAsia"/>
          <w:szCs w:val="21"/>
        </w:rPr>
        <w:t>76.28</w:t>
      </w:r>
      <w:r w:rsidR="00142FB4">
        <w:rPr>
          <w:rFonts w:ascii="Arial" w:eastAsia="宋体" w:hAnsi="Arial" w:cs="Arial" w:hint="eastAsia"/>
          <w:szCs w:val="21"/>
        </w:rPr>
        <w:t>万元，管理费用</w:t>
      </w:r>
      <w:r w:rsidR="00454D66" w:rsidRPr="00454D66">
        <w:rPr>
          <w:rFonts w:ascii="Arial" w:eastAsia="宋体" w:hAnsi="Arial" w:cs="Arial"/>
          <w:szCs w:val="21"/>
        </w:rPr>
        <w:t>16.91</w:t>
      </w:r>
      <w:r w:rsidR="00142FB4">
        <w:rPr>
          <w:rFonts w:ascii="Arial" w:eastAsia="宋体" w:hAnsi="Arial" w:cs="Arial" w:hint="eastAsia"/>
          <w:szCs w:val="21"/>
        </w:rPr>
        <w:t>万元，财务费用</w:t>
      </w:r>
      <w:r w:rsidR="00142FB4">
        <w:rPr>
          <w:rFonts w:ascii="Arial" w:eastAsia="宋体" w:hAnsi="Arial" w:cs="Arial" w:hint="eastAsia"/>
          <w:szCs w:val="21"/>
        </w:rPr>
        <w:t>-4.</w:t>
      </w:r>
      <w:r w:rsidR="0058695F">
        <w:rPr>
          <w:rFonts w:ascii="Arial" w:eastAsia="宋体" w:hAnsi="Arial" w:cs="Arial" w:hint="eastAsia"/>
          <w:szCs w:val="21"/>
        </w:rPr>
        <w:t>37</w:t>
      </w:r>
      <w:r w:rsidR="00142FB4">
        <w:rPr>
          <w:rFonts w:ascii="Arial" w:eastAsia="宋体" w:hAnsi="Arial" w:cs="Arial" w:hint="eastAsia"/>
          <w:szCs w:val="21"/>
        </w:rPr>
        <w:t>万元，税金</w:t>
      </w:r>
      <w:r w:rsidR="0058695F">
        <w:rPr>
          <w:rFonts w:ascii="Arial" w:eastAsia="宋体" w:hAnsi="Arial" w:cs="Arial" w:hint="eastAsia"/>
          <w:szCs w:val="21"/>
        </w:rPr>
        <w:t>1500.85</w:t>
      </w:r>
      <w:r w:rsidR="00142FB4">
        <w:rPr>
          <w:rFonts w:ascii="Arial" w:eastAsia="宋体" w:hAnsi="Arial" w:cs="Arial" w:hint="eastAsia"/>
          <w:szCs w:val="21"/>
        </w:rPr>
        <w:t>万元，</w:t>
      </w:r>
      <w:r w:rsidR="00142FB4" w:rsidRPr="00142FB4">
        <w:rPr>
          <w:rFonts w:ascii="Arial" w:eastAsia="宋体" w:hAnsi="Arial" w:cs="Arial" w:hint="eastAsia"/>
          <w:szCs w:val="21"/>
        </w:rPr>
        <w:t>目前项目成本支出与形象进度匹配，符合合同约定付款比例。未存在超支的情况</w:t>
      </w:r>
      <w:r w:rsidR="00142FB4">
        <w:rPr>
          <w:rFonts w:ascii="Arial" w:eastAsia="宋体" w:hAnsi="Arial" w:cs="Arial" w:hint="eastAsia"/>
          <w:szCs w:val="21"/>
        </w:rPr>
        <w:t>。</w:t>
      </w:r>
    </w:p>
    <w:p w14:paraId="72C12F5E" w14:textId="7B6C2C31" w:rsidR="00020118" w:rsidRPr="00C55B03" w:rsidRDefault="00020118" w:rsidP="001D5816">
      <w:pPr>
        <w:tabs>
          <w:tab w:val="left" w:pos="6397"/>
        </w:tabs>
        <w:spacing w:line="480" w:lineRule="auto"/>
        <w:ind w:firstLineChars="200" w:firstLine="420"/>
        <w:rPr>
          <w:rFonts w:ascii="Arial" w:eastAsia="宋体" w:hAnsi="Arial" w:cs="Arial"/>
          <w:szCs w:val="21"/>
        </w:rPr>
      </w:pPr>
      <w:r w:rsidRPr="00C55B03">
        <w:rPr>
          <w:rFonts w:ascii="Arial" w:eastAsia="宋体" w:hAnsi="Arial" w:cs="Arial"/>
          <w:szCs w:val="21"/>
        </w:rPr>
        <w:t>销售情况：本项目</w:t>
      </w:r>
      <w:r w:rsidR="00E703B3" w:rsidRPr="00E703B3">
        <w:rPr>
          <w:rFonts w:ascii="Arial" w:eastAsia="宋体" w:hAnsi="Arial" w:cs="Arial" w:hint="eastAsia"/>
          <w:szCs w:val="21"/>
        </w:rPr>
        <w:t>于</w:t>
      </w:r>
      <w:r w:rsidR="00E703B3" w:rsidRPr="00E703B3">
        <w:rPr>
          <w:rFonts w:ascii="Arial" w:eastAsia="宋体" w:hAnsi="Arial" w:cs="Arial"/>
          <w:szCs w:val="21"/>
        </w:rPr>
        <w:t>2020</w:t>
      </w:r>
      <w:r w:rsidR="00E703B3" w:rsidRPr="00E703B3">
        <w:rPr>
          <w:rFonts w:ascii="Arial" w:eastAsia="宋体" w:hAnsi="Arial" w:cs="Arial"/>
          <w:szCs w:val="21"/>
        </w:rPr>
        <w:t>年</w:t>
      </w:r>
      <w:r w:rsidR="00E703B3" w:rsidRPr="00E703B3">
        <w:rPr>
          <w:rFonts w:ascii="Arial" w:eastAsia="宋体" w:hAnsi="Arial" w:cs="Arial"/>
          <w:szCs w:val="21"/>
        </w:rPr>
        <w:t>8</w:t>
      </w:r>
      <w:r w:rsidR="00E703B3" w:rsidRPr="00E703B3">
        <w:rPr>
          <w:rFonts w:ascii="Arial" w:eastAsia="宋体" w:hAnsi="Arial" w:cs="Arial"/>
          <w:szCs w:val="21"/>
        </w:rPr>
        <w:t>月</w:t>
      </w:r>
      <w:r w:rsidR="00E703B3" w:rsidRPr="00E703B3">
        <w:rPr>
          <w:rFonts w:ascii="Arial" w:eastAsia="宋体" w:hAnsi="Arial" w:cs="Arial"/>
          <w:szCs w:val="21"/>
        </w:rPr>
        <w:t>22</w:t>
      </w:r>
      <w:r w:rsidR="00E703B3" w:rsidRPr="00E703B3">
        <w:rPr>
          <w:rFonts w:ascii="Arial" w:eastAsia="宋体" w:hAnsi="Arial" w:cs="Arial"/>
          <w:szCs w:val="21"/>
        </w:rPr>
        <w:t>日开始认筹，截至</w:t>
      </w:r>
      <w:r w:rsidR="00E703B3" w:rsidRPr="00E703B3">
        <w:rPr>
          <w:rFonts w:ascii="Arial" w:eastAsia="宋体" w:hAnsi="Arial" w:cs="Arial"/>
          <w:szCs w:val="21"/>
        </w:rPr>
        <w:t>2020</w:t>
      </w:r>
      <w:r w:rsidR="00E703B3" w:rsidRPr="00E703B3">
        <w:rPr>
          <w:rFonts w:ascii="Arial" w:eastAsia="宋体" w:hAnsi="Arial" w:cs="Arial"/>
          <w:szCs w:val="21"/>
        </w:rPr>
        <w:t>年</w:t>
      </w:r>
      <w:r w:rsidR="00DC073B">
        <w:rPr>
          <w:rFonts w:ascii="Arial" w:eastAsia="宋体" w:hAnsi="Arial" w:cs="Arial"/>
          <w:szCs w:val="21"/>
        </w:rPr>
        <w:t>9</w:t>
      </w:r>
      <w:r w:rsidR="00E703B3" w:rsidRPr="00E703B3">
        <w:rPr>
          <w:rFonts w:ascii="Arial" w:eastAsia="宋体" w:hAnsi="Arial" w:cs="Arial"/>
          <w:szCs w:val="21"/>
        </w:rPr>
        <w:t>月</w:t>
      </w:r>
      <w:r w:rsidR="00DC073B">
        <w:rPr>
          <w:rFonts w:ascii="Arial" w:eastAsia="宋体" w:hAnsi="Arial" w:cs="Arial" w:hint="eastAsia"/>
          <w:szCs w:val="21"/>
        </w:rPr>
        <w:t>1</w:t>
      </w:r>
      <w:r w:rsidR="00454D66">
        <w:rPr>
          <w:rFonts w:ascii="Arial" w:eastAsia="宋体" w:hAnsi="Arial" w:cs="Arial" w:hint="eastAsia"/>
          <w:szCs w:val="21"/>
        </w:rPr>
        <w:t>7</w:t>
      </w:r>
      <w:r w:rsidR="00E703B3" w:rsidRPr="00E703B3">
        <w:rPr>
          <w:rFonts w:ascii="Arial" w:eastAsia="宋体" w:hAnsi="Arial" w:cs="Arial"/>
          <w:szCs w:val="21"/>
        </w:rPr>
        <w:t>日已认筹套数为</w:t>
      </w:r>
      <w:r w:rsidR="00DC073B">
        <w:rPr>
          <w:rFonts w:ascii="Arial" w:eastAsia="宋体" w:hAnsi="Arial" w:cs="Arial" w:hint="eastAsia"/>
          <w:szCs w:val="21"/>
        </w:rPr>
        <w:t>7</w:t>
      </w:r>
      <w:r w:rsidR="00454D66">
        <w:rPr>
          <w:rFonts w:ascii="Arial" w:eastAsia="宋体" w:hAnsi="Arial" w:cs="Arial" w:hint="eastAsia"/>
          <w:szCs w:val="21"/>
        </w:rPr>
        <w:t>85</w:t>
      </w:r>
      <w:r w:rsidR="00E703B3" w:rsidRPr="00E703B3">
        <w:rPr>
          <w:rFonts w:ascii="Arial" w:eastAsia="宋体" w:hAnsi="Arial" w:cs="Arial"/>
          <w:szCs w:val="21"/>
        </w:rPr>
        <w:t>套</w:t>
      </w:r>
      <w:r w:rsidR="00E703B3">
        <w:rPr>
          <w:rFonts w:ascii="Arial" w:eastAsia="宋体" w:hAnsi="Arial" w:cs="Arial" w:hint="eastAsia"/>
          <w:szCs w:val="21"/>
        </w:rPr>
        <w:t>，</w:t>
      </w:r>
      <w:r w:rsidR="006111A5">
        <w:rPr>
          <w:rFonts w:ascii="Arial" w:eastAsia="宋体" w:hAnsi="Arial" w:cs="Arial" w:hint="eastAsia"/>
          <w:szCs w:val="21"/>
        </w:rPr>
        <w:t>销售回款</w:t>
      </w:r>
      <w:r w:rsidR="00E703B3">
        <w:rPr>
          <w:rFonts w:ascii="Arial" w:eastAsia="宋体" w:hAnsi="Arial" w:cs="Arial" w:hint="eastAsia"/>
          <w:szCs w:val="21"/>
        </w:rPr>
        <w:t xml:space="preserve"> </w:t>
      </w:r>
      <w:r w:rsidR="00BF2B63" w:rsidRPr="00BF2B63">
        <w:rPr>
          <w:rFonts w:ascii="Arial" w:eastAsia="宋体" w:hAnsi="Arial" w:cs="Arial" w:hint="eastAsia"/>
          <w:bCs/>
          <w:szCs w:val="21"/>
        </w:rPr>
        <w:t>14,666,669.0</w:t>
      </w:r>
      <w:r w:rsidR="00BF2B63" w:rsidRPr="00BF2B63">
        <w:rPr>
          <w:rFonts w:ascii="Arial" w:eastAsia="宋体" w:hAnsi="Arial" w:cs="Arial"/>
          <w:bCs/>
          <w:szCs w:val="21"/>
        </w:rPr>
        <w:t>0</w:t>
      </w:r>
      <w:r w:rsidR="00E703B3">
        <w:rPr>
          <w:rFonts w:ascii="Arial" w:eastAsia="宋体" w:hAnsi="Arial" w:cs="Arial" w:hint="eastAsia"/>
          <w:szCs w:val="21"/>
        </w:rPr>
        <w:t>元</w:t>
      </w:r>
      <w:r w:rsidR="006111A5">
        <w:rPr>
          <w:rFonts w:ascii="Arial" w:eastAsia="宋体" w:hAnsi="Arial" w:cs="Arial" w:hint="eastAsia"/>
          <w:szCs w:val="21"/>
        </w:rPr>
        <w:t>（认筹金）</w:t>
      </w:r>
      <w:r w:rsidR="00E703B3" w:rsidRPr="00E703B3">
        <w:rPr>
          <w:rFonts w:ascii="Arial" w:eastAsia="宋体" w:hAnsi="Arial" w:cs="Arial"/>
          <w:szCs w:val="21"/>
        </w:rPr>
        <w:t>。</w:t>
      </w:r>
      <w:r w:rsidR="00142FB4">
        <w:rPr>
          <w:rFonts w:ascii="Arial" w:eastAsia="宋体" w:hAnsi="Arial" w:cs="Arial" w:hint="eastAsia"/>
          <w:szCs w:val="21"/>
        </w:rPr>
        <w:t>预计</w:t>
      </w:r>
      <w:r w:rsidR="00142FB4">
        <w:rPr>
          <w:rFonts w:ascii="Arial" w:eastAsia="宋体" w:hAnsi="Arial" w:cs="Arial" w:hint="eastAsia"/>
          <w:szCs w:val="21"/>
        </w:rPr>
        <w:t>9</w:t>
      </w:r>
      <w:r w:rsidR="00142FB4">
        <w:rPr>
          <w:rFonts w:ascii="Arial" w:eastAsia="宋体" w:hAnsi="Arial" w:cs="Arial" w:hint="eastAsia"/>
          <w:szCs w:val="21"/>
        </w:rPr>
        <w:t>月</w:t>
      </w:r>
      <w:r w:rsidR="00DC073B">
        <w:rPr>
          <w:rFonts w:ascii="Arial" w:eastAsia="宋体" w:hAnsi="Arial" w:cs="Arial" w:hint="eastAsia"/>
          <w:szCs w:val="21"/>
        </w:rPr>
        <w:t>2</w:t>
      </w:r>
      <w:r w:rsidR="00DC073B">
        <w:rPr>
          <w:rFonts w:ascii="Arial" w:eastAsia="宋体" w:hAnsi="Arial" w:cs="Arial"/>
          <w:szCs w:val="21"/>
        </w:rPr>
        <w:t>9</w:t>
      </w:r>
      <w:r w:rsidR="00DC073B">
        <w:rPr>
          <w:rFonts w:ascii="Arial" w:eastAsia="宋体" w:hAnsi="Arial" w:cs="Arial" w:hint="eastAsia"/>
          <w:szCs w:val="21"/>
        </w:rPr>
        <w:t>日</w:t>
      </w:r>
      <w:r w:rsidR="00142FB4">
        <w:rPr>
          <w:rFonts w:ascii="Arial" w:eastAsia="宋体" w:hAnsi="Arial" w:cs="Arial" w:hint="eastAsia"/>
          <w:szCs w:val="21"/>
        </w:rPr>
        <w:t>开盘。</w:t>
      </w:r>
      <w:r w:rsidRPr="00C55B03">
        <w:rPr>
          <w:rFonts w:ascii="Arial" w:eastAsia="宋体" w:hAnsi="Arial" w:cs="Arial"/>
          <w:szCs w:val="21"/>
        </w:rPr>
        <w:tab/>
      </w:r>
    </w:p>
    <w:p w14:paraId="78431B09" w14:textId="355C5522" w:rsidR="00020118" w:rsidRPr="00C55B03" w:rsidRDefault="00020118" w:rsidP="001D5816">
      <w:pPr>
        <w:spacing w:line="480" w:lineRule="auto"/>
        <w:ind w:firstLineChars="200" w:firstLine="420"/>
        <w:rPr>
          <w:rFonts w:ascii="Arial" w:eastAsia="宋体" w:hAnsi="Arial" w:cs="Arial"/>
          <w:szCs w:val="21"/>
        </w:rPr>
      </w:pPr>
      <w:r w:rsidRPr="00C55B03">
        <w:rPr>
          <w:rFonts w:ascii="Arial" w:eastAsia="宋体" w:hAnsi="Arial" w:cs="Arial"/>
          <w:szCs w:val="21"/>
        </w:rPr>
        <w:t>账户余额情况：项目公司</w:t>
      </w:r>
      <w:r w:rsidR="00142FB4">
        <w:rPr>
          <w:rFonts w:ascii="Arial" w:eastAsia="宋体" w:hAnsi="Arial" w:cs="Arial" w:hint="eastAsia"/>
          <w:szCs w:val="21"/>
        </w:rPr>
        <w:t>截至</w:t>
      </w:r>
      <w:r w:rsidR="00DC073B">
        <w:rPr>
          <w:rFonts w:ascii="Arial" w:eastAsia="宋体" w:hAnsi="Arial" w:cs="Arial" w:hint="eastAsia"/>
          <w:szCs w:val="21"/>
        </w:rPr>
        <w:t>9</w:t>
      </w:r>
      <w:r w:rsidRPr="00C55B03">
        <w:rPr>
          <w:rFonts w:ascii="Arial" w:eastAsia="宋体" w:hAnsi="Arial" w:cs="Arial"/>
          <w:szCs w:val="21"/>
        </w:rPr>
        <w:t>月</w:t>
      </w:r>
      <w:r w:rsidR="00DC073B">
        <w:rPr>
          <w:rFonts w:ascii="Arial" w:eastAsia="宋体" w:hAnsi="Arial" w:cs="Arial" w:hint="eastAsia"/>
          <w:szCs w:val="21"/>
        </w:rPr>
        <w:t>1</w:t>
      </w:r>
      <w:r w:rsidR="00454D66">
        <w:rPr>
          <w:rFonts w:ascii="Arial" w:eastAsia="宋体" w:hAnsi="Arial" w:cs="Arial" w:hint="eastAsia"/>
          <w:szCs w:val="21"/>
        </w:rPr>
        <w:t>7</w:t>
      </w:r>
      <w:r w:rsidR="00DC073B">
        <w:rPr>
          <w:rFonts w:ascii="Arial" w:eastAsia="宋体" w:hAnsi="Arial" w:cs="Arial" w:hint="eastAsia"/>
          <w:szCs w:val="21"/>
        </w:rPr>
        <w:t>日</w:t>
      </w:r>
      <w:r w:rsidRPr="00C55B03">
        <w:rPr>
          <w:rFonts w:ascii="Arial" w:eastAsia="宋体" w:hAnsi="Arial" w:cs="Arial"/>
          <w:szCs w:val="21"/>
        </w:rPr>
        <w:t>可用余额为</w:t>
      </w:r>
      <w:r w:rsidR="00454D66" w:rsidRPr="00454D66">
        <w:rPr>
          <w:rFonts w:ascii="Arial" w:eastAsia="宋体" w:hAnsi="Arial" w:cs="Arial" w:hint="eastAsia"/>
          <w:szCs w:val="21"/>
        </w:rPr>
        <w:t>766</w:t>
      </w:r>
      <w:r w:rsidR="00454D66" w:rsidRPr="00454D66">
        <w:rPr>
          <w:rFonts w:ascii="Arial" w:eastAsia="宋体" w:hAnsi="Arial" w:cs="Arial"/>
          <w:szCs w:val="21"/>
        </w:rPr>
        <w:t>,9</w:t>
      </w:r>
      <w:r w:rsidR="00454D66" w:rsidRPr="00454D66">
        <w:rPr>
          <w:rFonts w:ascii="Arial" w:eastAsia="宋体" w:hAnsi="Arial" w:cs="Arial" w:hint="eastAsia"/>
          <w:szCs w:val="21"/>
        </w:rPr>
        <w:t>50.27</w:t>
      </w:r>
      <w:r w:rsidRPr="00C55B03">
        <w:rPr>
          <w:rFonts w:ascii="Arial" w:eastAsia="宋体" w:hAnsi="Arial" w:cs="Arial"/>
          <w:szCs w:val="21"/>
        </w:rPr>
        <w:t>元。</w:t>
      </w:r>
    </w:p>
    <w:p w14:paraId="18D88BFC" w14:textId="241382D5"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成都恒大</w:t>
      </w:r>
      <w:r w:rsidR="00FE4F79">
        <w:rPr>
          <w:rFonts w:ascii="Arial" w:eastAsia="宋体" w:hAnsi="Arial" w:cs="Arial" w:hint="eastAsia"/>
          <w:b/>
          <w:bCs/>
          <w:sz w:val="24"/>
          <w:szCs w:val="24"/>
        </w:rPr>
        <w:t>城市之光</w:t>
      </w:r>
      <w:r w:rsidRPr="0027493F">
        <w:rPr>
          <w:rFonts w:ascii="Arial" w:eastAsia="宋体" w:hAnsi="Arial" w:cs="Arial"/>
          <w:b/>
          <w:bCs/>
          <w:sz w:val="24"/>
          <w:szCs w:val="24"/>
        </w:rPr>
        <w:t>项目</w:t>
      </w:r>
    </w:p>
    <w:p w14:paraId="13688B0C" w14:textId="7075D1B8"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监管月报</w:t>
      </w:r>
    </w:p>
    <w:p w14:paraId="2CAB0F65" w14:textId="77777777" w:rsidR="00951196" w:rsidRPr="0027493F" w:rsidRDefault="00951196" w:rsidP="00962CE1">
      <w:pPr>
        <w:pStyle w:val="1"/>
        <w:spacing w:line="480" w:lineRule="auto"/>
        <w:jc w:val="left"/>
        <w:rPr>
          <w:rFonts w:ascii="Arial" w:eastAsia="宋体" w:hAnsi="Arial" w:cs="Arial"/>
          <w:sz w:val="21"/>
          <w:szCs w:val="21"/>
        </w:rPr>
      </w:pPr>
      <w:bookmarkStart w:id="1" w:name="_Toc37771546"/>
      <w:r w:rsidRPr="0027493F">
        <w:rPr>
          <w:rFonts w:ascii="Arial" w:eastAsia="宋体" w:hAnsi="Arial" w:cs="Arial"/>
          <w:sz w:val="21"/>
          <w:szCs w:val="21"/>
        </w:rPr>
        <w:t>一、项目基本情况介绍</w:t>
      </w:r>
      <w:bookmarkEnd w:id="1"/>
    </w:p>
    <w:p w14:paraId="397A6CD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介绍项目公司各个股东的基本情况及关联关系。</w:t>
      </w:r>
    </w:p>
    <w:p w14:paraId="6B30D40E" w14:textId="30B1298B" w:rsidR="00FE4F79" w:rsidRDefault="00EF5FBE" w:rsidP="00962CE1">
      <w:pPr>
        <w:spacing w:line="480" w:lineRule="auto"/>
        <w:ind w:firstLineChars="200" w:firstLine="420"/>
        <w:jc w:val="left"/>
        <w:rPr>
          <w:rFonts w:ascii="Arial" w:eastAsia="宋体" w:hAnsi="Arial" w:cs="Arial"/>
          <w:bCs/>
          <w:szCs w:val="21"/>
        </w:rPr>
      </w:pPr>
      <w:r w:rsidRPr="00EF5FBE">
        <w:rPr>
          <w:rFonts w:ascii="Arial" w:eastAsia="宋体" w:hAnsi="Arial" w:cs="Arial" w:hint="eastAsia"/>
          <w:bCs/>
          <w:szCs w:val="21"/>
        </w:rPr>
        <w:t>恒大鑫丰（彭山）置业有限公司占股</w:t>
      </w:r>
      <w:r w:rsidRPr="00EF5FBE">
        <w:rPr>
          <w:rFonts w:ascii="Arial" w:eastAsia="宋体" w:hAnsi="Arial" w:cs="Arial"/>
          <w:bCs/>
          <w:szCs w:val="21"/>
        </w:rPr>
        <w:t>67%</w:t>
      </w:r>
      <w:r w:rsidRPr="00EF5FBE">
        <w:rPr>
          <w:rFonts w:ascii="Arial" w:eastAsia="宋体" w:hAnsi="Arial" w:cs="Arial"/>
          <w:bCs/>
          <w:szCs w:val="21"/>
        </w:rPr>
        <w:t>，</w:t>
      </w:r>
      <w:r w:rsidR="001A05F2">
        <w:rPr>
          <w:rFonts w:ascii="Arial" w:eastAsia="宋体" w:hAnsi="Arial" w:cs="Arial" w:hint="eastAsia"/>
          <w:bCs/>
          <w:szCs w:val="21"/>
        </w:rPr>
        <w:t>联邦制药（成都）</w:t>
      </w:r>
      <w:r w:rsidRPr="00EF5FBE">
        <w:rPr>
          <w:rFonts w:ascii="Arial" w:eastAsia="宋体" w:hAnsi="Arial" w:cs="Arial"/>
          <w:bCs/>
          <w:szCs w:val="21"/>
        </w:rPr>
        <w:t>有限公司占股</w:t>
      </w:r>
      <w:r w:rsidRPr="00EF5FBE">
        <w:rPr>
          <w:rFonts w:ascii="Arial" w:eastAsia="宋体" w:hAnsi="Arial" w:cs="Arial"/>
          <w:bCs/>
          <w:szCs w:val="21"/>
        </w:rPr>
        <w:t>33%</w:t>
      </w:r>
      <w:r w:rsidRPr="00EF5FBE">
        <w:rPr>
          <w:rFonts w:ascii="Arial" w:eastAsia="宋体" w:hAnsi="Arial" w:cs="Arial"/>
          <w:bCs/>
          <w:szCs w:val="21"/>
        </w:rPr>
        <w:t>（原地主方，后期会降该部分股权转给恒大鑫丰），恒大鑫丰由恒大成都</w:t>
      </w:r>
      <w:r w:rsidRPr="00EF5FBE">
        <w:rPr>
          <w:rFonts w:ascii="Arial" w:eastAsia="宋体" w:hAnsi="Arial" w:cs="Arial"/>
          <w:bCs/>
          <w:szCs w:val="21"/>
        </w:rPr>
        <w:t>100%</w:t>
      </w:r>
      <w:r w:rsidRPr="00EF5FBE">
        <w:rPr>
          <w:rFonts w:ascii="Arial" w:eastAsia="宋体" w:hAnsi="Arial" w:cs="Arial"/>
          <w:bCs/>
          <w:szCs w:val="21"/>
        </w:rPr>
        <w:t>控股，恒大成都由恒大地产</w:t>
      </w:r>
      <w:r w:rsidRPr="00EF5FBE">
        <w:rPr>
          <w:rFonts w:ascii="Arial" w:eastAsia="宋体" w:hAnsi="Arial" w:cs="Arial"/>
          <w:bCs/>
          <w:szCs w:val="21"/>
        </w:rPr>
        <w:t>100%</w:t>
      </w:r>
      <w:r w:rsidRPr="00EF5FBE">
        <w:rPr>
          <w:rFonts w:ascii="Arial" w:eastAsia="宋体" w:hAnsi="Arial" w:cs="Arial"/>
          <w:bCs/>
          <w:szCs w:val="21"/>
        </w:rPr>
        <w:t>控股</w:t>
      </w:r>
      <w:r w:rsidR="003A16E4">
        <w:rPr>
          <w:rFonts w:ascii="Arial" w:eastAsia="宋体" w:hAnsi="Arial" w:cs="Arial" w:hint="eastAsia"/>
          <w:bCs/>
          <w:szCs w:val="21"/>
        </w:rPr>
        <w:t>。</w:t>
      </w:r>
    </w:p>
    <w:p w14:paraId="37DEA298" w14:textId="299A84AE" w:rsidR="00951196"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介绍项目各项经济指标，包括但不限于：用地面积、建筑面积、计容面积、可售面积、各业态占比情况、总货值等</w:t>
      </w:r>
      <w:r w:rsidR="003A16E4">
        <w:rPr>
          <w:rFonts w:ascii="Arial" w:eastAsia="宋体" w:hAnsi="Arial" w:cs="Arial" w:hint="eastAsia"/>
          <w:bCs/>
          <w:szCs w:val="21"/>
        </w:rPr>
        <w:t>。</w:t>
      </w:r>
    </w:p>
    <w:p w14:paraId="568ACB72" w14:textId="77777777" w:rsidR="00951196" w:rsidRPr="0027493F" w:rsidRDefault="00951196" w:rsidP="003C3FE0">
      <w:pPr>
        <w:spacing w:line="480" w:lineRule="auto"/>
        <w:ind w:firstLineChars="200" w:firstLine="482"/>
        <w:jc w:val="center"/>
        <w:rPr>
          <w:rFonts w:ascii="Arial" w:eastAsia="宋体" w:hAnsi="Arial" w:cs="Arial"/>
          <w:b/>
          <w:sz w:val="24"/>
          <w:szCs w:val="24"/>
        </w:rPr>
      </w:pPr>
      <w:r w:rsidRPr="0027493F">
        <w:rPr>
          <w:rFonts w:ascii="Arial" w:eastAsia="宋体" w:hAnsi="Arial" w:cs="Arial"/>
          <w:b/>
          <w:sz w:val="24"/>
          <w:szCs w:val="24"/>
        </w:rPr>
        <w:lastRenderedPageBreak/>
        <w:t>表一：项目各项经济指标</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286"/>
        <w:gridCol w:w="986"/>
        <w:gridCol w:w="1409"/>
        <w:gridCol w:w="1413"/>
        <w:gridCol w:w="1408"/>
        <w:gridCol w:w="1268"/>
        <w:gridCol w:w="704"/>
      </w:tblGrid>
      <w:tr w:rsidR="0012511B" w:rsidRPr="00AF3187" w14:paraId="1DF2D15A" w14:textId="77777777" w:rsidTr="00ED510E">
        <w:trPr>
          <w:trHeight w:val="357"/>
          <w:tblHeader/>
          <w:jc w:val="center"/>
        </w:trPr>
        <w:tc>
          <w:tcPr>
            <w:tcW w:w="681" w:type="dxa"/>
            <w:vMerge w:val="restart"/>
            <w:shd w:val="clear" w:color="auto" w:fill="auto"/>
            <w:vAlign w:val="center"/>
            <w:hideMark/>
          </w:tcPr>
          <w:p w14:paraId="500911C1"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序号</w:t>
            </w:r>
          </w:p>
        </w:tc>
        <w:tc>
          <w:tcPr>
            <w:tcW w:w="1286" w:type="dxa"/>
            <w:vMerge w:val="restart"/>
            <w:shd w:val="clear" w:color="auto" w:fill="auto"/>
            <w:vAlign w:val="center"/>
            <w:hideMark/>
          </w:tcPr>
          <w:p w14:paraId="06FB04A4"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单位工程</w:t>
            </w:r>
          </w:p>
        </w:tc>
        <w:tc>
          <w:tcPr>
            <w:tcW w:w="986" w:type="dxa"/>
            <w:shd w:val="clear" w:color="auto" w:fill="auto"/>
            <w:vAlign w:val="center"/>
            <w:hideMark/>
          </w:tcPr>
          <w:p w14:paraId="66EDADCA"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用地面积</w:t>
            </w:r>
          </w:p>
        </w:tc>
        <w:tc>
          <w:tcPr>
            <w:tcW w:w="1409" w:type="dxa"/>
            <w:shd w:val="clear" w:color="auto" w:fill="auto"/>
            <w:vAlign w:val="center"/>
            <w:hideMark/>
          </w:tcPr>
          <w:p w14:paraId="473110A6"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建筑面积</w:t>
            </w:r>
          </w:p>
        </w:tc>
        <w:tc>
          <w:tcPr>
            <w:tcW w:w="1413" w:type="dxa"/>
            <w:shd w:val="clear" w:color="auto" w:fill="auto"/>
            <w:vAlign w:val="center"/>
            <w:hideMark/>
          </w:tcPr>
          <w:p w14:paraId="40588A38"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计容面积</w:t>
            </w:r>
          </w:p>
        </w:tc>
        <w:tc>
          <w:tcPr>
            <w:tcW w:w="1408" w:type="dxa"/>
            <w:shd w:val="clear" w:color="auto" w:fill="auto"/>
            <w:vAlign w:val="center"/>
            <w:hideMark/>
          </w:tcPr>
          <w:p w14:paraId="1FBB5EFC"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可售面积</w:t>
            </w:r>
          </w:p>
        </w:tc>
        <w:tc>
          <w:tcPr>
            <w:tcW w:w="1268" w:type="dxa"/>
            <w:shd w:val="clear" w:color="auto" w:fill="auto"/>
            <w:vAlign w:val="center"/>
            <w:hideMark/>
          </w:tcPr>
          <w:p w14:paraId="7237BED0"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总货值</w:t>
            </w:r>
          </w:p>
        </w:tc>
        <w:tc>
          <w:tcPr>
            <w:tcW w:w="704" w:type="dxa"/>
            <w:vMerge w:val="restart"/>
            <w:shd w:val="clear" w:color="auto" w:fill="auto"/>
            <w:vAlign w:val="center"/>
            <w:hideMark/>
          </w:tcPr>
          <w:p w14:paraId="5FA02686"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备注</w:t>
            </w:r>
          </w:p>
        </w:tc>
      </w:tr>
      <w:tr w:rsidR="0012511B" w:rsidRPr="00AF3187" w14:paraId="78BA65C7" w14:textId="77777777" w:rsidTr="00ED510E">
        <w:trPr>
          <w:trHeight w:val="372"/>
          <w:tblHeader/>
          <w:jc w:val="center"/>
        </w:trPr>
        <w:tc>
          <w:tcPr>
            <w:tcW w:w="681" w:type="dxa"/>
            <w:vMerge/>
            <w:vAlign w:val="center"/>
            <w:hideMark/>
          </w:tcPr>
          <w:p w14:paraId="0756280A" w14:textId="77777777" w:rsidR="0012511B" w:rsidRPr="00AF3187" w:rsidRDefault="0012511B" w:rsidP="00CF7F96">
            <w:pPr>
              <w:widowControl/>
              <w:jc w:val="center"/>
              <w:rPr>
                <w:rFonts w:ascii="Arial" w:eastAsia="宋体" w:hAnsi="Arial" w:cs="Arial"/>
                <w:b/>
                <w:bCs/>
                <w:color w:val="000000"/>
                <w:kern w:val="0"/>
                <w:sz w:val="18"/>
                <w:szCs w:val="18"/>
              </w:rPr>
            </w:pPr>
          </w:p>
        </w:tc>
        <w:tc>
          <w:tcPr>
            <w:tcW w:w="1286" w:type="dxa"/>
            <w:vMerge/>
            <w:vAlign w:val="center"/>
            <w:hideMark/>
          </w:tcPr>
          <w:p w14:paraId="0F4ABFE8" w14:textId="77777777" w:rsidR="0012511B" w:rsidRPr="00AF3187" w:rsidRDefault="0012511B" w:rsidP="00CF7F96">
            <w:pPr>
              <w:widowControl/>
              <w:jc w:val="center"/>
              <w:rPr>
                <w:rFonts w:ascii="Arial" w:eastAsia="宋体" w:hAnsi="Arial" w:cs="Arial"/>
                <w:b/>
                <w:bCs/>
                <w:color w:val="000000"/>
                <w:kern w:val="0"/>
                <w:sz w:val="18"/>
                <w:szCs w:val="18"/>
              </w:rPr>
            </w:pPr>
          </w:p>
        </w:tc>
        <w:tc>
          <w:tcPr>
            <w:tcW w:w="986" w:type="dxa"/>
            <w:shd w:val="clear" w:color="auto" w:fill="auto"/>
            <w:vAlign w:val="center"/>
            <w:hideMark/>
          </w:tcPr>
          <w:p w14:paraId="41B0EA91"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（万平米）</w:t>
            </w:r>
          </w:p>
        </w:tc>
        <w:tc>
          <w:tcPr>
            <w:tcW w:w="1409" w:type="dxa"/>
            <w:shd w:val="clear" w:color="auto" w:fill="auto"/>
            <w:vAlign w:val="center"/>
            <w:hideMark/>
          </w:tcPr>
          <w:p w14:paraId="3B239ADC"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（万平米）</w:t>
            </w:r>
          </w:p>
        </w:tc>
        <w:tc>
          <w:tcPr>
            <w:tcW w:w="1413" w:type="dxa"/>
            <w:shd w:val="clear" w:color="auto" w:fill="auto"/>
            <w:vAlign w:val="center"/>
            <w:hideMark/>
          </w:tcPr>
          <w:p w14:paraId="5FF8D01F"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（万平米）</w:t>
            </w:r>
          </w:p>
        </w:tc>
        <w:tc>
          <w:tcPr>
            <w:tcW w:w="1408" w:type="dxa"/>
            <w:shd w:val="clear" w:color="auto" w:fill="auto"/>
            <w:vAlign w:val="center"/>
            <w:hideMark/>
          </w:tcPr>
          <w:p w14:paraId="67552C2C"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（万平米）</w:t>
            </w:r>
          </w:p>
        </w:tc>
        <w:tc>
          <w:tcPr>
            <w:tcW w:w="1268" w:type="dxa"/>
            <w:shd w:val="clear" w:color="auto" w:fill="auto"/>
            <w:vAlign w:val="center"/>
            <w:hideMark/>
          </w:tcPr>
          <w:p w14:paraId="498C77F0" w14:textId="77777777" w:rsidR="0012511B" w:rsidRPr="00AF3187" w:rsidRDefault="0012511B" w:rsidP="00CF7F96">
            <w:pPr>
              <w:widowControl/>
              <w:jc w:val="center"/>
              <w:rPr>
                <w:rFonts w:ascii="Arial" w:eastAsia="宋体" w:hAnsi="Arial" w:cs="Arial"/>
                <w:b/>
                <w:bCs/>
                <w:color w:val="000000"/>
                <w:kern w:val="0"/>
                <w:sz w:val="18"/>
                <w:szCs w:val="18"/>
              </w:rPr>
            </w:pPr>
            <w:r w:rsidRPr="00AF3187">
              <w:rPr>
                <w:rFonts w:ascii="Arial" w:eastAsia="宋体" w:hAnsi="Arial" w:cs="Arial"/>
                <w:b/>
                <w:bCs/>
                <w:color w:val="000000"/>
                <w:kern w:val="0"/>
                <w:sz w:val="18"/>
                <w:szCs w:val="18"/>
              </w:rPr>
              <w:t>（亿元）</w:t>
            </w:r>
          </w:p>
        </w:tc>
        <w:tc>
          <w:tcPr>
            <w:tcW w:w="704" w:type="dxa"/>
            <w:vMerge/>
            <w:vAlign w:val="center"/>
            <w:hideMark/>
          </w:tcPr>
          <w:p w14:paraId="2CE217DE" w14:textId="77777777" w:rsidR="0012511B" w:rsidRPr="00AF3187" w:rsidRDefault="0012511B" w:rsidP="00CF7F96">
            <w:pPr>
              <w:widowControl/>
              <w:jc w:val="center"/>
              <w:rPr>
                <w:rFonts w:ascii="Arial" w:eastAsia="宋体" w:hAnsi="Arial" w:cs="Arial"/>
                <w:b/>
                <w:bCs/>
                <w:color w:val="000000"/>
                <w:kern w:val="0"/>
                <w:sz w:val="18"/>
                <w:szCs w:val="18"/>
              </w:rPr>
            </w:pPr>
          </w:p>
        </w:tc>
      </w:tr>
      <w:tr w:rsidR="00AF3187" w:rsidRPr="00AF3187" w14:paraId="1CF3BD89" w14:textId="77777777" w:rsidTr="00ED510E">
        <w:trPr>
          <w:trHeight w:val="471"/>
          <w:jc w:val="center"/>
        </w:trPr>
        <w:tc>
          <w:tcPr>
            <w:tcW w:w="681" w:type="dxa"/>
            <w:shd w:val="clear" w:color="auto" w:fill="auto"/>
            <w:vAlign w:val="center"/>
          </w:tcPr>
          <w:p w14:paraId="4E831C68" w14:textId="309FECAD" w:rsidR="00AF3187" w:rsidRPr="00AF3187" w:rsidRDefault="00ED510E" w:rsidP="00AF3187">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1</w:t>
            </w:r>
          </w:p>
        </w:tc>
        <w:tc>
          <w:tcPr>
            <w:tcW w:w="1286" w:type="dxa"/>
            <w:shd w:val="clear" w:color="auto" w:fill="auto"/>
            <w:vAlign w:val="center"/>
          </w:tcPr>
          <w:p w14:paraId="16E5B001" w14:textId="14CE430E" w:rsidR="00AF3187" w:rsidRPr="00AF3187" w:rsidRDefault="00AF3187" w:rsidP="00AF3187">
            <w:pPr>
              <w:widowControl/>
              <w:jc w:val="center"/>
              <w:rPr>
                <w:rFonts w:ascii="Arial" w:eastAsia="宋体" w:hAnsi="Arial" w:cs="Arial"/>
                <w:color w:val="000000"/>
                <w:kern w:val="0"/>
                <w:sz w:val="18"/>
                <w:szCs w:val="18"/>
              </w:rPr>
            </w:pPr>
            <w:r w:rsidRPr="00AF3187">
              <w:rPr>
                <w:rFonts w:ascii="Arial" w:eastAsia="宋体" w:hAnsi="Arial" w:cs="Arial"/>
                <w:color w:val="000000"/>
                <w:kern w:val="0"/>
                <w:sz w:val="18"/>
                <w:szCs w:val="18"/>
              </w:rPr>
              <w:t>住宅</w:t>
            </w:r>
          </w:p>
        </w:tc>
        <w:tc>
          <w:tcPr>
            <w:tcW w:w="986" w:type="dxa"/>
            <w:shd w:val="clear" w:color="auto" w:fill="auto"/>
            <w:vAlign w:val="center"/>
          </w:tcPr>
          <w:p w14:paraId="049DD143" w14:textId="3F25897B"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14.58</w:t>
            </w:r>
          </w:p>
        </w:tc>
        <w:tc>
          <w:tcPr>
            <w:tcW w:w="1409" w:type="dxa"/>
            <w:shd w:val="clear" w:color="auto" w:fill="auto"/>
            <w:vAlign w:val="center"/>
          </w:tcPr>
          <w:p w14:paraId="3571A1FA" w14:textId="1E180D73"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 xml:space="preserve">36.48 </w:t>
            </w:r>
          </w:p>
        </w:tc>
        <w:tc>
          <w:tcPr>
            <w:tcW w:w="1413" w:type="dxa"/>
            <w:shd w:val="clear" w:color="auto" w:fill="auto"/>
            <w:vAlign w:val="center"/>
          </w:tcPr>
          <w:p w14:paraId="635FB4DB" w14:textId="1BC8BF7C"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36.46</w:t>
            </w:r>
          </w:p>
        </w:tc>
        <w:tc>
          <w:tcPr>
            <w:tcW w:w="1408" w:type="dxa"/>
            <w:shd w:val="clear" w:color="auto" w:fill="auto"/>
            <w:vAlign w:val="center"/>
          </w:tcPr>
          <w:p w14:paraId="69AA28DF" w14:textId="7F66AF31"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36.46</w:t>
            </w:r>
          </w:p>
        </w:tc>
        <w:tc>
          <w:tcPr>
            <w:tcW w:w="1268" w:type="dxa"/>
            <w:shd w:val="clear" w:color="auto" w:fill="auto"/>
            <w:vAlign w:val="center"/>
          </w:tcPr>
          <w:p w14:paraId="3FEEE1C2" w14:textId="215BDF04"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25.52</w:t>
            </w:r>
          </w:p>
        </w:tc>
        <w:tc>
          <w:tcPr>
            <w:tcW w:w="704" w:type="dxa"/>
            <w:shd w:val="clear" w:color="auto" w:fill="auto"/>
            <w:vAlign w:val="center"/>
          </w:tcPr>
          <w:p w14:paraId="4A5794C9" w14:textId="77777777" w:rsidR="00AF3187" w:rsidRPr="00AF3187" w:rsidRDefault="00AF3187" w:rsidP="00AF3187">
            <w:pPr>
              <w:widowControl/>
              <w:jc w:val="center"/>
              <w:rPr>
                <w:rFonts w:ascii="Arial" w:eastAsia="宋体" w:hAnsi="Arial" w:cs="Arial"/>
                <w:color w:val="000000"/>
                <w:kern w:val="0"/>
                <w:sz w:val="18"/>
                <w:szCs w:val="18"/>
              </w:rPr>
            </w:pPr>
          </w:p>
        </w:tc>
      </w:tr>
      <w:tr w:rsidR="00AF3187" w:rsidRPr="00AF3187" w14:paraId="6A215935" w14:textId="77777777" w:rsidTr="00ED510E">
        <w:trPr>
          <w:trHeight w:val="471"/>
          <w:jc w:val="center"/>
        </w:trPr>
        <w:tc>
          <w:tcPr>
            <w:tcW w:w="681" w:type="dxa"/>
            <w:shd w:val="clear" w:color="auto" w:fill="auto"/>
            <w:vAlign w:val="center"/>
          </w:tcPr>
          <w:p w14:paraId="7A7C591F" w14:textId="0B4DF88C" w:rsidR="00AF3187" w:rsidRPr="00AF3187" w:rsidRDefault="00ED510E" w:rsidP="00AF3187">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2</w:t>
            </w:r>
          </w:p>
        </w:tc>
        <w:tc>
          <w:tcPr>
            <w:tcW w:w="1286" w:type="dxa"/>
            <w:shd w:val="clear" w:color="auto" w:fill="auto"/>
            <w:vAlign w:val="center"/>
          </w:tcPr>
          <w:p w14:paraId="0F73E9E8" w14:textId="7AA6E210" w:rsidR="00AF3187" w:rsidRPr="00AF3187" w:rsidRDefault="00AF3187" w:rsidP="00AF3187">
            <w:pPr>
              <w:widowControl/>
              <w:jc w:val="center"/>
              <w:rPr>
                <w:rFonts w:ascii="Arial" w:eastAsia="宋体" w:hAnsi="Arial" w:cs="Arial"/>
                <w:color w:val="000000"/>
                <w:kern w:val="0"/>
                <w:sz w:val="18"/>
                <w:szCs w:val="18"/>
              </w:rPr>
            </w:pPr>
            <w:r w:rsidRPr="00AF3187">
              <w:rPr>
                <w:rFonts w:ascii="Arial" w:eastAsia="宋体" w:hAnsi="Arial" w:cs="Arial"/>
                <w:color w:val="000000"/>
                <w:kern w:val="0"/>
                <w:sz w:val="18"/>
                <w:szCs w:val="18"/>
              </w:rPr>
              <w:t>公寓</w:t>
            </w:r>
          </w:p>
        </w:tc>
        <w:tc>
          <w:tcPr>
            <w:tcW w:w="986" w:type="dxa"/>
            <w:shd w:val="clear" w:color="auto" w:fill="auto"/>
            <w:vAlign w:val="center"/>
          </w:tcPr>
          <w:p w14:paraId="6CE135A1" w14:textId="5C876BCD"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14.58</w:t>
            </w:r>
          </w:p>
        </w:tc>
        <w:tc>
          <w:tcPr>
            <w:tcW w:w="1409" w:type="dxa"/>
            <w:shd w:val="clear" w:color="auto" w:fill="auto"/>
            <w:vAlign w:val="center"/>
          </w:tcPr>
          <w:p w14:paraId="16D36537" w14:textId="523F7F06"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 xml:space="preserve">36.47 </w:t>
            </w:r>
          </w:p>
        </w:tc>
        <w:tc>
          <w:tcPr>
            <w:tcW w:w="1413" w:type="dxa"/>
            <w:shd w:val="clear" w:color="auto" w:fill="auto"/>
            <w:vAlign w:val="center"/>
          </w:tcPr>
          <w:p w14:paraId="46DEAF0B" w14:textId="68F8E411"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36.45</w:t>
            </w:r>
          </w:p>
        </w:tc>
        <w:tc>
          <w:tcPr>
            <w:tcW w:w="1408" w:type="dxa"/>
            <w:shd w:val="clear" w:color="auto" w:fill="auto"/>
            <w:vAlign w:val="center"/>
          </w:tcPr>
          <w:p w14:paraId="67EE1E72" w14:textId="2F5246AE"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36.45</w:t>
            </w:r>
          </w:p>
        </w:tc>
        <w:tc>
          <w:tcPr>
            <w:tcW w:w="1268" w:type="dxa"/>
            <w:shd w:val="clear" w:color="auto" w:fill="auto"/>
            <w:vAlign w:val="center"/>
          </w:tcPr>
          <w:p w14:paraId="3512F95F" w14:textId="026E4746"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20.88</w:t>
            </w:r>
          </w:p>
        </w:tc>
        <w:tc>
          <w:tcPr>
            <w:tcW w:w="704" w:type="dxa"/>
            <w:shd w:val="clear" w:color="auto" w:fill="auto"/>
            <w:vAlign w:val="center"/>
          </w:tcPr>
          <w:p w14:paraId="33F571F3" w14:textId="77777777" w:rsidR="00AF3187" w:rsidRPr="00AF3187" w:rsidRDefault="00AF3187" w:rsidP="00AF3187">
            <w:pPr>
              <w:widowControl/>
              <w:jc w:val="center"/>
              <w:rPr>
                <w:rFonts w:ascii="Arial" w:eastAsia="宋体" w:hAnsi="Arial" w:cs="Arial"/>
                <w:color w:val="000000"/>
                <w:kern w:val="0"/>
                <w:sz w:val="18"/>
                <w:szCs w:val="18"/>
              </w:rPr>
            </w:pPr>
          </w:p>
        </w:tc>
      </w:tr>
      <w:tr w:rsidR="00AF3187" w:rsidRPr="00AF3187" w14:paraId="4660C597" w14:textId="77777777" w:rsidTr="00ED510E">
        <w:trPr>
          <w:trHeight w:val="471"/>
          <w:jc w:val="center"/>
        </w:trPr>
        <w:tc>
          <w:tcPr>
            <w:tcW w:w="681" w:type="dxa"/>
            <w:shd w:val="clear" w:color="auto" w:fill="auto"/>
            <w:vAlign w:val="center"/>
          </w:tcPr>
          <w:p w14:paraId="66FF3028" w14:textId="6CED0BC1" w:rsidR="00AF3187" w:rsidRPr="00AF3187" w:rsidRDefault="00ED510E" w:rsidP="00AF3187">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3</w:t>
            </w:r>
          </w:p>
        </w:tc>
        <w:tc>
          <w:tcPr>
            <w:tcW w:w="1286" w:type="dxa"/>
            <w:shd w:val="clear" w:color="auto" w:fill="auto"/>
            <w:vAlign w:val="center"/>
          </w:tcPr>
          <w:p w14:paraId="66E7569B" w14:textId="740991F4" w:rsidR="00AF3187" w:rsidRPr="00AF3187" w:rsidRDefault="00AF3187" w:rsidP="00AF3187">
            <w:pPr>
              <w:widowControl/>
              <w:jc w:val="center"/>
              <w:rPr>
                <w:rFonts w:ascii="Arial" w:eastAsia="宋体" w:hAnsi="Arial" w:cs="Arial"/>
                <w:color w:val="000000"/>
                <w:kern w:val="0"/>
                <w:sz w:val="18"/>
                <w:szCs w:val="18"/>
              </w:rPr>
            </w:pPr>
            <w:r w:rsidRPr="00AF3187">
              <w:rPr>
                <w:rFonts w:ascii="Arial" w:eastAsia="宋体" w:hAnsi="Arial" w:cs="Arial"/>
                <w:color w:val="000000"/>
                <w:kern w:val="0"/>
                <w:sz w:val="18"/>
                <w:szCs w:val="18"/>
              </w:rPr>
              <w:t>商业</w:t>
            </w:r>
          </w:p>
        </w:tc>
        <w:tc>
          <w:tcPr>
            <w:tcW w:w="986" w:type="dxa"/>
            <w:shd w:val="clear" w:color="auto" w:fill="auto"/>
            <w:vAlign w:val="center"/>
          </w:tcPr>
          <w:p w14:paraId="53F25D9C" w14:textId="5BB0F589"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2.11</w:t>
            </w:r>
          </w:p>
        </w:tc>
        <w:tc>
          <w:tcPr>
            <w:tcW w:w="1409" w:type="dxa"/>
            <w:shd w:val="clear" w:color="auto" w:fill="auto"/>
            <w:vAlign w:val="center"/>
          </w:tcPr>
          <w:p w14:paraId="13FE19B1" w14:textId="2EC86FF3"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 xml:space="preserve">5.30 </w:t>
            </w:r>
          </w:p>
        </w:tc>
        <w:tc>
          <w:tcPr>
            <w:tcW w:w="1413" w:type="dxa"/>
            <w:shd w:val="clear" w:color="auto" w:fill="auto"/>
            <w:vAlign w:val="center"/>
          </w:tcPr>
          <w:p w14:paraId="162C63FC" w14:textId="5A7B8C53"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5.28</w:t>
            </w:r>
          </w:p>
        </w:tc>
        <w:tc>
          <w:tcPr>
            <w:tcW w:w="1408" w:type="dxa"/>
            <w:shd w:val="clear" w:color="auto" w:fill="auto"/>
            <w:vAlign w:val="center"/>
          </w:tcPr>
          <w:p w14:paraId="4004755E" w14:textId="50C33E31"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5.28</w:t>
            </w:r>
          </w:p>
        </w:tc>
        <w:tc>
          <w:tcPr>
            <w:tcW w:w="1268" w:type="dxa"/>
            <w:shd w:val="clear" w:color="auto" w:fill="auto"/>
            <w:vAlign w:val="center"/>
          </w:tcPr>
          <w:p w14:paraId="0617612E" w14:textId="6D35C92C"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7.03</w:t>
            </w:r>
          </w:p>
        </w:tc>
        <w:tc>
          <w:tcPr>
            <w:tcW w:w="704" w:type="dxa"/>
            <w:shd w:val="clear" w:color="auto" w:fill="auto"/>
            <w:vAlign w:val="center"/>
          </w:tcPr>
          <w:p w14:paraId="49F7E6DF" w14:textId="77777777" w:rsidR="00AF3187" w:rsidRPr="00AF3187" w:rsidRDefault="00AF3187" w:rsidP="00AF3187">
            <w:pPr>
              <w:widowControl/>
              <w:jc w:val="center"/>
              <w:rPr>
                <w:rFonts w:ascii="Arial" w:eastAsia="宋体" w:hAnsi="Arial" w:cs="Arial"/>
                <w:color w:val="000000"/>
                <w:kern w:val="0"/>
                <w:sz w:val="18"/>
                <w:szCs w:val="18"/>
              </w:rPr>
            </w:pPr>
          </w:p>
        </w:tc>
      </w:tr>
      <w:tr w:rsidR="00AF3187" w:rsidRPr="00AF3187" w14:paraId="49A5A674" w14:textId="77777777" w:rsidTr="00ED510E">
        <w:trPr>
          <w:trHeight w:val="471"/>
          <w:jc w:val="center"/>
        </w:trPr>
        <w:tc>
          <w:tcPr>
            <w:tcW w:w="681" w:type="dxa"/>
            <w:shd w:val="clear" w:color="auto" w:fill="auto"/>
            <w:vAlign w:val="center"/>
          </w:tcPr>
          <w:p w14:paraId="028B5C1E" w14:textId="69DE2AB1" w:rsidR="00AF3187" w:rsidRPr="00AF3187" w:rsidRDefault="00ED510E" w:rsidP="00AF3187">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4</w:t>
            </w:r>
          </w:p>
        </w:tc>
        <w:tc>
          <w:tcPr>
            <w:tcW w:w="1286" w:type="dxa"/>
            <w:shd w:val="clear" w:color="auto" w:fill="auto"/>
            <w:vAlign w:val="center"/>
          </w:tcPr>
          <w:p w14:paraId="3759A3C5" w14:textId="06D87EC6" w:rsidR="00AF3187" w:rsidRPr="00AF3187" w:rsidRDefault="00AF3187" w:rsidP="00AF3187">
            <w:pPr>
              <w:widowControl/>
              <w:jc w:val="center"/>
              <w:rPr>
                <w:rFonts w:ascii="Arial" w:eastAsia="宋体" w:hAnsi="Arial" w:cs="Arial"/>
                <w:color w:val="000000"/>
                <w:kern w:val="0"/>
                <w:sz w:val="18"/>
                <w:szCs w:val="18"/>
              </w:rPr>
            </w:pPr>
            <w:r w:rsidRPr="00AF3187">
              <w:rPr>
                <w:rFonts w:ascii="Arial" w:eastAsia="宋体" w:hAnsi="Arial" w:cs="Arial"/>
                <w:color w:val="000000"/>
                <w:kern w:val="0"/>
                <w:sz w:val="18"/>
                <w:szCs w:val="18"/>
              </w:rPr>
              <w:t>车位</w:t>
            </w:r>
          </w:p>
        </w:tc>
        <w:tc>
          <w:tcPr>
            <w:tcW w:w="986" w:type="dxa"/>
            <w:shd w:val="clear" w:color="auto" w:fill="auto"/>
            <w:vAlign w:val="center"/>
          </w:tcPr>
          <w:p w14:paraId="04EC913E" w14:textId="77777777" w:rsidR="00AF3187" w:rsidRPr="00AF3187" w:rsidRDefault="00AF3187" w:rsidP="00AF3187">
            <w:pPr>
              <w:widowControl/>
              <w:jc w:val="center"/>
              <w:rPr>
                <w:rFonts w:ascii="Arial" w:eastAsia="宋体" w:hAnsi="Arial" w:cs="Arial"/>
                <w:sz w:val="18"/>
                <w:szCs w:val="18"/>
              </w:rPr>
            </w:pPr>
          </w:p>
        </w:tc>
        <w:tc>
          <w:tcPr>
            <w:tcW w:w="1409" w:type="dxa"/>
            <w:shd w:val="clear" w:color="auto" w:fill="auto"/>
            <w:vAlign w:val="center"/>
          </w:tcPr>
          <w:p w14:paraId="028CA562" w14:textId="437381FD"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 xml:space="preserve">21.05 </w:t>
            </w:r>
          </w:p>
        </w:tc>
        <w:tc>
          <w:tcPr>
            <w:tcW w:w="1413" w:type="dxa"/>
            <w:shd w:val="clear" w:color="auto" w:fill="auto"/>
            <w:vAlign w:val="center"/>
          </w:tcPr>
          <w:p w14:paraId="68B15A5E" w14:textId="77777777" w:rsidR="00AF3187" w:rsidRPr="00AF3187" w:rsidRDefault="00AF3187" w:rsidP="00AF3187">
            <w:pPr>
              <w:widowControl/>
              <w:jc w:val="center"/>
              <w:rPr>
                <w:rFonts w:ascii="Arial" w:eastAsia="宋体" w:hAnsi="Arial" w:cs="Arial"/>
                <w:sz w:val="18"/>
                <w:szCs w:val="18"/>
              </w:rPr>
            </w:pPr>
          </w:p>
        </w:tc>
        <w:tc>
          <w:tcPr>
            <w:tcW w:w="1408" w:type="dxa"/>
            <w:shd w:val="clear" w:color="auto" w:fill="auto"/>
            <w:vAlign w:val="center"/>
          </w:tcPr>
          <w:p w14:paraId="76E4CA13" w14:textId="414E9B0E"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 xml:space="preserve">21.05 </w:t>
            </w:r>
          </w:p>
        </w:tc>
        <w:tc>
          <w:tcPr>
            <w:tcW w:w="1268" w:type="dxa"/>
            <w:shd w:val="clear" w:color="auto" w:fill="auto"/>
            <w:vAlign w:val="center"/>
          </w:tcPr>
          <w:p w14:paraId="42292A65" w14:textId="7F9F413F" w:rsidR="00AF3187" w:rsidRPr="00AF3187" w:rsidRDefault="00AF3187" w:rsidP="00AF3187">
            <w:pPr>
              <w:widowControl/>
              <w:jc w:val="center"/>
              <w:rPr>
                <w:rFonts w:ascii="Arial" w:eastAsia="宋体" w:hAnsi="Arial" w:cs="Arial"/>
                <w:sz w:val="18"/>
                <w:szCs w:val="18"/>
              </w:rPr>
            </w:pPr>
            <w:r w:rsidRPr="00AF3187">
              <w:rPr>
                <w:rFonts w:ascii="Arial" w:eastAsia="宋体" w:hAnsi="Arial" w:cs="Arial"/>
                <w:sz w:val="18"/>
                <w:szCs w:val="18"/>
              </w:rPr>
              <w:t>9.46</w:t>
            </w:r>
          </w:p>
        </w:tc>
        <w:tc>
          <w:tcPr>
            <w:tcW w:w="704" w:type="dxa"/>
            <w:shd w:val="clear" w:color="auto" w:fill="auto"/>
            <w:vAlign w:val="center"/>
          </w:tcPr>
          <w:p w14:paraId="404C4952" w14:textId="77777777" w:rsidR="00AF3187" w:rsidRPr="00AF3187" w:rsidRDefault="00AF3187" w:rsidP="00AF3187">
            <w:pPr>
              <w:widowControl/>
              <w:jc w:val="center"/>
              <w:rPr>
                <w:rFonts w:ascii="Arial" w:eastAsia="宋体" w:hAnsi="Arial" w:cs="Arial"/>
                <w:color w:val="000000"/>
                <w:kern w:val="0"/>
                <w:sz w:val="18"/>
                <w:szCs w:val="18"/>
              </w:rPr>
            </w:pPr>
          </w:p>
        </w:tc>
      </w:tr>
      <w:tr w:rsidR="00ED510E" w:rsidRPr="00ED510E" w14:paraId="76A945FA" w14:textId="77777777" w:rsidTr="00ED510E">
        <w:trPr>
          <w:trHeight w:val="471"/>
          <w:jc w:val="center"/>
        </w:trPr>
        <w:tc>
          <w:tcPr>
            <w:tcW w:w="681" w:type="dxa"/>
            <w:shd w:val="clear" w:color="auto" w:fill="auto"/>
            <w:vAlign w:val="center"/>
            <w:hideMark/>
          </w:tcPr>
          <w:p w14:paraId="786D144E" w14:textId="57D09A5A" w:rsidR="00ED510E" w:rsidRPr="00AF3187" w:rsidRDefault="00ED510E" w:rsidP="00ED510E">
            <w:pPr>
              <w:widowControl/>
              <w:jc w:val="center"/>
              <w:rPr>
                <w:rFonts w:ascii="Arial" w:eastAsia="宋体" w:hAnsi="Arial" w:cs="Arial"/>
                <w:color w:val="000000"/>
                <w:kern w:val="0"/>
                <w:sz w:val="18"/>
                <w:szCs w:val="18"/>
              </w:rPr>
            </w:pPr>
          </w:p>
        </w:tc>
        <w:tc>
          <w:tcPr>
            <w:tcW w:w="1286" w:type="dxa"/>
            <w:shd w:val="clear" w:color="auto" w:fill="auto"/>
            <w:vAlign w:val="center"/>
            <w:hideMark/>
          </w:tcPr>
          <w:p w14:paraId="0BB0ECAD" w14:textId="77777777" w:rsidR="00ED510E" w:rsidRPr="00AF3187" w:rsidRDefault="00ED510E" w:rsidP="00ED510E">
            <w:pPr>
              <w:widowControl/>
              <w:jc w:val="center"/>
              <w:rPr>
                <w:rFonts w:ascii="Arial" w:eastAsia="宋体" w:hAnsi="Arial" w:cs="Arial"/>
                <w:color w:val="000000"/>
                <w:kern w:val="0"/>
                <w:sz w:val="18"/>
                <w:szCs w:val="18"/>
              </w:rPr>
            </w:pPr>
            <w:r w:rsidRPr="00AF3187">
              <w:rPr>
                <w:rFonts w:ascii="Arial" w:eastAsia="宋体" w:hAnsi="Arial" w:cs="Arial"/>
                <w:color w:val="000000"/>
                <w:kern w:val="0"/>
                <w:sz w:val="18"/>
                <w:szCs w:val="18"/>
              </w:rPr>
              <w:t>合计</w:t>
            </w:r>
          </w:p>
        </w:tc>
        <w:tc>
          <w:tcPr>
            <w:tcW w:w="986" w:type="dxa"/>
            <w:shd w:val="clear" w:color="auto" w:fill="auto"/>
            <w:vAlign w:val="center"/>
            <w:hideMark/>
          </w:tcPr>
          <w:p w14:paraId="1D745189" w14:textId="0B3E106C" w:rsidR="00ED510E" w:rsidRPr="00AF3187" w:rsidRDefault="00ED510E" w:rsidP="00ED510E">
            <w:pPr>
              <w:widowControl/>
              <w:jc w:val="center"/>
              <w:rPr>
                <w:rFonts w:ascii="Arial" w:eastAsia="宋体" w:hAnsi="Arial" w:cs="Arial"/>
                <w:color w:val="000000"/>
                <w:kern w:val="0"/>
                <w:sz w:val="18"/>
                <w:szCs w:val="18"/>
              </w:rPr>
            </w:pPr>
            <w:r w:rsidRPr="00ED510E">
              <w:rPr>
                <w:rFonts w:ascii="Arial" w:eastAsia="宋体" w:hAnsi="Arial" w:cs="Arial"/>
                <w:color w:val="000000"/>
                <w:kern w:val="0"/>
                <w:sz w:val="18"/>
                <w:szCs w:val="18"/>
              </w:rPr>
              <w:t>31.27</w:t>
            </w:r>
          </w:p>
        </w:tc>
        <w:tc>
          <w:tcPr>
            <w:tcW w:w="1409" w:type="dxa"/>
            <w:shd w:val="clear" w:color="auto" w:fill="auto"/>
            <w:vAlign w:val="center"/>
            <w:hideMark/>
          </w:tcPr>
          <w:p w14:paraId="1268C073" w14:textId="51FC55F7" w:rsidR="00ED510E" w:rsidRPr="00AF3187" w:rsidRDefault="00ED510E" w:rsidP="00ED510E">
            <w:pPr>
              <w:widowControl/>
              <w:jc w:val="center"/>
              <w:rPr>
                <w:rFonts w:ascii="Arial" w:eastAsia="宋体" w:hAnsi="Arial" w:cs="Arial"/>
                <w:color w:val="000000"/>
                <w:kern w:val="0"/>
                <w:sz w:val="18"/>
                <w:szCs w:val="18"/>
              </w:rPr>
            </w:pPr>
            <w:r w:rsidRPr="00ED510E">
              <w:rPr>
                <w:rFonts w:ascii="Arial" w:eastAsia="宋体" w:hAnsi="Arial" w:cs="Arial"/>
                <w:color w:val="000000"/>
                <w:kern w:val="0"/>
                <w:sz w:val="18"/>
                <w:szCs w:val="18"/>
              </w:rPr>
              <w:t>99.30</w:t>
            </w:r>
          </w:p>
        </w:tc>
        <w:tc>
          <w:tcPr>
            <w:tcW w:w="1413" w:type="dxa"/>
            <w:shd w:val="clear" w:color="auto" w:fill="auto"/>
            <w:vAlign w:val="center"/>
            <w:hideMark/>
          </w:tcPr>
          <w:p w14:paraId="57ABC0C9" w14:textId="76780985" w:rsidR="00ED510E" w:rsidRPr="00AF3187" w:rsidRDefault="00ED510E" w:rsidP="00ED510E">
            <w:pPr>
              <w:widowControl/>
              <w:jc w:val="center"/>
              <w:rPr>
                <w:rFonts w:ascii="Arial" w:eastAsia="宋体" w:hAnsi="Arial" w:cs="Arial"/>
                <w:color w:val="000000"/>
                <w:kern w:val="0"/>
                <w:sz w:val="18"/>
                <w:szCs w:val="18"/>
              </w:rPr>
            </w:pPr>
            <w:r w:rsidRPr="00ED510E">
              <w:rPr>
                <w:rFonts w:ascii="Arial" w:eastAsia="宋体" w:hAnsi="Arial" w:cs="Arial"/>
                <w:color w:val="000000"/>
                <w:kern w:val="0"/>
                <w:sz w:val="18"/>
                <w:szCs w:val="18"/>
              </w:rPr>
              <w:t>78.19</w:t>
            </w:r>
          </w:p>
        </w:tc>
        <w:tc>
          <w:tcPr>
            <w:tcW w:w="1408" w:type="dxa"/>
            <w:shd w:val="clear" w:color="auto" w:fill="auto"/>
            <w:vAlign w:val="center"/>
            <w:hideMark/>
          </w:tcPr>
          <w:p w14:paraId="730FC405" w14:textId="330A4A2B" w:rsidR="00ED510E" w:rsidRPr="00AF3187" w:rsidRDefault="00ED510E" w:rsidP="00ED510E">
            <w:pPr>
              <w:widowControl/>
              <w:jc w:val="center"/>
              <w:rPr>
                <w:rFonts w:ascii="Arial" w:eastAsia="宋体" w:hAnsi="Arial" w:cs="Arial"/>
                <w:color w:val="000000"/>
                <w:kern w:val="0"/>
                <w:sz w:val="18"/>
                <w:szCs w:val="18"/>
              </w:rPr>
            </w:pPr>
            <w:r w:rsidRPr="00ED510E">
              <w:rPr>
                <w:rFonts w:ascii="Arial" w:eastAsia="宋体" w:hAnsi="Arial" w:cs="Arial"/>
                <w:color w:val="000000"/>
                <w:kern w:val="0"/>
                <w:sz w:val="18"/>
                <w:szCs w:val="18"/>
              </w:rPr>
              <w:t>99.24</w:t>
            </w:r>
          </w:p>
        </w:tc>
        <w:tc>
          <w:tcPr>
            <w:tcW w:w="1268" w:type="dxa"/>
            <w:shd w:val="clear" w:color="auto" w:fill="auto"/>
            <w:vAlign w:val="center"/>
            <w:hideMark/>
          </w:tcPr>
          <w:p w14:paraId="3EDFEE53" w14:textId="2E88EA18" w:rsidR="00ED510E" w:rsidRPr="00AF3187" w:rsidRDefault="00ED510E" w:rsidP="00ED510E">
            <w:pPr>
              <w:widowControl/>
              <w:jc w:val="center"/>
              <w:rPr>
                <w:rFonts w:ascii="Arial" w:eastAsia="宋体" w:hAnsi="Arial" w:cs="Arial"/>
                <w:color w:val="000000"/>
                <w:kern w:val="0"/>
                <w:sz w:val="18"/>
                <w:szCs w:val="18"/>
              </w:rPr>
            </w:pPr>
            <w:r w:rsidRPr="00ED510E">
              <w:rPr>
                <w:rFonts w:ascii="Arial" w:eastAsia="宋体" w:hAnsi="Arial" w:cs="Arial"/>
                <w:color w:val="000000"/>
                <w:kern w:val="0"/>
                <w:sz w:val="18"/>
                <w:szCs w:val="18"/>
              </w:rPr>
              <w:t>62.89</w:t>
            </w:r>
          </w:p>
        </w:tc>
        <w:tc>
          <w:tcPr>
            <w:tcW w:w="704" w:type="dxa"/>
            <w:shd w:val="clear" w:color="auto" w:fill="auto"/>
            <w:vAlign w:val="center"/>
            <w:hideMark/>
          </w:tcPr>
          <w:p w14:paraId="2FC6BF65" w14:textId="5D425BBC" w:rsidR="00ED510E" w:rsidRPr="00AF3187" w:rsidRDefault="00ED510E" w:rsidP="00ED510E">
            <w:pPr>
              <w:widowControl/>
              <w:jc w:val="center"/>
              <w:rPr>
                <w:rFonts w:ascii="Arial" w:eastAsia="宋体" w:hAnsi="Arial" w:cs="Arial"/>
                <w:color w:val="000000"/>
                <w:kern w:val="0"/>
                <w:sz w:val="18"/>
                <w:szCs w:val="18"/>
              </w:rPr>
            </w:pPr>
          </w:p>
        </w:tc>
      </w:tr>
    </w:tbl>
    <w:p w14:paraId="19617A78" w14:textId="77777777" w:rsidR="00390A22" w:rsidRDefault="00390A22" w:rsidP="00962CE1">
      <w:pPr>
        <w:pStyle w:val="1"/>
        <w:spacing w:line="480" w:lineRule="auto"/>
        <w:jc w:val="left"/>
        <w:rPr>
          <w:rFonts w:ascii="Arial" w:eastAsia="宋体" w:hAnsi="Arial" w:cs="Arial"/>
          <w:sz w:val="21"/>
          <w:szCs w:val="21"/>
        </w:rPr>
      </w:pPr>
    </w:p>
    <w:p w14:paraId="1615B507" w14:textId="1B80058C" w:rsidR="00951196" w:rsidRPr="0027493F" w:rsidRDefault="00951196" w:rsidP="00962CE1">
      <w:pPr>
        <w:pStyle w:val="1"/>
        <w:spacing w:line="480" w:lineRule="auto"/>
        <w:jc w:val="left"/>
        <w:rPr>
          <w:rFonts w:ascii="Arial" w:eastAsia="宋体" w:hAnsi="Arial" w:cs="Arial"/>
          <w:sz w:val="21"/>
          <w:szCs w:val="21"/>
        </w:rPr>
      </w:pPr>
      <w:bookmarkStart w:id="2" w:name="_Toc37771547"/>
      <w:r w:rsidRPr="0027493F">
        <w:rPr>
          <w:rFonts w:ascii="Arial" w:eastAsia="宋体" w:hAnsi="Arial" w:cs="Arial"/>
          <w:sz w:val="21"/>
          <w:szCs w:val="21"/>
        </w:rPr>
        <w:t>二、项目证件办理情况</w:t>
      </w:r>
      <w:bookmarkEnd w:id="2"/>
    </w:p>
    <w:p w14:paraId="06230744" w14:textId="7AF7F48A" w:rsidR="00951196"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表二：项目五证办理情况</w:t>
      </w:r>
    </w:p>
    <w:tbl>
      <w:tblPr>
        <w:tblStyle w:val="aa"/>
        <w:tblW w:w="8791" w:type="dxa"/>
        <w:tblLook w:val="04A0" w:firstRow="1" w:lastRow="0" w:firstColumn="1" w:lastColumn="0" w:noHBand="0" w:noVBand="1"/>
      </w:tblPr>
      <w:tblGrid>
        <w:gridCol w:w="403"/>
        <w:gridCol w:w="931"/>
        <w:gridCol w:w="3062"/>
        <w:gridCol w:w="931"/>
        <w:gridCol w:w="932"/>
        <w:gridCol w:w="1333"/>
        <w:gridCol w:w="1199"/>
      </w:tblGrid>
      <w:tr w:rsidR="00A24EED" w:rsidRPr="00DF114A" w14:paraId="14C9261C" w14:textId="77777777" w:rsidTr="00DF114A">
        <w:trPr>
          <w:trHeight w:val="789"/>
          <w:tblHeader/>
        </w:trPr>
        <w:tc>
          <w:tcPr>
            <w:tcW w:w="403" w:type="dxa"/>
            <w:vAlign w:val="center"/>
            <w:hideMark/>
          </w:tcPr>
          <w:p w14:paraId="4C333CEE" w14:textId="77777777" w:rsidR="00A24EED" w:rsidRPr="00DF114A" w:rsidRDefault="00A24EED" w:rsidP="00DF114A">
            <w:pPr>
              <w:jc w:val="center"/>
              <w:rPr>
                <w:rFonts w:ascii="Arial" w:eastAsia="宋体" w:hAnsi="Arial" w:cs="Arial"/>
                <w:b/>
                <w:bCs/>
                <w:color w:val="000000"/>
                <w:sz w:val="18"/>
                <w:szCs w:val="18"/>
              </w:rPr>
            </w:pPr>
            <w:r w:rsidRPr="00DF114A">
              <w:rPr>
                <w:rFonts w:ascii="Arial" w:eastAsia="宋体" w:hAnsi="Arial" w:cs="Arial"/>
                <w:b/>
                <w:bCs/>
                <w:color w:val="000000"/>
                <w:sz w:val="18"/>
                <w:szCs w:val="18"/>
              </w:rPr>
              <w:t>序号</w:t>
            </w:r>
          </w:p>
        </w:tc>
        <w:tc>
          <w:tcPr>
            <w:tcW w:w="931" w:type="dxa"/>
            <w:vAlign w:val="center"/>
            <w:hideMark/>
          </w:tcPr>
          <w:p w14:paraId="64B54FEC" w14:textId="77777777" w:rsidR="00A24EED" w:rsidRPr="00DF114A" w:rsidRDefault="00A24EED" w:rsidP="00DF114A">
            <w:pPr>
              <w:jc w:val="center"/>
              <w:rPr>
                <w:rFonts w:ascii="Arial" w:eastAsia="宋体" w:hAnsi="Arial" w:cs="Arial"/>
                <w:b/>
                <w:bCs/>
                <w:color w:val="000000"/>
                <w:sz w:val="18"/>
                <w:szCs w:val="18"/>
              </w:rPr>
            </w:pPr>
            <w:r w:rsidRPr="00DF114A">
              <w:rPr>
                <w:rFonts w:ascii="Arial" w:eastAsia="宋体" w:hAnsi="Arial" w:cs="Arial"/>
                <w:b/>
                <w:bCs/>
                <w:color w:val="000000"/>
                <w:sz w:val="18"/>
                <w:szCs w:val="18"/>
              </w:rPr>
              <w:t>证件名称</w:t>
            </w:r>
          </w:p>
        </w:tc>
        <w:tc>
          <w:tcPr>
            <w:tcW w:w="3062" w:type="dxa"/>
            <w:vAlign w:val="center"/>
            <w:hideMark/>
          </w:tcPr>
          <w:p w14:paraId="1AC80C4B" w14:textId="77777777" w:rsidR="00A24EED" w:rsidRPr="00DF114A" w:rsidRDefault="00A24EED" w:rsidP="00DF114A">
            <w:pPr>
              <w:jc w:val="center"/>
              <w:rPr>
                <w:rFonts w:ascii="Arial" w:eastAsia="宋体" w:hAnsi="Arial" w:cs="Arial"/>
                <w:b/>
                <w:bCs/>
                <w:color w:val="000000"/>
                <w:sz w:val="18"/>
                <w:szCs w:val="18"/>
              </w:rPr>
            </w:pPr>
            <w:r w:rsidRPr="00DF114A">
              <w:rPr>
                <w:rFonts w:ascii="Arial" w:eastAsia="宋体" w:hAnsi="Arial" w:cs="Arial"/>
                <w:b/>
                <w:bCs/>
                <w:color w:val="000000"/>
                <w:sz w:val="18"/>
                <w:szCs w:val="18"/>
              </w:rPr>
              <w:t>政策要求</w:t>
            </w:r>
          </w:p>
        </w:tc>
        <w:tc>
          <w:tcPr>
            <w:tcW w:w="931" w:type="dxa"/>
            <w:vAlign w:val="center"/>
            <w:hideMark/>
          </w:tcPr>
          <w:p w14:paraId="078C60E2" w14:textId="77777777" w:rsidR="00A24EED" w:rsidRPr="00DF114A" w:rsidRDefault="00A24EED" w:rsidP="00DF114A">
            <w:pPr>
              <w:jc w:val="center"/>
              <w:rPr>
                <w:rFonts w:ascii="Arial" w:eastAsia="宋体" w:hAnsi="Arial" w:cs="Arial"/>
                <w:b/>
                <w:bCs/>
                <w:color w:val="000000"/>
                <w:sz w:val="18"/>
                <w:szCs w:val="18"/>
              </w:rPr>
            </w:pPr>
            <w:r w:rsidRPr="00DF114A">
              <w:rPr>
                <w:rFonts w:ascii="Arial" w:eastAsia="宋体" w:hAnsi="Arial" w:cs="Arial"/>
                <w:b/>
                <w:bCs/>
                <w:color w:val="000000"/>
                <w:sz w:val="18"/>
                <w:szCs w:val="18"/>
              </w:rPr>
              <w:t>预计取证日期</w:t>
            </w:r>
          </w:p>
        </w:tc>
        <w:tc>
          <w:tcPr>
            <w:tcW w:w="932" w:type="dxa"/>
            <w:vAlign w:val="center"/>
            <w:hideMark/>
          </w:tcPr>
          <w:p w14:paraId="2F6D6417" w14:textId="77777777" w:rsidR="00A24EED" w:rsidRPr="00DF114A" w:rsidRDefault="00A24EED" w:rsidP="00DF114A">
            <w:pPr>
              <w:jc w:val="center"/>
              <w:rPr>
                <w:rFonts w:ascii="Arial" w:eastAsia="宋体" w:hAnsi="Arial" w:cs="Arial"/>
                <w:b/>
                <w:bCs/>
                <w:color w:val="000000"/>
                <w:sz w:val="18"/>
                <w:szCs w:val="18"/>
              </w:rPr>
            </w:pPr>
            <w:r w:rsidRPr="00DF114A">
              <w:rPr>
                <w:rFonts w:ascii="Arial" w:eastAsia="宋体" w:hAnsi="Arial" w:cs="Arial"/>
                <w:b/>
                <w:bCs/>
                <w:color w:val="000000"/>
                <w:sz w:val="18"/>
                <w:szCs w:val="18"/>
              </w:rPr>
              <w:t>实际取证日期</w:t>
            </w:r>
          </w:p>
          <w:p w14:paraId="12A5A3B8" w14:textId="77777777" w:rsidR="00A24EED" w:rsidRPr="00DF114A" w:rsidRDefault="00A24EED" w:rsidP="00DF114A">
            <w:pPr>
              <w:jc w:val="center"/>
              <w:rPr>
                <w:rFonts w:ascii="Arial" w:eastAsia="宋体" w:hAnsi="Arial" w:cs="Arial"/>
                <w:sz w:val="18"/>
                <w:szCs w:val="18"/>
              </w:rPr>
            </w:pPr>
          </w:p>
        </w:tc>
        <w:tc>
          <w:tcPr>
            <w:tcW w:w="1333" w:type="dxa"/>
            <w:vAlign w:val="center"/>
            <w:hideMark/>
          </w:tcPr>
          <w:p w14:paraId="778689C1" w14:textId="77777777" w:rsidR="00A24EED" w:rsidRPr="00DF114A" w:rsidRDefault="00A24EED" w:rsidP="00DF114A">
            <w:pPr>
              <w:jc w:val="center"/>
              <w:rPr>
                <w:rFonts w:ascii="Arial" w:eastAsia="宋体" w:hAnsi="Arial" w:cs="Arial"/>
                <w:b/>
                <w:bCs/>
                <w:color w:val="000000"/>
                <w:sz w:val="18"/>
                <w:szCs w:val="18"/>
              </w:rPr>
            </w:pPr>
            <w:r w:rsidRPr="00DF114A">
              <w:rPr>
                <w:rFonts w:ascii="Arial" w:eastAsia="宋体" w:hAnsi="Arial" w:cs="Arial"/>
                <w:b/>
                <w:bCs/>
                <w:color w:val="000000"/>
                <w:sz w:val="18"/>
                <w:szCs w:val="18"/>
              </w:rPr>
              <w:t>证载面积</w:t>
            </w:r>
          </w:p>
        </w:tc>
        <w:tc>
          <w:tcPr>
            <w:tcW w:w="1199" w:type="dxa"/>
            <w:vAlign w:val="center"/>
            <w:hideMark/>
          </w:tcPr>
          <w:p w14:paraId="7F5FAEFD" w14:textId="77777777" w:rsidR="00A24EED" w:rsidRPr="00DF114A" w:rsidRDefault="00A24EED" w:rsidP="00DF114A">
            <w:pPr>
              <w:jc w:val="center"/>
              <w:rPr>
                <w:rFonts w:ascii="Arial" w:eastAsia="宋体" w:hAnsi="Arial" w:cs="Arial"/>
                <w:b/>
                <w:bCs/>
                <w:color w:val="000000"/>
                <w:sz w:val="18"/>
                <w:szCs w:val="18"/>
              </w:rPr>
            </w:pPr>
            <w:r w:rsidRPr="00DF114A">
              <w:rPr>
                <w:rFonts w:ascii="Arial" w:eastAsia="宋体" w:hAnsi="Arial" w:cs="Arial"/>
                <w:b/>
                <w:bCs/>
                <w:color w:val="000000"/>
                <w:sz w:val="18"/>
                <w:szCs w:val="18"/>
              </w:rPr>
              <w:t>备注</w:t>
            </w:r>
          </w:p>
        </w:tc>
      </w:tr>
      <w:tr w:rsidR="00A24EED" w:rsidRPr="00DF114A" w14:paraId="48CCEB69" w14:textId="77777777" w:rsidTr="00DF114A">
        <w:trPr>
          <w:trHeight w:val="365"/>
        </w:trPr>
        <w:tc>
          <w:tcPr>
            <w:tcW w:w="403" w:type="dxa"/>
            <w:vAlign w:val="center"/>
            <w:hideMark/>
          </w:tcPr>
          <w:p w14:paraId="03C7BFF1"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1</w:t>
            </w:r>
          </w:p>
        </w:tc>
        <w:tc>
          <w:tcPr>
            <w:tcW w:w="931" w:type="dxa"/>
            <w:vAlign w:val="center"/>
            <w:hideMark/>
          </w:tcPr>
          <w:p w14:paraId="211B23C5"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不动产权证书</w:t>
            </w:r>
          </w:p>
        </w:tc>
        <w:tc>
          <w:tcPr>
            <w:tcW w:w="3062" w:type="dxa"/>
            <w:vAlign w:val="center"/>
            <w:hideMark/>
          </w:tcPr>
          <w:p w14:paraId="2937FE48"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1</w:t>
            </w:r>
            <w:r w:rsidRPr="00DF114A">
              <w:rPr>
                <w:rFonts w:ascii="Arial" w:eastAsia="宋体" w:hAnsi="Arial" w:cs="Arial"/>
                <w:color w:val="000000"/>
                <w:sz w:val="18"/>
                <w:szCs w:val="18"/>
              </w:rPr>
              <w:t>、营业执照正副本</w:t>
            </w:r>
            <w:r w:rsidRPr="00DF114A">
              <w:rPr>
                <w:rFonts w:ascii="Arial" w:eastAsia="宋体" w:hAnsi="Arial" w:cs="Arial"/>
                <w:color w:val="000000"/>
                <w:sz w:val="18"/>
                <w:szCs w:val="18"/>
              </w:rPr>
              <w:t>2</w:t>
            </w:r>
            <w:r w:rsidRPr="00DF114A">
              <w:rPr>
                <w:rFonts w:ascii="Arial" w:eastAsia="宋体" w:hAnsi="Arial" w:cs="Arial"/>
                <w:color w:val="000000"/>
                <w:sz w:val="18"/>
                <w:szCs w:val="18"/>
              </w:rPr>
              <w:t>、规划许可证与规划红线图</w:t>
            </w:r>
            <w:r w:rsidRPr="00DF114A">
              <w:rPr>
                <w:rFonts w:ascii="Arial" w:eastAsia="宋体" w:hAnsi="Arial" w:cs="Arial"/>
                <w:color w:val="000000"/>
                <w:sz w:val="18"/>
                <w:szCs w:val="18"/>
              </w:rPr>
              <w:t>3</w:t>
            </w:r>
            <w:r w:rsidRPr="00DF114A">
              <w:rPr>
                <w:rFonts w:ascii="Arial" w:eastAsia="宋体" w:hAnsi="Arial" w:cs="Arial"/>
                <w:color w:val="000000"/>
                <w:sz w:val="18"/>
                <w:szCs w:val="18"/>
              </w:rPr>
              <w:t>、国有土地出让合同及土地使用权出让金缴讫凭证、契税缴讫凭证、土地审批单、土地征用证明材料</w:t>
            </w:r>
          </w:p>
        </w:tc>
        <w:tc>
          <w:tcPr>
            <w:tcW w:w="931" w:type="dxa"/>
            <w:vAlign w:val="center"/>
            <w:hideMark/>
          </w:tcPr>
          <w:p w14:paraId="6422CF18" w14:textId="77777777" w:rsidR="00A24EED" w:rsidRPr="00DF114A" w:rsidRDefault="00A24EED" w:rsidP="00DF114A">
            <w:pPr>
              <w:jc w:val="center"/>
              <w:rPr>
                <w:rFonts w:ascii="Arial" w:eastAsia="宋体" w:hAnsi="Arial" w:cs="Arial"/>
                <w:color w:val="000000"/>
                <w:sz w:val="18"/>
                <w:szCs w:val="18"/>
              </w:rPr>
            </w:pPr>
          </w:p>
        </w:tc>
        <w:tc>
          <w:tcPr>
            <w:tcW w:w="932" w:type="dxa"/>
            <w:vAlign w:val="center"/>
            <w:hideMark/>
          </w:tcPr>
          <w:p w14:paraId="266FBBBD"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2018</w:t>
            </w:r>
            <w:r w:rsidRPr="00DF114A">
              <w:rPr>
                <w:rFonts w:ascii="Arial" w:eastAsia="宋体" w:hAnsi="Arial" w:cs="Arial"/>
                <w:color w:val="000000"/>
                <w:sz w:val="18"/>
                <w:szCs w:val="18"/>
              </w:rPr>
              <w:t>年</w:t>
            </w:r>
            <w:r w:rsidRPr="00DF114A">
              <w:rPr>
                <w:rFonts w:ascii="Arial" w:eastAsia="宋体" w:hAnsi="Arial" w:cs="Arial"/>
                <w:color w:val="000000"/>
                <w:sz w:val="18"/>
                <w:szCs w:val="18"/>
              </w:rPr>
              <w:t>9</w:t>
            </w:r>
            <w:r w:rsidRPr="00DF114A">
              <w:rPr>
                <w:rFonts w:ascii="Arial" w:eastAsia="宋体" w:hAnsi="Arial" w:cs="Arial"/>
                <w:color w:val="000000"/>
                <w:sz w:val="18"/>
                <w:szCs w:val="18"/>
              </w:rPr>
              <w:t>月</w:t>
            </w:r>
            <w:r w:rsidRPr="00DF114A">
              <w:rPr>
                <w:rFonts w:ascii="Arial" w:eastAsia="宋体" w:hAnsi="Arial" w:cs="Arial"/>
                <w:color w:val="000000"/>
                <w:sz w:val="18"/>
                <w:szCs w:val="18"/>
              </w:rPr>
              <w:t>19</w:t>
            </w:r>
            <w:r w:rsidRPr="00DF114A">
              <w:rPr>
                <w:rFonts w:ascii="Arial" w:eastAsia="宋体" w:hAnsi="Arial" w:cs="Arial"/>
                <w:color w:val="000000"/>
                <w:sz w:val="18"/>
                <w:szCs w:val="18"/>
              </w:rPr>
              <w:t>日</w:t>
            </w:r>
          </w:p>
        </w:tc>
        <w:tc>
          <w:tcPr>
            <w:tcW w:w="1333" w:type="dxa"/>
            <w:vAlign w:val="center"/>
            <w:hideMark/>
          </w:tcPr>
          <w:p w14:paraId="27820A58"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315029.63m²</w:t>
            </w:r>
          </w:p>
        </w:tc>
        <w:tc>
          <w:tcPr>
            <w:tcW w:w="1199" w:type="dxa"/>
            <w:vAlign w:val="center"/>
            <w:hideMark/>
          </w:tcPr>
          <w:p w14:paraId="42D38CCA" w14:textId="77777777" w:rsidR="00A24EED" w:rsidRPr="00DF114A" w:rsidRDefault="00A24EED" w:rsidP="00DF114A">
            <w:pPr>
              <w:jc w:val="center"/>
              <w:rPr>
                <w:rFonts w:ascii="Arial" w:eastAsia="宋体" w:hAnsi="Arial" w:cs="Arial"/>
                <w:color w:val="000000"/>
                <w:sz w:val="18"/>
                <w:szCs w:val="18"/>
              </w:rPr>
            </w:pPr>
          </w:p>
        </w:tc>
      </w:tr>
      <w:tr w:rsidR="00A24EED" w:rsidRPr="00DF114A" w14:paraId="4826A4E5" w14:textId="77777777" w:rsidTr="00DF114A">
        <w:trPr>
          <w:trHeight w:val="365"/>
        </w:trPr>
        <w:tc>
          <w:tcPr>
            <w:tcW w:w="403" w:type="dxa"/>
            <w:vAlign w:val="center"/>
            <w:hideMark/>
          </w:tcPr>
          <w:p w14:paraId="787006AA"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w:t>
            </w:r>
          </w:p>
        </w:tc>
        <w:tc>
          <w:tcPr>
            <w:tcW w:w="931" w:type="dxa"/>
            <w:vAlign w:val="center"/>
            <w:hideMark/>
          </w:tcPr>
          <w:p w14:paraId="7CBC9AB2"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建设用地规划许可证</w:t>
            </w:r>
          </w:p>
        </w:tc>
        <w:tc>
          <w:tcPr>
            <w:tcW w:w="3062" w:type="dxa"/>
            <w:vAlign w:val="center"/>
            <w:hideMark/>
          </w:tcPr>
          <w:p w14:paraId="6A879114"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1</w:t>
            </w:r>
            <w:r w:rsidRPr="00DF114A">
              <w:rPr>
                <w:rFonts w:ascii="Arial" w:eastAsia="宋体" w:hAnsi="Arial" w:cs="Arial"/>
                <w:color w:val="000000"/>
                <w:sz w:val="18"/>
                <w:szCs w:val="18"/>
              </w:rPr>
              <w:t>、《建设用地规划许可证》申请表</w:t>
            </w:r>
            <w:r w:rsidRPr="00DF114A">
              <w:rPr>
                <w:rFonts w:ascii="Arial" w:eastAsia="宋体" w:hAnsi="Arial" w:cs="Arial"/>
                <w:color w:val="000000"/>
                <w:sz w:val="18"/>
                <w:szCs w:val="18"/>
              </w:rPr>
              <w:t>2</w:t>
            </w:r>
            <w:r w:rsidRPr="00DF114A">
              <w:rPr>
                <w:rFonts w:ascii="Arial" w:eastAsia="宋体" w:hAnsi="Arial" w:cs="Arial"/>
                <w:color w:val="000000"/>
                <w:sz w:val="18"/>
                <w:szCs w:val="18"/>
              </w:rPr>
              <w:t>、用地位置界限图</w:t>
            </w:r>
            <w:r w:rsidRPr="00DF114A">
              <w:rPr>
                <w:rFonts w:ascii="Arial" w:eastAsia="宋体" w:hAnsi="Arial" w:cs="Arial"/>
                <w:color w:val="000000"/>
                <w:sz w:val="18"/>
                <w:szCs w:val="18"/>
              </w:rPr>
              <w:t>3</w:t>
            </w:r>
            <w:r w:rsidRPr="00DF114A">
              <w:rPr>
                <w:rFonts w:ascii="Arial" w:eastAsia="宋体" w:hAnsi="Arial" w:cs="Arial"/>
                <w:color w:val="000000"/>
                <w:sz w:val="18"/>
                <w:szCs w:val="18"/>
              </w:rPr>
              <w:t>、发改部门批准、核准文件</w:t>
            </w:r>
            <w:r w:rsidRPr="00DF114A">
              <w:rPr>
                <w:rFonts w:ascii="Arial" w:eastAsia="宋体" w:hAnsi="Arial" w:cs="Arial"/>
                <w:color w:val="000000"/>
                <w:sz w:val="18"/>
                <w:szCs w:val="18"/>
              </w:rPr>
              <w:t>4</w:t>
            </w:r>
            <w:r w:rsidRPr="00DF114A">
              <w:rPr>
                <w:rFonts w:ascii="Arial" w:eastAsia="宋体" w:hAnsi="Arial" w:cs="Arial"/>
                <w:color w:val="000000"/>
                <w:sz w:val="18"/>
                <w:szCs w:val="18"/>
              </w:rPr>
              <w:t>、国有土地使用权出让合同</w:t>
            </w:r>
          </w:p>
        </w:tc>
        <w:tc>
          <w:tcPr>
            <w:tcW w:w="931" w:type="dxa"/>
            <w:vAlign w:val="center"/>
            <w:hideMark/>
          </w:tcPr>
          <w:p w14:paraId="6DD59430" w14:textId="77777777" w:rsidR="00A24EED" w:rsidRPr="00DF114A" w:rsidRDefault="00A24EED" w:rsidP="00DF114A">
            <w:pPr>
              <w:jc w:val="center"/>
              <w:rPr>
                <w:rFonts w:ascii="Arial" w:eastAsia="宋体" w:hAnsi="Arial" w:cs="Arial"/>
                <w:color w:val="000000"/>
                <w:sz w:val="18"/>
                <w:szCs w:val="18"/>
              </w:rPr>
            </w:pPr>
          </w:p>
        </w:tc>
        <w:tc>
          <w:tcPr>
            <w:tcW w:w="932" w:type="dxa"/>
            <w:vAlign w:val="center"/>
            <w:hideMark/>
          </w:tcPr>
          <w:p w14:paraId="35A2F32B"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2020</w:t>
            </w:r>
            <w:r w:rsidRPr="00DF114A">
              <w:rPr>
                <w:rFonts w:ascii="Arial" w:eastAsia="宋体" w:hAnsi="Arial" w:cs="Arial"/>
                <w:color w:val="000000"/>
                <w:sz w:val="18"/>
                <w:szCs w:val="18"/>
              </w:rPr>
              <w:t>年</w:t>
            </w:r>
            <w:r w:rsidRPr="00DF114A">
              <w:rPr>
                <w:rFonts w:ascii="Arial" w:eastAsia="宋体" w:hAnsi="Arial" w:cs="Arial"/>
                <w:color w:val="000000"/>
                <w:sz w:val="18"/>
                <w:szCs w:val="18"/>
              </w:rPr>
              <w:t>4</w:t>
            </w:r>
            <w:r w:rsidRPr="00DF114A">
              <w:rPr>
                <w:rFonts w:ascii="Arial" w:eastAsia="宋体" w:hAnsi="Arial" w:cs="Arial"/>
                <w:color w:val="000000"/>
                <w:sz w:val="18"/>
                <w:szCs w:val="18"/>
              </w:rPr>
              <w:t>月</w:t>
            </w:r>
            <w:r w:rsidRPr="00DF114A">
              <w:rPr>
                <w:rFonts w:ascii="Arial" w:eastAsia="宋体" w:hAnsi="Arial" w:cs="Arial"/>
                <w:color w:val="000000"/>
                <w:sz w:val="18"/>
                <w:szCs w:val="18"/>
              </w:rPr>
              <w:t>27</w:t>
            </w:r>
            <w:r w:rsidRPr="00DF114A">
              <w:rPr>
                <w:rFonts w:ascii="Arial" w:eastAsia="宋体" w:hAnsi="Arial" w:cs="Arial"/>
                <w:color w:val="000000"/>
                <w:sz w:val="18"/>
                <w:szCs w:val="18"/>
              </w:rPr>
              <w:t>日</w:t>
            </w:r>
          </w:p>
        </w:tc>
        <w:tc>
          <w:tcPr>
            <w:tcW w:w="1333" w:type="dxa"/>
            <w:vAlign w:val="center"/>
            <w:hideMark/>
          </w:tcPr>
          <w:p w14:paraId="47578AAB"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315029.63m²</w:t>
            </w:r>
          </w:p>
        </w:tc>
        <w:tc>
          <w:tcPr>
            <w:tcW w:w="1199" w:type="dxa"/>
            <w:vAlign w:val="center"/>
            <w:hideMark/>
          </w:tcPr>
          <w:p w14:paraId="046F97FE"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净用地面积</w:t>
            </w:r>
          </w:p>
        </w:tc>
      </w:tr>
      <w:tr w:rsidR="00A24EED" w:rsidRPr="00DF114A" w14:paraId="174C64DA" w14:textId="77777777" w:rsidTr="00DF114A">
        <w:trPr>
          <w:trHeight w:val="980"/>
        </w:trPr>
        <w:tc>
          <w:tcPr>
            <w:tcW w:w="403" w:type="dxa"/>
            <w:vMerge w:val="restart"/>
            <w:vAlign w:val="center"/>
            <w:hideMark/>
          </w:tcPr>
          <w:p w14:paraId="0D90B2D2"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3</w:t>
            </w:r>
          </w:p>
        </w:tc>
        <w:tc>
          <w:tcPr>
            <w:tcW w:w="931" w:type="dxa"/>
            <w:vMerge w:val="restart"/>
            <w:vAlign w:val="center"/>
            <w:hideMark/>
          </w:tcPr>
          <w:p w14:paraId="0328DCAA"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建设工程规划许可证</w:t>
            </w:r>
          </w:p>
        </w:tc>
        <w:tc>
          <w:tcPr>
            <w:tcW w:w="3062" w:type="dxa"/>
            <w:vMerge w:val="restart"/>
            <w:vAlign w:val="center"/>
            <w:hideMark/>
          </w:tcPr>
          <w:p w14:paraId="51A605FA"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1</w:t>
            </w:r>
            <w:r w:rsidRPr="00DF114A">
              <w:rPr>
                <w:rFonts w:ascii="Arial" w:eastAsia="宋体" w:hAnsi="Arial" w:cs="Arial"/>
                <w:color w:val="000000"/>
                <w:sz w:val="18"/>
                <w:szCs w:val="18"/>
              </w:rPr>
              <w:t>、《建设工程规划许可证》申请表</w:t>
            </w:r>
            <w:r w:rsidRPr="00DF114A">
              <w:rPr>
                <w:rFonts w:ascii="Arial" w:eastAsia="宋体" w:hAnsi="Arial" w:cs="Arial"/>
                <w:color w:val="000000"/>
                <w:sz w:val="18"/>
                <w:szCs w:val="18"/>
              </w:rPr>
              <w:t>2</w:t>
            </w:r>
            <w:r w:rsidRPr="00DF114A">
              <w:rPr>
                <w:rFonts w:ascii="Arial" w:eastAsia="宋体" w:hAnsi="Arial" w:cs="Arial"/>
                <w:color w:val="000000"/>
                <w:sz w:val="18"/>
                <w:szCs w:val="18"/>
              </w:rPr>
              <w:t>、有关计划批准文件、设计文件或规划方案批审意见</w:t>
            </w:r>
            <w:r w:rsidRPr="00DF114A">
              <w:rPr>
                <w:rFonts w:ascii="Arial" w:eastAsia="宋体" w:hAnsi="Arial" w:cs="Arial"/>
                <w:color w:val="000000"/>
                <w:sz w:val="18"/>
                <w:szCs w:val="18"/>
              </w:rPr>
              <w:t>3</w:t>
            </w:r>
            <w:r w:rsidRPr="00DF114A">
              <w:rPr>
                <w:rFonts w:ascii="Arial" w:eastAsia="宋体" w:hAnsi="Arial" w:cs="Arial"/>
                <w:color w:val="000000"/>
                <w:sz w:val="18"/>
                <w:szCs w:val="18"/>
              </w:rPr>
              <w:t>、土地使用权属证件及附图</w:t>
            </w:r>
            <w:r w:rsidRPr="00DF114A">
              <w:rPr>
                <w:rFonts w:ascii="Arial" w:eastAsia="宋体" w:hAnsi="Arial" w:cs="Arial"/>
                <w:color w:val="000000"/>
                <w:sz w:val="18"/>
                <w:szCs w:val="18"/>
              </w:rPr>
              <w:t>4</w:t>
            </w:r>
            <w:r w:rsidRPr="00DF114A">
              <w:rPr>
                <w:rFonts w:ascii="Arial" w:eastAsia="宋体" w:hAnsi="Arial" w:cs="Arial"/>
                <w:color w:val="000000"/>
                <w:sz w:val="18"/>
                <w:szCs w:val="18"/>
              </w:rPr>
              <w:t>、</w:t>
            </w:r>
            <w:r w:rsidRPr="00DF114A">
              <w:rPr>
                <w:rFonts w:ascii="Arial" w:eastAsia="宋体" w:hAnsi="Arial" w:cs="Arial"/>
                <w:color w:val="000000"/>
                <w:sz w:val="18"/>
                <w:szCs w:val="18"/>
              </w:rPr>
              <w:t>1/500</w:t>
            </w:r>
            <w:r w:rsidRPr="00DF114A">
              <w:rPr>
                <w:rFonts w:ascii="Arial" w:eastAsia="宋体" w:hAnsi="Arial" w:cs="Arial"/>
                <w:color w:val="000000"/>
                <w:sz w:val="18"/>
                <w:szCs w:val="18"/>
              </w:rPr>
              <w:t>地形图</w:t>
            </w:r>
            <w:r w:rsidRPr="00DF114A">
              <w:rPr>
                <w:rFonts w:ascii="Arial" w:eastAsia="宋体" w:hAnsi="Arial" w:cs="Arial"/>
                <w:color w:val="000000"/>
                <w:sz w:val="18"/>
                <w:szCs w:val="18"/>
              </w:rPr>
              <w:t>5</w:t>
            </w:r>
            <w:r w:rsidRPr="00DF114A">
              <w:rPr>
                <w:rFonts w:ascii="Arial" w:eastAsia="宋体" w:hAnsi="Arial" w:cs="Arial"/>
                <w:color w:val="000000"/>
                <w:sz w:val="18"/>
                <w:szCs w:val="18"/>
              </w:rPr>
              <w:t>、总平面设计图</w:t>
            </w:r>
            <w:r w:rsidRPr="00DF114A">
              <w:rPr>
                <w:rFonts w:ascii="Arial" w:eastAsia="宋体" w:hAnsi="Arial" w:cs="Arial"/>
                <w:color w:val="000000"/>
                <w:sz w:val="18"/>
                <w:szCs w:val="18"/>
              </w:rPr>
              <w:t>6</w:t>
            </w:r>
            <w:r w:rsidRPr="00DF114A">
              <w:rPr>
                <w:rFonts w:ascii="Arial" w:eastAsia="宋体" w:hAnsi="Arial" w:cs="Arial"/>
                <w:color w:val="000000"/>
                <w:sz w:val="18"/>
                <w:szCs w:val="18"/>
              </w:rPr>
              <w:t>、相关部门审核意见</w:t>
            </w:r>
          </w:p>
        </w:tc>
        <w:tc>
          <w:tcPr>
            <w:tcW w:w="931" w:type="dxa"/>
            <w:vMerge w:val="restart"/>
            <w:vAlign w:val="center"/>
            <w:hideMark/>
          </w:tcPr>
          <w:p w14:paraId="694025B5" w14:textId="77777777" w:rsidR="00A24EED" w:rsidRPr="00DF114A" w:rsidRDefault="00A24EED" w:rsidP="00DF114A">
            <w:pPr>
              <w:jc w:val="center"/>
              <w:rPr>
                <w:rFonts w:ascii="Arial" w:eastAsia="宋体" w:hAnsi="Arial" w:cs="Arial"/>
                <w:color w:val="000000"/>
                <w:sz w:val="18"/>
                <w:szCs w:val="18"/>
              </w:rPr>
            </w:pPr>
          </w:p>
        </w:tc>
        <w:tc>
          <w:tcPr>
            <w:tcW w:w="932" w:type="dxa"/>
            <w:vAlign w:val="center"/>
            <w:hideMark/>
          </w:tcPr>
          <w:p w14:paraId="5CF37216"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2020</w:t>
            </w:r>
            <w:r w:rsidRPr="00DF114A">
              <w:rPr>
                <w:rFonts w:ascii="Arial" w:eastAsia="宋体" w:hAnsi="Arial" w:cs="Arial"/>
                <w:color w:val="000000"/>
                <w:sz w:val="18"/>
                <w:szCs w:val="18"/>
              </w:rPr>
              <w:t>年</w:t>
            </w:r>
            <w:r w:rsidRPr="00DF114A">
              <w:rPr>
                <w:rFonts w:ascii="Arial" w:eastAsia="宋体" w:hAnsi="Arial" w:cs="Arial"/>
                <w:color w:val="000000"/>
                <w:sz w:val="18"/>
                <w:szCs w:val="18"/>
              </w:rPr>
              <w:t>4</w:t>
            </w:r>
            <w:r w:rsidRPr="00DF114A">
              <w:rPr>
                <w:rFonts w:ascii="Arial" w:eastAsia="宋体" w:hAnsi="Arial" w:cs="Arial"/>
                <w:color w:val="000000"/>
                <w:sz w:val="18"/>
                <w:szCs w:val="18"/>
              </w:rPr>
              <w:t>月</w:t>
            </w:r>
            <w:r w:rsidRPr="00DF114A">
              <w:rPr>
                <w:rFonts w:ascii="Arial" w:eastAsia="宋体" w:hAnsi="Arial" w:cs="Arial"/>
                <w:color w:val="000000"/>
                <w:sz w:val="18"/>
                <w:szCs w:val="18"/>
              </w:rPr>
              <w:t>2</w:t>
            </w:r>
            <w:r w:rsidRPr="00DF114A">
              <w:rPr>
                <w:rFonts w:ascii="Arial" w:eastAsia="宋体" w:hAnsi="Arial" w:cs="Arial"/>
                <w:color w:val="000000"/>
                <w:sz w:val="18"/>
                <w:szCs w:val="18"/>
              </w:rPr>
              <w:t>日</w:t>
            </w:r>
          </w:p>
        </w:tc>
        <w:tc>
          <w:tcPr>
            <w:tcW w:w="1333" w:type="dxa"/>
            <w:vAlign w:val="center"/>
            <w:hideMark/>
          </w:tcPr>
          <w:p w14:paraId="026C8DF6"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36687.99</w:t>
            </w:r>
            <w:r w:rsidRPr="00DF114A">
              <w:rPr>
                <w:rFonts w:ascii="Arial" w:eastAsia="宋体" w:hAnsi="Arial" w:cs="Arial"/>
                <w:color w:val="000000"/>
                <w:sz w:val="18"/>
                <w:szCs w:val="18"/>
              </w:rPr>
              <w:t>㎡</w:t>
            </w:r>
          </w:p>
        </w:tc>
        <w:tc>
          <w:tcPr>
            <w:tcW w:w="1199" w:type="dxa"/>
            <w:vAlign w:val="center"/>
            <w:hideMark/>
          </w:tcPr>
          <w:p w14:paraId="198ED349"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彭州恒大城市之光一期地下室基坑开挖施工</w:t>
            </w:r>
          </w:p>
        </w:tc>
      </w:tr>
      <w:tr w:rsidR="00A24EED" w:rsidRPr="00DF114A" w14:paraId="44649EBC" w14:textId="77777777" w:rsidTr="00DF114A">
        <w:trPr>
          <w:trHeight w:val="365"/>
        </w:trPr>
        <w:tc>
          <w:tcPr>
            <w:tcW w:w="403" w:type="dxa"/>
            <w:vMerge/>
            <w:vAlign w:val="center"/>
          </w:tcPr>
          <w:p w14:paraId="68C5B4B1"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tcPr>
          <w:p w14:paraId="03B1DEAB" w14:textId="77777777" w:rsidR="00A24EED" w:rsidRPr="00DF114A" w:rsidRDefault="00A24EED" w:rsidP="00DF114A">
            <w:pPr>
              <w:jc w:val="center"/>
              <w:rPr>
                <w:rFonts w:ascii="Arial" w:eastAsia="宋体" w:hAnsi="Arial" w:cs="Arial"/>
                <w:color w:val="000000"/>
                <w:sz w:val="18"/>
                <w:szCs w:val="18"/>
              </w:rPr>
            </w:pPr>
          </w:p>
        </w:tc>
        <w:tc>
          <w:tcPr>
            <w:tcW w:w="3062" w:type="dxa"/>
            <w:vMerge/>
            <w:vAlign w:val="center"/>
          </w:tcPr>
          <w:p w14:paraId="59B7FCF8"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tcPr>
          <w:p w14:paraId="02708E70" w14:textId="77777777" w:rsidR="00A24EED" w:rsidRPr="00DF114A" w:rsidRDefault="00A24EED" w:rsidP="00DF114A">
            <w:pPr>
              <w:jc w:val="center"/>
              <w:rPr>
                <w:rFonts w:ascii="Arial" w:eastAsia="宋体" w:hAnsi="Arial" w:cs="Arial"/>
                <w:color w:val="000000"/>
                <w:sz w:val="18"/>
                <w:szCs w:val="18"/>
              </w:rPr>
            </w:pPr>
          </w:p>
        </w:tc>
        <w:tc>
          <w:tcPr>
            <w:tcW w:w="932" w:type="dxa"/>
            <w:vAlign w:val="center"/>
          </w:tcPr>
          <w:p w14:paraId="33151815"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2020</w:t>
            </w:r>
            <w:r w:rsidRPr="00DF114A">
              <w:rPr>
                <w:rFonts w:ascii="Arial" w:eastAsia="宋体" w:hAnsi="Arial" w:cs="Arial"/>
                <w:color w:val="000000"/>
                <w:sz w:val="18"/>
                <w:szCs w:val="18"/>
              </w:rPr>
              <w:t>年</w:t>
            </w:r>
            <w:r w:rsidRPr="00DF114A">
              <w:rPr>
                <w:rFonts w:ascii="Arial" w:eastAsia="宋体" w:hAnsi="Arial" w:cs="Arial"/>
                <w:color w:val="000000"/>
                <w:sz w:val="18"/>
                <w:szCs w:val="18"/>
              </w:rPr>
              <w:t>4</w:t>
            </w:r>
            <w:r w:rsidRPr="00DF114A">
              <w:rPr>
                <w:rFonts w:ascii="Arial" w:eastAsia="宋体" w:hAnsi="Arial" w:cs="Arial"/>
                <w:color w:val="000000"/>
                <w:sz w:val="18"/>
                <w:szCs w:val="18"/>
              </w:rPr>
              <w:t>月</w:t>
            </w:r>
            <w:r w:rsidRPr="00DF114A">
              <w:rPr>
                <w:rFonts w:ascii="Arial" w:eastAsia="宋体" w:hAnsi="Arial" w:cs="Arial"/>
                <w:color w:val="000000"/>
                <w:sz w:val="18"/>
                <w:szCs w:val="18"/>
              </w:rPr>
              <w:t>29</w:t>
            </w:r>
            <w:r w:rsidRPr="00DF114A">
              <w:rPr>
                <w:rFonts w:ascii="Arial" w:eastAsia="宋体" w:hAnsi="Arial" w:cs="Arial"/>
                <w:color w:val="000000"/>
                <w:sz w:val="18"/>
                <w:szCs w:val="18"/>
              </w:rPr>
              <w:t>日</w:t>
            </w:r>
          </w:p>
        </w:tc>
        <w:tc>
          <w:tcPr>
            <w:tcW w:w="1333" w:type="dxa"/>
            <w:vAlign w:val="center"/>
          </w:tcPr>
          <w:p w14:paraId="4B49BCB7"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351199.1</w:t>
            </w:r>
            <w:r w:rsidRPr="00DF114A">
              <w:rPr>
                <w:rFonts w:ascii="Arial" w:eastAsia="宋体" w:hAnsi="Arial" w:cs="Arial"/>
                <w:color w:val="000000"/>
                <w:sz w:val="18"/>
                <w:szCs w:val="18"/>
              </w:rPr>
              <w:t>㎡</w:t>
            </w:r>
          </w:p>
        </w:tc>
        <w:tc>
          <w:tcPr>
            <w:tcW w:w="1199" w:type="dxa"/>
            <w:vAlign w:val="center"/>
          </w:tcPr>
          <w:p w14:paraId="66D99637"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成都恒大城市之光一期</w:t>
            </w:r>
          </w:p>
        </w:tc>
      </w:tr>
      <w:tr w:rsidR="00A24EED" w:rsidRPr="00DF114A" w14:paraId="2D87D6CF" w14:textId="77777777" w:rsidTr="00DF114A">
        <w:trPr>
          <w:trHeight w:val="365"/>
        </w:trPr>
        <w:tc>
          <w:tcPr>
            <w:tcW w:w="403" w:type="dxa"/>
            <w:vMerge/>
            <w:vAlign w:val="center"/>
          </w:tcPr>
          <w:p w14:paraId="632A7B92"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tcPr>
          <w:p w14:paraId="6FD371BE" w14:textId="77777777" w:rsidR="00A24EED" w:rsidRPr="00DF114A" w:rsidRDefault="00A24EED" w:rsidP="00DF114A">
            <w:pPr>
              <w:jc w:val="center"/>
              <w:rPr>
                <w:rFonts w:ascii="Arial" w:eastAsia="宋体" w:hAnsi="Arial" w:cs="Arial"/>
                <w:color w:val="000000"/>
                <w:sz w:val="18"/>
                <w:szCs w:val="18"/>
              </w:rPr>
            </w:pPr>
          </w:p>
        </w:tc>
        <w:tc>
          <w:tcPr>
            <w:tcW w:w="3062" w:type="dxa"/>
            <w:vMerge/>
            <w:vAlign w:val="center"/>
          </w:tcPr>
          <w:p w14:paraId="1DBF80D5"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tcPr>
          <w:p w14:paraId="56BE3A21" w14:textId="77777777" w:rsidR="00A24EED" w:rsidRPr="00DF114A" w:rsidRDefault="00A24EED" w:rsidP="00DF114A">
            <w:pPr>
              <w:jc w:val="center"/>
              <w:rPr>
                <w:rFonts w:ascii="Arial" w:eastAsia="宋体" w:hAnsi="Arial" w:cs="Arial"/>
                <w:color w:val="000000"/>
                <w:sz w:val="18"/>
                <w:szCs w:val="18"/>
              </w:rPr>
            </w:pPr>
          </w:p>
        </w:tc>
        <w:tc>
          <w:tcPr>
            <w:tcW w:w="932" w:type="dxa"/>
            <w:vAlign w:val="center"/>
          </w:tcPr>
          <w:p w14:paraId="5AC8DA28"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2020</w:t>
            </w:r>
            <w:r w:rsidRPr="00DF114A">
              <w:rPr>
                <w:rFonts w:ascii="Arial" w:eastAsia="宋体" w:hAnsi="Arial" w:cs="Arial"/>
                <w:color w:val="000000"/>
                <w:sz w:val="18"/>
                <w:szCs w:val="18"/>
              </w:rPr>
              <w:t>年</w:t>
            </w:r>
            <w:r w:rsidRPr="00DF114A">
              <w:rPr>
                <w:rFonts w:ascii="Arial" w:eastAsia="宋体" w:hAnsi="Arial" w:cs="Arial"/>
                <w:color w:val="000000"/>
                <w:sz w:val="18"/>
                <w:szCs w:val="18"/>
              </w:rPr>
              <w:t>5</w:t>
            </w:r>
            <w:r w:rsidRPr="00DF114A">
              <w:rPr>
                <w:rFonts w:ascii="Arial" w:eastAsia="宋体" w:hAnsi="Arial" w:cs="Arial"/>
                <w:color w:val="000000"/>
                <w:sz w:val="18"/>
                <w:szCs w:val="18"/>
              </w:rPr>
              <w:t>月</w:t>
            </w:r>
            <w:r w:rsidRPr="00DF114A">
              <w:rPr>
                <w:rFonts w:ascii="Arial" w:eastAsia="宋体" w:hAnsi="Arial" w:cs="Arial"/>
                <w:color w:val="000000"/>
                <w:sz w:val="18"/>
                <w:szCs w:val="18"/>
              </w:rPr>
              <w:t>28</w:t>
            </w:r>
            <w:r w:rsidRPr="00DF114A">
              <w:rPr>
                <w:rFonts w:ascii="Arial" w:eastAsia="宋体" w:hAnsi="Arial" w:cs="Arial"/>
                <w:color w:val="000000"/>
                <w:sz w:val="18"/>
                <w:szCs w:val="18"/>
              </w:rPr>
              <w:t>日</w:t>
            </w:r>
          </w:p>
        </w:tc>
        <w:tc>
          <w:tcPr>
            <w:tcW w:w="1333" w:type="dxa"/>
            <w:vAlign w:val="center"/>
          </w:tcPr>
          <w:p w14:paraId="66660606"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353154.24</w:t>
            </w:r>
            <w:r w:rsidRPr="00DF114A">
              <w:rPr>
                <w:rFonts w:ascii="Arial" w:eastAsia="宋体" w:hAnsi="Arial" w:cs="Arial"/>
                <w:color w:val="000000"/>
                <w:sz w:val="18"/>
                <w:szCs w:val="18"/>
              </w:rPr>
              <w:t>㎡</w:t>
            </w:r>
          </w:p>
        </w:tc>
        <w:tc>
          <w:tcPr>
            <w:tcW w:w="1199" w:type="dxa"/>
            <w:vAlign w:val="center"/>
          </w:tcPr>
          <w:p w14:paraId="7301F7AF"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成都恒大城市之光二期</w:t>
            </w:r>
          </w:p>
        </w:tc>
      </w:tr>
      <w:tr w:rsidR="00A24EED" w:rsidRPr="00DF114A" w14:paraId="332B3B5F" w14:textId="77777777" w:rsidTr="00DF114A">
        <w:trPr>
          <w:trHeight w:val="289"/>
        </w:trPr>
        <w:tc>
          <w:tcPr>
            <w:tcW w:w="403" w:type="dxa"/>
            <w:vMerge w:val="restart"/>
            <w:vAlign w:val="center"/>
            <w:hideMark/>
          </w:tcPr>
          <w:p w14:paraId="4F487BC5"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4</w:t>
            </w:r>
          </w:p>
        </w:tc>
        <w:tc>
          <w:tcPr>
            <w:tcW w:w="931" w:type="dxa"/>
            <w:vMerge w:val="restart"/>
            <w:vAlign w:val="center"/>
            <w:hideMark/>
          </w:tcPr>
          <w:p w14:paraId="2AC113BA"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建筑工程施工许可证</w:t>
            </w:r>
          </w:p>
        </w:tc>
        <w:tc>
          <w:tcPr>
            <w:tcW w:w="3062" w:type="dxa"/>
            <w:vMerge w:val="restart"/>
            <w:vAlign w:val="center"/>
            <w:hideMark/>
          </w:tcPr>
          <w:p w14:paraId="4C1E9445"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1</w:t>
            </w:r>
            <w:r w:rsidRPr="00DF114A">
              <w:rPr>
                <w:rFonts w:ascii="Arial" w:eastAsia="宋体" w:hAnsi="Arial" w:cs="Arial"/>
                <w:color w:val="000000"/>
                <w:sz w:val="18"/>
                <w:szCs w:val="18"/>
              </w:rPr>
              <w:t>、规划条件通知书</w:t>
            </w:r>
            <w:r w:rsidRPr="00DF114A">
              <w:rPr>
                <w:rFonts w:ascii="Arial" w:eastAsia="宋体" w:hAnsi="Arial" w:cs="Arial"/>
                <w:color w:val="000000"/>
                <w:sz w:val="18"/>
                <w:szCs w:val="18"/>
              </w:rPr>
              <w:t>2</w:t>
            </w:r>
            <w:r w:rsidRPr="00DF114A">
              <w:rPr>
                <w:rFonts w:ascii="Arial" w:eastAsia="宋体" w:hAnsi="Arial" w:cs="Arial"/>
                <w:color w:val="000000"/>
                <w:sz w:val="18"/>
                <w:szCs w:val="18"/>
              </w:rPr>
              <w:t>、建设条件通知书</w:t>
            </w:r>
            <w:r w:rsidRPr="00DF114A">
              <w:rPr>
                <w:rFonts w:ascii="Arial" w:eastAsia="宋体" w:hAnsi="Arial" w:cs="Arial"/>
                <w:color w:val="000000"/>
                <w:sz w:val="18"/>
                <w:szCs w:val="18"/>
              </w:rPr>
              <w:t>3</w:t>
            </w:r>
            <w:r w:rsidRPr="00DF114A">
              <w:rPr>
                <w:rFonts w:ascii="Arial" w:eastAsia="宋体" w:hAnsi="Arial" w:cs="Arial"/>
                <w:color w:val="000000"/>
                <w:sz w:val="18"/>
                <w:szCs w:val="18"/>
              </w:rPr>
              <w:t>、建筑项目用地界址测绘平面图及界址点成果表</w:t>
            </w:r>
            <w:r w:rsidRPr="00DF114A">
              <w:rPr>
                <w:rFonts w:ascii="Arial" w:eastAsia="宋体" w:hAnsi="Arial" w:cs="Arial"/>
                <w:color w:val="000000"/>
                <w:sz w:val="18"/>
                <w:szCs w:val="18"/>
              </w:rPr>
              <w:t>4</w:t>
            </w:r>
            <w:r w:rsidRPr="00DF114A">
              <w:rPr>
                <w:rFonts w:ascii="Arial" w:eastAsia="宋体" w:hAnsi="Arial" w:cs="Arial"/>
                <w:color w:val="000000"/>
                <w:sz w:val="18"/>
                <w:szCs w:val="18"/>
              </w:rPr>
              <w:t>、建设工程规划</w:t>
            </w:r>
            <w:r w:rsidRPr="00DF114A">
              <w:rPr>
                <w:rFonts w:ascii="Arial" w:eastAsia="宋体" w:hAnsi="Arial" w:cs="Arial"/>
                <w:color w:val="000000"/>
                <w:sz w:val="18"/>
                <w:szCs w:val="18"/>
              </w:rPr>
              <w:lastRenderedPageBreak/>
              <w:t>许可证</w:t>
            </w:r>
            <w:r w:rsidRPr="00DF114A">
              <w:rPr>
                <w:rFonts w:ascii="Arial" w:eastAsia="宋体" w:hAnsi="Arial" w:cs="Arial"/>
                <w:color w:val="000000"/>
                <w:sz w:val="18"/>
                <w:szCs w:val="18"/>
              </w:rPr>
              <w:t>5</w:t>
            </w:r>
            <w:r w:rsidRPr="00DF114A">
              <w:rPr>
                <w:rFonts w:ascii="Arial" w:eastAsia="宋体" w:hAnsi="Arial" w:cs="Arial"/>
                <w:color w:val="000000"/>
                <w:sz w:val="18"/>
                <w:szCs w:val="18"/>
              </w:rPr>
              <w:t>、加盖规划部门骑缝章总平面图</w:t>
            </w:r>
            <w:r w:rsidRPr="00DF114A">
              <w:rPr>
                <w:rFonts w:ascii="Arial" w:eastAsia="宋体" w:hAnsi="Arial" w:cs="Arial"/>
                <w:color w:val="000000"/>
                <w:sz w:val="18"/>
                <w:szCs w:val="18"/>
              </w:rPr>
              <w:t>6</w:t>
            </w:r>
            <w:r w:rsidRPr="00DF114A">
              <w:rPr>
                <w:rFonts w:ascii="Arial" w:eastAsia="宋体" w:hAnsi="Arial" w:cs="Arial"/>
                <w:color w:val="000000"/>
                <w:sz w:val="18"/>
                <w:szCs w:val="18"/>
              </w:rPr>
              <w:t>、国有土地使用权出让合同</w:t>
            </w:r>
          </w:p>
        </w:tc>
        <w:tc>
          <w:tcPr>
            <w:tcW w:w="931" w:type="dxa"/>
            <w:vMerge w:val="restart"/>
            <w:vAlign w:val="center"/>
            <w:hideMark/>
          </w:tcPr>
          <w:p w14:paraId="4C2B02C4" w14:textId="77777777" w:rsidR="00A24EED" w:rsidRPr="00DF114A" w:rsidRDefault="00A24EED" w:rsidP="00DF114A">
            <w:pPr>
              <w:jc w:val="center"/>
              <w:rPr>
                <w:rFonts w:ascii="Arial" w:eastAsia="宋体" w:hAnsi="Arial" w:cs="Arial"/>
                <w:color w:val="000000"/>
                <w:sz w:val="18"/>
                <w:szCs w:val="18"/>
              </w:rPr>
            </w:pPr>
          </w:p>
        </w:tc>
        <w:tc>
          <w:tcPr>
            <w:tcW w:w="932" w:type="dxa"/>
            <w:vAlign w:val="center"/>
            <w:hideMark/>
          </w:tcPr>
          <w:p w14:paraId="29160208"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2020</w:t>
            </w:r>
            <w:r w:rsidRPr="00DF114A">
              <w:rPr>
                <w:rFonts w:ascii="Arial" w:eastAsia="宋体" w:hAnsi="Arial" w:cs="Arial"/>
                <w:color w:val="000000"/>
                <w:sz w:val="18"/>
                <w:szCs w:val="18"/>
              </w:rPr>
              <w:t>年</w:t>
            </w:r>
            <w:r w:rsidRPr="00DF114A">
              <w:rPr>
                <w:rFonts w:ascii="Arial" w:eastAsia="宋体" w:hAnsi="Arial" w:cs="Arial"/>
                <w:color w:val="000000"/>
                <w:sz w:val="18"/>
                <w:szCs w:val="18"/>
              </w:rPr>
              <w:t>5</w:t>
            </w:r>
            <w:r w:rsidRPr="00DF114A">
              <w:rPr>
                <w:rFonts w:ascii="Arial" w:eastAsia="宋体" w:hAnsi="Arial" w:cs="Arial"/>
                <w:color w:val="000000"/>
                <w:sz w:val="18"/>
                <w:szCs w:val="18"/>
              </w:rPr>
              <w:t>月</w:t>
            </w:r>
            <w:r w:rsidRPr="00DF114A">
              <w:rPr>
                <w:rFonts w:ascii="Arial" w:eastAsia="宋体" w:hAnsi="Arial" w:cs="Arial"/>
                <w:color w:val="000000"/>
                <w:sz w:val="18"/>
                <w:szCs w:val="18"/>
              </w:rPr>
              <w:t>28</w:t>
            </w:r>
            <w:r w:rsidRPr="00DF114A">
              <w:rPr>
                <w:rFonts w:ascii="Arial" w:eastAsia="宋体" w:hAnsi="Arial" w:cs="Arial"/>
                <w:color w:val="000000"/>
                <w:sz w:val="18"/>
                <w:szCs w:val="18"/>
              </w:rPr>
              <w:t>日</w:t>
            </w:r>
          </w:p>
        </w:tc>
        <w:tc>
          <w:tcPr>
            <w:tcW w:w="1333" w:type="dxa"/>
            <w:vAlign w:val="center"/>
            <w:hideMark/>
          </w:tcPr>
          <w:p w14:paraId="4C58A4CD"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房建面积：</w:t>
            </w:r>
            <w:r w:rsidRPr="00DF114A">
              <w:rPr>
                <w:rFonts w:ascii="Arial" w:eastAsia="宋体" w:hAnsi="Arial" w:cs="Arial"/>
                <w:color w:val="000000"/>
                <w:sz w:val="18"/>
                <w:szCs w:val="18"/>
              </w:rPr>
              <w:t>100760.6</w:t>
            </w:r>
            <w:r w:rsidRPr="00DF114A">
              <w:rPr>
                <w:rFonts w:ascii="Arial" w:eastAsia="宋体" w:hAnsi="Arial" w:cs="Arial"/>
                <w:color w:val="000000"/>
                <w:sz w:val="18"/>
                <w:szCs w:val="18"/>
              </w:rPr>
              <w:t>㎡，</w:t>
            </w:r>
            <w:r w:rsidRPr="00DF114A">
              <w:rPr>
                <w:rFonts w:ascii="Arial" w:eastAsia="宋体" w:hAnsi="Arial" w:cs="Arial"/>
                <w:color w:val="000000"/>
                <w:sz w:val="18"/>
                <w:szCs w:val="18"/>
              </w:rPr>
              <w:t>1#-3#</w:t>
            </w:r>
            <w:r w:rsidRPr="00DF114A">
              <w:rPr>
                <w:rFonts w:ascii="Arial" w:eastAsia="宋体" w:hAnsi="Arial" w:cs="Arial"/>
                <w:color w:val="000000"/>
                <w:sz w:val="18"/>
                <w:szCs w:val="18"/>
              </w:rPr>
              <w:t>楼</w:t>
            </w:r>
            <w:r w:rsidRPr="00DF114A">
              <w:rPr>
                <w:rFonts w:ascii="Arial" w:eastAsia="宋体" w:hAnsi="Arial" w:cs="Arial"/>
                <w:color w:val="000000"/>
                <w:sz w:val="18"/>
                <w:szCs w:val="18"/>
              </w:rPr>
              <w:lastRenderedPageBreak/>
              <w:t>成品房面积</w:t>
            </w:r>
            <w:r w:rsidRPr="00DF114A">
              <w:rPr>
                <w:rFonts w:ascii="Arial" w:eastAsia="宋体" w:hAnsi="Arial" w:cs="Arial"/>
                <w:color w:val="000000"/>
                <w:sz w:val="18"/>
                <w:szCs w:val="18"/>
              </w:rPr>
              <w:t>47939.57</w:t>
            </w:r>
            <w:r w:rsidRPr="00DF114A">
              <w:rPr>
                <w:rFonts w:ascii="Arial" w:eastAsia="宋体" w:hAnsi="Arial" w:cs="Arial"/>
                <w:color w:val="000000"/>
                <w:sz w:val="18"/>
                <w:szCs w:val="18"/>
              </w:rPr>
              <w:t>㎡</w:t>
            </w:r>
          </w:p>
        </w:tc>
        <w:tc>
          <w:tcPr>
            <w:tcW w:w="1199" w:type="dxa"/>
            <w:vAlign w:val="center"/>
            <w:hideMark/>
          </w:tcPr>
          <w:p w14:paraId="7FB739A4"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lastRenderedPageBreak/>
              <w:t>成都恒大城市之光一期二标段主体</w:t>
            </w:r>
            <w:r w:rsidRPr="00DF114A">
              <w:rPr>
                <w:rFonts w:ascii="Arial" w:eastAsia="宋体" w:hAnsi="Arial" w:cs="Arial"/>
                <w:color w:val="000000"/>
                <w:sz w:val="18"/>
                <w:szCs w:val="18"/>
              </w:rPr>
              <w:lastRenderedPageBreak/>
              <w:t>及配套与精装修工程（</w:t>
            </w:r>
            <w:r w:rsidRPr="00DF114A">
              <w:rPr>
                <w:rFonts w:ascii="Arial" w:eastAsia="宋体" w:hAnsi="Arial" w:cs="Arial"/>
                <w:color w:val="000000"/>
                <w:sz w:val="18"/>
                <w:szCs w:val="18"/>
              </w:rPr>
              <w:t>1#-3#</w:t>
            </w:r>
            <w:r w:rsidRPr="00DF114A">
              <w:rPr>
                <w:rFonts w:ascii="Arial" w:eastAsia="宋体" w:hAnsi="Arial" w:cs="Arial"/>
                <w:color w:val="000000"/>
                <w:sz w:val="18"/>
                <w:szCs w:val="18"/>
              </w:rPr>
              <w:t>、</w:t>
            </w:r>
            <w:r w:rsidRPr="00DF114A">
              <w:rPr>
                <w:rFonts w:ascii="Arial" w:eastAsia="宋体" w:hAnsi="Arial" w:cs="Arial"/>
                <w:color w:val="000000"/>
                <w:sz w:val="18"/>
                <w:szCs w:val="18"/>
              </w:rPr>
              <w:t>21#-23#</w:t>
            </w:r>
            <w:r w:rsidRPr="00DF114A">
              <w:rPr>
                <w:rFonts w:ascii="Arial" w:eastAsia="宋体" w:hAnsi="Arial" w:cs="Arial"/>
                <w:color w:val="000000"/>
                <w:sz w:val="18"/>
                <w:szCs w:val="18"/>
              </w:rPr>
              <w:t>、大门、地下室及总工程</w:t>
            </w:r>
          </w:p>
        </w:tc>
      </w:tr>
      <w:tr w:rsidR="00A24EED" w:rsidRPr="00DF114A" w14:paraId="0C860670" w14:textId="77777777" w:rsidTr="00DF114A">
        <w:trPr>
          <w:trHeight w:val="289"/>
        </w:trPr>
        <w:tc>
          <w:tcPr>
            <w:tcW w:w="403" w:type="dxa"/>
            <w:vMerge/>
            <w:vAlign w:val="center"/>
            <w:hideMark/>
          </w:tcPr>
          <w:p w14:paraId="1C91697B"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hideMark/>
          </w:tcPr>
          <w:p w14:paraId="11884F7B" w14:textId="77777777" w:rsidR="00A24EED" w:rsidRPr="00DF114A" w:rsidRDefault="00A24EED" w:rsidP="00DF114A">
            <w:pPr>
              <w:jc w:val="center"/>
              <w:rPr>
                <w:rFonts w:ascii="Arial" w:eastAsia="宋体" w:hAnsi="Arial" w:cs="Arial"/>
                <w:color w:val="000000"/>
                <w:sz w:val="18"/>
                <w:szCs w:val="18"/>
              </w:rPr>
            </w:pPr>
          </w:p>
        </w:tc>
        <w:tc>
          <w:tcPr>
            <w:tcW w:w="3062" w:type="dxa"/>
            <w:vMerge/>
            <w:vAlign w:val="center"/>
            <w:hideMark/>
          </w:tcPr>
          <w:p w14:paraId="355DD336"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hideMark/>
          </w:tcPr>
          <w:p w14:paraId="6B7C9AED" w14:textId="77777777" w:rsidR="00A24EED" w:rsidRPr="00DF114A" w:rsidRDefault="00A24EED" w:rsidP="00DF114A">
            <w:pPr>
              <w:jc w:val="center"/>
              <w:rPr>
                <w:rFonts w:ascii="Arial" w:eastAsia="宋体" w:hAnsi="Arial" w:cs="Arial"/>
                <w:color w:val="000000"/>
                <w:sz w:val="18"/>
                <w:szCs w:val="18"/>
              </w:rPr>
            </w:pPr>
          </w:p>
        </w:tc>
        <w:tc>
          <w:tcPr>
            <w:tcW w:w="932" w:type="dxa"/>
            <w:vAlign w:val="center"/>
            <w:hideMark/>
          </w:tcPr>
          <w:p w14:paraId="26506DE9"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2020</w:t>
            </w:r>
            <w:r w:rsidRPr="00DF114A">
              <w:rPr>
                <w:rFonts w:ascii="Arial" w:eastAsia="宋体" w:hAnsi="Arial" w:cs="Arial"/>
                <w:color w:val="000000"/>
                <w:sz w:val="18"/>
                <w:szCs w:val="18"/>
              </w:rPr>
              <w:t>年</w:t>
            </w:r>
            <w:r w:rsidRPr="00DF114A">
              <w:rPr>
                <w:rFonts w:ascii="Arial" w:eastAsia="宋体" w:hAnsi="Arial" w:cs="Arial"/>
                <w:color w:val="000000"/>
                <w:sz w:val="18"/>
                <w:szCs w:val="18"/>
              </w:rPr>
              <w:t>5</w:t>
            </w:r>
            <w:r w:rsidRPr="00DF114A">
              <w:rPr>
                <w:rFonts w:ascii="Arial" w:eastAsia="宋体" w:hAnsi="Arial" w:cs="Arial"/>
                <w:color w:val="000000"/>
                <w:sz w:val="18"/>
                <w:szCs w:val="18"/>
              </w:rPr>
              <w:t>月</w:t>
            </w:r>
            <w:r w:rsidRPr="00DF114A">
              <w:rPr>
                <w:rFonts w:ascii="Arial" w:eastAsia="宋体" w:hAnsi="Arial" w:cs="Arial"/>
                <w:color w:val="000000"/>
                <w:sz w:val="18"/>
                <w:szCs w:val="18"/>
              </w:rPr>
              <w:t>28</w:t>
            </w:r>
            <w:r w:rsidRPr="00DF114A">
              <w:rPr>
                <w:rFonts w:ascii="Arial" w:eastAsia="宋体" w:hAnsi="Arial" w:cs="Arial"/>
                <w:color w:val="000000"/>
                <w:sz w:val="18"/>
                <w:szCs w:val="18"/>
              </w:rPr>
              <w:t>日</w:t>
            </w:r>
          </w:p>
        </w:tc>
        <w:tc>
          <w:tcPr>
            <w:tcW w:w="1333" w:type="dxa"/>
            <w:vAlign w:val="center"/>
            <w:hideMark/>
          </w:tcPr>
          <w:p w14:paraId="76954833"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房建面积：</w:t>
            </w:r>
            <w:r w:rsidRPr="00DF114A">
              <w:rPr>
                <w:rFonts w:ascii="Arial" w:eastAsia="宋体" w:hAnsi="Arial" w:cs="Arial"/>
                <w:color w:val="000000"/>
                <w:sz w:val="18"/>
                <w:szCs w:val="18"/>
              </w:rPr>
              <w:t>41265.79</w:t>
            </w:r>
            <w:r w:rsidRPr="00DF114A">
              <w:rPr>
                <w:rFonts w:ascii="Arial" w:eastAsia="宋体" w:hAnsi="Arial" w:cs="Arial"/>
                <w:color w:val="000000"/>
                <w:sz w:val="18"/>
                <w:szCs w:val="18"/>
              </w:rPr>
              <w:t>㎡，</w:t>
            </w:r>
            <w:r w:rsidRPr="00DF114A">
              <w:rPr>
                <w:rFonts w:ascii="Arial" w:eastAsia="宋体" w:hAnsi="Arial" w:cs="Arial"/>
                <w:color w:val="000000"/>
                <w:sz w:val="18"/>
                <w:szCs w:val="18"/>
              </w:rPr>
              <w:t>4#-5#</w:t>
            </w:r>
            <w:r w:rsidRPr="00DF114A">
              <w:rPr>
                <w:rFonts w:ascii="Arial" w:eastAsia="宋体" w:hAnsi="Arial" w:cs="Arial"/>
                <w:color w:val="000000"/>
                <w:sz w:val="18"/>
                <w:szCs w:val="18"/>
              </w:rPr>
              <w:t>楼成品房面积：</w:t>
            </w:r>
            <w:r w:rsidRPr="00DF114A">
              <w:rPr>
                <w:rFonts w:ascii="Arial" w:eastAsia="宋体" w:hAnsi="Arial" w:cs="Arial"/>
                <w:color w:val="000000"/>
                <w:sz w:val="18"/>
                <w:szCs w:val="18"/>
              </w:rPr>
              <w:t>38000.18</w:t>
            </w:r>
            <w:r w:rsidRPr="00DF114A">
              <w:rPr>
                <w:rFonts w:ascii="Arial" w:eastAsia="宋体" w:hAnsi="Arial" w:cs="Arial"/>
                <w:color w:val="000000"/>
                <w:sz w:val="18"/>
                <w:szCs w:val="18"/>
              </w:rPr>
              <w:t>㎡</w:t>
            </w:r>
          </w:p>
        </w:tc>
        <w:tc>
          <w:tcPr>
            <w:tcW w:w="1199" w:type="dxa"/>
            <w:vAlign w:val="center"/>
            <w:hideMark/>
          </w:tcPr>
          <w:p w14:paraId="57FFD472"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一期三标段主体及配套与精装修工程（</w:t>
            </w:r>
            <w:r w:rsidRPr="00DF114A">
              <w:rPr>
                <w:rFonts w:ascii="Arial" w:eastAsia="宋体" w:hAnsi="Arial" w:cs="Arial"/>
                <w:color w:val="000000"/>
                <w:sz w:val="18"/>
                <w:szCs w:val="18"/>
              </w:rPr>
              <w:t>4#-5#</w:t>
            </w:r>
            <w:r w:rsidRPr="00DF114A">
              <w:rPr>
                <w:rFonts w:ascii="Arial" w:eastAsia="宋体" w:hAnsi="Arial" w:cs="Arial"/>
                <w:color w:val="000000"/>
                <w:sz w:val="18"/>
                <w:szCs w:val="18"/>
              </w:rPr>
              <w:t>、</w:t>
            </w:r>
            <w:r w:rsidRPr="00DF114A">
              <w:rPr>
                <w:rFonts w:ascii="Arial" w:eastAsia="宋体" w:hAnsi="Arial" w:cs="Arial"/>
                <w:color w:val="000000"/>
                <w:sz w:val="18"/>
                <w:szCs w:val="18"/>
              </w:rPr>
              <w:t>40#</w:t>
            </w:r>
            <w:r w:rsidRPr="00DF114A">
              <w:rPr>
                <w:rFonts w:ascii="Arial" w:eastAsia="宋体" w:hAnsi="Arial" w:cs="Arial"/>
                <w:color w:val="000000"/>
                <w:sz w:val="18"/>
                <w:szCs w:val="18"/>
              </w:rPr>
              <w:t>楼及总平</w:t>
            </w:r>
          </w:p>
        </w:tc>
      </w:tr>
      <w:tr w:rsidR="00A24EED" w:rsidRPr="00DF114A" w14:paraId="23124509" w14:textId="77777777" w:rsidTr="00DF114A">
        <w:trPr>
          <w:trHeight w:val="302"/>
        </w:trPr>
        <w:tc>
          <w:tcPr>
            <w:tcW w:w="403" w:type="dxa"/>
            <w:vMerge/>
            <w:vAlign w:val="center"/>
          </w:tcPr>
          <w:p w14:paraId="0CB1B52E"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tcPr>
          <w:p w14:paraId="18806BEC" w14:textId="77777777" w:rsidR="00A24EED" w:rsidRPr="00DF114A" w:rsidRDefault="00A24EED" w:rsidP="00DF114A">
            <w:pPr>
              <w:jc w:val="center"/>
              <w:rPr>
                <w:rFonts w:ascii="Arial" w:eastAsia="宋体" w:hAnsi="Arial" w:cs="Arial"/>
                <w:color w:val="000000"/>
                <w:sz w:val="18"/>
                <w:szCs w:val="18"/>
              </w:rPr>
            </w:pPr>
          </w:p>
        </w:tc>
        <w:tc>
          <w:tcPr>
            <w:tcW w:w="3062" w:type="dxa"/>
            <w:vMerge/>
            <w:vAlign w:val="center"/>
          </w:tcPr>
          <w:p w14:paraId="11B8F7C8"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tcPr>
          <w:p w14:paraId="00066C3B" w14:textId="77777777" w:rsidR="00A24EED" w:rsidRPr="00DF114A" w:rsidRDefault="00A24EED" w:rsidP="00DF114A">
            <w:pPr>
              <w:jc w:val="center"/>
              <w:rPr>
                <w:rFonts w:ascii="Arial" w:eastAsia="宋体" w:hAnsi="Arial" w:cs="Arial"/>
                <w:color w:val="000000"/>
                <w:sz w:val="18"/>
                <w:szCs w:val="18"/>
              </w:rPr>
            </w:pPr>
          </w:p>
        </w:tc>
        <w:tc>
          <w:tcPr>
            <w:tcW w:w="932" w:type="dxa"/>
            <w:vAlign w:val="center"/>
          </w:tcPr>
          <w:p w14:paraId="1172CC3B"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2020</w:t>
            </w:r>
            <w:r w:rsidRPr="00DF114A">
              <w:rPr>
                <w:rFonts w:ascii="Arial" w:eastAsia="宋体" w:hAnsi="Arial" w:cs="Arial"/>
                <w:color w:val="000000"/>
                <w:sz w:val="18"/>
                <w:szCs w:val="18"/>
              </w:rPr>
              <w:t>年</w:t>
            </w:r>
            <w:r w:rsidRPr="00DF114A">
              <w:rPr>
                <w:rFonts w:ascii="Arial" w:eastAsia="宋体" w:hAnsi="Arial" w:cs="Arial"/>
                <w:color w:val="000000"/>
                <w:sz w:val="18"/>
                <w:szCs w:val="18"/>
              </w:rPr>
              <w:t>5</w:t>
            </w:r>
            <w:r w:rsidRPr="00DF114A">
              <w:rPr>
                <w:rFonts w:ascii="Arial" w:eastAsia="宋体" w:hAnsi="Arial" w:cs="Arial"/>
                <w:color w:val="000000"/>
                <w:sz w:val="18"/>
                <w:szCs w:val="18"/>
              </w:rPr>
              <w:t>月</w:t>
            </w:r>
            <w:r w:rsidRPr="00DF114A">
              <w:rPr>
                <w:rFonts w:ascii="Arial" w:eastAsia="宋体" w:hAnsi="Arial" w:cs="Arial"/>
                <w:color w:val="000000"/>
                <w:sz w:val="18"/>
                <w:szCs w:val="18"/>
              </w:rPr>
              <w:t>28</w:t>
            </w:r>
            <w:r w:rsidRPr="00DF114A">
              <w:rPr>
                <w:rFonts w:ascii="Arial" w:eastAsia="宋体" w:hAnsi="Arial" w:cs="Arial"/>
                <w:color w:val="000000"/>
                <w:sz w:val="18"/>
                <w:szCs w:val="18"/>
              </w:rPr>
              <w:t>日</w:t>
            </w:r>
          </w:p>
        </w:tc>
        <w:tc>
          <w:tcPr>
            <w:tcW w:w="1333" w:type="dxa"/>
            <w:vAlign w:val="center"/>
          </w:tcPr>
          <w:p w14:paraId="7C11C122"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9172.71</w:t>
            </w:r>
            <w:r w:rsidRPr="00DF114A">
              <w:rPr>
                <w:rFonts w:ascii="Arial" w:eastAsia="宋体" w:hAnsi="Arial" w:cs="Arial"/>
                <w:color w:val="000000"/>
                <w:sz w:val="18"/>
                <w:szCs w:val="18"/>
              </w:rPr>
              <w:t>㎡</w:t>
            </w:r>
          </w:p>
        </w:tc>
        <w:tc>
          <w:tcPr>
            <w:tcW w:w="1199" w:type="dxa"/>
            <w:vAlign w:val="center"/>
          </w:tcPr>
          <w:p w14:paraId="502B2AB5"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一期一标段主体配套和精装修工程（</w:t>
            </w:r>
            <w:r w:rsidRPr="00DF114A">
              <w:rPr>
                <w:rFonts w:ascii="Arial" w:eastAsia="宋体" w:hAnsi="Arial" w:cs="Arial"/>
                <w:color w:val="000000"/>
                <w:sz w:val="18"/>
                <w:szCs w:val="18"/>
              </w:rPr>
              <w:t>36#-39#</w:t>
            </w:r>
            <w:r w:rsidRPr="00DF114A">
              <w:rPr>
                <w:rFonts w:ascii="Arial" w:eastAsia="宋体" w:hAnsi="Arial" w:cs="Arial"/>
                <w:color w:val="000000"/>
                <w:sz w:val="18"/>
                <w:szCs w:val="18"/>
              </w:rPr>
              <w:t>楼、垃圾房及总平工程）</w:t>
            </w:r>
          </w:p>
        </w:tc>
      </w:tr>
      <w:tr w:rsidR="00A24EED" w:rsidRPr="00DF114A" w14:paraId="7C5E7969" w14:textId="77777777" w:rsidTr="00DF114A">
        <w:trPr>
          <w:trHeight w:val="302"/>
        </w:trPr>
        <w:tc>
          <w:tcPr>
            <w:tcW w:w="403" w:type="dxa"/>
            <w:vMerge/>
            <w:vAlign w:val="center"/>
            <w:hideMark/>
          </w:tcPr>
          <w:p w14:paraId="0EEF3799"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hideMark/>
          </w:tcPr>
          <w:p w14:paraId="0A34AD72" w14:textId="77777777" w:rsidR="00A24EED" w:rsidRPr="00DF114A" w:rsidRDefault="00A24EED" w:rsidP="00DF114A">
            <w:pPr>
              <w:jc w:val="center"/>
              <w:rPr>
                <w:rFonts w:ascii="Arial" w:eastAsia="宋体" w:hAnsi="Arial" w:cs="Arial"/>
                <w:color w:val="000000"/>
                <w:sz w:val="18"/>
                <w:szCs w:val="18"/>
              </w:rPr>
            </w:pPr>
          </w:p>
        </w:tc>
        <w:tc>
          <w:tcPr>
            <w:tcW w:w="3062" w:type="dxa"/>
            <w:vMerge/>
            <w:vAlign w:val="center"/>
            <w:hideMark/>
          </w:tcPr>
          <w:p w14:paraId="21EE9F1F" w14:textId="77777777" w:rsidR="00A24EED" w:rsidRPr="00DF114A" w:rsidRDefault="00A24EED" w:rsidP="00DF114A">
            <w:pPr>
              <w:jc w:val="center"/>
              <w:rPr>
                <w:rFonts w:ascii="Arial" w:eastAsia="宋体" w:hAnsi="Arial" w:cs="Arial"/>
                <w:color w:val="000000"/>
                <w:sz w:val="18"/>
                <w:szCs w:val="18"/>
              </w:rPr>
            </w:pPr>
          </w:p>
        </w:tc>
        <w:tc>
          <w:tcPr>
            <w:tcW w:w="931" w:type="dxa"/>
            <w:vMerge/>
            <w:vAlign w:val="center"/>
            <w:hideMark/>
          </w:tcPr>
          <w:p w14:paraId="5A5B1E49" w14:textId="77777777" w:rsidR="00A24EED" w:rsidRPr="00DF114A" w:rsidRDefault="00A24EED" w:rsidP="00DF114A">
            <w:pPr>
              <w:jc w:val="center"/>
              <w:rPr>
                <w:rFonts w:ascii="Arial" w:eastAsia="宋体" w:hAnsi="Arial" w:cs="Arial"/>
                <w:color w:val="000000"/>
                <w:sz w:val="18"/>
                <w:szCs w:val="18"/>
              </w:rPr>
            </w:pPr>
          </w:p>
        </w:tc>
        <w:tc>
          <w:tcPr>
            <w:tcW w:w="932" w:type="dxa"/>
            <w:vAlign w:val="center"/>
            <w:hideMark/>
          </w:tcPr>
          <w:p w14:paraId="74A5AEEF"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2020</w:t>
            </w:r>
            <w:r w:rsidRPr="00DF114A">
              <w:rPr>
                <w:rFonts w:ascii="Arial" w:eastAsia="宋体" w:hAnsi="Arial" w:cs="Arial"/>
                <w:color w:val="000000"/>
                <w:sz w:val="18"/>
                <w:szCs w:val="18"/>
              </w:rPr>
              <w:t>年</w:t>
            </w:r>
            <w:r w:rsidRPr="00DF114A">
              <w:rPr>
                <w:rFonts w:ascii="Arial" w:eastAsia="宋体" w:hAnsi="Arial" w:cs="Arial"/>
                <w:color w:val="000000"/>
                <w:sz w:val="18"/>
                <w:szCs w:val="18"/>
              </w:rPr>
              <w:t>7</w:t>
            </w:r>
            <w:r w:rsidRPr="00DF114A">
              <w:rPr>
                <w:rFonts w:ascii="Arial" w:eastAsia="宋体" w:hAnsi="Arial" w:cs="Arial"/>
                <w:color w:val="000000"/>
                <w:sz w:val="18"/>
                <w:szCs w:val="18"/>
              </w:rPr>
              <w:t>月</w:t>
            </w:r>
            <w:r w:rsidRPr="00DF114A">
              <w:rPr>
                <w:rFonts w:ascii="Arial" w:eastAsia="宋体" w:hAnsi="Arial" w:cs="Arial"/>
                <w:color w:val="000000"/>
                <w:sz w:val="18"/>
                <w:szCs w:val="18"/>
              </w:rPr>
              <w:t>20</w:t>
            </w:r>
            <w:r w:rsidRPr="00DF114A">
              <w:rPr>
                <w:rFonts w:ascii="Arial" w:eastAsia="宋体" w:hAnsi="Arial" w:cs="Arial"/>
                <w:color w:val="000000"/>
                <w:sz w:val="18"/>
                <w:szCs w:val="18"/>
              </w:rPr>
              <w:t>日</w:t>
            </w:r>
          </w:p>
        </w:tc>
        <w:tc>
          <w:tcPr>
            <w:tcW w:w="1333" w:type="dxa"/>
            <w:vAlign w:val="center"/>
          </w:tcPr>
          <w:p w14:paraId="1334ED8E"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房建面积：</w:t>
            </w:r>
            <w:r w:rsidRPr="00DF114A">
              <w:rPr>
                <w:rFonts w:ascii="Arial" w:eastAsia="宋体" w:hAnsi="Arial" w:cs="Arial"/>
                <w:color w:val="000000"/>
                <w:sz w:val="18"/>
                <w:szCs w:val="18"/>
              </w:rPr>
              <w:t>44667.60</w:t>
            </w:r>
            <w:r w:rsidRPr="00DF114A">
              <w:rPr>
                <w:rFonts w:ascii="Arial" w:eastAsia="宋体" w:hAnsi="Arial" w:cs="Arial"/>
                <w:color w:val="000000"/>
                <w:sz w:val="18"/>
                <w:szCs w:val="18"/>
              </w:rPr>
              <w:t>㎡，</w:t>
            </w:r>
            <w:r w:rsidRPr="00DF114A">
              <w:rPr>
                <w:rFonts w:ascii="Arial" w:eastAsia="宋体" w:hAnsi="Arial" w:cs="Arial"/>
                <w:color w:val="000000"/>
                <w:sz w:val="18"/>
                <w:szCs w:val="18"/>
              </w:rPr>
              <w:t>9#</w:t>
            </w:r>
            <w:r w:rsidRPr="00DF114A">
              <w:rPr>
                <w:rFonts w:ascii="Arial" w:eastAsia="宋体" w:hAnsi="Arial" w:cs="Arial"/>
                <w:color w:val="000000"/>
                <w:sz w:val="18"/>
                <w:szCs w:val="18"/>
              </w:rPr>
              <w:t>楼面积：</w:t>
            </w:r>
            <w:r w:rsidRPr="00DF114A">
              <w:rPr>
                <w:rFonts w:ascii="Arial" w:eastAsia="宋体" w:hAnsi="Arial" w:cs="Arial"/>
                <w:color w:val="000000"/>
                <w:sz w:val="18"/>
                <w:szCs w:val="18"/>
              </w:rPr>
              <w:t>21009.64</w:t>
            </w:r>
            <w:r w:rsidRPr="00DF114A">
              <w:rPr>
                <w:rFonts w:ascii="Arial" w:eastAsia="宋体" w:hAnsi="Arial" w:cs="Arial"/>
                <w:color w:val="000000"/>
                <w:sz w:val="18"/>
                <w:szCs w:val="18"/>
              </w:rPr>
              <w:t>㎡，</w:t>
            </w:r>
            <w:r w:rsidRPr="00DF114A">
              <w:rPr>
                <w:rFonts w:ascii="Arial" w:eastAsia="宋体" w:hAnsi="Arial" w:cs="Arial"/>
                <w:color w:val="000000"/>
                <w:sz w:val="18"/>
                <w:szCs w:val="18"/>
              </w:rPr>
              <w:t>10#</w:t>
            </w:r>
            <w:r w:rsidRPr="00DF114A">
              <w:rPr>
                <w:rFonts w:ascii="Arial" w:eastAsia="宋体" w:hAnsi="Arial" w:cs="Arial"/>
                <w:color w:val="000000"/>
                <w:sz w:val="18"/>
                <w:szCs w:val="18"/>
              </w:rPr>
              <w:t>楼面积：</w:t>
            </w:r>
            <w:r w:rsidRPr="00DF114A">
              <w:rPr>
                <w:rFonts w:ascii="Arial" w:eastAsia="宋体" w:hAnsi="Arial" w:cs="Arial"/>
                <w:color w:val="000000"/>
                <w:sz w:val="18"/>
                <w:szCs w:val="18"/>
              </w:rPr>
              <w:t>20942.60</w:t>
            </w:r>
            <w:r w:rsidRPr="00DF114A">
              <w:rPr>
                <w:rFonts w:ascii="Arial" w:eastAsia="宋体" w:hAnsi="Arial" w:cs="Arial"/>
                <w:color w:val="000000"/>
                <w:sz w:val="18"/>
                <w:szCs w:val="18"/>
              </w:rPr>
              <w:t>㎡</w:t>
            </w:r>
          </w:p>
        </w:tc>
        <w:tc>
          <w:tcPr>
            <w:tcW w:w="1199" w:type="dxa"/>
            <w:vAlign w:val="center"/>
            <w:hideMark/>
          </w:tcPr>
          <w:p w14:paraId="708A1542"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二期一标段主体配套和装修工程（</w:t>
            </w:r>
            <w:r w:rsidRPr="00DF114A">
              <w:rPr>
                <w:rFonts w:ascii="Arial" w:eastAsia="宋体" w:hAnsi="Arial" w:cs="Arial"/>
                <w:color w:val="000000"/>
                <w:sz w:val="18"/>
                <w:szCs w:val="18"/>
              </w:rPr>
              <w:t>9#-10#</w:t>
            </w:r>
            <w:r w:rsidRPr="00DF114A">
              <w:rPr>
                <w:rFonts w:ascii="Arial" w:eastAsia="宋体" w:hAnsi="Arial" w:cs="Arial"/>
                <w:color w:val="000000"/>
                <w:sz w:val="18"/>
                <w:szCs w:val="18"/>
              </w:rPr>
              <w:t>楼及地下室含总平）</w:t>
            </w:r>
          </w:p>
        </w:tc>
      </w:tr>
      <w:tr w:rsidR="00A24EED" w:rsidRPr="00DF114A" w14:paraId="5ECFBE04" w14:textId="77777777" w:rsidTr="00DF114A">
        <w:trPr>
          <w:trHeight w:val="365"/>
        </w:trPr>
        <w:tc>
          <w:tcPr>
            <w:tcW w:w="403" w:type="dxa"/>
            <w:vAlign w:val="center"/>
            <w:hideMark/>
          </w:tcPr>
          <w:p w14:paraId="4F64BBD6"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5</w:t>
            </w:r>
          </w:p>
        </w:tc>
        <w:tc>
          <w:tcPr>
            <w:tcW w:w="931" w:type="dxa"/>
            <w:vAlign w:val="center"/>
            <w:hideMark/>
          </w:tcPr>
          <w:p w14:paraId="6686E2F9"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商品房预售许可证</w:t>
            </w:r>
          </w:p>
        </w:tc>
        <w:tc>
          <w:tcPr>
            <w:tcW w:w="3062" w:type="dxa"/>
            <w:vAlign w:val="center"/>
            <w:hideMark/>
          </w:tcPr>
          <w:p w14:paraId="5FBE4951"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一、申请报告；《企业法人营业执照》和《房地产开发企业资质》；土地使用权出让合同和房地产权证；建设工程规划许可证；建设工程施工许可证。</w:t>
            </w:r>
          </w:p>
          <w:p w14:paraId="220F809E" w14:textId="0D6A2C06"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二、建设工程质量监督部门核发的商品房基础验收合作证明或由已按规定签订预售款监管协议的银行出具的商品房已完成其建筑安装工作量</w:t>
            </w:r>
            <w:r w:rsidR="0036484D">
              <w:rPr>
                <w:rFonts w:ascii="Arial" w:eastAsia="宋体" w:hAnsi="Arial" w:cs="Arial" w:hint="eastAsia"/>
                <w:color w:val="000000"/>
                <w:sz w:val="18"/>
                <w:szCs w:val="18"/>
              </w:rPr>
              <w:t>2</w:t>
            </w:r>
            <w:r w:rsidR="0036484D">
              <w:rPr>
                <w:rFonts w:ascii="Arial" w:eastAsia="宋体" w:hAnsi="Arial" w:cs="Arial"/>
                <w:color w:val="000000"/>
                <w:sz w:val="18"/>
                <w:szCs w:val="18"/>
              </w:rPr>
              <w:t>5</w:t>
            </w:r>
            <w:r w:rsidR="0036484D">
              <w:rPr>
                <w:rFonts w:ascii="Arial" w:eastAsia="宋体" w:hAnsi="Arial" w:cs="Arial" w:hint="eastAsia"/>
                <w:color w:val="000000"/>
                <w:sz w:val="18"/>
                <w:szCs w:val="18"/>
              </w:rPr>
              <w:t>%</w:t>
            </w:r>
            <w:r w:rsidRPr="00DF114A">
              <w:rPr>
                <w:rFonts w:ascii="Arial" w:eastAsia="宋体" w:hAnsi="Arial" w:cs="Arial"/>
                <w:color w:val="000000"/>
                <w:sz w:val="18"/>
                <w:szCs w:val="18"/>
              </w:rPr>
              <w:t>以上的证明；与成都注册的银行签订的预售款监管协议；水、电、煤等配套已落实的有关证明；与建筑工程承包公司或施工单位签订的总承包合同或施工合同及工程进度计划；商品房预售方案。内容</w:t>
            </w:r>
            <w:r w:rsidRPr="00DF114A">
              <w:rPr>
                <w:rFonts w:ascii="Arial" w:eastAsia="宋体" w:hAnsi="Arial" w:cs="Arial"/>
                <w:color w:val="000000"/>
                <w:sz w:val="18"/>
                <w:szCs w:val="18"/>
              </w:rPr>
              <w:lastRenderedPageBreak/>
              <w:t>包括：商品房座落、结构、装修与设备标准，预售计划、预售价格、地点与方式、交付使用日期等</w:t>
            </w:r>
          </w:p>
        </w:tc>
        <w:tc>
          <w:tcPr>
            <w:tcW w:w="931" w:type="dxa"/>
            <w:vAlign w:val="center"/>
            <w:hideMark/>
          </w:tcPr>
          <w:p w14:paraId="47C5FF38" w14:textId="77777777" w:rsidR="00A24EED" w:rsidRPr="00DF114A" w:rsidRDefault="00A24EED" w:rsidP="00DF114A">
            <w:pPr>
              <w:jc w:val="center"/>
              <w:rPr>
                <w:rFonts w:ascii="Arial" w:eastAsia="宋体" w:hAnsi="Arial" w:cs="Arial"/>
                <w:color w:val="000000"/>
                <w:sz w:val="18"/>
                <w:szCs w:val="18"/>
              </w:rPr>
            </w:pPr>
          </w:p>
        </w:tc>
        <w:tc>
          <w:tcPr>
            <w:tcW w:w="932" w:type="dxa"/>
            <w:vAlign w:val="center"/>
            <w:hideMark/>
          </w:tcPr>
          <w:p w14:paraId="11DCEEAC"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2020</w:t>
            </w:r>
            <w:r w:rsidRPr="00DF114A">
              <w:rPr>
                <w:rFonts w:ascii="Arial" w:eastAsia="宋体" w:hAnsi="Arial" w:cs="Arial"/>
                <w:color w:val="000000"/>
                <w:sz w:val="18"/>
                <w:szCs w:val="18"/>
              </w:rPr>
              <w:t>年</w:t>
            </w:r>
            <w:r w:rsidRPr="00DF114A">
              <w:rPr>
                <w:rFonts w:ascii="Arial" w:eastAsia="宋体" w:hAnsi="Arial" w:cs="Arial"/>
                <w:color w:val="000000"/>
                <w:sz w:val="18"/>
                <w:szCs w:val="18"/>
              </w:rPr>
              <w:t>8</w:t>
            </w:r>
            <w:r w:rsidRPr="00DF114A">
              <w:rPr>
                <w:rFonts w:ascii="Arial" w:eastAsia="宋体" w:hAnsi="Arial" w:cs="Arial"/>
                <w:color w:val="000000"/>
                <w:sz w:val="18"/>
                <w:szCs w:val="18"/>
              </w:rPr>
              <w:t>月</w:t>
            </w:r>
            <w:r w:rsidRPr="00DF114A">
              <w:rPr>
                <w:rFonts w:ascii="Arial" w:eastAsia="宋体" w:hAnsi="Arial" w:cs="Arial"/>
                <w:color w:val="000000"/>
                <w:sz w:val="18"/>
                <w:szCs w:val="18"/>
              </w:rPr>
              <w:t>7</w:t>
            </w:r>
            <w:r w:rsidRPr="00DF114A">
              <w:rPr>
                <w:rFonts w:ascii="Arial" w:eastAsia="宋体" w:hAnsi="Arial" w:cs="Arial"/>
                <w:color w:val="000000"/>
                <w:sz w:val="18"/>
                <w:szCs w:val="18"/>
              </w:rPr>
              <w:t>日</w:t>
            </w:r>
          </w:p>
        </w:tc>
        <w:tc>
          <w:tcPr>
            <w:tcW w:w="1333" w:type="dxa"/>
            <w:vAlign w:val="center"/>
            <w:hideMark/>
          </w:tcPr>
          <w:p w14:paraId="63BD0277" w14:textId="77777777"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103117.43</w:t>
            </w:r>
            <w:r w:rsidRPr="00DF114A">
              <w:rPr>
                <w:rFonts w:ascii="Arial" w:eastAsia="宋体" w:hAnsi="Arial" w:cs="Arial"/>
                <w:color w:val="000000"/>
                <w:sz w:val="18"/>
                <w:szCs w:val="18"/>
              </w:rPr>
              <w:t>㎡</w:t>
            </w:r>
          </w:p>
        </w:tc>
        <w:tc>
          <w:tcPr>
            <w:tcW w:w="1199" w:type="dxa"/>
            <w:vAlign w:val="center"/>
            <w:hideMark/>
          </w:tcPr>
          <w:p w14:paraId="65148218" w14:textId="00431CB2" w:rsidR="00A24EED" w:rsidRPr="00DF114A" w:rsidRDefault="00A24EED" w:rsidP="00DF114A">
            <w:pPr>
              <w:jc w:val="center"/>
              <w:rPr>
                <w:rFonts w:ascii="Arial" w:eastAsia="宋体" w:hAnsi="Arial" w:cs="Arial"/>
                <w:color w:val="000000"/>
                <w:sz w:val="18"/>
                <w:szCs w:val="18"/>
              </w:rPr>
            </w:pPr>
            <w:r w:rsidRPr="00DF114A">
              <w:rPr>
                <w:rFonts w:ascii="Arial" w:eastAsia="宋体" w:hAnsi="Arial" w:cs="Arial"/>
                <w:color w:val="000000"/>
                <w:sz w:val="18"/>
                <w:szCs w:val="18"/>
              </w:rPr>
              <w:t>一期</w:t>
            </w:r>
            <w:r w:rsidRPr="00DF114A">
              <w:rPr>
                <w:rFonts w:ascii="Arial" w:eastAsia="宋体" w:hAnsi="Arial" w:cs="Arial"/>
                <w:color w:val="000000"/>
                <w:sz w:val="18"/>
                <w:szCs w:val="18"/>
              </w:rPr>
              <w:t>1#-5#</w:t>
            </w:r>
            <w:r w:rsidRPr="00DF114A">
              <w:rPr>
                <w:rFonts w:ascii="Arial" w:eastAsia="宋体" w:hAnsi="Arial" w:cs="Arial"/>
                <w:color w:val="000000"/>
                <w:sz w:val="18"/>
                <w:szCs w:val="18"/>
              </w:rPr>
              <w:t>栋和二期</w:t>
            </w:r>
            <w:r w:rsidRPr="00DF114A">
              <w:rPr>
                <w:rFonts w:ascii="Arial" w:eastAsia="宋体" w:hAnsi="Arial" w:cs="Arial"/>
                <w:color w:val="000000"/>
                <w:sz w:val="18"/>
                <w:szCs w:val="18"/>
              </w:rPr>
              <w:t>9#</w:t>
            </w:r>
            <w:r w:rsidRPr="00DF114A">
              <w:rPr>
                <w:rFonts w:ascii="Arial" w:eastAsia="宋体" w:hAnsi="Arial" w:cs="Arial"/>
                <w:color w:val="000000"/>
                <w:sz w:val="18"/>
                <w:szCs w:val="18"/>
              </w:rPr>
              <w:t>栋住宅</w:t>
            </w:r>
          </w:p>
        </w:tc>
      </w:tr>
    </w:tbl>
    <w:p w14:paraId="156D4813" w14:textId="77777777" w:rsidR="004D0C73" w:rsidRPr="00A24EED" w:rsidRDefault="004D0C73" w:rsidP="00A24EED">
      <w:pPr>
        <w:spacing w:line="480" w:lineRule="auto"/>
        <w:rPr>
          <w:rFonts w:ascii="Arial" w:eastAsia="宋体" w:hAnsi="Arial" w:cs="Arial"/>
          <w:b/>
          <w:bCs/>
          <w:color w:val="000000"/>
          <w:sz w:val="24"/>
          <w:szCs w:val="24"/>
        </w:rPr>
      </w:pPr>
    </w:p>
    <w:p w14:paraId="07AF9627" w14:textId="2EB362E8" w:rsidR="00C55B03" w:rsidRPr="00CF7F96" w:rsidRDefault="00951196" w:rsidP="00CF7F96">
      <w:pPr>
        <w:pStyle w:val="1"/>
        <w:spacing w:line="480" w:lineRule="auto"/>
        <w:jc w:val="left"/>
        <w:rPr>
          <w:rFonts w:ascii="Arial" w:eastAsia="宋体" w:hAnsi="Arial" w:cs="Arial"/>
          <w:sz w:val="21"/>
          <w:szCs w:val="21"/>
        </w:rPr>
      </w:pPr>
      <w:bookmarkStart w:id="3" w:name="_Toc37771548"/>
      <w:r w:rsidRPr="0027493F">
        <w:rPr>
          <w:rFonts w:ascii="Arial" w:eastAsia="宋体" w:hAnsi="Arial" w:cs="Arial"/>
          <w:sz w:val="21"/>
          <w:szCs w:val="21"/>
        </w:rPr>
        <w:t>三、项目开发建设情况</w:t>
      </w:r>
      <w:bookmarkEnd w:id="3"/>
    </w:p>
    <w:p w14:paraId="2D3A541D" w14:textId="05E6F0C6"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表三：</w:t>
      </w:r>
      <w:r w:rsidRPr="0027493F">
        <w:rPr>
          <w:rFonts w:ascii="Arial" w:eastAsia="宋体" w:hAnsi="Arial" w:cs="Arial"/>
          <w:b/>
          <w:bCs/>
          <w:sz w:val="24"/>
          <w:szCs w:val="24"/>
        </w:rPr>
        <w:t>项目开发进度计划</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571"/>
        <w:gridCol w:w="1084"/>
        <w:gridCol w:w="1118"/>
        <w:gridCol w:w="1398"/>
        <w:gridCol w:w="1223"/>
        <w:gridCol w:w="1642"/>
        <w:gridCol w:w="572"/>
      </w:tblGrid>
      <w:tr w:rsidR="00497AED" w:rsidRPr="00DF114A" w14:paraId="19DAE734" w14:textId="77777777" w:rsidTr="00CF7F96">
        <w:trPr>
          <w:trHeight w:val="561"/>
          <w:tblHeader/>
        </w:trPr>
        <w:tc>
          <w:tcPr>
            <w:tcW w:w="689" w:type="dxa"/>
            <w:shd w:val="clear" w:color="auto" w:fill="auto"/>
            <w:vAlign w:val="center"/>
            <w:hideMark/>
          </w:tcPr>
          <w:p w14:paraId="138B77BD" w14:textId="77777777"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序号</w:t>
            </w:r>
          </w:p>
        </w:tc>
        <w:tc>
          <w:tcPr>
            <w:tcW w:w="1571" w:type="dxa"/>
            <w:shd w:val="clear" w:color="auto" w:fill="auto"/>
            <w:vAlign w:val="center"/>
            <w:hideMark/>
          </w:tcPr>
          <w:p w14:paraId="5B6F7AB2" w14:textId="77777777"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单位工程</w:t>
            </w:r>
            <w:r w:rsidRPr="00DF114A">
              <w:rPr>
                <w:rFonts w:ascii="Arial" w:eastAsia="宋体" w:hAnsi="Arial" w:cs="Arial"/>
                <w:b/>
                <w:bCs/>
                <w:color w:val="000000"/>
                <w:kern w:val="0"/>
                <w:sz w:val="18"/>
                <w:szCs w:val="18"/>
              </w:rPr>
              <w:t>/</w:t>
            </w:r>
          </w:p>
          <w:p w14:paraId="687D4614" w14:textId="7BB149F7"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开发期次</w:t>
            </w:r>
          </w:p>
        </w:tc>
        <w:tc>
          <w:tcPr>
            <w:tcW w:w="1084" w:type="dxa"/>
            <w:shd w:val="clear" w:color="auto" w:fill="auto"/>
            <w:vAlign w:val="center"/>
            <w:hideMark/>
          </w:tcPr>
          <w:p w14:paraId="28F664DA" w14:textId="77777777"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开工时间</w:t>
            </w:r>
          </w:p>
        </w:tc>
        <w:tc>
          <w:tcPr>
            <w:tcW w:w="1118" w:type="dxa"/>
            <w:shd w:val="clear" w:color="auto" w:fill="auto"/>
            <w:vAlign w:val="center"/>
            <w:hideMark/>
          </w:tcPr>
          <w:p w14:paraId="0F87D524" w14:textId="77777777"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开盘时间</w:t>
            </w:r>
          </w:p>
        </w:tc>
        <w:tc>
          <w:tcPr>
            <w:tcW w:w="1398" w:type="dxa"/>
            <w:shd w:val="clear" w:color="auto" w:fill="auto"/>
            <w:vAlign w:val="center"/>
            <w:hideMark/>
          </w:tcPr>
          <w:p w14:paraId="690886AA" w14:textId="77777777"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结构封顶时间</w:t>
            </w:r>
          </w:p>
        </w:tc>
        <w:tc>
          <w:tcPr>
            <w:tcW w:w="1223" w:type="dxa"/>
            <w:shd w:val="clear" w:color="auto" w:fill="auto"/>
            <w:vAlign w:val="center"/>
            <w:hideMark/>
          </w:tcPr>
          <w:p w14:paraId="072317A1" w14:textId="77777777"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去化率满足模拟清算</w:t>
            </w:r>
          </w:p>
        </w:tc>
        <w:tc>
          <w:tcPr>
            <w:tcW w:w="1642" w:type="dxa"/>
            <w:shd w:val="clear" w:color="auto" w:fill="auto"/>
            <w:vAlign w:val="center"/>
            <w:hideMark/>
          </w:tcPr>
          <w:p w14:paraId="7590CC2B" w14:textId="77777777"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评价当前</w:t>
            </w:r>
          </w:p>
          <w:p w14:paraId="684E363B" w14:textId="5EC2E324"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施工进度</w:t>
            </w:r>
          </w:p>
        </w:tc>
        <w:tc>
          <w:tcPr>
            <w:tcW w:w="572" w:type="dxa"/>
            <w:shd w:val="clear" w:color="auto" w:fill="auto"/>
            <w:vAlign w:val="center"/>
            <w:hideMark/>
          </w:tcPr>
          <w:p w14:paraId="1B835EDC" w14:textId="77777777" w:rsidR="00497AED" w:rsidRPr="00DF114A" w:rsidRDefault="00497AED" w:rsidP="00CF7F9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备注</w:t>
            </w:r>
          </w:p>
        </w:tc>
      </w:tr>
      <w:tr w:rsidR="00A24EED" w:rsidRPr="00DF114A" w14:paraId="58BD5CD1" w14:textId="77777777" w:rsidTr="00CF7F96">
        <w:trPr>
          <w:trHeight w:val="372"/>
          <w:tblHeader/>
        </w:trPr>
        <w:tc>
          <w:tcPr>
            <w:tcW w:w="689" w:type="dxa"/>
            <w:shd w:val="clear" w:color="auto" w:fill="auto"/>
            <w:vAlign w:val="center"/>
          </w:tcPr>
          <w:p w14:paraId="685B9659" w14:textId="12DCFB0C"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sz w:val="18"/>
                <w:szCs w:val="18"/>
              </w:rPr>
              <w:t>1</w:t>
            </w:r>
          </w:p>
        </w:tc>
        <w:tc>
          <w:tcPr>
            <w:tcW w:w="1571" w:type="dxa"/>
            <w:shd w:val="clear" w:color="auto" w:fill="auto"/>
            <w:vAlign w:val="center"/>
          </w:tcPr>
          <w:p w14:paraId="35FAD9FE" w14:textId="77777777"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首一期</w:t>
            </w:r>
          </w:p>
          <w:p w14:paraId="1CA3C8A0" w14:textId="7AA52639" w:rsidR="002471B2"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1#</w:t>
            </w:r>
            <w:r w:rsidRPr="00DF114A">
              <w:rPr>
                <w:rFonts w:ascii="Arial" w:eastAsia="宋体" w:hAnsi="Arial" w:cs="Arial"/>
                <w:color w:val="000000"/>
                <w:kern w:val="0"/>
                <w:sz w:val="18"/>
                <w:szCs w:val="18"/>
              </w:rPr>
              <w:t>楼</w:t>
            </w:r>
          </w:p>
        </w:tc>
        <w:tc>
          <w:tcPr>
            <w:tcW w:w="1084" w:type="dxa"/>
            <w:shd w:val="clear" w:color="auto" w:fill="auto"/>
            <w:vAlign w:val="center"/>
          </w:tcPr>
          <w:p w14:paraId="52545201" w14:textId="2EE76DA3"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r w:rsidRPr="00DF114A">
              <w:rPr>
                <w:rFonts w:ascii="Arial" w:eastAsia="宋体" w:hAnsi="Arial" w:cs="Arial"/>
                <w:color w:val="000000"/>
                <w:kern w:val="0"/>
                <w:sz w:val="18"/>
                <w:szCs w:val="18"/>
              </w:rPr>
              <w:t>1</w:t>
            </w:r>
            <w:r w:rsidRPr="00DF114A">
              <w:rPr>
                <w:rFonts w:ascii="Arial" w:eastAsia="宋体" w:hAnsi="Arial" w:cs="Arial"/>
                <w:color w:val="000000"/>
                <w:kern w:val="0"/>
                <w:sz w:val="18"/>
                <w:szCs w:val="18"/>
              </w:rPr>
              <w:t>日</w:t>
            </w:r>
          </w:p>
        </w:tc>
        <w:tc>
          <w:tcPr>
            <w:tcW w:w="1118" w:type="dxa"/>
            <w:shd w:val="clear" w:color="auto" w:fill="auto"/>
            <w:vAlign w:val="center"/>
          </w:tcPr>
          <w:p w14:paraId="07DACCD4" w14:textId="5F80BDD6" w:rsidR="00A24EED" w:rsidRPr="00DF114A" w:rsidRDefault="0067079A"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9</w:t>
            </w:r>
            <w:r w:rsidRPr="00DF114A">
              <w:rPr>
                <w:rFonts w:ascii="Arial" w:eastAsia="宋体" w:hAnsi="Arial" w:cs="Arial"/>
                <w:color w:val="000000"/>
                <w:kern w:val="0"/>
                <w:sz w:val="18"/>
                <w:szCs w:val="18"/>
              </w:rPr>
              <w:t>月</w:t>
            </w:r>
          </w:p>
        </w:tc>
        <w:tc>
          <w:tcPr>
            <w:tcW w:w="1398" w:type="dxa"/>
            <w:shd w:val="clear" w:color="auto" w:fill="auto"/>
            <w:vAlign w:val="center"/>
          </w:tcPr>
          <w:p w14:paraId="6FF09A09" w14:textId="2D240FDC"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2021</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p>
        </w:tc>
        <w:tc>
          <w:tcPr>
            <w:tcW w:w="1223" w:type="dxa"/>
            <w:shd w:val="clear" w:color="auto" w:fill="auto"/>
            <w:vAlign w:val="center"/>
            <w:hideMark/>
          </w:tcPr>
          <w:p w14:paraId="7C522DDF" w14:textId="77777777"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w:t>
            </w:r>
          </w:p>
        </w:tc>
        <w:tc>
          <w:tcPr>
            <w:tcW w:w="1642" w:type="dxa"/>
            <w:shd w:val="clear" w:color="auto" w:fill="auto"/>
            <w:vAlign w:val="center"/>
            <w:hideMark/>
          </w:tcPr>
          <w:p w14:paraId="77B6C5B6" w14:textId="63B80044" w:rsidR="00A24EED" w:rsidRPr="00DF114A" w:rsidRDefault="0067079A" w:rsidP="00CF7F96">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4</w:t>
            </w:r>
            <w:r w:rsidR="00A24EED" w:rsidRPr="00DF114A">
              <w:rPr>
                <w:rFonts w:ascii="Arial" w:eastAsia="宋体" w:hAnsi="Arial" w:cs="Arial"/>
                <w:color w:val="000000"/>
                <w:sz w:val="18"/>
                <w:szCs w:val="18"/>
              </w:rPr>
              <w:t>层结构完成</w:t>
            </w:r>
            <w:r w:rsidR="00DC073B">
              <w:rPr>
                <w:rFonts w:ascii="Arial" w:eastAsia="宋体" w:hAnsi="Arial" w:cs="Arial" w:hint="eastAsia"/>
                <w:color w:val="000000"/>
                <w:sz w:val="18"/>
                <w:szCs w:val="18"/>
              </w:rPr>
              <w:t>73</w:t>
            </w:r>
            <w:r w:rsidR="00A24EED" w:rsidRPr="00DF114A">
              <w:rPr>
                <w:rFonts w:ascii="Arial" w:eastAsia="宋体" w:hAnsi="Arial" w:cs="Arial"/>
                <w:color w:val="000000"/>
                <w:sz w:val="18"/>
                <w:szCs w:val="18"/>
              </w:rPr>
              <w:t>%</w:t>
            </w:r>
          </w:p>
        </w:tc>
        <w:tc>
          <w:tcPr>
            <w:tcW w:w="572" w:type="dxa"/>
            <w:shd w:val="clear" w:color="auto" w:fill="auto"/>
            <w:vAlign w:val="center"/>
            <w:hideMark/>
          </w:tcPr>
          <w:p w14:paraId="39CBC124" w14:textId="7AC77A6D" w:rsidR="00A24EED" w:rsidRPr="00DF114A" w:rsidRDefault="00A24EED" w:rsidP="00CF7F96">
            <w:pPr>
              <w:widowControl/>
              <w:jc w:val="center"/>
              <w:rPr>
                <w:rFonts w:ascii="Arial" w:eastAsia="宋体" w:hAnsi="Arial" w:cs="Arial"/>
                <w:color w:val="000000"/>
                <w:kern w:val="0"/>
                <w:sz w:val="18"/>
                <w:szCs w:val="18"/>
              </w:rPr>
            </w:pPr>
          </w:p>
        </w:tc>
      </w:tr>
      <w:tr w:rsidR="00A24EED" w:rsidRPr="00DF114A" w14:paraId="50E5F427" w14:textId="77777777" w:rsidTr="00CF7F96">
        <w:trPr>
          <w:trHeight w:val="372"/>
          <w:tblHeader/>
        </w:trPr>
        <w:tc>
          <w:tcPr>
            <w:tcW w:w="689" w:type="dxa"/>
            <w:shd w:val="clear" w:color="auto" w:fill="auto"/>
            <w:vAlign w:val="center"/>
          </w:tcPr>
          <w:p w14:paraId="739E967D" w14:textId="4297C64A"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sz w:val="18"/>
                <w:szCs w:val="18"/>
              </w:rPr>
              <w:t>2</w:t>
            </w:r>
          </w:p>
        </w:tc>
        <w:tc>
          <w:tcPr>
            <w:tcW w:w="1571" w:type="dxa"/>
            <w:shd w:val="clear" w:color="auto" w:fill="auto"/>
            <w:vAlign w:val="center"/>
          </w:tcPr>
          <w:p w14:paraId="3B894857" w14:textId="77777777" w:rsidR="002471B2"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首一期</w:t>
            </w:r>
          </w:p>
          <w:p w14:paraId="26002E13" w14:textId="08318BE7"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2#</w:t>
            </w:r>
            <w:r w:rsidRPr="00DF114A">
              <w:rPr>
                <w:rFonts w:ascii="Arial" w:eastAsia="宋体" w:hAnsi="Arial" w:cs="Arial"/>
                <w:color w:val="000000"/>
                <w:kern w:val="0"/>
                <w:sz w:val="18"/>
                <w:szCs w:val="18"/>
              </w:rPr>
              <w:t>楼</w:t>
            </w:r>
          </w:p>
        </w:tc>
        <w:tc>
          <w:tcPr>
            <w:tcW w:w="1084" w:type="dxa"/>
            <w:shd w:val="clear" w:color="auto" w:fill="auto"/>
            <w:vAlign w:val="center"/>
          </w:tcPr>
          <w:p w14:paraId="6FF461B2" w14:textId="2CF4C376"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r w:rsidRPr="00DF114A">
              <w:rPr>
                <w:rFonts w:ascii="Arial" w:eastAsia="宋体" w:hAnsi="Arial" w:cs="Arial"/>
                <w:color w:val="000000"/>
                <w:kern w:val="0"/>
                <w:sz w:val="18"/>
                <w:szCs w:val="18"/>
              </w:rPr>
              <w:t>1</w:t>
            </w:r>
            <w:r w:rsidRPr="00DF114A">
              <w:rPr>
                <w:rFonts w:ascii="Arial" w:eastAsia="宋体" w:hAnsi="Arial" w:cs="Arial"/>
                <w:color w:val="000000"/>
                <w:kern w:val="0"/>
                <w:sz w:val="18"/>
                <w:szCs w:val="18"/>
              </w:rPr>
              <w:t>日</w:t>
            </w:r>
          </w:p>
        </w:tc>
        <w:tc>
          <w:tcPr>
            <w:tcW w:w="1118" w:type="dxa"/>
            <w:shd w:val="clear" w:color="auto" w:fill="auto"/>
            <w:vAlign w:val="center"/>
          </w:tcPr>
          <w:p w14:paraId="0D54DEDB" w14:textId="24F871EA" w:rsidR="00A24EED" w:rsidRPr="00DF114A" w:rsidRDefault="0067079A"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9</w:t>
            </w:r>
            <w:r w:rsidRPr="00DF114A">
              <w:rPr>
                <w:rFonts w:ascii="Arial" w:eastAsia="宋体" w:hAnsi="Arial" w:cs="Arial"/>
                <w:color w:val="000000"/>
                <w:kern w:val="0"/>
                <w:sz w:val="18"/>
                <w:szCs w:val="18"/>
              </w:rPr>
              <w:t>月</w:t>
            </w:r>
          </w:p>
        </w:tc>
        <w:tc>
          <w:tcPr>
            <w:tcW w:w="1398" w:type="dxa"/>
            <w:shd w:val="clear" w:color="auto" w:fill="auto"/>
            <w:vAlign w:val="center"/>
          </w:tcPr>
          <w:p w14:paraId="0BF62E56" w14:textId="4F0EC6E6"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2021</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p>
        </w:tc>
        <w:tc>
          <w:tcPr>
            <w:tcW w:w="1223" w:type="dxa"/>
            <w:shd w:val="clear" w:color="auto" w:fill="auto"/>
            <w:vAlign w:val="center"/>
            <w:hideMark/>
          </w:tcPr>
          <w:p w14:paraId="7E5C443F" w14:textId="77777777"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w:t>
            </w:r>
          </w:p>
        </w:tc>
        <w:tc>
          <w:tcPr>
            <w:tcW w:w="1642" w:type="dxa"/>
            <w:shd w:val="clear" w:color="auto" w:fill="auto"/>
            <w:vAlign w:val="center"/>
            <w:hideMark/>
          </w:tcPr>
          <w:p w14:paraId="34B32F21" w14:textId="78848E21" w:rsidR="00A24EED" w:rsidRPr="00DF114A" w:rsidRDefault="0081251F" w:rsidP="00CF7F96">
            <w:pPr>
              <w:widowControl/>
              <w:jc w:val="center"/>
              <w:rPr>
                <w:rFonts w:ascii="Arial" w:eastAsia="宋体" w:hAnsi="Arial" w:cs="Arial"/>
                <w:color w:val="000000"/>
                <w:kern w:val="0"/>
                <w:sz w:val="18"/>
                <w:szCs w:val="18"/>
              </w:rPr>
            </w:pPr>
            <w:r>
              <w:rPr>
                <w:rFonts w:ascii="Arial" w:eastAsia="宋体" w:hAnsi="Arial" w:cs="Arial" w:hint="eastAsia"/>
                <w:color w:val="000000"/>
                <w:sz w:val="18"/>
                <w:szCs w:val="18"/>
              </w:rPr>
              <w:t>3</w:t>
            </w:r>
            <w:r w:rsidR="00A24EED" w:rsidRPr="00DF114A">
              <w:rPr>
                <w:rFonts w:ascii="Arial" w:eastAsia="宋体" w:hAnsi="Arial" w:cs="Arial"/>
                <w:color w:val="000000"/>
                <w:sz w:val="18"/>
                <w:szCs w:val="18"/>
              </w:rPr>
              <w:t>层结构完成</w:t>
            </w:r>
            <w:r>
              <w:rPr>
                <w:rFonts w:ascii="Arial" w:eastAsia="宋体" w:hAnsi="Arial" w:cs="Arial" w:hint="eastAsia"/>
                <w:color w:val="000000"/>
                <w:sz w:val="18"/>
                <w:szCs w:val="18"/>
              </w:rPr>
              <w:t>53</w:t>
            </w:r>
            <w:r w:rsidR="00A24EED" w:rsidRPr="00DF114A">
              <w:rPr>
                <w:rFonts w:ascii="Arial" w:eastAsia="宋体" w:hAnsi="Arial" w:cs="Arial"/>
                <w:color w:val="000000"/>
                <w:sz w:val="18"/>
                <w:szCs w:val="18"/>
              </w:rPr>
              <w:t>%</w:t>
            </w:r>
          </w:p>
        </w:tc>
        <w:tc>
          <w:tcPr>
            <w:tcW w:w="572" w:type="dxa"/>
            <w:shd w:val="clear" w:color="auto" w:fill="auto"/>
            <w:vAlign w:val="center"/>
            <w:hideMark/>
          </w:tcPr>
          <w:p w14:paraId="5923E3C5" w14:textId="51B0B3B6" w:rsidR="00A24EED" w:rsidRPr="00DF114A" w:rsidRDefault="00A24EED" w:rsidP="00CF7F96">
            <w:pPr>
              <w:widowControl/>
              <w:jc w:val="center"/>
              <w:rPr>
                <w:rFonts w:ascii="Arial" w:eastAsia="宋体" w:hAnsi="Arial" w:cs="Arial"/>
                <w:color w:val="000000"/>
                <w:kern w:val="0"/>
                <w:sz w:val="18"/>
                <w:szCs w:val="18"/>
              </w:rPr>
            </w:pPr>
          </w:p>
        </w:tc>
      </w:tr>
      <w:tr w:rsidR="00A24EED" w:rsidRPr="00DF114A" w14:paraId="4A8991D9" w14:textId="77777777" w:rsidTr="00CF7F96">
        <w:trPr>
          <w:trHeight w:val="372"/>
          <w:tblHeader/>
        </w:trPr>
        <w:tc>
          <w:tcPr>
            <w:tcW w:w="689" w:type="dxa"/>
            <w:shd w:val="clear" w:color="auto" w:fill="auto"/>
            <w:vAlign w:val="center"/>
          </w:tcPr>
          <w:p w14:paraId="20D4521D" w14:textId="27C70568"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3</w:t>
            </w:r>
          </w:p>
        </w:tc>
        <w:tc>
          <w:tcPr>
            <w:tcW w:w="1571" w:type="dxa"/>
            <w:shd w:val="clear" w:color="auto" w:fill="auto"/>
            <w:vAlign w:val="center"/>
          </w:tcPr>
          <w:p w14:paraId="6FD0E11A" w14:textId="77777777" w:rsidR="002471B2"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首一期</w:t>
            </w:r>
          </w:p>
          <w:p w14:paraId="0C5EE320" w14:textId="06CBF2AA"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楼</w:t>
            </w:r>
          </w:p>
        </w:tc>
        <w:tc>
          <w:tcPr>
            <w:tcW w:w="1084" w:type="dxa"/>
            <w:shd w:val="clear" w:color="auto" w:fill="auto"/>
            <w:vAlign w:val="center"/>
          </w:tcPr>
          <w:p w14:paraId="2F3C0C22" w14:textId="44FB440F"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r w:rsidRPr="00DF114A">
              <w:rPr>
                <w:rFonts w:ascii="Arial" w:eastAsia="宋体" w:hAnsi="Arial" w:cs="Arial"/>
                <w:color w:val="000000"/>
                <w:kern w:val="0"/>
                <w:sz w:val="18"/>
                <w:szCs w:val="18"/>
              </w:rPr>
              <w:t>1</w:t>
            </w:r>
            <w:r w:rsidRPr="00DF114A">
              <w:rPr>
                <w:rFonts w:ascii="Arial" w:eastAsia="宋体" w:hAnsi="Arial" w:cs="Arial"/>
                <w:color w:val="000000"/>
                <w:kern w:val="0"/>
                <w:sz w:val="18"/>
                <w:szCs w:val="18"/>
              </w:rPr>
              <w:t>日</w:t>
            </w:r>
          </w:p>
        </w:tc>
        <w:tc>
          <w:tcPr>
            <w:tcW w:w="1118" w:type="dxa"/>
            <w:shd w:val="clear" w:color="auto" w:fill="auto"/>
            <w:vAlign w:val="center"/>
          </w:tcPr>
          <w:p w14:paraId="2DAA2F19" w14:textId="6A36D7A0" w:rsidR="00A24EED" w:rsidRPr="00DF114A" w:rsidRDefault="0067079A"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9</w:t>
            </w:r>
            <w:r w:rsidRPr="00DF114A">
              <w:rPr>
                <w:rFonts w:ascii="Arial" w:eastAsia="宋体" w:hAnsi="Arial" w:cs="Arial"/>
                <w:color w:val="000000"/>
                <w:kern w:val="0"/>
                <w:sz w:val="18"/>
                <w:szCs w:val="18"/>
              </w:rPr>
              <w:t>月</w:t>
            </w:r>
          </w:p>
        </w:tc>
        <w:tc>
          <w:tcPr>
            <w:tcW w:w="1398" w:type="dxa"/>
            <w:shd w:val="clear" w:color="auto" w:fill="auto"/>
            <w:vAlign w:val="center"/>
          </w:tcPr>
          <w:p w14:paraId="74DD9524" w14:textId="04F15640"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2021</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p>
        </w:tc>
        <w:tc>
          <w:tcPr>
            <w:tcW w:w="1223" w:type="dxa"/>
            <w:shd w:val="clear" w:color="auto" w:fill="auto"/>
            <w:vAlign w:val="center"/>
            <w:hideMark/>
          </w:tcPr>
          <w:p w14:paraId="73AF75B8" w14:textId="77777777"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w:t>
            </w:r>
          </w:p>
        </w:tc>
        <w:tc>
          <w:tcPr>
            <w:tcW w:w="1642" w:type="dxa"/>
            <w:shd w:val="clear" w:color="auto" w:fill="auto"/>
            <w:vAlign w:val="center"/>
            <w:hideMark/>
          </w:tcPr>
          <w:p w14:paraId="2D44068F" w14:textId="22A3FD7A" w:rsidR="00A24EED" w:rsidRPr="00DF114A" w:rsidRDefault="0081251F" w:rsidP="00CF7F96">
            <w:pPr>
              <w:widowControl/>
              <w:jc w:val="center"/>
              <w:rPr>
                <w:rFonts w:ascii="Arial" w:eastAsia="宋体" w:hAnsi="Arial" w:cs="Arial"/>
                <w:color w:val="000000"/>
                <w:kern w:val="0"/>
                <w:sz w:val="18"/>
                <w:szCs w:val="18"/>
              </w:rPr>
            </w:pPr>
            <w:r>
              <w:rPr>
                <w:rFonts w:ascii="Arial" w:eastAsia="宋体" w:hAnsi="Arial" w:cs="Arial" w:hint="eastAsia"/>
                <w:color w:val="000000"/>
                <w:sz w:val="18"/>
                <w:szCs w:val="18"/>
              </w:rPr>
              <w:t>4</w:t>
            </w:r>
            <w:r w:rsidR="00A24EED" w:rsidRPr="00DF114A">
              <w:rPr>
                <w:rFonts w:ascii="Arial" w:eastAsia="宋体" w:hAnsi="Arial" w:cs="Arial"/>
                <w:color w:val="000000"/>
                <w:sz w:val="18"/>
                <w:szCs w:val="18"/>
              </w:rPr>
              <w:t>层结构完成</w:t>
            </w:r>
            <w:r>
              <w:rPr>
                <w:rFonts w:ascii="Arial" w:eastAsia="宋体" w:hAnsi="Arial" w:cs="Arial" w:hint="eastAsia"/>
                <w:color w:val="000000"/>
                <w:sz w:val="18"/>
                <w:szCs w:val="18"/>
              </w:rPr>
              <w:t>65</w:t>
            </w:r>
            <w:r w:rsidR="00A24EED" w:rsidRPr="00DF114A">
              <w:rPr>
                <w:rFonts w:ascii="Arial" w:eastAsia="宋体" w:hAnsi="Arial" w:cs="Arial"/>
                <w:color w:val="000000"/>
                <w:sz w:val="18"/>
                <w:szCs w:val="18"/>
              </w:rPr>
              <w:t>%</w:t>
            </w:r>
          </w:p>
        </w:tc>
        <w:tc>
          <w:tcPr>
            <w:tcW w:w="572" w:type="dxa"/>
            <w:shd w:val="clear" w:color="auto" w:fill="auto"/>
            <w:vAlign w:val="center"/>
            <w:hideMark/>
          </w:tcPr>
          <w:p w14:paraId="25BC7963" w14:textId="02EB40BC" w:rsidR="00A24EED" w:rsidRPr="00DF114A" w:rsidRDefault="00A24EED" w:rsidP="00CF7F96">
            <w:pPr>
              <w:widowControl/>
              <w:jc w:val="center"/>
              <w:rPr>
                <w:rFonts w:ascii="Arial" w:eastAsia="宋体" w:hAnsi="Arial" w:cs="Arial"/>
                <w:color w:val="000000"/>
                <w:kern w:val="0"/>
                <w:sz w:val="18"/>
                <w:szCs w:val="18"/>
              </w:rPr>
            </w:pPr>
          </w:p>
        </w:tc>
      </w:tr>
      <w:tr w:rsidR="00A24EED" w:rsidRPr="00DF114A" w14:paraId="32B54BE4" w14:textId="77777777" w:rsidTr="00CF7F96">
        <w:trPr>
          <w:trHeight w:val="372"/>
          <w:tblHeader/>
        </w:trPr>
        <w:tc>
          <w:tcPr>
            <w:tcW w:w="689" w:type="dxa"/>
            <w:shd w:val="clear" w:color="auto" w:fill="auto"/>
            <w:vAlign w:val="center"/>
          </w:tcPr>
          <w:p w14:paraId="1AAD053B" w14:textId="0EC248AE"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sz w:val="18"/>
                <w:szCs w:val="18"/>
              </w:rPr>
              <w:t>4</w:t>
            </w:r>
          </w:p>
        </w:tc>
        <w:tc>
          <w:tcPr>
            <w:tcW w:w="1571" w:type="dxa"/>
            <w:shd w:val="clear" w:color="auto" w:fill="auto"/>
            <w:vAlign w:val="center"/>
          </w:tcPr>
          <w:p w14:paraId="59291955" w14:textId="77777777" w:rsidR="002471B2"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首一期</w:t>
            </w:r>
          </w:p>
          <w:p w14:paraId="7AAE6246" w14:textId="00EE5574"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4#</w:t>
            </w:r>
            <w:r w:rsidRPr="00DF114A">
              <w:rPr>
                <w:rFonts w:ascii="Arial" w:eastAsia="宋体" w:hAnsi="Arial" w:cs="Arial"/>
                <w:color w:val="000000"/>
                <w:kern w:val="0"/>
                <w:sz w:val="18"/>
                <w:szCs w:val="18"/>
              </w:rPr>
              <w:t>楼</w:t>
            </w:r>
          </w:p>
        </w:tc>
        <w:tc>
          <w:tcPr>
            <w:tcW w:w="1084" w:type="dxa"/>
            <w:shd w:val="clear" w:color="auto" w:fill="auto"/>
            <w:vAlign w:val="center"/>
          </w:tcPr>
          <w:p w14:paraId="0EFD2054" w14:textId="766EDB26"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r w:rsidRPr="00DF114A">
              <w:rPr>
                <w:rFonts w:ascii="Arial" w:eastAsia="宋体" w:hAnsi="Arial" w:cs="Arial"/>
                <w:color w:val="000000"/>
                <w:kern w:val="0"/>
                <w:sz w:val="18"/>
                <w:szCs w:val="18"/>
              </w:rPr>
              <w:t>1</w:t>
            </w:r>
            <w:r w:rsidRPr="00DF114A">
              <w:rPr>
                <w:rFonts w:ascii="Arial" w:eastAsia="宋体" w:hAnsi="Arial" w:cs="Arial"/>
                <w:color w:val="000000"/>
                <w:kern w:val="0"/>
                <w:sz w:val="18"/>
                <w:szCs w:val="18"/>
              </w:rPr>
              <w:t>日</w:t>
            </w:r>
          </w:p>
        </w:tc>
        <w:tc>
          <w:tcPr>
            <w:tcW w:w="1118" w:type="dxa"/>
            <w:shd w:val="clear" w:color="auto" w:fill="auto"/>
            <w:vAlign w:val="center"/>
          </w:tcPr>
          <w:p w14:paraId="1FCDE499" w14:textId="54FB091D" w:rsidR="00A24EED" w:rsidRPr="00DF114A" w:rsidRDefault="0067079A"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9</w:t>
            </w:r>
            <w:r w:rsidRPr="00DF114A">
              <w:rPr>
                <w:rFonts w:ascii="Arial" w:eastAsia="宋体" w:hAnsi="Arial" w:cs="Arial"/>
                <w:color w:val="000000"/>
                <w:kern w:val="0"/>
                <w:sz w:val="18"/>
                <w:szCs w:val="18"/>
              </w:rPr>
              <w:t>月</w:t>
            </w:r>
          </w:p>
        </w:tc>
        <w:tc>
          <w:tcPr>
            <w:tcW w:w="1398" w:type="dxa"/>
            <w:shd w:val="clear" w:color="auto" w:fill="auto"/>
            <w:vAlign w:val="center"/>
          </w:tcPr>
          <w:p w14:paraId="38C79042" w14:textId="39868FEB"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2021</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p>
        </w:tc>
        <w:tc>
          <w:tcPr>
            <w:tcW w:w="1223" w:type="dxa"/>
            <w:shd w:val="clear" w:color="auto" w:fill="auto"/>
            <w:vAlign w:val="center"/>
            <w:hideMark/>
          </w:tcPr>
          <w:p w14:paraId="5AF6032D" w14:textId="77777777"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w:t>
            </w:r>
          </w:p>
        </w:tc>
        <w:tc>
          <w:tcPr>
            <w:tcW w:w="1642" w:type="dxa"/>
            <w:shd w:val="clear" w:color="auto" w:fill="auto"/>
            <w:vAlign w:val="center"/>
            <w:hideMark/>
          </w:tcPr>
          <w:p w14:paraId="2AE4AEF7" w14:textId="42986947" w:rsidR="00A24EED" w:rsidRPr="00DF114A" w:rsidRDefault="0081251F" w:rsidP="00CF7F96">
            <w:pPr>
              <w:widowControl/>
              <w:jc w:val="center"/>
              <w:rPr>
                <w:rFonts w:ascii="Arial" w:eastAsia="宋体" w:hAnsi="Arial" w:cs="Arial"/>
                <w:color w:val="000000"/>
                <w:kern w:val="0"/>
                <w:sz w:val="18"/>
                <w:szCs w:val="18"/>
              </w:rPr>
            </w:pPr>
            <w:r>
              <w:rPr>
                <w:rFonts w:ascii="Arial" w:eastAsia="宋体" w:hAnsi="Arial" w:cs="Arial" w:hint="eastAsia"/>
                <w:color w:val="000000"/>
                <w:sz w:val="18"/>
                <w:szCs w:val="18"/>
              </w:rPr>
              <w:t>7</w:t>
            </w:r>
            <w:r w:rsidR="00A24EED" w:rsidRPr="00DF114A">
              <w:rPr>
                <w:rFonts w:ascii="Arial" w:eastAsia="宋体" w:hAnsi="Arial" w:cs="Arial"/>
                <w:color w:val="000000"/>
                <w:sz w:val="18"/>
                <w:szCs w:val="18"/>
              </w:rPr>
              <w:t>层结构完成</w:t>
            </w:r>
            <w:r>
              <w:rPr>
                <w:rFonts w:ascii="Arial" w:eastAsia="宋体" w:hAnsi="Arial" w:cs="Arial" w:hint="eastAsia"/>
                <w:color w:val="000000"/>
                <w:sz w:val="18"/>
                <w:szCs w:val="18"/>
              </w:rPr>
              <w:t>43</w:t>
            </w:r>
            <w:r w:rsidR="00A24EED" w:rsidRPr="00DF114A">
              <w:rPr>
                <w:rFonts w:ascii="Arial" w:eastAsia="宋体" w:hAnsi="Arial" w:cs="Arial"/>
                <w:color w:val="000000"/>
                <w:sz w:val="18"/>
                <w:szCs w:val="18"/>
              </w:rPr>
              <w:t>%</w:t>
            </w:r>
          </w:p>
        </w:tc>
        <w:tc>
          <w:tcPr>
            <w:tcW w:w="572" w:type="dxa"/>
            <w:shd w:val="clear" w:color="auto" w:fill="auto"/>
            <w:vAlign w:val="center"/>
            <w:hideMark/>
          </w:tcPr>
          <w:p w14:paraId="2218F680" w14:textId="161F2A31" w:rsidR="00A24EED" w:rsidRPr="00DF114A" w:rsidRDefault="00A24EED" w:rsidP="00CF7F96">
            <w:pPr>
              <w:widowControl/>
              <w:jc w:val="center"/>
              <w:rPr>
                <w:rFonts w:ascii="Arial" w:eastAsia="宋体" w:hAnsi="Arial" w:cs="Arial"/>
                <w:color w:val="000000"/>
                <w:kern w:val="0"/>
                <w:sz w:val="18"/>
                <w:szCs w:val="18"/>
              </w:rPr>
            </w:pPr>
          </w:p>
        </w:tc>
      </w:tr>
      <w:tr w:rsidR="00A24EED" w:rsidRPr="00DF114A" w14:paraId="49EB005A" w14:textId="77777777" w:rsidTr="00CF7F96">
        <w:trPr>
          <w:trHeight w:val="372"/>
          <w:tblHeader/>
        </w:trPr>
        <w:tc>
          <w:tcPr>
            <w:tcW w:w="689" w:type="dxa"/>
            <w:shd w:val="clear" w:color="auto" w:fill="auto"/>
            <w:vAlign w:val="center"/>
          </w:tcPr>
          <w:p w14:paraId="702D36ED" w14:textId="11710ABD"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5</w:t>
            </w:r>
          </w:p>
        </w:tc>
        <w:tc>
          <w:tcPr>
            <w:tcW w:w="1571" w:type="dxa"/>
            <w:shd w:val="clear" w:color="auto" w:fill="auto"/>
            <w:vAlign w:val="center"/>
          </w:tcPr>
          <w:p w14:paraId="5250F903" w14:textId="77777777" w:rsidR="002471B2"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首一期</w:t>
            </w:r>
          </w:p>
          <w:p w14:paraId="11A11EC8" w14:textId="49E94F63"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5#</w:t>
            </w:r>
            <w:r w:rsidRPr="00DF114A">
              <w:rPr>
                <w:rFonts w:ascii="Arial" w:eastAsia="宋体" w:hAnsi="Arial" w:cs="Arial"/>
                <w:color w:val="000000"/>
                <w:kern w:val="0"/>
                <w:sz w:val="18"/>
                <w:szCs w:val="18"/>
              </w:rPr>
              <w:t>楼</w:t>
            </w:r>
          </w:p>
        </w:tc>
        <w:tc>
          <w:tcPr>
            <w:tcW w:w="1084" w:type="dxa"/>
            <w:shd w:val="clear" w:color="auto" w:fill="auto"/>
            <w:vAlign w:val="center"/>
          </w:tcPr>
          <w:p w14:paraId="6D269BB8" w14:textId="15DA29A2"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r w:rsidRPr="00DF114A">
              <w:rPr>
                <w:rFonts w:ascii="Arial" w:eastAsia="宋体" w:hAnsi="Arial" w:cs="Arial"/>
                <w:color w:val="000000"/>
                <w:kern w:val="0"/>
                <w:sz w:val="18"/>
                <w:szCs w:val="18"/>
              </w:rPr>
              <w:t>1</w:t>
            </w:r>
            <w:r w:rsidRPr="00DF114A">
              <w:rPr>
                <w:rFonts w:ascii="Arial" w:eastAsia="宋体" w:hAnsi="Arial" w:cs="Arial"/>
                <w:color w:val="000000"/>
                <w:kern w:val="0"/>
                <w:sz w:val="18"/>
                <w:szCs w:val="18"/>
              </w:rPr>
              <w:t>日</w:t>
            </w:r>
          </w:p>
        </w:tc>
        <w:tc>
          <w:tcPr>
            <w:tcW w:w="1118" w:type="dxa"/>
            <w:shd w:val="clear" w:color="auto" w:fill="auto"/>
            <w:vAlign w:val="center"/>
          </w:tcPr>
          <w:p w14:paraId="7D30E377" w14:textId="3D997E45" w:rsidR="00A24EED" w:rsidRPr="00DF114A" w:rsidRDefault="0067079A"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9</w:t>
            </w:r>
            <w:r w:rsidRPr="00DF114A">
              <w:rPr>
                <w:rFonts w:ascii="Arial" w:eastAsia="宋体" w:hAnsi="Arial" w:cs="Arial"/>
                <w:color w:val="000000"/>
                <w:kern w:val="0"/>
                <w:sz w:val="18"/>
                <w:szCs w:val="18"/>
              </w:rPr>
              <w:t>月</w:t>
            </w:r>
          </w:p>
        </w:tc>
        <w:tc>
          <w:tcPr>
            <w:tcW w:w="1398" w:type="dxa"/>
            <w:shd w:val="clear" w:color="auto" w:fill="auto"/>
            <w:vAlign w:val="center"/>
          </w:tcPr>
          <w:p w14:paraId="579355B9" w14:textId="18EA20E7"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2021</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p>
        </w:tc>
        <w:tc>
          <w:tcPr>
            <w:tcW w:w="1223" w:type="dxa"/>
            <w:shd w:val="clear" w:color="auto" w:fill="auto"/>
            <w:vAlign w:val="center"/>
            <w:hideMark/>
          </w:tcPr>
          <w:p w14:paraId="4A4C8009" w14:textId="77777777"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w:t>
            </w:r>
          </w:p>
        </w:tc>
        <w:tc>
          <w:tcPr>
            <w:tcW w:w="1642" w:type="dxa"/>
            <w:shd w:val="clear" w:color="auto" w:fill="auto"/>
            <w:vAlign w:val="center"/>
            <w:hideMark/>
          </w:tcPr>
          <w:p w14:paraId="73D8AD56" w14:textId="515A54A4" w:rsidR="00A24EED" w:rsidRPr="00DF114A" w:rsidRDefault="0081251F" w:rsidP="00CF7F96">
            <w:pPr>
              <w:widowControl/>
              <w:jc w:val="center"/>
              <w:rPr>
                <w:rFonts w:ascii="Arial" w:eastAsia="宋体" w:hAnsi="Arial" w:cs="Arial"/>
                <w:color w:val="000000"/>
                <w:kern w:val="0"/>
                <w:sz w:val="18"/>
                <w:szCs w:val="18"/>
              </w:rPr>
            </w:pPr>
            <w:r>
              <w:rPr>
                <w:rFonts w:ascii="Arial" w:eastAsia="宋体" w:hAnsi="Arial" w:cs="Arial" w:hint="eastAsia"/>
                <w:color w:val="000000"/>
                <w:sz w:val="18"/>
                <w:szCs w:val="18"/>
              </w:rPr>
              <w:t>2</w:t>
            </w:r>
            <w:r w:rsidR="00A24EED" w:rsidRPr="00DF114A">
              <w:rPr>
                <w:rFonts w:ascii="Arial" w:eastAsia="宋体" w:hAnsi="Arial" w:cs="Arial"/>
                <w:color w:val="000000"/>
                <w:sz w:val="18"/>
                <w:szCs w:val="18"/>
              </w:rPr>
              <w:t>层结构完成</w:t>
            </w:r>
            <w:r>
              <w:rPr>
                <w:rFonts w:ascii="Arial" w:eastAsia="宋体" w:hAnsi="Arial" w:cs="Arial" w:hint="eastAsia"/>
                <w:color w:val="000000"/>
                <w:sz w:val="18"/>
                <w:szCs w:val="18"/>
              </w:rPr>
              <w:t>68</w:t>
            </w:r>
            <w:r w:rsidR="00A24EED" w:rsidRPr="00DF114A">
              <w:rPr>
                <w:rFonts w:ascii="Arial" w:eastAsia="宋体" w:hAnsi="Arial" w:cs="Arial"/>
                <w:color w:val="000000"/>
                <w:sz w:val="18"/>
                <w:szCs w:val="18"/>
              </w:rPr>
              <w:t>%</w:t>
            </w:r>
          </w:p>
        </w:tc>
        <w:tc>
          <w:tcPr>
            <w:tcW w:w="572" w:type="dxa"/>
            <w:shd w:val="clear" w:color="auto" w:fill="auto"/>
            <w:vAlign w:val="center"/>
            <w:hideMark/>
          </w:tcPr>
          <w:p w14:paraId="5A7EB4CD" w14:textId="44A24EA1" w:rsidR="00A24EED" w:rsidRPr="00DF114A" w:rsidRDefault="00A24EED" w:rsidP="00CF7F96">
            <w:pPr>
              <w:widowControl/>
              <w:jc w:val="center"/>
              <w:rPr>
                <w:rFonts w:ascii="Arial" w:eastAsia="宋体" w:hAnsi="Arial" w:cs="Arial"/>
                <w:color w:val="000000"/>
                <w:kern w:val="0"/>
                <w:sz w:val="18"/>
                <w:szCs w:val="18"/>
              </w:rPr>
            </w:pPr>
          </w:p>
        </w:tc>
      </w:tr>
      <w:tr w:rsidR="00A24EED" w:rsidRPr="00DF114A" w14:paraId="1CDE6B35" w14:textId="77777777" w:rsidTr="00CF7F96">
        <w:trPr>
          <w:trHeight w:val="372"/>
          <w:tblHeader/>
        </w:trPr>
        <w:tc>
          <w:tcPr>
            <w:tcW w:w="689" w:type="dxa"/>
            <w:shd w:val="clear" w:color="auto" w:fill="auto"/>
            <w:vAlign w:val="center"/>
          </w:tcPr>
          <w:p w14:paraId="57795B67" w14:textId="75E977E7"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sz w:val="18"/>
                <w:szCs w:val="18"/>
              </w:rPr>
              <w:t>6</w:t>
            </w:r>
          </w:p>
        </w:tc>
        <w:tc>
          <w:tcPr>
            <w:tcW w:w="1571" w:type="dxa"/>
            <w:shd w:val="clear" w:color="auto" w:fill="auto"/>
            <w:vAlign w:val="center"/>
          </w:tcPr>
          <w:p w14:paraId="16976CC6" w14:textId="77777777" w:rsidR="002471B2"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首一期</w:t>
            </w:r>
          </w:p>
          <w:p w14:paraId="65B46F09" w14:textId="748B6EB1"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9#</w:t>
            </w:r>
            <w:r w:rsidRPr="00DF114A">
              <w:rPr>
                <w:rFonts w:ascii="Arial" w:eastAsia="宋体" w:hAnsi="Arial" w:cs="Arial"/>
                <w:color w:val="000000"/>
                <w:kern w:val="0"/>
                <w:sz w:val="18"/>
                <w:szCs w:val="18"/>
              </w:rPr>
              <w:t>楼</w:t>
            </w:r>
          </w:p>
        </w:tc>
        <w:tc>
          <w:tcPr>
            <w:tcW w:w="1084" w:type="dxa"/>
            <w:shd w:val="clear" w:color="auto" w:fill="auto"/>
            <w:vAlign w:val="center"/>
          </w:tcPr>
          <w:p w14:paraId="56148655" w14:textId="6D7BE3D2"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r w:rsidRPr="00DF114A">
              <w:rPr>
                <w:rFonts w:ascii="Arial" w:eastAsia="宋体" w:hAnsi="Arial" w:cs="Arial"/>
                <w:color w:val="000000"/>
                <w:kern w:val="0"/>
                <w:sz w:val="18"/>
                <w:szCs w:val="18"/>
              </w:rPr>
              <w:t>1</w:t>
            </w:r>
            <w:r w:rsidRPr="00DF114A">
              <w:rPr>
                <w:rFonts w:ascii="Arial" w:eastAsia="宋体" w:hAnsi="Arial" w:cs="Arial"/>
                <w:color w:val="000000"/>
                <w:kern w:val="0"/>
                <w:sz w:val="18"/>
                <w:szCs w:val="18"/>
              </w:rPr>
              <w:t>日</w:t>
            </w:r>
          </w:p>
        </w:tc>
        <w:tc>
          <w:tcPr>
            <w:tcW w:w="1118" w:type="dxa"/>
            <w:shd w:val="clear" w:color="auto" w:fill="auto"/>
            <w:vAlign w:val="center"/>
          </w:tcPr>
          <w:p w14:paraId="6C725174" w14:textId="448DE3A6" w:rsidR="00A24EED" w:rsidRPr="00DF114A" w:rsidRDefault="0067079A"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9</w:t>
            </w:r>
            <w:r w:rsidRPr="00DF114A">
              <w:rPr>
                <w:rFonts w:ascii="Arial" w:eastAsia="宋体" w:hAnsi="Arial" w:cs="Arial"/>
                <w:color w:val="000000"/>
                <w:kern w:val="0"/>
                <w:sz w:val="18"/>
                <w:szCs w:val="18"/>
              </w:rPr>
              <w:t>月</w:t>
            </w:r>
          </w:p>
        </w:tc>
        <w:tc>
          <w:tcPr>
            <w:tcW w:w="1398" w:type="dxa"/>
            <w:shd w:val="clear" w:color="auto" w:fill="auto"/>
            <w:vAlign w:val="center"/>
          </w:tcPr>
          <w:p w14:paraId="78ABC287" w14:textId="04C3E172"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2021</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7</w:t>
            </w:r>
            <w:r w:rsidRPr="00DF114A">
              <w:rPr>
                <w:rFonts w:ascii="Arial" w:eastAsia="宋体" w:hAnsi="Arial" w:cs="Arial"/>
                <w:color w:val="000000"/>
                <w:kern w:val="0"/>
                <w:sz w:val="18"/>
                <w:szCs w:val="18"/>
              </w:rPr>
              <w:t>月</w:t>
            </w:r>
          </w:p>
        </w:tc>
        <w:tc>
          <w:tcPr>
            <w:tcW w:w="1223" w:type="dxa"/>
            <w:shd w:val="clear" w:color="auto" w:fill="auto"/>
            <w:vAlign w:val="center"/>
            <w:hideMark/>
          </w:tcPr>
          <w:p w14:paraId="7052AAC1" w14:textId="77777777"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w:t>
            </w:r>
          </w:p>
        </w:tc>
        <w:tc>
          <w:tcPr>
            <w:tcW w:w="1642" w:type="dxa"/>
            <w:shd w:val="clear" w:color="auto" w:fill="auto"/>
            <w:vAlign w:val="center"/>
            <w:hideMark/>
          </w:tcPr>
          <w:p w14:paraId="2E6D95BE" w14:textId="6D78505D" w:rsidR="00A24EED" w:rsidRPr="00DF114A" w:rsidRDefault="0067079A" w:rsidP="00CF7F96">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负</w:t>
            </w:r>
            <w:r w:rsidRPr="00DF114A">
              <w:rPr>
                <w:rFonts w:ascii="Arial" w:eastAsia="宋体" w:hAnsi="Arial" w:cs="Arial"/>
                <w:color w:val="000000"/>
                <w:sz w:val="18"/>
                <w:szCs w:val="18"/>
              </w:rPr>
              <w:t>1</w:t>
            </w:r>
            <w:r w:rsidR="00A24EED" w:rsidRPr="00DF114A">
              <w:rPr>
                <w:rFonts w:ascii="Arial" w:eastAsia="宋体" w:hAnsi="Arial" w:cs="Arial"/>
                <w:color w:val="000000"/>
                <w:sz w:val="18"/>
                <w:szCs w:val="18"/>
              </w:rPr>
              <w:t>层结构完成</w:t>
            </w:r>
            <w:r w:rsidR="0081251F">
              <w:rPr>
                <w:rFonts w:ascii="Arial" w:eastAsia="宋体" w:hAnsi="Arial" w:cs="Arial" w:hint="eastAsia"/>
                <w:color w:val="000000"/>
                <w:sz w:val="18"/>
                <w:szCs w:val="18"/>
              </w:rPr>
              <w:t>98</w:t>
            </w:r>
            <w:r w:rsidR="00A24EED" w:rsidRPr="00DF114A">
              <w:rPr>
                <w:rFonts w:ascii="Arial" w:eastAsia="宋体" w:hAnsi="Arial" w:cs="Arial"/>
                <w:color w:val="000000"/>
                <w:sz w:val="18"/>
                <w:szCs w:val="18"/>
              </w:rPr>
              <w:t>%</w:t>
            </w:r>
          </w:p>
        </w:tc>
        <w:tc>
          <w:tcPr>
            <w:tcW w:w="572" w:type="dxa"/>
            <w:shd w:val="clear" w:color="auto" w:fill="auto"/>
            <w:vAlign w:val="center"/>
            <w:hideMark/>
          </w:tcPr>
          <w:p w14:paraId="3D165598" w14:textId="21AF4324" w:rsidR="00A24EED" w:rsidRPr="00DF114A" w:rsidRDefault="00A24EED" w:rsidP="00CF7F96">
            <w:pPr>
              <w:widowControl/>
              <w:jc w:val="center"/>
              <w:rPr>
                <w:rFonts w:ascii="Arial" w:eastAsia="宋体" w:hAnsi="Arial" w:cs="Arial"/>
                <w:color w:val="000000"/>
                <w:kern w:val="0"/>
                <w:sz w:val="18"/>
                <w:szCs w:val="18"/>
              </w:rPr>
            </w:pPr>
          </w:p>
        </w:tc>
      </w:tr>
      <w:tr w:rsidR="00A24EED" w:rsidRPr="00DF114A" w14:paraId="24032100" w14:textId="77777777" w:rsidTr="00CF7F96">
        <w:trPr>
          <w:trHeight w:val="372"/>
          <w:tblHeader/>
        </w:trPr>
        <w:tc>
          <w:tcPr>
            <w:tcW w:w="689" w:type="dxa"/>
            <w:shd w:val="clear" w:color="auto" w:fill="auto"/>
            <w:vAlign w:val="center"/>
          </w:tcPr>
          <w:p w14:paraId="1BC39291" w14:textId="2E41DE65"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7</w:t>
            </w:r>
          </w:p>
        </w:tc>
        <w:tc>
          <w:tcPr>
            <w:tcW w:w="1571" w:type="dxa"/>
            <w:shd w:val="clear" w:color="auto" w:fill="auto"/>
            <w:vAlign w:val="center"/>
          </w:tcPr>
          <w:p w14:paraId="7CFCBEF3" w14:textId="77777777" w:rsidR="002471B2"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首一期</w:t>
            </w:r>
          </w:p>
          <w:p w14:paraId="38DA9500" w14:textId="28133C86"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10#</w:t>
            </w:r>
            <w:r w:rsidRPr="00DF114A">
              <w:rPr>
                <w:rFonts w:ascii="Arial" w:eastAsia="宋体" w:hAnsi="Arial" w:cs="Arial"/>
                <w:color w:val="000000"/>
                <w:kern w:val="0"/>
                <w:sz w:val="18"/>
                <w:szCs w:val="18"/>
              </w:rPr>
              <w:t>楼</w:t>
            </w:r>
          </w:p>
        </w:tc>
        <w:tc>
          <w:tcPr>
            <w:tcW w:w="1084" w:type="dxa"/>
            <w:shd w:val="clear" w:color="auto" w:fill="auto"/>
            <w:vAlign w:val="center"/>
          </w:tcPr>
          <w:p w14:paraId="3492F00D" w14:textId="44DFE36E"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2020</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3</w:t>
            </w:r>
            <w:r w:rsidRPr="00DF114A">
              <w:rPr>
                <w:rFonts w:ascii="Arial" w:eastAsia="宋体" w:hAnsi="Arial" w:cs="Arial"/>
                <w:color w:val="000000"/>
                <w:kern w:val="0"/>
                <w:sz w:val="18"/>
                <w:szCs w:val="18"/>
              </w:rPr>
              <w:t>月</w:t>
            </w:r>
            <w:r w:rsidRPr="00DF114A">
              <w:rPr>
                <w:rFonts w:ascii="Arial" w:eastAsia="宋体" w:hAnsi="Arial" w:cs="Arial"/>
                <w:color w:val="000000"/>
                <w:kern w:val="0"/>
                <w:sz w:val="18"/>
                <w:szCs w:val="18"/>
              </w:rPr>
              <w:t>1</w:t>
            </w:r>
            <w:r w:rsidRPr="00DF114A">
              <w:rPr>
                <w:rFonts w:ascii="Arial" w:eastAsia="宋体" w:hAnsi="Arial" w:cs="Arial"/>
                <w:color w:val="000000"/>
                <w:kern w:val="0"/>
                <w:sz w:val="18"/>
                <w:szCs w:val="18"/>
              </w:rPr>
              <w:t>日</w:t>
            </w:r>
          </w:p>
        </w:tc>
        <w:tc>
          <w:tcPr>
            <w:tcW w:w="1118" w:type="dxa"/>
            <w:shd w:val="clear" w:color="auto" w:fill="auto"/>
            <w:vAlign w:val="center"/>
          </w:tcPr>
          <w:p w14:paraId="040FEE67" w14:textId="51932C66" w:rsidR="00A24EED" w:rsidRPr="00DF114A" w:rsidRDefault="0067079A"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暂未确定</w:t>
            </w:r>
          </w:p>
        </w:tc>
        <w:tc>
          <w:tcPr>
            <w:tcW w:w="1398" w:type="dxa"/>
            <w:shd w:val="clear" w:color="auto" w:fill="auto"/>
            <w:vAlign w:val="center"/>
          </w:tcPr>
          <w:p w14:paraId="7239AA6D" w14:textId="7C4E287C" w:rsidR="00A24EED" w:rsidRPr="00DF114A" w:rsidRDefault="002471B2"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预计</w:t>
            </w:r>
            <w:r w:rsidRPr="00DF114A">
              <w:rPr>
                <w:rFonts w:ascii="Arial" w:eastAsia="宋体" w:hAnsi="Arial" w:cs="Arial"/>
                <w:color w:val="000000"/>
                <w:kern w:val="0"/>
                <w:sz w:val="18"/>
                <w:szCs w:val="18"/>
              </w:rPr>
              <w:t>2021</w:t>
            </w:r>
            <w:r w:rsidRPr="00DF114A">
              <w:rPr>
                <w:rFonts w:ascii="Arial" w:eastAsia="宋体" w:hAnsi="Arial" w:cs="Arial"/>
                <w:color w:val="000000"/>
                <w:kern w:val="0"/>
                <w:sz w:val="18"/>
                <w:szCs w:val="18"/>
              </w:rPr>
              <w:t>年</w:t>
            </w:r>
            <w:r w:rsidRPr="00DF114A">
              <w:rPr>
                <w:rFonts w:ascii="Arial" w:eastAsia="宋体" w:hAnsi="Arial" w:cs="Arial"/>
                <w:color w:val="000000"/>
                <w:kern w:val="0"/>
                <w:sz w:val="18"/>
                <w:szCs w:val="18"/>
              </w:rPr>
              <w:t>7</w:t>
            </w:r>
            <w:r w:rsidRPr="00DF114A">
              <w:rPr>
                <w:rFonts w:ascii="Arial" w:eastAsia="宋体" w:hAnsi="Arial" w:cs="Arial"/>
                <w:color w:val="000000"/>
                <w:kern w:val="0"/>
                <w:sz w:val="18"/>
                <w:szCs w:val="18"/>
              </w:rPr>
              <w:t>月</w:t>
            </w:r>
          </w:p>
        </w:tc>
        <w:tc>
          <w:tcPr>
            <w:tcW w:w="1223" w:type="dxa"/>
            <w:shd w:val="clear" w:color="auto" w:fill="auto"/>
            <w:vAlign w:val="center"/>
            <w:hideMark/>
          </w:tcPr>
          <w:p w14:paraId="294BFC9A" w14:textId="77777777" w:rsidR="00A24EED" w:rsidRPr="00DF114A" w:rsidRDefault="00A24EED" w:rsidP="00CF7F96">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w:t>
            </w:r>
          </w:p>
        </w:tc>
        <w:tc>
          <w:tcPr>
            <w:tcW w:w="1642" w:type="dxa"/>
            <w:shd w:val="clear" w:color="auto" w:fill="auto"/>
            <w:vAlign w:val="center"/>
            <w:hideMark/>
          </w:tcPr>
          <w:p w14:paraId="63267417" w14:textId="3D27A8D6" w:rsidR="00A24EED" w:rsidRPr="00DF114A" w:rsidRDefault="0081251F" w:rsidP="00CF7F96">
            <w:pPr>
              <w:widowControl/>
              <w:jc w:val="center"/>
              <w:rPr>
                <w:rFonts w:ascii="Arial" w:eastAsia="宋体" w:hAnsi="Arial" w:cs="Arial"/>
                <w:color w:val="000000"/>
                <w:kern w:val="0"/>
                <w:sz w:val="18"/>
                <w:szCs w:val="18"/>
              </w:rPr>
            </w:pPr>
            <w:r>
              <w:rPr>
                <w:rFonts w:ascii="Arial" w:eastAsia="宋体" w:hAnsi="Arial" w:cs="Arial" w:hint="eastAsia"/>
                <w:color w:val="000000"/>
                <w:sz w:val="18"/>
                <w:szCs w:val="18"/>
              </w:rPr>
              <w:t>负</w:t>
            </w:r>
            <w:r w:rsidR="0036484D">
              <w:rPr>
                <w:rFonts w:ascii="Arial" w:eastAsia="宋体" w:hAnsi="Arial" w:cs="Arial" w:hint="eastAsia"/>
                <w:color w:val="000000"/>
                <w:sz w:val="18"/>
                <w:szCs w:val="18"/>
              </w:rPr>
              <w:t>1</w:t>
            </w:r>
            <w:r>
              <w:rPr>
                <w:rFonts w:ascii="Arial" w:eastAsia="宋体" w:hAnsi="Arial" w:cs="Arial" w:hint="eastAsia"/>
                <w:color w:val="000000"/>
                <w:sz w:val="18"/>
                <w:szCs w:val="18"/>
              </w:rPr>
              <w:t>层结构</w:t>
            </w:r>
            <w:r w:rsidR="00A24EED" w:rsidRPr="00DF114A">
              <w:rPr>
                <w:rFonts w:ascii="Arial" w:eastAsia="宋体" w:hAnsi="Arial" w:cs="Arial"/>
                <w:color w:val="000000"/>
                <w:sz w:val="18"/>
                <w:szCs w:val="18"/>
              </w:rPr>
              <w:t>完成</w:t>
            </w:r>
            <w:r>
              <w:rPr>
                <w:rFonts w:ascii="Arial" w:eastAsia="宋体" w:hAnsi="Arial" w:cs="Arial" w:hint="eastAsia"/>
                <w:color w:val="000000"/>
                <w:sz w:val="18"/>
                <w:szCs w:val="18"/>
              </w:rPr>
              <w:t>35</w:t>
            </w:r>
            <w:r w:rsidR="0067079A" w:rsidRPr="00DF114A">
              <w:rPr>
                <w:rFonts w:ascii="Arial" w:eastAsia="宋体" w:hAnsi="Arial" w:cs="Arial"/>
                <w:color w:val="000000"/>
                <w:sz w:val="18"/>
                <w:szCs w:val="18"/>
              </w:rPr>
              <w:t>%</w:t>
            </w:r>
          </w:p>
        </w:tc>
        <w:tc>
          <w:tcPr>
            <w:tcW w:w="572" w:type="dxa"/>
            <w:shd w:val="clear" w:color="auto" w:fill="auto"/>
            <w:vAlign w:val="center"/>
            <w:hideMark/>
          </w:tcPr>
          <w:p w14:paraId="55406F85" w14:textId="5BAF8EF3" w:rsidR="00A24EED" w:rsidRPr="00DF114A" w:rsidRDefault="00A24EED" w:rsidP="00CF7F96">
            <w:pPr>
              <w:widowControl/>
              <w:jc w:val="center"/>
              <w:rPr>
                <w:rFonts w:ascii="Arial" w:eastAsia="宋体" w:hAnsi="Arial" w:cs="Arial"/>
                <w:color w:val="000000"/>
                <w:kern w:val="0"/>
                <w:sz w:val="18"/>
                <w:szCs w:val="18"/>
              </w:rPr>
            </w:pPr>
          </w:p>
        </w:tc>
      </w:tr>
    </w:tbl>
    <w:p w14:paraId="1D456434" w14:textId="4FA14CCB"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7A0BF2D1" w14:textId="572E71FC" w:rsidR="00482E4C" w:rsidRPr="0027493F" w:rsidRDefault="00186F73" w:rsidP="00EB35C0">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本期暂无</w:t>
      </w:r>
    </w:p>
    <w:p w14:paraId="52E00029" w14:textId="77777777"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7E1D4414" w14:textId="18A61233" w:rsidR="00AF42A3" w:rsidRPr="0027493F" w:rsidRDefault="00186F73" w:rsidP="009B2852">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本期暂无</w:t>
      </w:r>
    </w:p>
    <w:p w14:paraId="76E1C2D5" w14:textId="32E633C7" w:rsidR="00173D76" w:rsidRPr="00CF7F96" w:rsidRDefault="00951196" w:rsidP="00CF7F96">
      <w:pPr>
        <w:pStyle w:val="1"/>
        <w:spacing w:line="480" w:lineRule="auto"/>
        <w:jc w:val="left"/>
        <w:rPr>
          <w:rFonts w:ascii="Arial" w:eastAsia="宋体" w:hAnsi="Arial" w:cs="Arial"/>
          <w:sz w:val="21"/>
          <w:szCs w:val="21"/>
        </w:rPr>
      </w:pPr>
      <w:bookmarkStart w:id="4" w:name="_Toc37771549"/>
      <w:r w:rsidRPr="0027493F">
        <w:rPr>
          <w:rFonts w:ascii="Arial" w:eastAsia="宋体" w:hAnsi="Arial" w:cs="Arial"/>
          <w:sz w:val="21"/>
          <w:szCs w:val="21"/>
        </w:rPr>
        <w:t>四、项目成本执行情况</w:t>
      </w:r>
      <w:bookmarkEnd w:id="4"/>
    </w:p>
    <w:p w14:paraId="08711A1B" w14:textId="047AD248" w:rsidR="00951196" w:rsidRPr="0027493F" w:rsidRDefault="00951196" w:rsidP="009B2852">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表四：</w:t>
      </w:r>
      <w:r w:rsidRPr="0027493F">
        <w:rPr>
          <w:rFonts w:ascii="Arial" w:eastAsia="宋体" w:hAnsi="Arial" w:cs="Arial"/>
          <w:b/>
          <w:bCs/>
          <w:sz w:val="24"/>
          <w:szCs w:val="24"/>
        </w:rPr>
        <w:t>项目成本执行情况</w:t>
      </w:r>
    </w:p>
    <w:tbl>
      <w:tblPr>
        <w:tblW w:w="9288" w:type="dxa"/>
        <w:tblInd w:w="-5" w:type="dxa"/>
        <w:tblLook w:val="04A0" w:firstRow="1" w:lastRow="0" w:firstColumn="1" w:lastColumn="0" w:noHBand="0" w:noVBand="1"/>
      </w:tblPr>
      <w:tblGrid>
        <w:gridCol w:w="611"/>
        <w:gridCol w:w="1193"/>
        <w:gridCol w:w="1802"/>
        <w:gridCol w:w="1375"/>
        <w:gridCol w:w="1069"/>
        <w:gridCol w:w="1069"/>
        <w:gridCol w:w="1222"/>
        <w:gridCol w:w="947"/>
      </w:tblGrid>
      <w:tr w:rsidR="008F4AF0" w:rsidRPr="00BF2B63" w14:paraId="7E6A5DA8" w14:textId="77777777" w:rsidTr="00BF2B63">
        <w:trPr>
          <w:trHeight w:val="643"/>
          <w:tblHead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14CD9" w14:textId="77777777" w:rsidR="008F4AF0" w:rsidRPr="00BF2B63" w:rsidRDefault="008F4AF0" w:rsidP="00BF2B63">
            <w:pPr>
              <w:widowControl/>
              <w:jc w:val="center"/>
              <w:rPr>
                <w:rFonts w:ascii="Arial" w:eastAsia="宋体" w:hAnsi="Arial" w:cs="Arial"/>
                <w:b/>
                <w:bCs/>
                <w:color w:val="000000"/>
                <w:kern w:val="0"/>
                <w:sz w:val="18"/>
                <w:szCs w:val="18"/>
              </w:rPr>
            </w:pPr>
            <w:r w:rsidRPr="00BF2B63">
              <w:rPr>
                <w:rFonts w:ascii="Arial" w:eastAsia="宋体" w:hAnsi="Arial" w:cs="Arial"/>
                <w:b/>
                <w:bCs/>
                <w:color w:val="000000"/>
                <w:kern w:val="0"/>
                <w:sz w:val="18"/>
                <w:szCs w:val="18"/>
              </w:rPr>
              <w:t>序号</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E13C5" w14:textId="77777777" w:rsidR="008F4AF0" w:rsidRPr="00BF2B63" w:rsidRDefault="008F4AF0" w:rsidP="00BF2B63">
            <w:pPr>
              <w:widowControl/>
              <w:jc w:val="center"/>
              <w:rPr>
                <w:rFonts w:ascii="Arial" w:eastAsia="宋体" w:hAnsi="Arial" w:cs="Arial"/>
                <w:b/>
                <w:bCs/>
                <w:color w:val="000000"/>
                <w:kern w:val="0"/>
                <w:sz w:val="18"/>
                <w:szCs w:val="18"/>
              </w:rPr>
            </w:pPr>
            <w:r w:rsidRPr="00BF2B63">
              <w:rPr>
                <w:rFonts w:ascii="Arial" w:eastAsia="宋体" w:hAnsi="Arial" w:cs="Arial"/>
                <w:b/>
                <w:bCs/>
                <w:color w:val="000000"/>
                <w:kern w:val="0"/>
                <w:sz w:val="18"/>
                <w:szCs w:val="18"/>
              </w:rPr>
              <w:t>成本科目</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2FCF0144" w14:textId="77777777" w:rsidR="008F4AF0" w:rsidRPr="00BF2B63" w:rsidRDefault="008F4AF0" w:rsidP="00BF2B63">
            <w:pPr>
              <w:widowControl/>
              <w:jc w:val="center"/>
              <w:rPr>
                <w:rFonts w:ascii="Arial" w:eastAsia="宋体" w:hAnsi="Arial" w:cs="Arial"/>
                <w:b/>
                <w:bCs/>
                <w:color w:val="000000"/>
                <w:kern w:val="0"/>
                <w:sz w:val="18"/>
                <w:szCs w:val="18"/>
              </w:rPr>
            </w:pPr>
            <w:r w:rsidRPr="00BF2B63">
              <w:rPr>
                <w:rFonts w:ascii="Arial" w:eastAsia="宋体" w:hAnsi="Arial" w:cs="Arial"/>
                <w:b/>
                <w:bCs/>
                <w:color w:val="000000"/>
                <w:kern w:val="0"/>
                <w:sz w:val="18"/>
                <w:szCs w:val="18"/>
              </w:rPr>
              <w:t>目标成本</w:t>
            </w:r>
          </w:p>
          <w:p w14:paraId="40A95ED5" w14:textId="0E3F5C92" w:rsidR="008F4AF0" w:rsidRPr="00BF2B63" w:rsidRDefault="008F4AF0" w:rsidP="00BF2B63">
            <w:pPr>
              <w:widowControl/>
              <w:jc w:val="center"/>
              <w:rPr>
                <w:rFonts w:ascii="Arial" w:eastAsia="宋体" w:hAnsi="Arial" w:cs="Arial"/>
                <w:b/>
                <w:bCs/>
                <w:color w:val="000000"/>
                <w:kern w:val="0"/>
                <w:sz w:val="18"/>
                <w:szCs w:val="18"/>
              </w:rPr>
            </w:pPr>
            <w:r w:rsidRPr="00BF2B63">
              <w:rPr>
                <w:rFonts w:ascii="Arial" w:eastAsia="宋体" w:hAnsi="Arial" w:cs="Arial"/>
                <w:b/>
                <w:bCs/>
                <w:color w:val="000000"/>
                <w:kern w:val="0"/>
                <w:sz w:val="18"/>
                <w:szCs w:val="18"/>
              </w:rPr>
              <w:t>（万元）</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3CA7EB5E" w14:textId="62E844B1" w:rsidR="008F4AF0" w:rsidRPr="00BF2B63" w:rsidRDefault="008F4AF0" w:rsidP="00BF2B63">
            <w:pPr>
              <w:widowControl/>
              <w:jc w:val="center"/>
              <w:rPr>
                <w:rFonts w:ascii="Arial" w:eastAsia="宋体" w:hAnsi="Arial" w:cs="Arial"/>
                <w:b/>
                <w:bCs/>
                <w:color w:val="000000"/>
                <w:kern w:val="0"/>
                <w:sz w:val="18"/>
                <w:szCs w:val="18"/>
              </w:rPr>
            </w:pPr>
            <w:r w:rsidRPr="00BF2B63">
              <w:rPr>
                <w:rFonts w:ascii="Arial" w:eastAsia="宋体" w:hAnsi="Arial" w:cs="Arial"/>
                <w:b/>
                <w:bCs/>
                <w:color w:val="000000"/>
                <w:kern w:val="0"/>
                <w:sz w:val="18"/>
                <w:szCs w:val="18"/>
              </w:rPr>
              <w:t>已发生金额（万元）</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10FD54C3" w14:textId="77777777" w:rsidR="008F4AF0" w:rsidRPr="00BF2B63" w:rsidRDefault="008F4AF0" w:rsidP="00BF2B63">
            <w:pPr>
              <w:widowControl/>
              <w:jc w:val="center"/>
              <w:rPr>
                <w:rFonts w:ascii="Arial" w:eastAsia="宋体" w:hAnsi="Arial" w:cs="Arial"/>
                <w:b/>
                <w:bCs/>
                <w:color w:val="000000"/>
                <w:kern w:val="0"/>
                <w:sz w:val="18"/>
                <w:szCs w:val="18"/>
              </w:rPr>
            </w:pPr>
            <w:r w:rsidRPr="00BF2B63">
              <w:rPr>
                <w:rFonts w:ascii="Arial" w:eastAsia="宋体" w:hAnsi="Arial" w:cs="Arial"/>
                <w:b/>
                <w:bCs/>
                <w:color w:val="000000"/>
                <w:kern w:val="0"/>
                <w:sz w:val="18"/>
                <w:szCs w:val="18"/>
              </w:rPr>
              <w:t>占比</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9679F" w14:textId="77777777" w:rsidR="008F4AF0" w:rsidRPr="00BF2B63" w:rsidRDefault="008F4AF0" w:rsidP="00BF2B63">
            <w:pPr>
              <w:widowControl/>
              <w:jc w:val="center"/>
              <w:rPr>
                <w:rFonts w:ascii="Arial" w:eastAsia="宋体" w:hAnsi="Arial" w:cs="Arial"/>
                <w:b/>
                <w:bCs/>
                <w:color w:val="000000"/>
                <w:kern w:val="0"/>
                <w:sz w:val="18"/>
                <w:szCs w:val="18"/>
              </w:rPr>
            </w:pPr>
            <w:r w:rsidRPr="00BF2B63">
              <w:rPr>
                <w:rFonts w:ascii="Arial" w:eastAsia="宋体" w:hAnsi="Arial" w:cs="Arial"/>
                <w:b/>
                <w:bCs/>
                <w:color w:val="000000"/>
                <w:kern w:val="0"/>
                <w:sz w:val="18"/>
                <w:szCs w:val="18"/>
              </w:rPr>
              <w:t>形象进度</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341A" w14:textId="77777777" w:rsidR="008F4AF0" w:rsidRPr="00BF2B63" w:rsidRDefault="008F4AF0" w:rsidP="00BF2B63">
            <w:pPr>
              <w:widowControl/>
              <w:jc w:val="center"/>
              <w:rPr>
                <w:rFonts w:ascii="Arial" w:eastAsia="宋体" w:hAnsi="Arial" w:cs="Arial"/>
                <w:b/>
                <w:bCs/>
                <w:color w:val="000000"/>
                <w:kern w:val="0"/>
                <w:sz w:val="18"/>
                <w:szCs w:val="18"/>
              </w:rPr>
            </w:pPr>
            <w:r w:rsidRPr="00BF2B63">
              <w:rPr>
                <w:rFonts w:ascii="Arial" w:eastAsia="宋体" w:hAnsi="Arial" w:cs="Arial"/>
                <w:b/>
                <w:bCs/>
                <w:color w:val="000000"/>
                <w:kern w:val="0"/>
                <w:sz w:val="18"/>
                <w:szCs w:val="18"/>
              </w:rPr>
              <w:t>评价成本支出的合理性</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8E29" w14:textId="77777777" w:rsidR="008F4AF0" w:rsidRPr="00BF2B63" w:rsidRDefault="008F4AF0" w:rsidP="00BF2B63">
            <w:pPr>
              <w:widowControl/>
              <w:jc w:val="center"/>
              <w:rPr>
                <w:rFonts w:ascii="Arial" w:eastAsia="宋体" w:hAnsi="Arial" w:cs="Arial"/>
                <w:b/>
                <w:bCs/>
                <w:color w:val="000000"/>
                <w:kern w:val="0"/>
                <w:sz w:val="18"/>
                <w:szCs w:val="18"/>
              </w:rPr>
            </w:pPr>
            <w:r w:rsidRPr="00BF2B63">
              <w:rPr>
                <w:rFonts w:ascii="Arial" w:eastAsia="宋体" w:hAnsi="Arial" w:cs="Arial"/>
                <w:b/>
                <w:bCs/>
                <w:color w:val="000000"/>
                <w:kern w:val="0"/>
                <w:sz w:val="18"/>
                <w:szCs w:val="18"/>
              </w:rPr>
              <w:t>备注</w:t>
            </w:r>
          </w:p>
        </w:tc>
      </w:tr>
      <w:tr w:rsidR="00BF2B63" w:rsidRPr="00BF2B63" w14:paraId="35606484"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63670880" w14:textId="1048EDD8" w:rsidR="00BF2B63" w:rsidRPr="00BF2B63" w:rsidRDefault="00BF2B63" w:rsidP="00BF2B63">
            <w:pPr>
              <w:widowControl/>
              <w:jc w:val="center"/>
              <w:rPr>
                <w:rFonts w:ascii="Arial" w:eastAsia="宋体" w:hAnsi="Arial" w:cs="Arial"/>
                <w:color w:val="000000"/>
                <w:kern w:val="0"/>
                <w:sz w:val="18"/>
                <w:szCs w:val="18"/>
              </w:rPr>
            </w:pPr>
            <w:bookmarkStart w:id="5" w:name="_Hlk40686536"/>
            <w:r w:rsidRPr="00BF2B63">
              <w:rPr>
                <w:rFonts w:ascii="Arial" w:eastAsia="宋体" w:hAnsi="Arial" w:cs="Arial"/>
                <w:sz w:val="18"/>
                <w:szCs w:val="18"/>
              </w:rPr>
              <w:t>1</w:t>
            </w:r>
          </w:p>
        </w:tc>
        <w:tc>
          <w:tcPr>
            <w:tcW w:w="1193" w:type="dxa"/>
            <w:tcBorders>
              <w:top w:val="nil"/>
              <w:left w:val="nil"/>
              <w:bottom w:val="single" w:sz="4" w:space="0" w:color="auto"/>
              <w:right w:val="single" w:sz="4" w:space="0" w:color="auto"/>
            </w:tcBorders>
            <w:shd w:val="clear" w:color="auto" w:fill="auto"/>
            <w:noWrap/>
            <w:vAlign w:val="center"/>
          </w:tcPr>
          <w:p w14:paraId="02BDF0B8" w14:textId="58D93D9A"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开发成本</w:t>
            </w:r>
          </w:p>
        </w:tc>
        <w:tc>
          <w:tcPr>
            <w:tcW w:w="1802" w:type="dxa"/>
            <w:tcBorders>
              <w:top w:val="single" w:sz="4" w:space="0" w:color="auto"/>
              <w:left w:val="nil"/>
              <w:bottom w:val="single" w:sz="4" w:space="0" w:color="auto"/>
              <w:right w:val="single" w:sz="4" w:space="0" w:color="auto"/>
            </w:tcBorders>
            <w:shd w:val="clear" w:color="auto" w:fill="auto"/>
            <w:vAlign w:val="center"/>
          </w:tcPr>
          <w:p w14:paraId="4BC86AA1" w14:textId="4741917F"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455,023.30</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62AF8DA3" w14:textId="3584FE99"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44,457.</w:t>
            </w:r>
            <w:r w:rsidR="0036484D" w:rsidRPr="00BF2B63">
              <w:rPr>
                <w:rFonts w:ascii="Arial" w:eastAsia="宋体" w:hAnsi="Arial" w:cs="Arial"/>
                <w:sz w:val="18"/>
                <w:szCs w:val="18"/>
              </w:rPr>
              <w:t>0</w:t>
            </w:r>
            <w:r w:rsidR="0036484D">
              <w:rPr>
                <w:rFonts w:ascii="Arial" w:eastAsia="宋体" w:hAnsi="Arial" w:cs="Arial"/>
                <w:sz w:val="18"/>
                <w:szCs w:val="18"/>
              </w:rPr>
              <w:t>9</w:t>
            </w:r>
          </w:p>
        </w:tc>
        <w:tc>
          <w:tcPr>
            <w:tcW w:w="1069" w:type="dxa"/>
            <w:tcBorders>
              <w:top w:val="single" w:sz="4" w:space="0" w:color="auto"/>
              <w:left w:val="nil"/>
              <w:bottom w:val="single" w:sz="4" w:space="0" w:color="auto"/>
              <w:right w:val="single" w:sz="4" w:space="0" w:color="auto"/>
            </w:tcBorders>
            <w:shd w:val="clear" w:color="auto" w:fill="auto"/>
            <w:vAlign w:val="center"/>
          </w:tcPr>
          <w:p w14:paraId="03D98D52" w14:textId="184882C7"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9.77%</w:t>
            </w:r>
          </w:p>
        </w:tc>
        <w:tc>
          <w:tcPr>
            <w:tcW w:w="1069" w:type="dxa"/>
            <w:tcBorders>
              <w:top w:val="single" w:sz="4" w:space="0" w:color="auto"/>
              <w:left w:val="nil"/>
              <w:bottom w:val="single" w:sz="4" w:space="0" w:color="auto"/>
              <w:right w:val="single" w:sz="4" w:space="0" w:color="auto"/>
            </w:tcBorders>
            <w:shd w:val="clear" w:color="auto" w:fill="auto"/>
            <w:vAlign w:val="center"/>
          </w:tcPr>
          <w:p w14:paraId="4C0F33DE" w14:textId="1D436C09"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7E45A483" w14:textId="6E193644"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vAlign w:val="center"/>
            <w:hideMark/>
          </w:tcPr>
          <w:p w14:paraId="50C51FC3" w14:textId="35650CE8"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6501B80B"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DFCEC47" w14:textId="7416EDA7"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lastRenderedPageBreak/>
              <w:t>1.1</w:t>
            </w:r>
          </w:p>
        </w:tc>
        <w:tc>
          <w:tcPr>
            <w:tcW w:w="1193" w:type="dxa"/>
            <w:tcBorders>
              <w:top w:val="nil"/>
              <w:left w:val="nil"/>
              <w:bottom w:val="single" w:sz="4" w:space="0" w:color="auto"/>
              <w:right w:val="single" w:sz="4" w:space="0" w:color="auto"/>
            </w:tcBorders>
            <w:shd w:val="clear" w:color="auto" w:fill="auto"/>
            <w:noWrap/>
            <w:vAlign w:val="center"/>
          </w:tcPr>
          <w:p w14:paraId="7B012ED7" w14:textId="2EA824D1"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土地成本</w:t>
            </w:r>
          </w:p>
        </w:tc>
        <w:tc>
          <w:tcPr>
            <w:tcW w:w="1802" w:type="dxa"/>
            <w:tcBorders>
              <w:top w:val="nil"/>
              <w:left w:val="nil"/>
              <w:bottom w:val="single" w:sz="4" w:space="0" w:color="auto"/>
              <w:right w:val="single" w:sz="4" w:space="0" w:color="auto"/>
            </w:tcBorders>
            <w:shd w:val="clear" w:color="auto" w:fill="auto"/>
            <w:vAlign w:val="center"/>
          </w:tcPr>
          <w:p w14:paraId="776EE025" w14:textId="680111D8"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98,000.00</w:t>
            </w:r>
          </w:p>
        </w:tc>
        <w:tc>
          <w:tcPr>
            <w:tcW w:w="1375" w:type="dxa"/>
            <w:tcBorders>
              <w:top w:val="nil"/>
              <w:left w:val="nil"/>
              <w:bottom w:val="single" w:sz="4" w:space="0" w:color="auto"/>
              <w:right w:val="single" w:sz="4" w:space="0" w:color="auto"/>
            </w:tcBorders>
            <w:shd w:val="clear" w:color="auto" w:fill="auto"/>
            <w:noWrap/>
            <w:vAlign w:val="center"/>
          </w:tcPr>
          <w:p w14:paraId="7399D6F6" w14:textId="5602CDD5"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40,000.00</w:t>
            </w:r>
          </w:p>
        </w:tc>
        <w:tc>
          <w:tcPr>
            <w:tcW w:w="1069" w:type="dxa"/>
            <w:tcBorders>
              <w:top w:val="nil"/>
              <w:left w:val="nil"/>
              <w:bottom w:val="single" w:sz="4" w:space="0" w:color="auto"/>
              <w:right w:val="single" w:sz="4" w:space="0" w:color="auto"/>
            </w:tcBorders>
            <w:shd w:val="clear" w:color="auto" w:fill="auto"/>
            <w:vAlign w:val="center"/>
          </w:tcPr>
          <w:p w14:paraId="6FD88E61" w14:textId="7A6D1D42"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40.82%</w:t>
            </w:r>
          </w:p>
        </w:tc>
        <w:tc>
          <w:tcPr>
            <w:tcW w:w="1069" w:type="dxa"/>
            <w:tcBorders>
              <w:top w:val="nil"/>
              <w:left w:val="nil"/>
              <w:bottom w:val="single" w:sz="4" w:space="0" w:color="auto"/>
              <w:right w:val="single" w:sz="4" w:space="0" w:color="auto"/>
            </w:tcBorders>
            <w:shd w:val="clear" w:color="auto" w:fill="auto"/>
            <w:vAlign w:val="center"/>
          </w:tcPr>
          <w:p w14:paraId="61DB188C" w14:textId="3E9446CC"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2D498FB2" w14:textId="3BD89271"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noWrap/>
            <w:vAlign w:val="center"/>
            <w:hideMark/>
          </w:tcPr>
          <w:p w14:paraId="7A1A7B86" w14:textId="00ACF687"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719A1FB0"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0DFE5B49" w14:textId="27E8629F"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1.2</w:t>
            </w:r>
          </w:p>
        </w:tc>
        <w:tc>
          <w:tcPr>
            <w:tcW w:w="1193" w:type="dxa"/>
            <w:tcBorders>
              <w:top w:val="nil"/>
              <w:left w:val="nil"/>
              <w:bottom w:val="single" w:sz="4" w:space="0" w:color="auto"/>
              <w:right w:val="single" w:sz="4" w:space="0" w:color="auto"/>
            </w:tcBorders>
            <w:shd w:val="clear" w:color="auto" w:fill="auto"/>
            <w:noWrap/>
            <w:vAlign w:val="center"/>
          </w:tcPr>
          <w:p w14:paraId="7200B876" w14:textId="191C2A3B"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前期工程费</w:t>
            </w:r>
          </w:p>
        </w:tc>
        <w:tc>
          <w:tcPr>
            <w:tcW w:w="1802" w:type="dxa"/>
            <w:tcBorders>
              <w:top w:val="nil"/>
              <w:left w:val="nil"/>
              <w:bottom w:val="single" w:sz="4" w:space="0" w:color="auto"/>
              <w:right w:val="single" w:sz="4" w:space="0" w:color="auto"/>
            </w:tcBorders>
            <w:shd w:val="clear" w:color="auto" w:fill="auto"/>
            <w:vAlign w:val="center"/>
          </w:tcPr>
          <w:p w14:paraId="20B188DF" w14:textId="0C1677F8"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33,720.12</w:t>
            </w:r>
          </w:p>
        </w:tc>
        <w:tc>
          <w:tcPr>
            <w:tcW w:w="1375" w:type="dxa"/>
            <w:tcBorders>
              <w:top w:val="nil"/>
              <w:left w:val="nil"/>
              <w:bottom w:val="single" w:sz="4" w:space="0" w:color="auto"/>
              <w:right w:val="single" w:sz="4" w:space="0" w:color="auto"/>
            </w:tcBorders>
            <w:shd w:val="clear" w:color="auto" w:fill="auto"/>
            <w:noWrap/>
            <w:vAlign w:val="center"/>
          </w:tcPr>
          <w:p w14:paraId="55DC8C2E" w14:textId="2F53174A"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3,451.00</w:t>
            </w:r>
          </w:p>
        </w:tc>
        <w:tc>
          <w:tcPr>
            <w:tcW w:w="1069" w:type="dxa"/>
            <w:tcBorders>
              <w:top w:val="nil"/>
              <w:left w:val="nil"/>
              <w:bottom w:val="single" w:sz="4" w:space="0" w:color="auto"/>
              <w:right w:val="single" w:sz="4" w:space="0" w:color="auto"/>
            </w:tcBorders>
            <w:shd w:val="clear" w:color="auto" w:fill="auto"/>
            <w:vAlign w:val="center"/>
          </w:tcPr>
          <w:p w14:paraId="08FAB142" w14:textId="47086589"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10.23%</w:t>
            </w:r>
          </w:p>
        </w:tc>
        <w:tc>
          <w:tcPr>
            <w:tcW w:w="1069" w:type="dxa"/>
            <w:tcBorders>
              <w:top w:val="nil"/>
              <w:left w:val="nil"/>
              <w:bottom w:val="single" w:sz="4" w:space="0" w:color="auto"/>
              <w:right w:val="single" w:sz="4" w:space="0" w:color="auto"/>
            </w:tcBorders>
            <w:shd w:val="clear" w:color="auto" w:fill="auto"/>
            <w:vAlign w:val="center"/>
          </w:tcPr>
          <w:p w14:paraId="146EDDB6" w14:textId="596CE7EC"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7C3C5373" w14:textId="7E76C420"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vAlign w:val="center"/>
            <w:hideMark/>
          </w:tcPr>
          <w:p w14:paraId="315A55CB" w14:textId="067A4F25"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702C9FD6" w14:textId="77777777" w:rsidTr="00BF2B63">
        <w:trPr>
          <w:trHeight w:val="47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0BEA610" w14:textId="7FF951A5"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1.3</w:t>
            </w:r>
          </w:p>
        </w:tc>
        <w:tc>
          <w:tcPr>
            <w:tcW w:w="1193" w:type="dxa"/>
            <w:tcBorders>
              <w:top w:val="nil"/>
              <w:left w:val="nil"/>
              <w:bottom w:val="single" w:sz="4" w:space="0" w:color="auto"/>
              <w:right w:val="single" w:sz="4" w:space="0" w:color="auto"/>
            </w:tcBorders>
            <w:shd w:val="clear" w:color="auto" w:fill="auto"/>
            <w:vAlign w:val="center"/>
          </w:tcPr>
          <w:p w14:paraId="6CF588DB" w14:textId="1ABE2220"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基础设施费</w:t>
            </w:r>
          </w:p>
        </w:tc>
        <w:tc>
          <w:tcPr>
            <w:tcW w:w="1802" w:type="dxa"/>
            <w:tcBorders>
              <w:top w:val="nil"/>
              <w:left w:val="nil"/>
              <w:bottom w:val="single" w:sz="4" w:space="0" w:color="auto"/>
              <w:right w:val="single" w:sz="4" w:space="0" w:color="auto"/>
            </w:tcBorders>
            <w:shd w:val="clear" w:color="auto" w:fill="auto"/>
            <w:vAlign w:val="center"/>
          </w:tcPr>
          <w:p w14:paraId="2290199E" w14:textId="5505192B" w:rsidR="00BF2B63" w:rsidRPr="00BF2B63" w:rsidRDefault="00BF2B63" w:rsidP="00BF2B63">
            <w:pPr>
              <w:jc w:val="center"/>
              <w:rPr>
                <w:rFonts w:ascii="Arial" w:eastAsia="宋体" w:hAnsi="Arial" w:cs="Arial"/>
                <w:color w:val="000000"/>
                <w:kern w:val="0"/>
                <w:sz w:val="18"/>
                <w:szCs w:val="18"/>
              </w:rPr>
            </w:pPr>
            <w:r w:rsidRPr="00BF2B63">
              <w:rPr>
                <w:rFonts w:ascii="Arial" w:eastAsia="宋体" w:hAnsi="Arial" w:cs="Arial"/>
                <w:sz w:val="18"/>
                <w:szCs w:val="18"/>
              </w:rPr>
              <w:t>36,052.95</w:t>
            </w:r>
          </w:p>
        </w:tc>
        <w:tc>
          <w:tcPr>
            <w:tcW w:w="1375" w:type="dxa"/>
            <w:tcBorders>
              <w:top w:val="nil"/>
              <w:left w:val="nil"/>
              <w:bottom w:val="single" w:sz="4" w:space="0" w:color="auto"/>
              <w:right w:val="single" w:sz="4" w:space="0" w:color="auto"/>
            </w:tcBorders>
            <w:shd w:val="clear" w:color="auto" w:fill="auto"/>
            <w:noWrap/>
            <w:vAlign w:val="center"/>
          </w:tcPr>
          <w:p w14:paraId="0D339725" w14:textId="26B62C48"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284.69</w:t>
            </w:r>
          </w:p>
        </w:tc>
        <w:tc>
          <w:tcPr>
            <w:tcW w:w="1069" w:type="dxa"/>
            <w:tcBorders>
              <w:top w:val="nil"/>
              <w:left w:val="nil"/>
              <w:bottom w:val="single" w:sz="4" w:space="0" w:color="auto"/>
              <w:right w:val="single" w:sz="4" w:space="0" w:color="auto"/>
            </w:tcBorders>
            <w:shd w:val="clear" w:color="auto" w:fill="auto"/>
            <w:vAlign w:val="center"/>
          </w:tcPr>
          <w:p w14:paraId="0F3A2AA1" w14:textId="111FF9E7"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0.7</w:t>
            </w:r>
            <w:r>
              <w:rPr>
                <w:rFonts w:ascii="Arial" w:eastAsia="宋体" w:hAnsi="Arial" w:cs="Arial"/>
                <w:sz w:val="18"/>
                <w:szCs w:val="18"/>
              </w:rPr>
              <w:t>9</w:t>
            </w:r>
            <w:r w:rsidRPr="00BF2B63">
              <w:rPr>
                <w:rFonts w:ascii="Arial" w:eastAsia="宋体" w:hAnsi="Arial" w:cs="Arial"/>
                <w:sz w:val="18"/>
                <w:szCs w:val="18"/>
              </w:rPr>
              <w:t>%</w:t>
            </w:r>
          </w:p>
        </w:tc>
        <w:tc>
          <w:tcPr>
            <w:tcW w:w="1069" w:type="dxa"/>
            <w:tcBorders>
              <w:top w:val="nil"/>
              <w:left w:val="nil"/>
              <w:bottom w:val="single" w:sz="4" w:space="0" w:color="auto"/>
              <w:right w:val="single" w:sz="4" w:space="0" w:color="auto"/>
            </w:tcBorders>
            <w:shd w:val="clear" w:color="auto" w:fill="auto"/>
            <w:vAlign w:val="center"/>
          </w:tcPr>
          <w:p w14:paraId="45822134" w14:textId="420A28CB"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2C40A301" w14:textId="2D4EFFFB"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vAlign w:val="center"/>
            <w:hideMark/>
          </w:tcPr>
          <w:p w14:paraId="46BA3268" w14:textId="1D3AF777"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2E06DD63"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201CEE91" w14:textId="4934E340"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1.4</w:t>
            </w:r>
          </w:p>
        </w:tc>
        <w:tc>
          <w:tcPr>
            <w:tcW w:w="1193" w:type="dxa"/>
            <w:tcBorders>
              <w:top w:val="nil"/>
              <w:left w:val="nil"/>
              <w:bottom w:val="single" w:sz="4" w:space="0" w:color="auto"/>
              <w:right w:val="single" w:sz="4" w:space="0" w:color="auto"/>
            </w:tcBorders>
            <w:shd w:val="clear" w:color="auto" w:fill="auto"/>
            <w:noWrap/>
            <w:vAlign w:val="center"/>
          </w:tcPr>
          <w:p w14:paraId="10F8F038" w14:textId="0CFEE9BE"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建筑安装工程费</w:t>
            </w:r>
          </w:p>
        </w:tc>
        <w:tc>
          <w:tcPr>
            <w:tcW w:w="1802" w:type="dxa"/>
            <w:tcBorders>
              <w:top w:val="single" w:sz="4" w:space="0" w:color="auto"/>
              <w:left w:val="nil"/>
              <w:bottom w:val="single" w:sz="4" w:space="0" w:color="auto"/>
              <w:right w:val="single" w:sz="4" w:space="0" w:color="auto"/>
            </w:tcBorders>
            <w:shd w:val="clear" w:color="auto" w:fill="auto"/>
            <w:vAlign w:val="center"/>
          </w:tcPr>
          <w:p w14:paraId="39246006" w14:textId="3FA369AD"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284,049.21</w:t>
            </w:r>
          </w:p>
        </w:tc>
        <w:tc>
          <w:tcPr>
            <w:tcW w:w="1375" w:type="dxa"/>
            <w:tcBorders>
              <w:top w:val="nil"/>
              <w:left w:val="nil"/>
              <w:bottom w:val="single" w:sz="4" w:space="0" w:color="auto"/>
              <w:right w:val="single" w:sz="4" w:space="0" w:color="auto"/>
            </w:tcBorders>
            <w:shd w:val="clear" w:color="auto" w:fill="auto"/>
            <w:noWrap/>
            <w:vAlign w:val="center"/>
          </w:tcPr>
          <w:p w14:paraId="43848B30" w14:textId="29FBE847"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720.80</w:t>
            </w:r>
          </w:p>
        </w:tc>
        <w:tc>
          <w:tcPr>
            <w:tcW w:w="1069" w:type="dxa"/>
            <w:tcBorders>
              <w:top w:val="nil"/>
              <w:left w:val="nil"/>
              <w:bottom w:val="single" w:sz="4" w:space="0" w:color="auto"/>
              <w:right w:val="single" w:sz="4" w:space="0" w:color="auto"/>
            </w:tcBorders>
            <w:shd w:val="clear" w:color="auto" w:fill="auto"/>
            <w:vAlign w:val="center"/>
          </w:tcPr>
          <w:p w14:paraId="4EDC9571" w14:textId="014CC69F"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0.25%</w:t>
            </w:r>
          </w:p>
        </w:tc>
        <w:tc>
          <w:tcPr>
            <w:tcW w:w="1069" w:type="dxa"/>
            <w:tcBorders>
              <w:top w:val="nil"/>
              <w:left w:val="nil"/>
              <w:bottom w:val="single" w:sz="4" w:space="0" w:color="auto"/>
              <w:right w:val="single" w:sz="4" w:space="0" w:color="auto"/>
            </w:tcBorders>
            <w:shd w:val="clear" w:color="auto" w:fill="auto"/>
            <w:vAlign w:val="center"/>
          </w:tcPr>
          <w:p w14:paraId="7F5DE431" w14:textId="1ACBC858"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50082B54" w14:textId="4ABEF981"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noWrap/>
            <w:vAlign w:val="center"/>
            <w:hideMark/>
          </w:tcPr>
          <w:p w14:paraId="64731559" w14:textId="451FA770"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41CCDC61"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tcPr>
          <w:p w14:paraId="75DB2A1F" w14:textId="2A59C92F"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1.5</w:t>
            </w:r>
          </w:p>
        </w:tc>
        <w:tc>
          <w:tcPr>
            <w:tcW w:w="1193" w:type="dxa"/>
            <w:tcBorders>
              <w:top w:val="nil"/>
              <w:left w:val="nil"/>
              <w:bottom w:val="single" w:sz="4" w:space="0" w:color="auto"/>
              <w:right w:val="single" w:sz="4" w:space="0" w:color="auto"/>
            </w:tcBorders>
            <w:shd w:val="clear" w:color="auto" w:fill="auto"/>
            <w:noWrap/>
            <w:vAlign w:val="center"/>
          </w:tcPr>
          <w:p w14:paraId="73EBE178" w14:textId="5187DB87"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开发间接费用</w:t>
            </w:r>
          </w:p>
        </w:tc>
        <w:tc>
          <w:tcPr>
            <w:tcW w:w="1802" w:type="dxa"/>
            <w:tcBorders>
              <w:top w:val="single" w:sz="4" w:space="0" w:color="auto"/>
              <w:left w:val="nil"/>
              <w:bottom w:val="single" w:sz="4" w:space="0" w:color="auto"/>
              <w:right w:val="single" w:sz="4" w:space="0" w:color="auto"/>
            </w:tcBorders>
            <w:shd w:val="clear" w:color="auto" w:fill="auto"/>
            <w:vAlign w:val="center"/>
          </w:tcPr>
          <w:p w14:paraId="3B359C53" w14:textId="7B19F0A1"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3,201.02</w:t>
            </w:r>
          </w:p>
        </w:tc>
        <w:tc>
          <w:tcPr>
            <w:tcW w:w="1375" w:type="dxa"/>
            <w:tcBorders>
              <w:top w:val="nil"/>
              <w:left w:val="nil"/>
              <w:bottom w:val="single" w:sz="4" w:space="0" w:color="auto"/>
              <w:right w:val="single" w:sz="4" w:space="0" w:color="auto"/>
            </w:tcBorders>
            <w:shd w:val="clear" w:color="auto" w:fill="auto"/>
            <w:noWrap/>
            <w:vAlign w:val="center"/>
          </w:tcPr>
          <w:p w14:paraId="12BAED01" w14:textId="78976628" w:rsidR="00BF2B63" w:rsidRPr="00BF2B63" w:rsidRDefault="00BF2B63" w:rsidP="00BF2B63">
            <w:pPr>
              <w:widowControl/>
              <w:jc w:val="center"/>
              <w:rPr>
                <w:rFonts w:ascii="Arial" w:eastAsia="宋体" w:hAnsi="Arial" w:cs="Arial"/>
                <w:color w:val="000000"/>
                <w:sz w:val="18"/>
                <w:szCs w:val="18"/>
              </w:rPr>
            </w:pPr>
            <w:r w:rsidRPr="00BF2B63">
              <w:rPr>
                <w:rFonts w:ascii="Arial" w:eastAsia="宋体" w:hAnsi="Arial" w:cs="Arial"/>
                <w:sz w:val="18"/>
                <w:szCs w:val="18"/>
              </w:rPr>
              <w:t>0.60</w:t>
            </w:r>
          </w:p>
        </w:tc>
        <w:tc>
          <w:tcPr>
            <w:tcW w:w="1069" w:type="dxa"/>
            <w:tcBorders>
              <w:top w:val="nil"/>
              <w:left w:val="nil"/>
              <w:bottom w:val="single" w:sz="4" w:space="0" w:color="auto"/>
              <w:right w:val="single" w:sz="4" w:space="0" w:color="auto"/>
            </w:tcBorders>
            <w:shd w:val="clear" w:color="auto" w:fill="auto"/>
            <w:vAlign w:val="center"/>
          </w:tcPr>
          <w:p w14:paraId="2822F277" w14:textId="116BC2B6"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0.02%</w:t>
            </w:r>
          </w:p>
        </w:tc>
        <w:tc>
          <w:tcPr>
            <w:tcW w:w="1069" w:type="dxa"/>
            <w:tcBorders>
              <w:top w:val="nil"/>
              <w:left w:val="nil"/>
              <w:bottom w:val="single" w:sz="4" w:space="0" w:color="auto"/>
              <w:right w:val="single" w:sz="4" w:space="0" w:color="auto"/>
            </w:tcBorders>
            <w:shd w:val="clear" w:color="auto" w:fill="auto"/>
            <w:vAlign w:val="center"/>
          </w:tcPr>
          <w:p w14:paraId="5FBC946C" w14:textId="16D18E38"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6096E13A" w14:textId="1B76A1FB"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noWrap/>
            <w:vAlign w:val="center"/>
          </w:tcPr>
          <w:p w14:paraId="174B60CA" w14:textId="77777777"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44776569"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tcPr>
          <w:p w14:paraId="007D6D50" w14:textId="63FDA082"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2</w:t>
            </w:r>
          </w:p>
        </w:tc>
        <w:tc>
          <w:tcPr>
            <w:tcW w:w="1193" w:type="dxa"/>
            <w:tcBorders>
              <w:top w:val="nil"/>
              <w:left w:val="nil"/>
              <w:bottom w:val="single" w:sz="4" w:space="0" w:color="auto"/>
              <w:right w:val="single" w:sz="4" w:space="0" w:color="auto"/>
            </w:tcBorders>
            <w:shd w:val="clear" w:color="auto" w:fill="auto"/>
            <w:noWrap/>
            <w:vAlign w:val="center"/>
          </w:tcPr>
          <w:p w14:paraId="66D75467" w14:textId="14038C99"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营销费用</w:t>
            </w:r>
          </w:p>
        </w:tc>
        <w:tc>
          <w:tcPr>
            <w:tcW w:w="1802" w:type="dxa"/>
            <w:tcBorders>
              <w:top w:val="nil"/>
              <w:left w:val="nil"/>
              <w:bottom w:val="single" w:sz="4" w:space="0" w:color="auto"/>
              <w:right w:val="single" w:sz="4" w:space="0" w:color="auto"/>
            </w:tcBorders>
            <w:shd w:val="clear" w:color="auto" w:fill="auto"/>
            <w:vAlign w:val="center"/>
          </w:tcPr>
          <w:p w14:paraId="6DCDD20D" w14:textId="2D314813"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13,101.78</w:t>
            </w:r>
          </w:p>
        </w:tc>
        <w:tc>
          <w:tcPr>
            <w:tcW w:w="1375" w:type="dxa"/>
            <w:tcBorders>
              <w:top w:val="nil"/>
              <w:left w:val="nil"/>
              <w:bottom w:val="single" w:sz="4" w:space="0" w:color="auto"/>
              <w:right w:val="single" w:sz="4" w:space="0" w:color="auto"/>
            </w:tcBorders>
            <w:shd w:val="clear" w:color="auto" w:fill="auto"/>
            <w:noWrap/>
            <w:vAlign w:val="center"/>
          </w:tcPr>
          <w:p w14:paraId="0C0031D7" w14:textId="530FCD1C" w:rsidR="00BF2B63" w:rsidRPr="00BF2B63" w:rsidRDefault="00BF2B63" w:rsidP="00BF2B63">
            <w:pPr>
              <w:widowControl/>
              <w:jc w:val="center"/>
              <w:rPr>
                <w:rFonts w:ascii="Arial" w:eastAsia="宋体" w:hAnsi="Arial" w:cs="Arial"/>
                <w:color w:val="000000"/>
                <w:sz w:val="18"/>
                <w:szCs w:val="18"/>
              </w:rPr>
            </w:pPr>
            <w:r w:rsidRPr="00BF2B63">
              <w:rPr>
                <w:rFonts w:ascii="Arial" w:eastAsia="宋体" w:hAnsi="Arial" w:cs="Arial"/>
                <w:sz w:val="18"/>
                <w:szCs w:val="18"/>
              </w:rPr>
              <w:t>76.28</w:t>
            </w:r>
          </w:p>
        </w:tc>
        <w:tc>
          <w:tcPr>
            <w:tcW w:w="1069" w:type="dxa"/>
            <w:tcBorders>
              <w:top w:val="nil"/>
              <w:left w:val="nil"/>
              <w:bottom w:val="single" w:sz="4" w:space="0" w:color="auto"/>
              <w:right w:val="single" w:sz="4" w:space="0" w:color="auto"/>
            </w:tcBorders>
            <w:shd w:val="clear" w:color="auto" w:fill="auto"/>
            <w:vAlign w:val="center"/>
          </w:tcPr>
          <w:p w14:paraId="7E84B4FB" w14:textId="25EA4CF0"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0.58%</w:t>
            </w:r>
          </w:p>
        </w:tc>
        <w:tc>
          <w:tcPr>
            <w:tcW w:w="1069" w:type="dxa"/>
            <w:tcBorders>
              <w:top w:val="nil"/>
              <w:left w:val="nil"/>
              <w:bottom w:val="single" w:sz="4" w:space="0" w:color="auto"/>
              <w:right w:val="single" w:sz="4" w:space="0" w:color="auto"/>
            </w:tcBorders>
            <w:shd w:val="clear" w:color="auto" w:fill="auto"/>
            <w:vAlign w:val="center"/>
          </w:tcPr>
          <w:p w14:paraId="44200402" w14:textId="0049C14E"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1B46A043" w14:textId="3130E50A"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noWrap/>
            <w:vAlign w:val="center"/>
          </w:tcPr>
          <w:p w14:paraId="7F7EF484" w14:textId="77777777"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38303DE3"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tcPr>
          <w:p w14:paraId="7B646B8C" w14:textId="6735763D"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3</w:t>
            </w:r>
          </w:p>
        </w:tc>
        <w:tc>
          <w:tcPr>
            <w:tcW w:w="1193" w:type="dxa"/>
            <w:tcBorders>
              <w:top w:val="nil"/>
              <w:left w:val="nil"/>
              <w:bottom w:val="single" w:sz="4" w:space="0" w:color="auto"/>
              <w:right w:val="single" w:sz="4" w:space="0" w:color="auto"/>
            </w:tcBorders>
            <w:shd w:val="clear" w:color="auto" w:fill="auto"/>
            <w:noWrap/>
            <w:vAlign w:val="center"/>
          </w:tcPr>
          <w:p w14:paraId="567ED03F" w14:textId="0905E5E5"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管理费用</w:t>
            </w:r>
          </w:p>
        </w:tc>
        <w:tc>
          <w:tcPr>
            <w:tcW w:w="1802" w:type="dxa"/>
            <w:tcBorders>
              <w:top w:val="nil"/>
              <w:left w:val="nil"/>
              <w:bottom w:val="single" w:sz="4" w:space="0" w:color="auto"/>
              <w:right w:val="single" w:sz="4" w:space="0" w:color="auto"/>
            </w:tcBorders>
            <w:shd w:val="clear" w:color="auto" w:fill="auto"/>
            <w:vAlign w:val="center"/>
          </w:tcPr>
          <w:p w14:paraId="5A07DA6D" w14:textId="56A6D6D8"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13,101.78</w:t>
            </w:r>
          </w:p>
        </w:tc>
        <w:tc>
          <w:tcPr>
            <w:tcW w:w="1375" w:type="dxa"/>
            <w:tcBorders>
              <w:top w:val="nil"/>
              <w:left w:val="nil"/>
              <w:bottom w:val="single" w:sz="4" w:space="0" w:color="auto"/>
              <w:right w:val="single" w:sz="4" w:space="0" w:color="auto"/>
            </w:tcBorders>
            <w:shd w:val="clear" w:color="auto" w:fill="auto"/>
            <w:noWrap/>
            <w:vAlign w:val="center"/>
          </w:tcPr>
          <w:p w14:paraId="7A5363C2" w14:textId="4F3D1970" w:rsidR="00BF2B63" w:rsidRPr="00BF2B63" w:rsidRDefault="00BF2B63" w:rsidP="00BF2B63">
            <w:pPr>
              <w:widowControl/>
              <w:jc w:val="center"/>
              <w:rPr>
                <w:rFonts w:ascii="Arial" w:eastAsia="宋体" w:hAnsi="Arial" w:cs="Arial"/>
                <w:color w:val="000000"/>
                <w:sz w:val="18"/>
                <w:szCs w:val="18"/>
              </w:rPr>
            </w:pPr>
            <w:r w:rsidRPr="00BF2B63">
              <w:rPr>
                <w:rFonts w:ascii="Arial" w:eastAsia="宋体" w:hAnsi="Arial" w:cs="Arial"/>
                <w:sz w:val="18"/>
                <w:szCs w:val="18"/>
              </w:rPr>
              <w:t>16.91</w:t>
            </w:r>
          </w:p>
        </w:tc>
        <w:tc>
          <w:tcPr>
            <w:tcW w:w="1069" w:type="dxa"/>
            <w:tcBorders>
              <w:top w:val="nil"/>
              <w:left w:val="nil"/>
              <w:bottom w:val="single" w:sz="4" w:space="0" w:color="auto"/>
              <w:right w:val="single" w:sz="4" w:space="0" w:color="auto"/>
            </w:tcBorders>
            <w:shd w:val="clear" w:color="auto" w:fill="auto"/>
            <w:vAlign w:val="center"/>
          </w:tcPr>
          <w:p w14:paraId="6C26F359" w14:textId="245D3456"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0.13%</w:t>
            </w:r>
          </w:p>
        </w:tc>
        <w:tc>
          <w:tcPr>
            <w:tcW w:w="1069" w:type="dxa"/>
            <w:tcBorders>
              <w:top w:val="nil"/>
              <w:left w:val="nil"/>
              <w:bottom w:val="single" w:sz="4" w:space="0" w:color="auto"/>
              <w:right w:val="single" w:sz="4" w:space="0" w:color="auto"/>
            </w:tcBorders>
            <w:shd w:val="clear" w:color="auto" w:fill="auto"/>
            <w:vAlign w:val="center"/>
          </w:tcPr>
          <w:p w14:paraId="2D529080" w14:textId="28898157"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537E3905" w14:textId="3BCF75B8"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noWrap/>
            <w:vAlign w:val="center"/>
          </w:tcPr>
          <w:p w14:paraId="2C5E4956" w14:textId="77777777"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5012C898"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tcPr>
          <w:p w14:paraId="1FD9CA05" w14:textId="42512C9A"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4</w:t>
            </w:r>
          </w:p>
        </w:tc>
        <w:tc>
          <w:tcPr>
            <w:tcW w:w="1193" w:type="dxa"/>
            <w:tcBorders>
              <w:top w:val="nil"/>
              <w:left w:val="nil"/>
              <w:bottom w:val="single" w:sz="4" w:space="0" w:color="auto"/>
              <w:right w:val="single" w:sz="4" w:space="0" w:color="auto"/>
            </w:tcBorders>
            <w:shd w:val="clear" w:color="auto" w:fill="auto"/>
            <w:noWrap/>
            <w:vAlign w:val="center"/>
          </w:tcPr>
          <w:p w14:paraId="0127EF99" w14:textId="3F28E271"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财务费用</w:t>
            </w:r>
          </w:p>
        </w:tc>
        <w:tc>
          <w:tcPr>
            <w:tcW w:w="1802" w:type="dxa"/>
            <w:tcBorders>
              <w:top w:val="nil"/>
              <w:left w:val="nil"/>
              <w:bottom w:val="single" w:sz="4" w:space="0" w:color="auto"/>
              <w:right w:val="single" w:sz="4" w:space="0" w:color="auto"/>
            </w:tcBorders>
            <w:shd w:val="clear" w:color="auto" w:fill="auto"/>
            <w:vAlign w:val="center"/>
          </w:tcPr>
          <w:p w14:paraId="741F6286" w14:textId="598D036B"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39,900.00</w:t>
            </w:r>
          </w:p>
        </w:tc>
        <w:tc>
          <w:tcPr>
            <w:tcW w:w="1375" w:type="dxa"/>
            <w:tcBorders>
              <w:top w:val="nil"/>
              <w:left w:val="nil"/>
              <w:bottom w:val="single" w:sz="4" w:space="0" w:color="auto"/>
              <w:right w:val="single" w:sz="4" w:space="0" w:color="auto"/>
            </w:tcBorders>
            <w:shd w:val="clear" w:color="auto" w:fill="auto"/>
            <w:noWrap/>
            <w:vAlign w:val="center"/>
          </w:tcPr>
          <w:p w14:paraId="73139362" w14:textId="5707C910" w:rsidR="00BF2B63" w:rsidRPr="00BF2B63" w:rsidRDefault="00BF2B63" w:rsidP="00BF2B63">
            <w:pPr>
              <w:widowControl/>
              <w:jc w:val="center"/>
              <w:rPr>
                <w:rFonts w:ascii="Arial" w:eastAsia="宋体" w:hAnsi="Arial" w:cs="Arial"/>
                <w:color w:val="000000"/>
                <w:sz w:val="18"/>
                <w:szCs w:val="18"/>
              </w:rPr>
            </w:pPr>
            <w:r w:rsidRPr="00BF2B63">
              <w:rPr>
                <w:rFonts w:ascii="Arial" w:eastAsia="宋体" w:hAnsi="Arial" w:cs="Arial"/>
                <w:sz w:val="18"/>
                <w:szCs w:val="18"/>
              </w:rPr>
              <w:t>-4.37</w:t>
            </w:r>
          </w:p>
        </w:tc>
        <w:tc>
          <w:tcPr>
            <w:tcW w:w="1069" w:type="dxa"/>
            <w:tcBorders>
              <w:top w:val="nil"/>
              <w:left w:val="nil"/>
              <w:bottom w:val="single" w:sz="4" w:space="0" w:color="auto"/>
              <w:right w:val="single" w:sz="4" w:space="0" w:color="auto"/>
            </w:tcBorders>
            <w:shd w:val="clear" w:color="auto" w:fill="auto"/>
            <w:vAlign w:val="center"/>
          </w:tcPr>
          <w:p w14:paraId="510A00C6" w14:textId="1362C4F8"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-0.01%</w:t>
            </w:r>
          </w:p>
        </w:tc>
        <w:tc>
          <w:tcPr>
            <w:tcW w:w="1069" w:type="dxa"/>
            <w:tcBorders>
              <w:top w:val="nil"/>
              <w:left w:val="nil"/>
              <w:bottom w:val="single" w:sz="4" w:space="0" w:color="auto"/>
              <w:right w:val="single" w:sz="4" w:space="0" w:color="auto"/>
            </w:tcBorders>
            <w:shd w:val="clear" w:color="auto" w:fill="auto"/>
            <w:vAlign w:val="center"/>
          </w:tcPr>
          <w:p w14:paraId="07CC949C" w14:textId="3E339C55"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4E6DCEA2" w14:textId="20E3D974"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noWrap/>
            <w:vAlign w:val="center"/>
          </w:tcPr>
          <w:p w14:paraId="659CEBE6" w14:textId="77777777"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1D0E0D72"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tcPr>
          <w:p w14:paraId="1E7C85CF" w14:textId="1E83E25E"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5</w:t>
            </w:r>
          </w:p>
        </w:tc>
        <w:tc>
          <w:tcPr>
            <w:tcW w:w="1193" w:type="dxa"/>
            <w:tcBorders>
              <w:top w:val="nil"/>
              <w:left w:val="nil"/>
              <w:bottom w:val="single" w:sz="4" w:space="0" w:color="auto"/>
              <w:right w:val="single" w:sz="4" w:space="0" w:color="auto"/>
            </w:tcBorders>
            <w:shd w:val="clear" w:color="auto" w:fill="auto"/>
            <w:noWrap/>
            <w:vAlign w:val="center"/>
          </w:tcPr>
          <w:p w14:paraId="2A260CC0" w14:textId="448FF768"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税金</w:t>
            </w:r>
          </w:p>
        </w:tc>
        <w:tc>
          <w:tcPr>
            <w:tcW w:w="1802" w:type="dxa"/>
            <w:tcBorders>
              <w:top w:val="nil"/>
              <w:left w:val="nil"/>
              <w:bottom w:val="single" w:sz="4" w:space="0" w:color="auto"/>
              <w:right w:val="single" w:sz="4" w:space="0" w:color="auto"/>
            </w:tcBorders>
            <w:shd w:val="clear" w:color="auto" w:fill="auto"/>
            <w:vAlign w:val="center"/>
          </w:tcPr>
          <w:p w14:paraId="10C3DE38" w14:textId="11C90FBE"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80,411.33</w:t>
            </w:r>
          </w:p>
        </w:tc>
        <w:tc>
          <w:tcPr>
            <w:tcW w:w="1375" w:type="dxa"/>
            <w:tcBorders>
              <w:top w:val="nil"/>
              <w:left w:val="nil"/>
              <w:bottom w:val="single" w:sz="4" w:space="0" w:color="auto"/>
              <w:right w:val="single" w:sz="4" w:space="0" w:color="auto"/>
            </w:tcBorders>
            <w:shd w:val="clear" w:color="auto" w:fill="auto"/>
            <w:noWrap/>
            <w:vAlign w:val="center"/>
          </w:tcPr>
          <w:p w14:paraId="4530D439" w14:textId="4199692A" w:rsidR="00BF2B63" w:rsidRPr="00BF2B63" w:rsidRDefault="00BF2B63" w:rsidP="00BF2B63">
            <w:pPr>
              <w:widowControl/>
              <w:jc w:val="center"/>
              <w:rPr>
                <w:rFonts w:ascii="Arial" w:eastAsia="宋体" w:hAnsi="Arial" w:cs="Arial"/>
                <w:color w:val="000000"/>
                <w:sz w:val="18"/>
                <w:szCs w:val="18"/>
              </w:rPr>
            </w:pPr>
            <w:r w:rsidRPr="00BF2B63">
              <w:rPr>
                <w:rFonts w:ascii="Arial" w:eastAsia="宋体" w:hAnsi="Arial" w:cs="Arial"/>
                <w:sz w:val="18"/>
                <w:szCs w:val="18"/>
              </w:rPr>
              <w:t>1,500.85</w:t>
            </w:r>
          </w:p>
        </w:tc>
        <w:tc>
          <w:tcPr>
            <w:tcW w:w="1069" w:type="dxa"/>
            <w:tcBorders>
              <w:top w:val="nil"/>
              <w:left w:val="nil"/>
              <w:bottom w:val="single" w:sz="4" w:space="0" w:color="auto"/>
              <w:right w:val="single" w:sz="4" w:space="0" w:color="auto"/>
            </w:tcBorders>
            <w:shd w:val="clear" w:color="auto" w:fill="auto"/>
            <w:vAlign w:val="center"/>
          </w:tcPr>
          <w:p w14:paraId="7D4A6C4A" w14:textId="6B9110C0"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1.87%</w:t>
            </w:r>
          </w:p>
        </w:tc>
        <w:tc>
          <w:tcPr>
            <w:tcW w:w="1069" w:type="dxa"/>
            <w:tcBorders>
              <w:top w:val="nil"/>
              <w:left w:val="nil"/>
              <w:bottom w:val="single" w:sz="4" w:space="0" w:color="auto"/>
              <w:right w:val="single" w:sz="4" w:space="0" w:color="auto"/>
            </w:tcBorders>
            <w:shd w:val="clear" w:color="auto" w:fill="auto"/>
            <w:vAlign w:val="center"/>
          </w:tcPr>
          <w:p w14:paraId="2B294E11" w14:textId="5D0133CE"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6AA4AD54" w14:textId="601A072A"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noWrap/>
            <w:vAlign w:val="center"/>
          </w:tcPr>
          <w:p w14:paraId="4A9A5079" w14:textId="77777777"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43FDF766"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tcPr>
          <w:p w14:paraId="785430F6" w14:textId="621320A7"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6</w:t>
            </w:r>
          </w:p>
        </w:tc>
        <w:tc>
          <w:tcPr>
            <w:tcW w:w="1193" w:type="dxa"/>
            <w:tcBorders>
              <w:top w:val="nil"/>
              <w:left w:val="nil"/>
              <w:bottom w:val="single" w:sz="4" w:space="0" w:color="auto"/>
              <w:right w:val="single" w:sz="4" w:space="0" w:color="auto"/>
            </w:tcBorders>
            <w:shd w:val="clear" w:color="auto" w:fill="auto"/>
            <w:noWrap/>
            <w:vAlign w:val="center"/>
          </w:tcPr>
          <w:p w14:paraId="50E75450" w14:textId="12D898A3"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营业外支出</w:t>
            </w:r>
          </w:p>
        </w:tc>
        <w:tc>
          <w:tcPr>
            <w:tcW w:w="1802" w:type="dxa"/>
            <w:tcBorders>
              <w:top w:val="nil"/>
              <w:left w:val="nil"/>
              <w:bottom w:val="single" w:sz="4" w:space="0" w:color="auto"/>
              <w:right w:val="single" w:sz="4" w:space="0" w:color="auto"/>
            </w:tcBorders>
            <w:shd w:val="clear" w:color="auto" w:fill="auto"/>
            <w:vAlign w:val="center"/>
          </w:tcPr>
          <w:p w14:paraId="559A6025" w14:textId="696DA6C4"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sz w:val="18"/>
                <w:szCs w:val="18"/>
              </w:rPr>
              <w:t>0.00</w:t>
            </w:r>
          </w:p>
        </w:tc>
        <w:tc>
          <w:tcPr>
            <w:tcW w:w="1375" w:type="dxa"/>
            <w:tcBorders>
              <w:top w:val="nil"/>
              <w:left w:val="nil"/>
              <w:bottom w:val="single" w:sz="4" w:space="0" w:color="auto"/>
              <w:right w:val="single" w:sz="4" w:space="0" w:color="auto"/>
            </w:tcBorders>
            <w:shd w:val="clear" w:color="auto" w:fill="auto"/>
            <w:noWrap/>
            <w:vAlign w:val="center"/>
          </w:tcPr>
          <w:p w14:paraId="1E67588A" w14:textId="62284203" w:rsidR="00BF2B63" w:rsidRPr="00BF2B63" w:rsidRDefault="00BF2B63" w:rsidP="00BF2B63">
            <w:pPr>
              <w:widowControl/>
              <w:jc w:val="center"/>
              <w:rPr>
                <w:rFonts w:ascii="Arial" w:eastAsia="宋体" w:hAnsi="Arial" w:cs="Arial"/>
                <w:color w:val="000000"/>
                <w:sz w:val="18"/>
                <w:szCs w:val="18"/>
              </w:rPr>
            </w:pPr>
            <w:r w:rsidRPr="00BF2B63">
              <w:rPr>
                <w:rFonts w:ascii="Arial" w:eastAsia="宋体" w:hAnsi="Arial" w:cs="Arial"/>
                <w:sz w:val="18"/>
                <w:szCs w:val="18"/>
              </w:rPr>
              <w:t>0.00</w:t>
            </w:r>
          </w:p>
        </w:tc>
        <w:tc>
          <w:tcPr>
            <w:tcW w:w="1069" w:type="dxa"/>
            <w:tcBorders>
              <w:top w:val="nil"/>
              <w:left w:val="nil"/>
              <w:bottom w:val="single" w:sz="4" w:space="0" w:color="auto"/>
              <w:right w:val="single" w:sz="4" w:space="0" w:color="auto"/>
            </w:tcBorders>
            <w:shd w:val="clear" w:color="auto" w:fill="auto"/>
            <w:vAlign w:val="center"/>
          </w:tcPr>
          <w:p w14:paraId="7DBC6B97" w14:textId="6546F8C3" w:rsidR="00BF2B63" w:rsidRPr="00BF2B63" w:rsidRDefault="00BF2B63" w:rsidP="00BF2B63">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tcPr>
          <w:p w14:paraId="4078684E" w14:textId="122D5841"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66465A44" w14:textId="6191AFCC" w:rsidR="00BF2B63" w:rsidRPr="00BF2B63" w:rsidRDefault="00BF2B63"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合理</w:t>
            </w:r>
          </w:p>
        </w:tc>
        <w:tc>
          <w:tcPr>
            <w:tcW w:w="947" w:type="dxa"/>
            <w:tcBorders>
              <w:top w:val="nil"/>
              <w:left w:val="nil"/>
              <w:bottom w:val="single" w:sz="4" w:space="0" w:color="auto"/>
              <w:right w:val="single" w:sz="4" w:space="0" w:color="auto"/>
            </w:tcBorders>
            <w:shd w:val="clear" w:color="auto" w:fill="auto"/>
            <w:noWrap/>
            <w:vAlign w:val="center"/>
          </w:tcPr>
          <w:p w14:paraId="3401CC0E" w14:textId="77777777" w:rsidR="00BF2B63" w:rsidRPr="00BF2B63" w:rsidRDefault="00BF2B63" w:rsidP="00BF2B63">
            <w:pPr>
              <w:widowControl/>
              <w:jc w:val="center"/>
              <w:rPr>
                <w:rFonts w:ascii="Arial" w:eastAsia="宋体" w:hAnsi="Arial" w:cs="Arial"/>
                <w:color w:val="000000"/>
                <w:kern w:val="0"/>
                <w:sz w:val="18"/>
                <w:szCs w:val="18"/>
              </w:rPr>
            </w:pPr>
          </w:p>
        </w:tc>
      </w:tr>
      <w:tr w:rsidR="00BF2B63" w:rsidRPr="00BF2B63" w14:paraId="6CCE7A61"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vAlign w:val="center"/>
          </w:tcPr>
          <w:p w14:paraId="61F4C36B" w14:textId="4839DF43" w:rsidR="00BF2B63" w:rsidRPr="00BF2B63" w:rsidRDefault="00BF2B63" w:rsidP="00BF2B63">
            <w:pPr>
              <w:widowControl/>
              <w:jc w:val="center"/>
              <w:rPr>
                <w:rFonts w:ascii="Arial" w:eastAsia="宋体" w:hAnsi="Arial" w:cs="Arial"/>
                <w:sz w:val="18"/>
                <w:szCs w:val="18"/>
              </w:rPr>
            </w:pPr>
            <w:r w:rsidRPr="00BF2B63">
              <w:rPr>
                <w:rFonts w:ascii="Arial" w:eastAsia="宋体" w:hAnsi="Arial" w:cs="Arial"/>
                <w:sz w:val="18"/>
                <w:szCs w:val="18"/>
              </w:rPr>
              <w:t>7</w:t>
            </w:r>
          </w:p>
        </w:tc>
        <w:tc>
          <w:tcPr>
            <w:tcW w:w="1193" w:type="dxa"/>
            <w:tcBorders>
              <w:top w:val="nil"/>
              <w:left w:val="nil"/>
              <w:bottom w:val="single" w:sz="4" w:space="0" w:color="auto"/>
              <w:right w:val="single" w:sz="4" w:space="0" w:color="auto"/>
            </w:tcBorders>
            <w:shd w:val="clear" w:color="auto" w:fill="auto"/>
            <w:noWrap/>
            <w:vAlign w:val="center"/>
          </w:tcPr>
          <w:p w14:paraId="05F9BBE3" w14:textId="4A27F9CA" w:rsidR="00BF2B63" w:rsidRPr="00BF2B63" w:rsidRDefault="0036484D" w:rsidP="00BF2B63">
            <w:pPr>
              <w:widowControl/>
              <w:jc w:val="center"/>
              <w:rPr>
                <w:rFonts w:ascii="Arial" w:eastAsia="宋体" w:hAnsi="Arial" w:cs="Arial"/>
                <w:sz w:val="18"/>
                <w:szCs w:val="18"/>
              </w:rPr>
            </w:pPr>
            <w:r>
              <w:rPr>
                <w:rFonts w:ascii="Arial" w:eastAsia="宋体" w:hAnsi="Arial" w:cs="Arial" w:hint="eastAsia"/>
                <w:sz w:val="18"/>
                <w:szCs w:val="18"/>
              </w:rPr>
              <w:t>往来款</w:t>
            </w:r>
          </w:p>
        </w:tc>
        <w:tc>
          <w:tcPr>
            <w:tcW w:w="1802" w:type="dxa"/>
            <w:tcBorders>
              <w:top w:val="nil"/>
              <w:left w:val="nil"/>
              <w:bottom w:val="single" w:sz="4" w:space="0" w:color="auto"/>
              <w:right w:val="single" w:sz="4" w:space="0" w:color="auto"/>
            </w:tcBorders>
            <w:shd w:val="clear" w:color="auto" w:fill="auto"/>
            <w:vAlign w:val="center"/>
          </w:tcPr>
          <w:p w14:paraId="58A9A90A" w14:textId="77777777" w:rsidR="00BF2B63" w:rsidRPr="00BF2B63" w:rsidRDefault="00BF2B63" w:rsidP="00BF2B63">
            <w:pPr>
              <w:widowControl/>
              <w:jc w:val="center"/>
              <w:rPr>
                <w:rFonts w:ascii="Arial" w:eastAsia="宋体" w:hAnsi="Arial" w:cs="Arial"/>
                <w:sz w:val="18"/>
                <w:szCs w:val="18"/>
              </w:rPr>
            </w:pPr>
          </w:p>
        </w:tc>
        <w:tc>
          <w:tcPr>
            <w:tcW w:w="1375" w:type="dxa"/>
            <w:tcBorders>
              <w:top w:val="nil"/>
              <w:left w:val="nil"/>
              <w:bottom w:val="single" w:sz="4" w:space="0" w:color="auto"/>
              <w:right w:val="single" w:sz="4" w:space="0" w:color="auto"/>
            </w:tcBorders>
            <w:shd w:val="clear" w:color="auto" w:fill="auto"/>
            <w:noWrap/>
            <w:vAlign w:val="center"/>
          </w:tcPr>
          <w:p w14:paraId="7FC6B999" w14:textId="120BB2FB" w:rsidR="00BF2B63" w:rsidRPr="00BF2B63" w:rsidRDefault="00BF2B63" w:rsidP="00BF2B63">
            <w:pPr>
              <w:widowControl/>
              <w:jc w:val="center"/>
              <w:rPr>
                <w:rFonts w:ascii="Arial" w:eastAsia="宋体" w:hAnsi="Arial" w:cs="Arial"/>
                <w:sz w:val="18"/>
                <w:szCs w:val="18"/>
              </w:rPr>
            </w:pPr>
            <w:r w:rsidRPr="00BF2B63">
              <w:rPr>
                <w:rFonts w:ascii="Arial" w:eastAsia="宋体" w:hAnsi="Arial" w:cs="Arial"/>
                <w:sz w:val="18"/>
                <w:szCs w:val="18"/>
              </w:rPr>
              <w:t>1,400.00</w:t>
            </w:r>
          </w:p>
        </w:tc>
        <w:tc>
          <w:tcPr>
            <w:tcW w:w="1069" w:type="dxa"/>
            <w:tcBorders>
              <w:top w:val="nil"/>
              <w:left w:val="nil"/>
              <w:bottom w:val="single" w:sz="4" w:space="0" w:color="auto"/>
              <w:right w:val="single" w:sz="4" w:space="0" w:color="auto"/>
            </w:tcBorders>
            <w:shd w:val="clear" w:color="auto" w:fill="auto"/>
            <w:vAlign w:val="center"/>
          </w:tcPr>
          <w:p w14:paraId="05CB220A" w14:textId="77777777" w:rsidR="00BF2B63" w:rsidRPr="00BF2B63" w:rsidRDefault="00BF2B63" w:rsidP="00BF2B63">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tcPr>
          <w:p w14:paraId="5CE58C0F" w14:textId="17A559AA" w:rsidR="00BF2B63" w:rsidRPr="00BF2B63" w:rsidRDefault="00BF2B63" w:rsidP="00BF2B63">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w:t>
            </w:r>
          </w:p>
        </w:tc>
        <w:tc>
          <w:tcPr>
            <w:tcW w:w="1222" w:type="dxa"/>
            <w:tcBorders>
              <w:top w:val="nil"/>
              <w:left w:val="nil"/>
              <w:bottom w:val="single" w:sz="4" w:space="0" w:color="auto"/>
              <w:right w:val="single" w:sz="4" w:space="0" w:color="auto"/>
            </w:tcBorders>
            <w:shd w:val="clear" w:color="auto" w:fill="auto"/>
            <w:vAlign w:val="center"/>
          </w:tcPr>
          <w:p w14:paraId="6D3AFEA7" w14:textId="77777777" w:rsidR="00BF2B63" w:rsidRPr="00BF2B63" w:rsidRDefault="00BF2B63" w:rsidP="00BF2B63">
            <w:pPr>
              <w:widowControl/>
              <w:jc w:val="center"/>
              <w:rPr>
                <w:rFonts w:ascii="Arial" w:eastAsia="宋体" w:hAnsi="Arial" w:cs="Arial"/>
                <w:color w:val="000000"/>
                <w:kern w:val="0"/>
                <w:sz w:val="18"/>
                <w:szCs w:val="18"/>
              </w:rPr>
            </w:pPr>
          </w:p>
        </w:tc>
        <w:tc>
          <w:tcPr>
            <w:tcW w:w="947" w:type="dxa"/>
            <w:tcBorders>
              <w:top w:val="nil"/>
              <w:left w:val="nil"/>
              <w:bottom w:val="single" w:sz="4" w:space="0" w:color="auto"/>
              <w:right w:val="single" w:sz="4" w:space="0" w:color="auto"/>
            </w:tcBorders>
            <w:shd w:val="clear" w:color="auto" w:fill="auto"/>
            <w:noWrap/>
            <w:vAlign w:val="center"/>
          </w:tcPr>
          <w:p w14:paraId="0B483964" w14:textId="7AA69BC9" w:rsidR="00BF2B63" w:rsidRPr="00BF2B63" w:rsidRDefault="00BF2B63" w:rsidP="00BF2B63">
            <w:pPr>
              <w:widowControl/>
              <w:jc w:val="center"/>
              <w:rPr>
                <w:rFonts w:ascii="Arial" w:eastAsia="宋体" w:hAnsi="Arial" w:cs="Arial"/>
                <w:color w:val="000000"/>
                <w:kern w:val="0"/>
                <w:sz w:val="18"/>
                <w:szCs w:val="18"/>
              </w:rPr>
            </w:pPr>
          </w:p>
        </w:tc>
      </w:tr>
      <w:bookmarkEnd w:id="5"/>
      <w:tr w:rsidR="009B2852" w:rsidRPr="00BF2B63" w14:paraId="29FFA300" w14:textId="77777777" w:rsidTr="00BF2B63">
        <w:trPr>
          <w:trHeight w:val="296"/>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14:paraId="51CD85E2" w14:textId="75103B95" w:rsidR="009B2852" w:rsidRPr="00BF2B63" w:rsidRDefault="009B2852" w:rsidP="00BF2B63">
            <w:pPr>
              <w:widowControl/>
              <w:jc w:val="center"/>
              <w:rPr>
                <w:rFonts w:ascii="Arial" w:eastAsia="宋体" w:hAnsi="Arial" w:cs="Arial"/>
                <w:color w:val="000000"/>
                <w:kern w:val="0"/>
                <w:sz w:val="18"/>
                <w:szCs w:val="18"/>
              </w:rPr>
            </w:pPr>
          </w:p>
        </w:tc>
        <w:tc>
          <w:tcPr>
            <w:tcW w:w="1193" w:type="dxa"/>
            <w:tcBorders>
              <w:top w:val="nil"/>
              <w:left w:val="nil"/>
              <w:bottom w:val="single" w:sz="4" w:space="0" w:color="auto"/>
              <w:right w:val="single" w:sz="4" w:space="0" w:color="auto"/>
            </w:tcBorders>
            <w:shd w:val="clear" w:color="auto" w:fill="auto"/>
            <w:noWrap/>
            <w:vAlign w:val="center"/>
            <w:hideMark/>
          </w:tcPr>
          <w:p w14:paraId="5496196D" w14:textId="77777777" w:rsidR="009B2852" w:rsidRPr="00BF2B63" w:rsidRDefault="009B2852"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合计</w:t>
            </w:r>
          </w:p>
        </w:tc>
        <w:tc>
          <w:tcPr>
            <w:tcW w:w="1802" w:type="dxa"/>
            <w:tcBorders>
              <w:top w:val="nil"/>
              <w:left w:val="nil"/>
              <w:bottom w:val="single" w:sz="4" w:space="0" w:color="auto"/>
              <w:right w:val="single" w:sz="4" w:space="0" w:color="auto"/>
            </w:tcBorders>
            <w:shd w:val="clear" w:color="auto" w:fill="auto"/>
            <w:noWrap/>
            <w:vAlign w:val="center"/>
            <w:hideMark/>
          </w:tcPr>
          <w:p w14:paraId="1D5A3AC6" w14:textId="3E25A4EC" w:rsidR="009B2852" w:rsidRPr="00BF2B63" w:rsidRDefault="000B027B"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601,538.19</w:t>
            </w:r>
          </w:p>
        </w:tc>
        <w:tc>
          <w:tcPr>
            <w:tcW w:w="1375" w:type="dxa"/>
            <w:tcBorders>
              <w:top w:val="nil"/>
              <w:left w:val="nil"/>
              <w:bottom w:val="single" w:sz="4" w:space="0" w:color="auto"/>
              <w:right w:val="single" w:sz="4" w:space="0" w:color="auto"/>
            </w:tcBorders>
            <w:shd w:val="clear" w:color="auto" w:fill="auto"/>
            <w:noWrap/>
            <w:vAlign w:val="center"/>
            <w:hideMark/>
          </w:tcPr>
          <w:p w14:paraId="298D7F0B" w14:textId="7CF9D676" w:rsidR="009B2852" w:rsidRPr="00BF2B63" w:rsidRDefault="00BF2B63" w:rsidP="00BF2B63">
            <w:pPr>
              <w:widowControl/>
              <w:jc w:val="center"/>
              <w:rPr>
                <w:rFonts w:ascii="Arial" w:eastAsia="宋体" w:hAnsi="Arial" w:cs="Arial"/>
                <w:color w:val="000000"/>
                <w:sz w:val="18"/>
                <w:szCs w:val="18"/>
              </w:rPr>
            </w:pPr>
            <w:r w:rsidRPr="00BF2B63">
              <w:rPr>
                <w:rFonts w:ascii="Arial" w:eastAsia="宋体" w:hAnsi="Arial" w:cs="Arial" w:hint="eastAsia"/>
                <w:color w:val="000000"/>
                <w:sz w:val="18"/>
                <w:szCs w:val="18"/>
              </w:rPr>
              <w:t>47,446.76</w:t>
            </w:r>
          </w:p>
        </w:tc>
        <w:tc>
          <w:tcPr>
            <w:tcW w:w="1069" w:type="dxa"/>
            <w:tcBorders>
              <w:top w:val="nil"/>
              <w:left w:val="nil"/>
              <w:bottom w:val="single" w:sz="4" w:space="0" w:color="auto"/>
              <w:right w:val="single" w:sz="4" w:space="0" w:color="auto"/>
            </w:tcBorders>
            <w:shd w:val="clear" w:color="auto" w:fill="auto"/>
            <w:noWrap/>
            <w:vAlign w:val="center"/>
            <w:hideMark/>
          </w:tcPr>
          <w:p w14:paraId="344F9CEB" w14:textId="03542D11" w:rsidR="009B2852" w:rsidRPr="00BF2B63" w:rsidRDefault="00C043EC" w:rsidP="00BF2B63">
            <w:pPr>
              <w:widowControl/>
              <w:jc w:val="center"/>
              <w:rPr>
                <w:rFonts w:ascii="Arial" w:eastAsia="宋体" w:hAnsi="Arial" w:cs="Arial"/>
                <w:color w:val="000000"/>
                <w:kern w:val="0"/>
                <w:sz w:val="18"/>
                <w:szCs w:val="18"/>
              </w:rPr>
            </w:pPr>
            <w:r w:rsidRPr="00BF2B63">
              <w:rPr>
                <w:rFonts w:ascii="Arial" w:eastAsia="宋体" w:hAnsi="Arial" w:cs="Arial"/>
                <w:color w:val="000000"/>
                <w:kern w:val="0"/>
                <w:sz w:val="18"/>
                <w:szCs w:val="18"/>
              </w:rPr>
              <w:t>7.</w:t>
            </w:r>
            <w:r w:rsidR="00CC2470">
              <w:rPr>
                <w:rFonts w:ascii="Arial" w:eastAsia="宋体" w:hAnsi="Arial" w:cs="Arial"/>
                <w:color w:val="000000"/>
                <w:kern w:val="0"/>
                <w:sz w:val="18"/>
                <w:szCs w:val="18"/>
              </w:rPr>
              <w:t>89</w:t>
            </w:r>
            <w:r w:rsidRPr="00BF2B63">
              <w:rPr>
                <w:rFonts w:ascii="Arial" w:eastAsia="宋体" w:hAnsi="Arial" w:cs="Arial"/>
                <w:color w:val="000000"/>
                <w:kern w:val="0"/>
                <w:sz w:val="18"/>
                <w:szCs w:val="18"/>
              </w:rPr>
              <w:t>%</w:t>
            </w:r>
          </w:p>
        </w:tc>
        <w:tc>
          <w:tcPr>
            <w:tcW w:w="1069" w:type="dxa"/>
            <w:tcBorders>
              <w:top w:val="nil"/>
              <w:left w:val="nil"/>
              <w:bottom w:val="single" w:sz="4" w:space="0" w:color="auto"/>
              <w:right w:val="single" w:sz="4" w:space="0" w:color="auto"/>
            </w:tcBorders>
            <w:shd w:val="clear" w:color="auto" w:fill="auto"/>
            <w:noWrap/>
            <w:vAlign w:val="center"/>
            <w:hideMark/>
          </w:tcPr>
          <w:p w14:paraId="6D43A7A1" w14:textId="07545D1E" w:rsidR="009B2852" w:rsidRPr="00BF2B63" w:rsidRDefault="009B2852" w:rsidP="00BF2B63">
            <w:pPr>
              <w:widowControl/>
              <w:jc w:val="center"/>
              <w:rPr>
                <w:rFonts w:ascii="Arial" w:eastAsia="宋体" w:hAnsi="Arial" w:cs="Arial"/>
                <w:color w:val="000000"/>
                <w:kern w:val="0"/>
                <w:sz w:val="18"/>
                <w:szCs w:val="18"/>
              </w:rPr>
            </w:pPr>
          </w:p>
        </w:tc>
        <w:tc>
          <w:tcPr>
            <w:tcW w:w="1222" w:type="dxa"/>
            <w:tcBorders>
              <w:top w:val="nil"/>
              <w:left w:val="nil"/>
              <w:bottom w:val="single" w:sz="4" w:space="0" w:color="auto"/>
              <w:right w:val="single" w:sz="4" w:space="0" w:color="auto"/>
            </w:tcBorders>
            <w:shd w:val="clear" w:color="auto" w:fill="auto"/>
            <w:noWrap/>
            <w:vAlign w:val="center"/>
            <w:hideMark/>
          </w:tcPr>
          <w:p w14:paraId="5782B789" w14:textId="4A84F275" w:rsidR="009B2852" w:rsidRPr="00BF2B63" w:rsidRDefault="009B2852" w:rsidP="00BF2B63">
            <w:pPr>
              <w:widowControl/>
              <w:jc w:val="center"/>
              <w:rPr>
                <w:rFonts w:ascii="Arial" w:eastAsia="宋体" w:hAnsi="Arial" w:cs="Arial"/>
                <w:color w:val="000000"/>
                <w:kern w:val="0"/>
                <w:sz w:val="18"/>
                <w:szCs w:val="18"/>
              </w:rPr>
            </w:pPr>
          </w:p>
        </w:tc>
        <w:tc>
          <w:tcPr>
            <w:tcW w:w="947" w:type="dxa"/>
            <w:tcBorders>
              <w:top w:val="nil"/>
              <w:left w:val="nil"/>
              <w:bottom w:val="single" w:sz="4" w:space="0" w:color="auto"/>
              <w:right w:val="single" w:sz="4" w:space="0" w:color="auto"/>
            </w:tcBorders>
            <w:shd w:val="clear" w:color="auto" w:fill="auto"/>
            <w:noWrap/>
            <w:vAlign w:val="center"/>
            <w:hideMark/>
          </w:tcPr>
          <w:p w14:paraId="4CC7D9E9" w14:textId="178C0BED" w:rsidR="009B2852" w:rsidRPr="00BF2B63" w:rsidRDefault="009B2852" w:rsidP="00BF2B63">
            <w:pPr>
              <w:widowControl/>
              <w:jc w:val="center"/>
              <w:rPr>
                <w:rFonts w:ascii="Arial" w:eastAsia="宋体" w:hAnsi="Arial" w:cs="Arial"/>
                <w:color w:val="000000"/>
                <w:kern w:val="0"/>
                <w:sz w:val="18"/>
                <w:szCs w:val="18"/>
              </w:rPr>
            </w:pPr>
          </w:p>
        </w:tc>
      </w:tr>
    </w:tbl>
    <w:p w14:paraId="4B51EFAE" w14:textId="13E88B9A" w:rsidR="00AF42A3" w:rsidRPr="0027493F" w:rsidRDefault="00390A22" w:rsidP="009B2852">
      <w:pPr>
        <w:spacing w:line="480" w:lineRule="auto"/>
        <w:ind w:firstLineChars="100" w:firstLine="210"/>
        <w:jc w:val="left"/>
        <w:rPr>
          <w:rFonts w:ascii="Arial" w:eastAsia="宋体" w:hAnsi="Arial" w:cs="Arial"/>
          <w:bCs/>
          <w:szCs w:val="21"/>
        </w:rPr>
      </w:pPr>
      <w:r>
        <w:rPr>
          <w:rFonts w:ascii="Arial" w:eastAsia="宋体" w:hAnsi="Arial" w:cs="Arial" w:hint="eastAsia"/>
          <w:bCs/>
          <w:szCs w:val="21"/>
        </w:rPr>
        <w:t>注：</w:t>
      </w:r>
      <w:r w:rsidR="00AF42A3" w:rsidRPr="0027493F">
        <w:rPr>
          <w:rFonts w:ascii="Arial" w:eastAsia="宋体" w:hAnsi="Arial" w:cs="Arial"/>
          <w:bCs/>
          <w:szCs w:val="21"/>
        </w:rPr>
        <w:t>成本支出与形象进度相匹配，未发生超付情况。</w:t>
      </w:r>
    </w:p>
    <w:p w14:paraId="11B17073" w14:textId="77777777" w:rsidR="00951196" w:rsidRPr="0027493F" w:rsidRDefault="00951196" w:rsidP="00962CE1">
      <w:pPr>
        <w:pStyle w:val="1"/>
        <w:spacing w:line="480" w:lineRule="auto"/>
        <w:jc w:val="left"/>
        <w:rPr>
          <w:rFonts w:ascii="Arial" w:eastAsia="宋体" w:hAnsi="Arial" w:cs="Arial"/>
          <w:sz w:val="21"/>
          <w:szCs w:val="21"/>
        </w:rPr>
      </w:pPr>
      <w:bookmarkStart w:id="6" w:name="_Toc37771550"/>
      <w:r w:rsidRPr="0027493F">
        <w:rPr>
          <w:rFonts w:ascii="Arial" w:eastAsia="宋体" w:hAnsi="Arial" w:cs="Arial"/>
          <w:sz w:val="21"/>
          <w:szCs w:val="21"/>
        </w:rPr>
        <w:t>五、项目销售情况统计</w:t>
      </w:r>
      <w:bookmarkEnd w:id="6"/>
    </w:p>
    <w:p w14:paraId="5B76E684" w14:textId="51B6AE35" w:rsidR="00951196"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介绍项目销售情况，包括但不限于项目累计销售情况、累计回款情况、项目整体去化率、本月销售情况、回款情况及较上月比增加或减少情况等。</w:t>
      </w:r>
    </w:p>
    <w:p w14:paraId="684606DC" w14:textId="474435AC" w:rsidR="004B19F4" w:rsidRPr="004B19F4" w:rsidRDefault="004B19F4" w:rsidP="004B19F4">
      <w:pPr>
        <w:pStyle w:val="ab"/>
        <w:numPr>
          <w:ilvl w:val="0"/>
          <w:numId w:val="7"/>
        </w:numPr>
        <w:spacing w:line="480" w:lineRule="auto"/>
        <w:ind w:firstLineChars="0"/>
        <w:jc w:val="left"/>
        <w:rPr>
          <w:rFonts w:ascii="Arial" w:eastAsia="宋体" w:hAnsi="Arial" w:cs="Arial"/>
          <w:bCs/>
          <w:szCs w:val="21"/>
        </w:rPr>
      </w:pPr>
      <w:r w:rsidRPr="004B19F4">
        <w:rPr>
          <w:rFonts w:ascii="Arial" w:eastAsia="宋体" w:hAnsi="Arial" w:cs="Arial" w:hint="eastAsia"/>
          <w:bCs/>
          <w:szCs w:val="21"/>
        </w:rPr>
        <w:t>首期地块</w:t>
      </w:r>
      <w:r w:rsidRPr="004B19F4">
        <w:rPr>
          <w:rFonts w:ascii="Arial" w:eastAsia="宋体" w:hAnsi="Arial" w:cs="Arial" w:hint="eastAsia"/>
          <w:bCs/>
          <w:szCs w:val="21"/>
        </w:rPr>
        <w:t>1#-5#</w:t>
      </w:r>
      <w:r w:rsidRPr="004B19F4">
        <w:rPr>
          <w:rFonts w:ascii="Arial" w:eastAsia="宋体" w:hAnsi="Arial" w:cs="Arial" w:hint="eastAsia"/>
          <w:bCs/>
          <w:szCs w:val="21"/>
        </w:rPr>
        <w:t>楼、二期地块</w:t>
      </w:r>
      <w:r w:rsidRPr="004B19F4">
        <w:rPr>
          <w:rFonts w:ascii="Arial" w:eastAsia="宋体" w:hAnsi="Arial" w:cs="Arial" w:hint="eastAsia"/>
          <w:bCs/>
          <w:szCs w:val="21"/>
        </w:rPr>
        <w:t>9#-10#</w:t>
      </w:r>
      <w:r w:rsidRPr="004B19F4">
        <w:rPr>
          <w:rFonts w:ascii="Arial" w:eastAsia="宋体" w:hAnsi="Arial" w:cs="Arial" w:hint="eastAsia"/>
          <w:bCs/>
          <w:szCs w:val="21"/>
        </w:rPr>
        <w:t>楼</w:t>
      </w:r>
    </w:p>
    <w:p w14:paraId="4C94B627" w14:textId="77777777" w:rsidR="004B19F4" w:rsidRPr="004B19F4" w:rsidRDefault="004B19F4" w:rsidP="004B19F4">
      <w:pPr>
        <w:spacing w:line="480" w:lineRule="auto"/>
        <w:ind w:left="210" w:firstLineChars="200" w:firstLine="420"/>
        <w:jc w:val="left"/>
        <w:rPr>
          <w:rFonts w:ascii="Arial" w:eastAsia="宋体" w:hAnsi="Arial" w:cs="Arial"/>
          <w:bCs/>
          <w:szCs w:val="21"/>
        </w:rPr>
      </w:pPr>
      <w:r w:rsidRPr="004B19F4">
        <w:rPr>
          <w:rFonts w:ascii="Arial" w:eastAsia="宋体" w:hAnsi="Arial" w:cs="Arial" w:hint="eastAsia"/>
          <w:bCs/>
          <w:szCs w:val="21"/>
        </w:rPr>
        <w:t>项目地块总货值</w:t>
      </w:r>
      <w:r w:rsidRPr="004B19F4">
        <w:rPr>
          <w:rFonts w:ascii="Arial" w:eastAsia="宋体" w:hAnsi="Arial" w:cs="Arial"/>
          <w:bCs/>
          <w:szCs w:val="21"/>
        </w:rPr>
        <w:t>62.9</w:t>
      </w:r>
      <w:r w:rsidRPr="004B19F4">
        <w:rPr>
          <w:rFonts w:ascii="Arial" w:eastAsia="宋体" w:hAnsi="Arial" w:cs="Arial"/>
          <w:bCs/>
          <w:szCs w:val="21"/>
        </w:rPr>
        <w:t>亿，其中，高层住宅货值</w:t>
      </w:r>
      <w:r w:rsidRPr="004B19F4">
        <w:rPr>
          <w:rFonts w:ascii="Arial" w:eastAsia="宋体" w:hAnsi="Arial" w:cs="Arial"/>
          <w:bCs/>
          <w:szCs w:val="21"/>
        </w:rPr>
        <w:t>25.52</w:t>
      </w:r>
      <w:r w:rsidRPr="004B19F4">
        <w:rPr>
          <w:rFonts w:ascii="Arial" w:eastAsia="宋体" w:hAnsi="Arial" w:cs="Arial"/>
          <w:bCs/>
          <w:szCs w:val="21"/>
        </w:rPr>
        <w:t>亿，公寓货值</w:t>
      </w:r>
      <w:r w:rsidRPr="004B19F4">
        <w:rPr>
          <w:rFonts w:ascii="Arial" w:eastAsia="宋体" w:hAnsi="Arial" w:cs="Arial"/>
          <w:bCs/>
          <w:szCs w:val="21"/>
        </w:rPr>
        <w:t>20.88</w:t>
      </w:r>
      <w:r w:rsidRPr="004B19F4">
        <w:rPr>
          <w:rFonts w:ascii="Arial" w:eastAsia="宋体" w:hAnsi="Arial" w:cs="Arial"/>
          <w:bCs/>
          <w:szCs w:val="21"/>
        </w:rPr>
        <w:t>亿，商业货值</w:t>
      </w:r>
      <w:r w:rsidRPr="004B19F4">
        <w:rPr>
          <w:rFonts w:ascii="Arial" w:eastAsia="宋体" w:hAnsi="Arial" w:cs="Arial"/>
          <w:bCs/>
          <w:szCs w:val="21"/>
        </w:rPr>
        <w:t>7.03</w:t>
      </w:r>
      <w:r w:rsidRPr="004B19F4">
        <w:rPr>
          <w:rFonts w:ascii="Arial" w:eastAsia="宋体" w:hAnsi="Arial" w:cs="Arial"/>
          <w:bCs/>
          <w:szCs w:val="21"/>
        </w:rPr>
        <w:t>亿，车位货值</w:t>
      </w:r>
      <w:r w:rsidRPr="004B19F4">
        <w:rPr>
          <w:rFonts w:ascii="Arial" w:eastAsia="宋体" w:hAnsi="Arial" w:cs="Arial"/>
          <w:bCs/>
          <w:szCs w:val="21"/>
        </w:rPr>
        <w:t>9.46</w:t>
      </w:r>
      <w:r w:rsidRPr="004B19F4">
        <w:rPr>
          <w:rFonts w:ascii="Arial" w:eastAsia="宋体" w:hAnsi="Arial" w:cs="Arial"/>
          <w:bCs/>
          <w:szCs w:val="21"/>
        </w:rPr>
        <w:t>亿；预计税后净利润</w:t>
      </w:r>
      <w:r w:rsidRPr="004B19F4">
        <w:rPr>
          <w:rFonts w:ascii="Arial" w:eastAsia="宋体" w:hAnsi="Arial" w:cs="Arial"/>
          <w:bCs/>
          <w:szCs w:val="21"/>
        </w:rPr>
        <w:t>5.8</w:t>
      </w:r>
      <w:r w:rsidRPr="004B19F4">
        <w:rPr>
          <w:rFonts w:ascii="Arial" w:eastAsia="宋体" w:hAnsi="Arial" w:cs="Arial"/>
          <w:bCs/>
          <w:szCs w:val="21"/>
        </w:rPr>
        <w:t>亿，销售净利率</w:t>
      </w:r>
      <w:r w:rsidRPr="004B19F4">
        <w:rPr>
          <w:rFonts w:ascii="Arial" w:eastAsia="宋体" w:hAnsi="Arial" w:cs="Arial"/>
          <w:bCs/>
          <w:szCs w:val="21"/>
        </w:rPr>
        <w:t>9.72%</w:t>
      </w:r>
      <w:r w:rsidRPr="004B19F4">
        <w:rPr>
          <w:rFonts w:ascii="Arial" w:eastAsia="宋体" w:hAnsi="Arial" w:cs="Arial"/>
          <w:bCs/>
          <w:szCs w:val="21"/>
        </w:rPr>
        <w:t>。</w:t>
      </w:r>
    </w:p>
    <w:p w14:paraId="6CC11B60" w14:textId="3B13A2EB" w:rsidR="004B19F4" w:rsidRPr="004B19F4" w:rsidRDefault="004B19F4" w:rsidP="00BF2B63">
      <w:pPr>
        <w:spacing w:line="480" w:lineRule="auto"/>
        <w:ind w:firstLineChars="300" w:firstLine="630"/>
        <w:jc w:val="left"/>
        <w:rPr>
          <w:rFonts w:ascii="Arial" w:eastAsia="宋体" w:hAnsi="Arial" w:cs="Arial"/>
          <w:bCs/>
          <w:szCs w:val="21"/>
        </w:rPr>
      </w:pPr>
      <w:r w:rsidRPr="004B19F4">
        <w:rPr>
          <w:rFonts w:ascii="Arial" w:eastAsia="宋体" w:hAnsi="Arial" w:cs="Arial" w:hint="eastAsia"/>
          <w:bCs/>
          <w:szCs w:val="21"/>
        </w:rPr>
        <w:t>目前已推出房源套数</w:t>
      </w:r>
      <w:r w:rsidRPr="004B19F4">
        <w:rPr>
          <w:rFonts w:ascii="Arial" w:eastAsia="宋体" w:hAnsi="Arial" w:cs="Arial"/>
          <w:bCs/>
          <w:szCs w:val="21"/>
        </w:rPr>
        <w:t>1041</w:t>
      </w:r>
      <w:r w:rsidRPr="004B19F4">
        <w:rPr>
          <w:rFonts w:ascii="Arial" w:eastAsia="宋体" w:hAnsi="Arial" w:cs="Arial"/>
          <w:bCs/>
          <w:szCs w:val="21"/>
        </w:rPr>
        <w:t>套，面积</w:t>
      </w:r>
      <w:r w:rsidRPr="004B19F4">
        <w:rPr>
          <w:rFonts w:ascii="Arial" w:eastAsia="宋体" w:hAnsi="Arial" w:cs="Arial"/>
          <w:bCs/>
          <w:szCs w:val="21"/>
        </w:rPr>
        <w:t>103117.43</w:t>
      </w:r>
      <w:r w:rsidRPr="004B19F4">
        <w:rPr>
          <w:rFonts w:ascii="Arial" w:eastAsia="宋体" w:hAnsi="Arial" w:cs="Arial"/>
          <w:bCs/>
          <w:szCs w:val="21"/>
        </w:rPr>
        <w:t>㎡，总货值约</w:t>
      </w:r>
      <w:r w:rsidRPr="004B19F4">
        <w:rPr>
          <w:rFonts w:ascii="Arial" w:eastAsia="宋体" w:hAnsi="Arial" w:cs="Arial"/>
          <w:bCs/>
          <w:szCs w:val="21"/>
        </w:rPr>
        <w:t>7</w:t>
      </w:r>
      <w:r w:rsidRPr="004B19F4">
        <w:rPr>
          <w:rFonts w:ascii="Arial" w:eastAsia="宋体" w:hAnsi="Arial" w:cs="Arial"/>
          <w:bCs/>
          <w:szCs w:val="21"/>
        </w:rPr>
        <w:t>亿，已于</w:t>
      </w:r>
      <w:r w:rsidRPr="004B19F4">
        <w:rPr>
          <w:rFonts w:ascii="Arial" w:eastAsia="宋体" w:hAnsi="Arial" w:cs="Arial"/>
          <w:bCs/>
          <w:szCs w:val="21"/>
        </w:rPr>
        <w:t>2020</w:t>
      </w:r>
      <w:r w:rsidRPr="004B19F4">
        <w:rPr>
          <w:rFonts w:ascii="Arial" w:eastAsia="宋体" w:hAnsi="Arial" w:cs="Arial"/>
          <w:bCs/>
          <w:szCs w:val="21"/>
        </w:rPr>
        <w:t>年</w:t>
      </w:r>
      <w:r w:rsidRPr="004B19F4">
        <w:rPr>
          <w:rFonts w:ascii="Arial" w:eastAsia="宋体" w:hAnsi="Arial" w:cs="Arial"/>
          <w:bCs/>
          <w:szCs w:val="21"/>
        </w:rPr>
        <w:t>8</w:t>
      </w:r>
      <w:r w:rsidRPr="004B19F4">
        <w:rPr>
          <w:rFonts w:ascii="Arial" w:eastAsia="宋体" w:hAnsi="Arial" w:cs="Arial"/>
          <w:bCs/>
          <w:szCs w:val="21"/>
        </w:rPr>
        <w:t>月</w:t>
      </w:r>
      <w:r w:rsidRPr="004B19F4">
        <w:rPr>
          <w:rFonts w:ascii="Arial" w:eastAsia="宋体" w:hAnsi="Arial" w:cs="Arial"/>
          <w:bCs/>
          <w:szCs w:val="21"/>
        </w:rPr>
        <w:t>22</w:t>
      </w:r>
      <w:r w:rsidRPr="004B19F4">
        <w:rPr>
          <w:rFonts w:ascii="Arial" w:eastAsia="宋体" w:hAnsi="Arial" w:cs="Arial"/>
          <w:bCs/>
          <w:szCs w:val="21"/>
        </w:rPr>
        <w:t>日开始认筹，截至</w:t>
      </w:r>
      <w:r w:rsidRPr="004B19F4">
        <w:rPr>
          <w:rFonts w:ascii="Arial" w:eastAsia="宋体" w:hAnsi="Arial" w:cs="Arial"/>
          <w:bCs/>
          <w:szCs w:val="21"/>
        </w:rPr>
        <w:t>2020</w:t>
      </w:r>
      <w:r w:rsidRPr="004B19F4">
        <w:rPr>
          <w:rFonts w:ascii="Arial" w:eastAsia="宋体" w:hAnsi="Arial" w:cs="Arial"/>
          <w:bCs/>
          <w:szCs w:val="21"/>
        </w:rPr>
        <w:t>年</w:t>
      </w:r>
      <w:r w:rsidR="00B779BE">
        <w:rPr>
          <w:rFonts w:ascii="Arial" w:eastAsia="宋体" w:hAnsi="Arial" w:cs="Arial"/>
          <w:bCs/>
          <w:szCs w:val="21"/>
        </w:rPr>
        <w:t>9</w:t>
      </w:r>
      <w:r w:rsidRPr="004B19F4">
        <w:rPr>
          <w:rFonts w:ascii="Arial" w:eastAsia="宋体" w:hAnsi="Arial" w:cs="Arial"/>
          <w:bCs/>
          <w:szCs w:val="21"/>
        </w:rPr>
        <w:t>月</w:t>
      </w:r>
      <w:r w:rsidR="00B779BE">
        <w:rPr>
          <w:rFonts w:ascii="Arial" w:eastAsia="宋体" w:hAnsi="Arial" w:cs="Arial" w:hint="eastAsia"/>
          <w:bCs/>
          <w:szCs w:val="21"/>
        </w:rPr>
        <w:t>1</w:t>
      </w:r>
      <w:r w:rsidR="00BF2B63">
        <w:rPr>
          <w:rFonts w:ascii="Arial" w:eastAsia="宋体" w:hAnsi="Arial" w:cs="Arial"/>
          <w:bCs/>
          <w:szCs w:val="21"/>
        </w:rPr>
        <w:t>7</w:t>
      </w:r>
      <w:r w:rsidRPr="004B19F4">
        <w:rPr>
          <w:rFonts w:ascii="Arial" w:eastAsia="宋体" w:hAnsi="Arial" w:cs="Arial"/>
          <w:bCs/>
          <w:szCs w:val="21"/>
        </w:rPr>
        <w:t>日已认筹套数为</w:t>
      </w:r>
      <w:r w:rsidR="00B779BE">
        <w:rPr>
          <w:rFonts w:ascii="Arial" w:eastAsia="宋体" w:hAnsi="Arial" w:cs="Arial"/>
          <w:bCs/>
          <w:szCs w:val="21"/>
        </w:rPr>
        <w:t>7</w:t>
      </w:r>
      <w:r w:rsidR="00BF2B63">
        <w:rPr>
          <w:rFonts w:ascii="Arial" w:eastAsia="宋体" w:hAnsi="Arial" w:cs="Arial"/>
          <w:bCs/>
          <w:szCs w:val="21"/>
        </w:rPr>
        <w:t>85</w:t>
      </w:r>
      <w:r w:rsidRPr="004B19F4">
        <w:rPr>
          <w:rFonts w:ascii="Arial" w:eastAsia="宋体" w:hAnsi="Arial" w:cs="Arial"/>
          <w:bCs/>
          <w:szCs w:val="21"/>
        </w:rPr>
        <w:t>套</w:t>
      </w:r>
      <w:r w:rsidR="00004F2A">
        <w:rPr>
          <w:rFonts w:ascii="Arial" w:eastAsia="宋体" w:hAnsi="Arial" w:cs="Arial" w:hint="eastAsia"/>
          <w:bCs/>
          <w:szCs w:val="21"/>
        </w:rPr>
        <w:t>，累计销售回款</w:t>
      </w:r>
      <w:r w:rsidR="00BF2B63" w:rsidRPr="00BF2B63">
        <w:rPr>
          <w:rFonts w:ascii="Arial" w:eastAsia="宋体" w:hAnsi="Arial" w:cs="Arial" w:hint="eastAsia"/>
          <w:bCs/>
          <w:szCs w:val="21"/>
        </w:rPr>
        <w:t>14,666,669.0</w:t>
      </w:r>
      <w:r w:rsidR="00BF2B63">
        <w:rPr>
          <w:rFonts w:ascii="Arial" w:eastAsia="宋体" w:hAnsi="Arial" w:cs="Arial"/>
          <w:bCs/>
          <w:szCs w:val="21"/>
        </w:rPr>
        <w:t>0</w:t>
      </w:r>
      <w:r w:rsidR="00004F2A">
        <w:rPr>
          <w:rFonts w:ascii="Arial" w:eastAsia="宋体" w:hAnsi="Arial" w:cs="Arial" w:hint="eastAsia"/>
          <w:bCs/>
          <w:szCs w:val="21"/>
        </w:rPr>
        <w:t>元</w:t>
      </w:r>
      <w:r w:rsidRPr="004B19F4">
        <w:rPr>
          <w:rFonts w:ascii="Arial" w:eastAsia="宋体" w:hAnsi="Arial" w:cs="Arial"/>
          <w:bCs/>
          <w:szCs w:val="21"/>
        </w:rPr>
        <w:t>。</w:t>
      </w:r>
    </w:p>
    <w:p w14:paraId="7B7637F5" w14:textId="1BE5F9FE" w:rsidR="00951196" w:rsidRDefault="00951196" w:rsidP="00497AED">
      <w:pPr>
        <w:spacing w:line="480" w:lineRule="auto"/>
        <w:jc w:val="center"/>
        <w:rPr>
          <w:rFonts w:ascii="Arial" w:eastAsia="宋体" w:hAnsi="Arial" w:cs="Arial"/>
          <w:b/>
          <w:bCs/>
          <w:sz w:val="24"/>
          <w:szCs w:val="24"/>
        </w:rPr>
      </w:pPr>
      <w:r w:rsidRPr="0027493F">
        <w:rPr>
          <w:rFonts w:ascii="Arial" w:eastAsia="宋体" w:hAnsi="Arial" w:cs="Arial"/>
          <w:b/>
          <w:bCs/>
          <w:color w:val="000000"/>
          <w:sz w:val="24"/>
          <w:szCs w:val="24"/>
        </w:rPr>
        <w:t>表五：</w:t>
      </w:r>
      <w:r w:rsidRPr="0027493F">
        <w:rPr>
          <w:rFonts w:ascii="Arial" w:eastAsia="宋体" w:hAnsi="Arial" w:cs="Arial"/>
          <w:b/>
          <w:bCs/>
          <w:sz w:val="24"/>
          <w:szCs w:val="24"/>
        </w:rPr>
        <w:t>项目销售情况</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
        <w:gridCol w:w="1757"/>
        <w:gridCol w:w="1842"/>
        <w:gridCol w:w="1843"/>
        <w:gridCol w:w="1134"/>
        <w:gridCol w:w="736"/>
        <w:gridCol w:w="1390"/>
      </w:tblGrid>
      <w:tr w:rsidR="005932BF" w:rsidRPr="00DF114A" w14:paraId="42D1902F" w14:textId="77777777" w:rsidTr="00B779BE">
        <w:trPr>
          <w:trHeight w:val="478"/>
          <w:tblHeader/>
          <w:jc w:val="center"/>
        </w:trPr>
        <w:tc>
          <w:tcPr>
            <w:tcW w:w="365" w:type="dxa"/>
            <w:vAlign w:val="center"/>
          </w:tcPr>
          <w:p w14:paraId="3C5CD3BC" w14:textId="77777777" w:rsidR="005932BF" w:rsidRPr="00DF114A" w:rsidRDefault="005932BF" w:rsidP="00CF7F96">
            <w:pPr>
              <w:jc w:val="center"/>
              <w:textAlignment w:val="center"/>
              <w:rPr>
                <w:rFonts w:ascii="Arial" w:eastAsia="宋体" w:hAnsi="Arial" w:cs="Arial"/>
                <w:b/>
                <w:bCs/>
                <w:color w:val="000000"/>
                <w:sz w:val="18"/>
                <w:szCs w:val="18"/>
                <w:lang w:bidi="ar"/>
              </w:rPr>
            </w:pPr>
            <w:r w:rsidRPr="00DF114A">
              <w:rPr>
                <w:rFonts w:ascii="Arial" w:eastAsia="宋体" w:hAnsi="Arial" w:cs="Arial"/>
                <w:b/>
                <w:bCs/>
                <w:color w:val="000000"/>
                <w:sz w:val="18"/>
                <w:szCs w:val="18"/>
                <w:lang w:bidi="ar"/>
              </w:rPr>
              <w:t>序号</w:t>
            </w:r>
          </w:p>
        </w:tc>
        <w:tc>
          <w:tcPr>
            <w:tcW w:w="1757" w:type="dxa"/>
            <w:vAlign w:val="center"/>
          </w:tcPr>
          <w:p w14:paraId="5033AAAA" w14:textId="77777777" w:rsidR="005932BF" w:rsidRPr="00DF114A" w:rsidRDefault="005932BF" w:rsidP="00CF7F96">
            <w:pPr>
              <w:jc w:val="center"/>
              <w:textAlignment w:val="center"/>
              <w:rPr>
                <w:rFonts w:ascii="Arial" w:eastAsia="宋体" w:hAnsi="Arial" w:cs="Arial"/>
                <w:b/>
                <w:bCs/>
                <w:color w:val="000000"/>
                <w:sz w:val="18"/>
                <w:szCs w:val="18"/>
                <w:lang w:bidi="ar"/>
              </w:rPr>
            </w:pPr>
            <w:r w:rsidRPr="00DF114A">
              <w:rPr>
                <w:rFonts w:ascii="Arial" w:eastAsia="宋体" w:hAnsi="Arial" w:cs="Arial"/>
                <w:b/>
                <w:bCs/>
                <w:color w:val="000000"/>
                <w:sz w:val="18"/>
                <w:szCs w:val="18"/>
                <w:lang w:bidi="ar"/>
              </w:rPr>
              <w:t>项目名称</w:t>
            </w:r>
          </w:p>
        </w:tc>
        <w:tc>
          <w:tcPr>
            <w:tcW w:w="1842" w:type="dxa"/>
            <w:vAlign w:val="center"/>
          </w:tcPr>
          <w:p w14:paraId="69270DA7" w14:textId="77777777" w:rsidR="005932BF" w:rsidRPr="00DF114A" w:rsidRDefault="005932BF" w:rsidP="00CF7F96">
            <w:pPr>
              <w:jc w:val="center"/>
              <w:textAlignment w:val="center"/>
              <w:rPr>
                <w:rFonts w:ascii="Arial" w:eastAsia="宋体" w:hAnsi="Arial" w:cs="Arial"/>
                <w:b/>
                <w:bCs/>
                <w:color w:val="000000"/>
                <w:sz w:val="18"/>
                <w:szCs w:val="18"/>
                <w:lang w:bidi="ar"/>
              </w:rPr>
            </w:pPr>
            <w:r w:rsidRPr="00DF114A">
              <w:rPr>
                <w:rFonts w:ascii="Arial" w:eastAsia="宋体" w:hAnsi="Arial" w:cs="Arial"/>
                <w:b/>
                <w:bCs/>
                <w:color w:val="000000"/>
                <w:sz w:val="18"/>
                <w:szCs w:val="18"/>
                <w:lang w:bidi="ar"/>
              </w:rPr>
              <w:t>2020</w:t>
            </w:r>
            <w:r w:rsidRPr="00DF114A">
              <w:rPr>
                <w:rFonts w:ascii="Arial" w:eastAsia="宋体" w:hAnsi="Arial" w:cs="Arial"/>
                <w:b/>
                <w:bCs/>
                <w:color w:val="000000"/>
                <w:sz w:val="18"/>
                <w:szCs w:val="18"/>
                <w:lang w:bidi="ar"/>
              </w:rPr>
              <w:t>年</w:t>
            </w:r>
            <w:r w:rsidRPr="00DF114A">
              <w:rPr>
                <w:rFonts w:ascii="Arial" w:eastAsia="宋体" w:hAnsi="Arial" w:cs="Arial"/>
                <w:b/>
                <w:bCs/>
                <w:color w:val="000000"/>
                <w:sz w:val="18"/>
                <w:szCs w:val="18"/>
                <w:lang w:bidi="ar"/>
              </w:rPr>
              <w:t>8</w:t>
            </w:r>
            <w:r w:rsidRPr="00DF114A">
              <w:rPr>
                <w:rFonts w:ascii="Arial" w:eastAsia="宋体" w:hAnsi="Arial" w:cs="Arial"/>
                <w:b/>
                <w:bCs/>
                <w:color w:val="000000"/>
                <w:sz w:val="18"/>
                <w:szCs w:val="18"/>
                <w:lang w:bidi="ar"/>
              </w:rPr>
              <w:t>月</w:t>
            </w:r>
          </w:p>
        </w:tc>
        <w:tc>
          <w:tcPr>
            <w:tcW w:w="1843" w:type="dxa"/>
            <w:vAlign w:val="center"/>
          </w:tcPr>
          <w:p w14:paraId="31759E98" w14:textId="10677EBC" w:rsidR="005932BF" w:rsidRPr="00DF114A" w:rsidRDefault="005932BF" w:rsidP="00B779BE">
            <w:pPr>
              <w:jc w:val="center"/>
              <w:textAlignment w:val="center"/>
              <w:rPr>
                <w:rFonts w:ascii="Arial" w:eastAsia="宋体" w:hAnsi="Arial" w:cs="Arial"/>
                <w:b/>
                <w:bCs/>
                <w:color w:val="000000"/>
                <w:sz w:val="18"/>
                <w:szCs w:val="18"/>
                <w:lang w:bidi="ar"/>
              </w:rPr>
            </w:pPr>
            <w:r w:rsidRPr="00DF114A">
              <w:rPr>
                <w:rFonts w:ascii="Arial" w:eastAsia="宋体" w:hAnsi="Arial" w:cs="Arial"/>
                <w:b/>
                <w:bCs/>
                <w:color w:val="000000"/>
                <w:sz w:val="18"/>
                <w:szCs w:val="18"/>
                <w:lang w:bidi="ar"/>
              </w:rPr>
              <w:t>2020</w:t>
            </w:r>
            <w:r w:rsidRPr="00DF114A">
              <w:rPr>
                <w:rFonts w:ascii="Arial" w:eastAsia="宋体" w:hAnsi="Arial" w:cs="Arial"/>
                <w:b/>
                <w:bCs/>
                <w:color w:val="000000"/>
                <w:sz w:val="18"/>
                <w:szCs w:val="18"/>
                <w:lang w:bidi="ar"/>
              </w:rPr>
              <w:t>年</w:t>
            </w:r>
            <w:r w:rsidRPr="00DF114A">
              <w:rPr>
                <w:rFonts w:ascii="Arial" w:eastAsia="宋体" w:hAnsi="Arial" w:cs="Arial"/>
                <w:b/>
                <w:bCs/>
                <w:color w:val="000000"/>
                <w:sz w:val="18"/>
                <w:szCs w:val="18"/>
                <w:lang w:bidi="ar"/>
              </w:rPr>
              <w:t>9</w:t>
            </w:r>
            <w:r w:rsidRPr="00DF114A">
              <w:rPr>
                <w:rFonts w:ascii="Arial" w:eastAsia="宋体" w:hAnsi="Arial" w:cs="Arial"/>
                <w:b/>
                <w:bCs/>
                <w:color w:val="000000"/>
                <w:sz w:val="18"/>
                <w:szCs w:val="18"/>
                <w:lang w:bidi="ar"/>
              </w:rPr>
              <w:t>月</w:t>
            </w:r>
          </w:p>
        </w:tc>
        <w:tc>
          <w:tcPr>
            <w:tcW w:w="1134" w:type="dxa"/>
            <w:vAlign w:val="center"/>
          </w:tcPr>
          <w:p w14:paraId="0851FA19" w14:textId="77777777" w:rsidR="005932BF" w:rsidRPr="00DF114A" w:rsidRDefault="005932BF" w:rsidP="00CF7F96">
            <w:pPr>
              <w:jc w:val="center"/>
              <w:textAlignment w:val="center"/>
              <w:rPr>
                <w:rFonts w:ascii="Arial" w:eastAsia="宋体" w:hAnsi="Arial" w:cs="Arial"/>
                <w:b/>
                <w:bCs/>
                <w:color w:val="000000"/>
                <w:sz w:val="18"/>
                <w:szCs w:val="18"/>
                <w:lang w:bidi="ar"/>
              </w:rPr>
            </w:pPr>
            <w:r w:rsidRPr="00DF114A">
              <w:rPr>
                <w:rFonts w:ascii="Arial" w:eastAsia="宋体" w:hAnsi="Arial" w:cs="Arial"/>
                <w:b/>
                <w:bCs/>
                <w:color w:val="000000"/>
                <w:sz w:val="18"/>
                <w:szCs w:val="18"/>
                <w:lang w:bidi="ar"/>
              </w:rPr>
              <w:t>2020</w:t>
            </w:r>
            <w:r w:rsidRPr="00DF114A">
              <w:rPr>
                <w:rFonts w:ascii="Arial" w:eastAsia="宋体" w:hAnsi="Arial" w:cs="Arial"/>
                <w:b/>
                <w:bCs/>
                <w:color w:val="000000"/>
                <w:sz w:val="18"/>
                <w:szCs w:val="18"/>
                <w:lang w:bidi="ar"/>
              </w:rPr>
              <w:t>年</w:t>
            </w:r>
            <w:r w:rsidRPr="00DF114A">
              <w:rPr>
                <w:rFonts w:ascii="Arial" w:eastAsia="宋体" w:hAnsi="Arial" w:cs="Arial"/>
                <w:b/>
                <w:bCs/>
                <w:color w:val="000000"/>
                <w:sz w:val="18"/>
                <w:szCs w:val="18"/>
                <w:lang w:bidi="ar"/>
              </w:rPr>
              <w:t>10</w:t>
            </w:r>
            <w:r w:rsidRPr="00DF114A">
              <w:rPr>
                <w:rFonts w:ascii="Arial" w:eastAsia="宋体" w:hAnsi="Arial" w:cs="Arial"/>
                <w:b/>
                <w:bCs/>
                <w:color w:val="000000"/>
                <w:sz w:val="18"/>
                <w:szCs w:val="18"/>
                <w:lang w:bidi="ar"/>
              </w:rPr>
              <w:t>月</w:t>
            </w:r>
          </w:p>
        </w:tc>
        <w:tc>
          <w:tcPr>
            <w:tcW w:w="736" w:type="dxa"/>
            <w:vAlign w:val="center"/>
          </w:tcPr>
          <w:p w14:paraId="4BF4527E" w14:textId="77777777" w:rsidR="005932BF" w:rsidRPr="00DF114A" w:rsidRDefault="005932BF" w:rsidP="00CF7F96">
            <w:pPr>
              <w:jc w:val="center"/>
              <w:textAlignment w:val="center"/>
              <w:rPr>
                <w:rFonts w:ascii="Arial" w:eastAsia="宋体" w:hAnsi="Arial" w:cs="Arial"/>
                <w:b/>
                <w:bCs/>
                <w:color w:val="000000"/>
                <w:sz w:val="18"/>
                <w:szCs w:val="18"/>
                <w:lang w:bidi="ar"/>
              </w:rPr>
            </w:pPr>
            <w:r w:rsidRPr="00DF114A">
              <w:rPr>
                <w:rFonts w:ascii="Arial" w:eastAsia="宋体" w:hAnsi="Arial" w:cs="Arial"/>
                <w:b/>
                <w:bCs/>
                <w:color w:val="000000"/>
                <w:sz w:val="18"/>
                <w:szCs w:val="18"/>
                <w:lang w:bidi="ar"/>
              </w:rPr>
              <w:t>…</w:t>
            </w:r>
          </w:p>
        </w:tc>
        <w:tc>
          <w:tcPr>
            <w:tcW w:w="1390" w:type="dxa"/>
            <w:vAlign w:val="center"/>
          </w:tcPr>
          <w:p w14:paraId="770D9B90" w14:textId="77777777" w:rsidR="005932BF" w:rsidRPr="00DF114A" w:rsidRDefault="005932BF" w:rsidP="00CF7F96">
            <w:pPr>
              <w:jc w:val="center"/>
              <w:textAlignment w:val="center"/>
              <w:rPr>
                <w:rFonts w:ascii="Arial" w:eastAsia="宋体" w:hAnsi="Arial" w:cs="Arial"/>
                <w:b/>
                <w:bCs/>
                <w:color w:val="000000"/>
                <w:sz w:val="18"/>
                <w:szCs w:val="18"/>
                <w:lang w:bidi="ar"/>
              </w:rPr>
            </w:pPr>
            <w:r w:rsidRPr="00DF114A">
              <w:rPr>
                <w:rFonts w:ascii="Arial" w:eastAsia="宋体" w:hAnsi="Arial" w:cs="Arial"/>
                <w:b/>
                <w:bCs/>
                <w:color w:val="000000"/>
                <w:sz w:val="18"/>
                <w:szCs w:val="18"/>
                <w:lang w:bidi="ar"/>
              </w:rPr>
              <w:t>20XX</w:t>
            </w:r>
            <w:r w:rsidRPr="00DF114A">
              <w:rPr>
                <w:rFonts w:ascii="Arial" w:eastAsia="宋体" w:hAnsi="Arial" w:cs="Arial"/>
                <w:b/>
                <w:bCs/>
                <w:color w:val="000000"/>
                <w:sz w:val="18"/>
                <w:szCs w:val="18"/>
                <w:lang w:bidi="ar"/>
              </w:rPr>
              <w:t>年</w:t>
            </w:r>
            <w:r w:rsidRPr="00DF114A">
              <w:rPr>
                <w:rFonts w:ascii="Arial" w:eastAsia="宋体" w:hAnsi="Arial" w:cs="Arial"/>
                <w:b/>
                <w:bCs/>
                <w:color w:val="000000"/>
                <w:sz w:val="18"/>
                <w:szCs w:val="18"/>
                <w:lang w:bidi="ar"/>
              </w:rPr>
              <w:t>XX</w:t>
            </w:r>
            <w:r w:rsidRPr="00DF114A">
              <w:rPr>
                <w:rFonts w:ascii="Arial" w:eastAsia="宋体" w:hAnsi="Arial" w:cs="Arial"/>
                <w:b/>
                <w:bCs/>
                <w:color w:val="000000"/>
                <w:sz w:val="18"/>
                <w:szCs w:val="18"/>
                <w:lang w:bidi="ar"/>
              </w:rPr>
              <w:t>月</w:t>
            </w:r>
          </w:p>
          <w:p w14:paraId="6015E3D0" w14:textId="77777777" w:rsidR="005932BF" w:rsidRPr="00DF114A" w:rsidRDefault="005932BF" w:rsidP="00CF7F96">
            <w:pPr>
              <w:jc w:val="center"/>
              <w:textAlignment w:val="center"/>
              <w:rPr>
                <w:rFonts w:ascii="Arial" w:eastAsia="宋体" w:hAnsi="Arial" w:cs="Arial"/>
                <w:b/>
                <w:bCs/>
                <w:color w:val="000000"/>
                <w:sz w:val="18"/>
                <w:szCs w:val="18"/>
                <w:lang w:bidi="ar"/>
              </w:rPr>
            </w:pPr>
            <w:r w:rsidRPr="00DF114A">
              <w:rPr>
                <w:rFonts w:ascii="Arial" w:eastAsia="宋体" w:hAnsi="Arial" w:cs="Arial"/>
                <w:b/>
                <w:bCs/>
                <w:color w:val="000000"/>
                <w:sz w:val="18"/>
                <w:szCs w:val="18"/>
                <w:lang w:bidi="ar"/>
              </w:rPr>
              <w:t>（清盘）</w:t>
            </w:r>
          </w:p>
        </w:tc>
      </w:tr>
      <w:tr w:rsidR="005932BF" w:rsidRPr="00DF114A" w14:paraId="7B7B82A9" w14:textId="77777777" w:rsidTr="00B779BE">
        <w:trPr>
          <w:trHeight w:val="505"/>
          <w:jc w:val="center"/>
        </w:trPr>
        <w:tc>
          <w:tcPr>
            <w:tcW w:w="365" w:type="dxa"/>
            <w:vAlign w:val="center"/>
          </w:tcPr>
          <w:p w14:paraId="7C952AF2"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1</w:t>
            </w:r>
          </w:p>
        </w:tc>
        <w:tc>
          <w:tcPr>
            <w:tcW w:w="1757" w:type="dxa"/>
            <w:vAlign w:val="center"/>
          </w:tcPr>
          <w:p w14:paraId="019D77E2"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项目推盘计划</w:t>
            </w:r>
          </w:p>
        </w:tc>
        <w:tc>
          <w:tcPr>
            <w:tcW w:w="1842" w:type="dxa"/>
            <w:vAlign w:val="center"/>
          </w:tcPr>
          <w:p w14:paraId="110CD738" w14:textId="77777777" w:rsidR="005932BF" w:rsidRPr="00DF114A" w:rsidRDefault="005932BF" w:rsidP="00140BB5">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货值：</w:t>
            </w:r>
            <w:r w:rsidRPr="00DF114A">
              <w:rPr>
                <w:rFonts w:ascii="Arial" w:eastAsia="宋体" w:hAnsi="Arial" w:cs="Arial"/>
                <w:color w:val="000000"/>
                <w:sz w:val="18"/>
                <w:szCs w:val="18"/>
                <w:lang w:bidi="ar"/>
              </w:rPr>
              <w:t>70,000</w:t>
            </w:r>
            <w:r w:rsidRPr="00DF114A">
              <w:rPr>
                <w:rFonts w:ascii="Arial" w:eastAsia="宋体" w:hAnsi="Arial" w:cs="Arial"/>
                <w:color w:val="000000"/>
                <w:sz w:val="18"/>
                <w:szCs w:val="18"/>
                <w:lang w:bidi="ar"/>
              </w:rPr>
              <w:t>万元</w:t>
            </w:r>
          </w:p>
          <w:p w14:paraId="34A94913"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面积：</w:t>
            </w:r>
            <w:r w:rsidRPr="00DF114A">
              <w:rPr>
                <w:rFonts w:ascii="Arial" w:eastAsia="宋体" w:hAnsi="Arial" w:cs="Arial"/>
                <w:color w:val="000000"/>
                <w:sz w:val="18"/>
                <w:szCs w:val="18"/>
                <w:lang w:bidi="ar"/>
              </w:rPr>
              <w:t>103117.43</w:t>
            </w:r>
            <w:r w:rsidRPr="00DF114A">
              <w:rPr>
                <w:rFonts w:ascii="Arial" w:eastAsia="宋体" w:hAnsi="Arial" w:cs="Arial"/>
                <w:color w:val="000000"/>
                <w:sz w:val="18"/>
                <w:szCs w:val="18"/>
                <w:lang w:bidi="ar"/>
              </w:rPr>
              <w:t>㎡</w:t>
            </w:r>
          </w:p>
          <w:p w14:paraId="5D65390D" w14:textId="77777777" w:rsidR="005932BF" w:rsidRPr="00DF114A" w:rsidRDefault="005932BF" w:rsidP="00140BB5">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套数：</w:t>
            </w:r>
            <w:r w:rsidRPr="00DF114A">
              <w:rPr>
                <w:rFonts w:ascii="Arial" w:eastAsia="宋体" w:hAnsi="Arial" w:cs="Arial"/>
                <w:color w:val="000000"/>
                <w:sz w:val="18"/>
                <w:szCs w:val="18"/>
                <w:lang w:bidi="ar"/>
              </w:rPr>
              <w:t>1041</w:t>
            </w:r>
            <w:r w:rsidRPr="00DF114A">
              <w:rPr>
                <w:rFonts w:ascii="Arial" w:eastAsia="宋体" w:hAnsi="Arial" w:cs="Arial"/>
                <w:color w:val="000000"/>
                <w:sz w:val="18"/>
                <w:szCs w:val="18"/>
                <w:lang w:bidi="ar"/>
              </w:rPr>
              <w:t>套</w:t>
            </w:r>
          </w:p>
        </w:tc>
        <w:tc>
          <w:tcPr>
            <w:tcW w:w="1843" w:type="dxa"/>
            <w:vAlign w:val="center"/>
          </w:tcPr>
          <w:p w14:paraId="505230C3" w14:textId="77777777" w:rsidR="00B779BE" w:rsidRPr="00B779BE" w:rsidRDefault="00B779BE" w:rsidP="00B779BE">
            <w:pPr>
              <w:textAlignment w:val="center"/>
              <w:rPr>
                <w:rFonts w:ascii="Arial" w:eastAsia="宋体" w:hAnsi="Arial" w:cs="Arial"/>
                <w:color w:val="000000"/>
                <w:sz w:val="18"/>
                <w:szCs w:val="18"/>
                <w:lang w:bidi="ar"/>
              </w:rPr>
            </w:pPr>
            <w:r w:rsidRPr="00B779BE">
              <w:rPr>
                <w:rFonts w:ascii="Arial" w:eastAsia="宋体" w:hAnsi="Arial" w:cs="Arial" w:hint="eastAsia"/>
                <w:color w:val="000000"/>
                <w:sz w:val="18"/>
                <w:szCs w:val="18"/>
                <w:lang w:bidi="ar"/>
              </w:rPr>
              <w:t>货值：</w:t>
            </w:r>
            <w:r w:rsidRPr="00B779BE">
              <w:rPr>
                <w:rFonts w:ascii="Arial" w:eastAsia="宋体" w:hAnsi="Arial" w:cs="Arial"/>
                <w:color w:val="000000"/>
                <w:sz w:val="18"/>
                <w:szCs w:val="18"/>
                <w:lang w:bidi="ar"/>
              </w:rPr>
              <w:t>70,000</w:t>
            </w:r>
            <w:r w:rsidRPr="00B779BE">
              <w:rPr>
                <w:rFonts w:ascii="Arial" w:eastAsia="宋体" w:hAnsi="Arial" w:cs="Arial"/>
                <w:color w:val="000000"/>
                <w:sz w:val="18"/>
                <w:szCs w:val="18"/>
                <w:lang w:bidi="ar"/>
              </w:rPr>
              <w:t>万元</w:t>
            </w:r>
          </w:p>
          <w:p w14:paraId="7C2579C2" w14:textId="77777777" w:rsidR="00B779BE" w:rsidRPr="00B779BE" w:rsidRDefault="00B779BE" w:rsidP="00B779BE">
            <w:pPr>
              <w:textAlignment w:val="center"/>
              <w:rPr>
                <w:rFonts w:ascii="Arial" w:eastAsia="宋体" w:hAnsi="Arial" w:cs="Arial"/>
                <w:color w:val="000000"/>
                <w:sz w:val="18"/>
                <w:szCs w:val="18"/>
                <w:lang w:bidi="ar"/>
              </w:rPr>
            </w:pPr>
            <w:r w:rsidRPr="00B779BE">
              <w:rPr>
                <w:rFonts w:ascii="Arial" w:eastAsia="宋体" w:hAnsi="Arial" w:cs="Arial" w:hint="eastAsia"/>
                <w:color w:val="000000"/>
                <w:sz w:val="18"/>
                <w:szCs w:val="18"/>
                <w:lang w:bidi="ar"/>
              </w:rPr>
              <w:t>面积：</w:t>
            </w:r>
            <w:r w:rsidRPr="00B779BE">
              <w:rPr>
                <w:rFonts w:ascii="Arial" w:eastAsia="宋体" w:hAnsi="Arial" w:cs="Arial"/>
                <w:color w:val="000000"/>
                <w:sz w:val="18"/>
                <w:szCs w:val="18"/>
                <w:lang w:bidi="ar"/>
              </w:rPr>
              <w:t>103117.43</w:t>
            </w:r>
            <w:r w:rsidRPr="00B779BE">
              <w:rPr>
                <w:rFonts w:ascii="Arial" w:eastAsia="宋体" w:hAnsi="Arial" w:cs="Arial"/>
                <w:color w:val="000000"/>
                <w:sz w:val="18"/>
                <w:szCs w:val="18"/>
                <w:lang w:bidi="ar"/>
              </w:rPr>
              <w:t>㎡</w:t>
            </w:r>
          </w:p>
          <w:p w14:paraId="0F4A936F" w14:textId="38D586CF" w:rsidR="00B779BE" w:rsidRPr="00DF114A" w:rsidRDefault="00B779BE" w:rsidP="00B779BE">
            <w:pPr>
              <w:textAlignment w:val="center"/>
              <w:rPr>
                <w:rFonts w:ascii="Arial" w:eastAsia="宋体" w:hAnsi="Arial" w:cs="Arial"/>
                <w:color w:val="000000"/>
                <w:sz w:val="18"/>
                <w:szCs w:val="18"/>
                <w:lang w:bidi="ar"/>
              </w:rPr>
            </w:pPr>
            <w:r w:rsidRPr="00B779BE">
              <w:rPr>
                <w:rFonts w:ascii="Arial" w:eastAsia="宋体" w:hAnsi="Arial" w:cs="Arial" w:hint="eastAsia"/>
                <w:color w:val="000000"/>
                <w:sz w:val="18"/>
                <w:szCs w:val="18"/>
                <w:lang w:bidi="ar"/>
              </w:rPr>
              <w:t>套数：</w:t>
            </w:r>
            <w:r w:rsidRPr="00B779BE">
              <w:rPr>
                <w:rFonts w:ascii="Arial" w:eastAsia="宋体" w:hAnsi="Arial" w:cs="Arial"/>
                <w:color w:val="000000"/>
                <w:sz w:val="18"/>
                <w:szCs w:val="18"/>
                <w:lang w:bidi="ar"/>
              </w:rPr>
              <w:t>1041</w:t>
            </w:r>
            <w:r w:rsidRPr="00B779BE">
              <w:rPr>
                <w:rFonts w:ascii="Arial" w:eastAsia="宋体" w:hAnsi="Arial" w:cs="Arial"/>
                <w:color w:val="000000"/>
                <w:sz w:val="18"/>
                <w:szCs w:val="18"/>
                <w:lang w:bidi="ar"/>
              </w:rPr>
              <w:t>套</w:t>
            </w:r>
          </w:p>
        </w:tc>
        <w:tc>
          <w:tcPr>
            <w:tcW w:w="1134" w:type="dxa"/>
            <w:vAlign w:val="center"/>
          </w:tcPr>
          <w:p w14:paraId="3B06D41A"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736" w:type="dxa"/>
            <w:vAlign w:val="center"/>
          </w:tcPr>
          <w:p w14:paraId="1003CDED"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1390" w:type="dxa"/>
            <w:vAlign w:val="center"/>
          </w:tcPr>
          <w:p w14:paraId="7CFFC6D3" w14:textId="77777777" w:rsidR="005932BF" w:rsidRPr="00DF114A" w:rsidRDefault="005932BF" w:rsidP="00CF7F96">
            <w:pPr>
              <w:jc w:val="center"/>
              <w:textAlignment w:val="center"/>
              <w:rPr>
                <w:rFonts w:ascii="Arial" w:eastAsia="宋体" w:hAnsi="Arial" w:cs="Arial"/>
                <w:color w:val="000000"/>
                <w:sz w:val="18"/>
                <w:szCs w:val="18"/>
                <w:lang w:bidi="ar"/>
              </w:rPr>
            </w:pPr>
          </w:p>
        </w:tc>
      </w:tr>
      <w:tr w:rsidR="005932BF" w:rsidRPr="00DF114A" w14:paraId="61003AF8" w14:textId="77777777" w:rsidTr="00B779BE">
        <w:trPr>
          <w:trHeight w:val="370"/>
          <w:jc w:val="center"/>
        </w:trPr>
        <w:tc>
          <w:tcPr>
            <w:tcW w:w="365" w:type="dxa"/>
            <w:vAlign w:val="center"/>
          </w:tcPr>
          <w:p w14:paraId="4C5090E5"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lastRenderedPageBreak/>
              <w:t>2</w:t>
            </w:r>
          </w:p>
        </w:tc>
        <w:tc>
          <w:tcPr>
            <w:tcW w:w="1757" w:type="dxa"/>
            <w:vAlign w:val="center"/>
          </w:tcPr>
          <w:p w14:paraId="49D372A3"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已推出货值</w:t>
            </w:r>
          </w:p>
        </w:tc>
        <w:tc>
          <w:tcPr>
            <w:tcW w:w="1842" w:type="dxa"/>
            <w:vAlign w:val="center"/>
          </w:tcPr>
          <w:p w14:paraId="4FE1C210" w14:textId="77777777" w:rsidR="005932BF" w:rsidRPr="00DF114A" w:rsidRDefault="005932BF" w:rsidP="00140BB5">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货值：</w:t>
            </w:r>
            <w:r w:rsidRPr="00DF114A">
              <w:rPr>
                <w:rFonts w:ascii="Arial" w:eastAsia="宋体" w:hAnsi="Arial" w:cs="Arial"/>
                <w:color w:val="000000"/>
                <w:sz w:val="18"/>
                <w:szCs w:val="18"/>
                <w:lang w:bidi="ar"/>
              </w:rPr>
              <w:t>70,000</w:t>
            </w:r>
            <w:r w:rsidRPr="00DF114A">
              <w:rPr>
                <w:rFonts w:ascii="Arial" w:eastAsia="宋体" w:hAnsi="Arial" w:cs="Arial"/>
                <w:color w:val="000000"/>
                <w:sz w:val="18"/>
                <w:szCs w:val="18"/>
                <w:lang w:bidi="ar"/>
              </w:rPr>
              <w:t>万元</w:t>
            </w:r>
          </w:p>
          <w:p w14:paraId="22DEBA67"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面积：</w:t>
            </w:r>
            <w:r w:rsidRPr="00DF114A">
              <w:rPr>
                <w:rFonts w:ascii="Arial" w:eastAsia="宋体" w:hAnsi="Arial" w:cs="Arial"/>
                <w:color w:val="000000"/>
                <w:sz w:val="18"/>
                <w:szCs w:val="18"/>
                <w:lang w:bidi="ar"/>
              </w:rPr>
              <w:t>103117.43</w:t>
            </w:r>
            <w:bookmarkStart w:id="7" w:name="_Hlk49502935"/>
            <w:r w:rsidRPr="00DF114A">
              <w:rPr>
                <w:rFonts w:ascii="Arial" w:eastAsia="宋体" w:hAnsi="Arial" w:cs="Arial"/>
                <w:color w:val="000000"/>
                <w:sz w:val="18"/>
                <w:szCs w:val="18"/>
                <w:lang w:bidi="ar"/>
              </w:rPr>
              <w:t>㎡</w:t>
            </w:r>
            <w:bookmarkEnd w:id="7"/>
          </w:p>
          <w:p w14:paraId="55A1CC0C" w14:textId="77777777" w:rsidR="005932BF" w:rsidRPr="00DF114A" w:rsidRDefault="005932BF" w:rsidP="00140BB5">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套数：</w:t>
            </w:r>
            <w:r w:rsidRPr="00DF114A">
              <w:rPr>
                <w:rFonts w:ascii="Arial" w:eastAsia="宋体" w:hAnsi="Arial" w:cs="Arial"/>
                <w:color w:val="000000"/>
                <w:sz w:val="18"/>
                <w:szCs w:val="18"/>
                <w:lang w:bidi="ar"/>
              </w:rPr>
              <w:t>1041</w:t>
            </w:r>
            <w:r w:rsidRPr="00DF114A">
              <w:rPr>
                <w:rFonts w:ascii="Arial" w:eastAsia="宋体" w:hAnsi="Arial" w:cs="Arial"/>
                <w:color w:val="000000"/>
                <w:sz w:val="18"/>
                <w:szCs w:val="18"/>
                <w:lang w:bidi="ar"/>
              </w:rPr>
              <w:t>套</w:t>
            </w:r>
          </w:p>
        </w:tc>
        <w:tc>
          <w:tcPr>
            <w:tcW w:w="1843" w:type="dxa"/>
            <w:vAlign w:val="center"/>
          </w:tcPr>
          <w:p w14:paraId="798CD459" w14:textId="77777777" w:rsidR="00B779BE" w:rsidRPr="00DF114A" w:rsidRDefault="00B779BE" w:rsidP="00B779BE">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货值：</w:t>
            </w:r>
            <w:r w:rsidRPr="00DF114A">
              <w:rPr>
                <w:rFonts w:ascii="Arial" w:eastAsia="宋体" w:hAnsi="Arial" w:cs="Arial"/>
                <w:color w:val="000000"/>
                <w:sz w:val="18"/>
                <w:szCs w:val="18"/>
                <w:lang w:bidi="ar"/>
              </w:rPr>
              <w:t>70,000</w:t>
            </w:r>
            <w:r w:rsidRPr="00DF114A">
              <w:rPr>
                <w:rFonts w:ascii="Arial" w:eastAsia="宋体" w:hAnsi="Arial" w:cs="Arial"/>
                <w:color w:val="000000"/>
                <w:sz w:val="18"/>
                <w:szCs w:val="18"/>
                <w:lang w:bidi="ar"/>
              </w:rPr>
              <w:t>万元</w:t>
            </w:r>
          </w:p>
          <w:p w14:paraId="2ABB65A0" w14:textId="77777777" w:rsidR="00B779BE" w:rsidRPr="00DF114A" w:rsidRDefault="00B779BE" w:rsidP="00B779BE">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面积：</w:t>
            </w:r>
            <w:r w:rsidRPr="00DF114A">
              <w:rPr>
                <w:rFonts w:ascii="Arial" w:eastAsia="宋体" w:hAnsi="Arial" w:cs="Arial"/>
                <w:color w:val="000000"/>
                <w:sz w:val="18"/>
                <w:szCs w:val="18"/>
                <w:lang w:bidi="ar"/>
              </w:rPr>
              <w:t>103117.43</w:t>
            </w:r>
            <w:r w:rsidRPr="00DF114A">
              <w:rPr>
                <w:rFonts w:ascii="Arial" w:eastAsia="宋体" w:hAnsi="Arial" w:cs="Arial"/>
                <w:color w:val="000000"/>
                <w:sz w:val="18"/>
                <w:szCs w:val="18"/>
                <w:lang w:bidi="ar"/>
              </w:rPr>
              <w:t>㎡</w:t>
            </w:r>
          </w:p>
          <w:p w14:paraId="3B1DBEE7" w14:textId="72367860" w:rsidR="005932BF" w:rsidRPr="00DF114A" w:rsidRDefault="00B779BE" w:rsidP="00B779BE">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套数：</w:t>
            </w:r>
            <w:r w:rsidRPr="00DF114A">
              <w:rPr>
                <w:rFonts w:ascii="Arial" w:eastAsia="宋体" w:hAnsi="Arial" w:cs="Arial"/>
                <w:color w:val="000000"/>
                <w:sz w:val="18"/>
                <w:szCs w:val="18"/>
                <w:lang w:bidi="ar"/>
              </w:rPr>
              <w:t>1041</w:t>
            </w:r>
            <w:r w:rsidRPr="00DF114A">
              <w:rPr>
                <w:rFonts w:ascii="Arial" w:eastAsia="宋体" w:hAnsi="Arial" w:cs="Arial"/>
                <w:color w:val="000000"/>
                <w:sz w:val="18"/>
                <w:szCs w:val="18"/>
                <w:lang w:bidi="ar"/>
              </w:rPr>
              <w:t>套</w:t>
            </w:r>
          </w:p>
        </w:tc>
        <w:tc>
          <w:tcPr>
            <w:tcW w:w="1134" w:type="dxa"/>
            <w:vAlign w:val="center"/>
          </w:tcPr>
          <w:p w14:paraId="7F3175E3"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736" w:type="dxa"/>
            <w:vAlign w:val="center"/>
          </w:tcPr>
          <w:p w14:paraId="27847ABB"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1390" w:type="dxa"/>
            <w:vAlign w:val="center"/>
          </w:tcPr>
          <w:p w14:paraId="206515C0" w14:textId="77777777" w:rsidR="005932BF" w:rsidRPr="00DF114A" w:rsidRDefault="005932BF" w:rsidP="00CF7F96">
            <w:pPr>
              <w:jc w:val="center"/>
              <w:textAlignment w:val="center"/>
              <w:rPr>
                <w:rFonts w:ascii="Arial" w:eastAsia="宋体" w:hAnsi="Arial" w:cs="Arial"/>
                <w:color w:val="000000"/>
                <w:sz w:val="18"/>
                <w:szCs w:val="18"/>
                <w:lang w:bidi="ar"/>
              </w:rPr>
            </w:pPr>
          </w:p>
        </w:tc>
      </w:tr>
      <w:tr w:rsidR="005932BF" w:rsidRPr="00DF114A" w14:paraId="2A45F956" w14:textId="77777777" w:rsidTr="00B779BE">
        <w:trPr>
          <w:trHeight w:val="370"/>
          <w:jc w:val="center"/>
        </w:trPr>
        <w:tc>
          <w:tcPr>
            <w:tcW w:w="365" w:type="dxa"/>
            <w:tcBorders>
              <w:top w:val="single" w:sz="4" w:space="0" w:color="auto"/>
              <w:left w:val="single" w:sz="4" w:space="0" w:color="auto"/>
              <w:bottom w:val="single" w:sz="4" w:space="0" w:color="auto"/>
              <w:right w:val="single" w:sz="4" w:space="0" w:color="auto"/>
            </w:tcBorders>
            <w:vAlign w:val="center"/>
          </w:tcPr>
          <w:p w14:paraId="60E31C3A"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3</w:t>
            </w:r>
          </w:p>
        </w:tc>
        <w:tc>
          <w:tcPr>
            <w:tcW w:w="1757" w:type="dxa"/>
            <w:tcBorders>
              <w:top w:val="single" w:sz="4" w:space="0" w:color="auto"/>
              <w:left w:val="single" w:sz="4" w:space="0" w:color="auto"/>
              <w:bottom w:val="single" w:sz="4" w:space="0" w:color="auto"/>
              <w:right w:val="single" w:sz="4" w:space="0" w:color="auto"/>
            </w:tcBorders>
            <w:vAlign w:val="center"/>
          </w:tcPr>
          <w:p w14:paraId="03BEB8A3"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已销售货值</w:t>
            </w:r>
          </w:p>
        </w:tc>
        <w:tc>
          <w:tcPr>
            <w:tcW w:w="1842" w:type="dxa"/>
            <w:tcBorders>
              <w:top w:val="single" w:sz="4" w:space="0" w:color="auto"/>
              <w:left w:val="single" w:sz="4" w:space="0" w:color="auto"/>
              <w:bottom w:val="single" w:sz="4" w:space="0" w:color="auto"/>
              <w:right w:val="single" w:sz="4" w:space="0" w:color="auto"/>
            </w:tcBorders>
            <w:vAlign w:val="center"/>
          </w:tcPr>
          <w:p w14:paraId="46BDF757" w14:textId="77777777" w:rsidR="005932BF" w:rsidRPr="00DF114A" w:rsidRDefault="005932BF" w:rsidP="00140BB5">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货值：</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万元</w:t>
            </w:r>
          </w:p>
          <w:p w14:paraId="00C6B24E" w14:textId="77777777" w:rsidR="005932BF" w:rsidRPr="00DF114A" w:rsidRDefault="005932BF" w:rsidP="00140BB5">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面积：</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w:t>
            </w:r>
          </w:p>
          <w:p w14:paraId="61B30AD0" w14:textId="77777777" w:rsidR="005932BF" w:rsidRPr="00DF114A" w:rsidRDefault="005932BF" w:rsidP="00140BB5">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套数：</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套</w:t>
            </w:r>
          </w:p>
        </w:tc>
        <w:tc>
          <w:tcPr>
            <w:tcW w:w="1843" w:type="dxa"/>
            <w:tcBorders>
              <w:top w:val="single" w:sz="4" w:space="0" w:color="auto"/>
              <w:left w:val="single" w:sz="4" w:space="0" w:color="auto"/>
              <w:bottom w:val="single" w:sz="4" w:space="0" w:color="auto"/>
              <w:right w:val="single" w:sz="4" w:space="0" w:color="auto"/>
            </w:tcBorders>
            <w:vAlign w:val="center"/>
          </w:tcPr>
          <w:p w14:paraId="3DDEE98A" w14:textId="77777777" w:rsidR="00B779BE" w:rsidRPr="00DF114A" w:rsidRDefault="00B779BE" w:rsidP="00B779BE">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货值：</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万元</w:t>
            </w:r>
          </w:p>
          <w:p w14:paraId="2BB21CF0" w14:textId="77777777" w:rsidR="00B779BE" w:rsidRPr="00DF114A" w:rsidRDefault="00B779BE" w:rsidP="00B779BE">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面积：</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w:t>
            </w:r>
          </w:p>
          <w:p w14:paraId="2CB2BB69" w14:textId="6B0CF9CD" w:rsidR="005932BF" w:rsidRPr="00DF114A" w:rsidRDefault="00B779BE" w:rsidP="00B779BE">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套数：</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套</w:t>
            </w:r>
          </w:p>
        </w:tc>
        <w:tc>
          <w:tcPr>
            <w:tcW w:w="1134" w:type="dxa"/>
            <w:tcBorders>
              <w:top w:val="single" w:sz="4" w:space="0" w:color="auto"/>
              <w:left w:val="single" w:sz="4" w:space="0" w:color="auto"/>
              <w:bottom w:val="single" w:sz="4" w:space="0" w:color="auto"/>
              <w:right w:val="single" w:sz="4" w:space="0" w:color="auto"/>
            </w:tcBorders>
            <w:vAlign w:val="center"/>
          </w:tcPr>
          <w:p w14:paraId="5FCC7506"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736" w:type="dxa"/>
            <w:tcBorders>
              <w:top w:val="single" w:sz="4" w:space="0" w:color="auto"/>
              <w:left w:val="single" w:sz="4" w:space="0" w:color="auto"/>
              <w:bottom w:val="single" w:sz="4" w:space="0" w:color="auto"/>
              <w:right w:val="single" w:sz="4" w:space="0" w:color="auto"/>
            </w:tcBorders>
            <w:vAlign w:val="center"/>
          </w:tcPr>
          <w:p w14:paraId="41B244C4"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1390" w:type="dxa"/>
            <w:tcBorders>
              <w:top w:val="single" w:sz="4" w:space="0" w:color="auto"/>
              <w:left w:val="single" w:sz="4" w:space="0" w:color="auto"/>
              <w:bottom w:val="single" w:sz="4" w:space="0" w:color="auto"/>
              <w:right w:val="single" w:sz="4" w:space="0" w:color="auto"/>
            </w:tcBorders>
            <w:vAlign w:val="center"/>
          </w:tcPr>
          <w:p w14:paraId="6F04E805" w14:textId="77777777" w:rsidR="005932BF" w:rsidRPr="00DF114A" w:rsidRDefault="005932BF" w:rsidP="00CF7F96">
            <w:pPr>
              <w:jc w:val="center"/>
              <w:textAlignment w:val="center"/>
              <w:rPr>
                <w:rFonts w:ascii="Arial" w:eastAsia="宋体" w:hAnsi="Arial" w:cs="Arial"/>
                <w:color w:val="000000"/>
                <w:sz w:val="18"/>
                <w:szCs w:val="18"/>
                <w:lang w:bidi="ar"/>
              </w:rPr>
            </w:pPr>
          </w:p>
        </w:tc>
      </w:tr>
      <w:tr w:rsidR="005932BF" w:rsidRPr="00DF114A" w14:paraId="237CFB29" w14:textId="77777777" w:rsidTr="00B779BE">
        <w:trPr>
          <w:trHeight w:val="476"/>
          <w:jc w:val="center"/>
        </w:trPr>
        <w:tc>
          <w:tcPr>
            <w:tcW w:w="365" w:type="dxa"/>
            <w:vAlign w:val="center"/>
          </w:tcPr>
          <w:p w14:paraId="597B12E9"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4</w:t>
            </w:r>
          </w:p>
        </w:tc>
        <w:tc>
          <w:tcPr>
            <w:tcW w:w="1757" w:type="dxa"/>
            <w:vAlign w:val="center"/>
          </w:tcPr>
          <w:p w14:paraId="61915719"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已签约货值</w:t>
            </w:r>
          </w:p>
        </w:tc>
        <w:tc>
          <w:tcPr>
            <w:tcW w:w="1842" w:type="dxa"/>
            <w:vAlign w:val="center"/>
          </w:tcPr>
          <w:p w14:paraId="1FC74DD9" w14:textId="77777777" w:rsidR="005932BF" w:rsidRPr="00DF114A" w:rsidRDefault="005932BF" w:rsidP="00140BB5">
            <w:pPr>
              <w:spacing w:line="276" w:lineRule="auto"/>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货值：</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万元</w:t>
            </w:r>
          </w:p>
          <w:p w14:paraId="3C0249A9" w14:textId="77777777" w:rsidR="005932BF" w:rsidRPr="00DF114A" w:rsidRDefault="005932BF" w:rsidP="00140BB5">
            <w:pPr>
              <w:spacing w:line="276" w:lineRule="auto"/>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面积：</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w:t>
            </w:r>
          </w:p>
          <w:p w14:paraId="3ED0AB57" w14:textId="77777777" w:rsidR="005932BF" w:rsidRPr="00DF114A" w:rsidRDefault="005932BF" w:rsidP="00140BB5">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套数：</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套</w:t>
            </w:r>
          </w:p>
        </w:tc>
        <w:tc>
          <w:tcPr>
            <w:tcW w:w="1843" w:type="dxa"/>
            <w:vAlign w:val="center"/>
          </w:tcPr>
          <w:p w14:paraId="0C5AD59B" w14:textId="77777777" w:rsidR="00B779BE" w:rsidRPr="00DF114A" w:rsidRDefault="00B779BE" w:rsidP="00B779BE">
            <w:pPr>
              <w:spacing w:line="276" w:lineRule="auto"/>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货值：</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万元</w:t>
            </w:r>
          </w:p>
          <w:p w14:paraId="13C14EDD" w14:textId="77777777" w:rsidR="00B779BE" w:rsidRPr="00DF114A" w:rsidRDefault="00B779BE" w:rsidP="00B779BE">
            <w:pPr>
              <w:spacing w:line="276" w:lineRule="auto"/>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面积：</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w:t>
            </w:r>
          </w:p>
          <w:p w14:paraId="664A055D" w14:textId="79FB268F" w:rsidR="005932BF" w:rsidRPr="00DF114A" w:rsidRDefault="00B779BE" w:rsidP="00B779BE">
            <w:pP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套数：</w:t>
            </w:r>
            <w:r w:rsidRPr="00DF114A">
              <w:rPr>
                <w:rFonts w:ascii="Arial" w:eastAsia="宋体" w:hAnsi="Arial" w:cs="Arial"/>
                <w:color w:val="000000"/>
                <w:sz w:val="18"/>
                <w:szCs w:val="18"/>
                <w:lang w:bidi="ar"/>
              </w:rPr>
              <w:t>0</w:t>
            </w:r>
            <w:r w:rsidRPr="00DF114A">
              <w:rPr>
                <w:rFonts w:ascii="Arial" w:eastAsia="宋体" w:hAnsi="Arial" w:cs="Arial"/>
                <w:color w:val="000000"/>
                <w:sz w:val="18"/>
                <w:szCs w:val="18"/>
                <w:lang w:bidi="ar"/>
              </w:rPr>
              <w:t>套</w:t>
            </w:r>
          </w:p>
        </w:tc>
        <w:tc>
          <w:tcPr>
            <w:tcW w:w="1134" w:type="dxa"/>
            <w:vAlign w:val="center"/>
          </w:tcPr>
          <w:p w14:paraId="40BCBC0B"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736" w:type="dxa"/>
            <w:vAlign w:val="center"/>
          </w:tcPr>
          <w:p w14:paraId="2386C41F"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1390" w:type="dxa"/>
            <w:vAlign w:val="center"/>
          </w:tcPr>
          <w:p w14:paraId="041E8FBD" w14:textId="77777777" w:rsidR="005932BF" w:rsidRPr="00DF114A" w:rsidRDefault="005932BF" w:rsidP="00CF7F96">
            <w:pPr>
              <w:jc w:val="center"/>
              <w:textAlignment w:val="center"/>
              <w:rPr>
                <w:rFonts w:ascii="Arial" w:eastAsia="宋体" w:hAnsi="Arial" w:cs="Arial"/>
                <w:color w:val="000000"/>
                <w:sz w:val="18"/>
                <w:szCs w:val="18"/>
                <w:lang w:bidi="ar"/>
              </w:rPr>
            </w:pPr>
          </w:p>
        </w:tc>
      </w:tr>
      <w:tr w:rsidR="005932BF" w:rsidRPr="00DF114A" w14:paraId="2468D876" w14:textId="77777777" w:rsidTr="00B779BE">
        <w:trPr>
          <w:trHeight w:val="556"/>
          <w:jc w:val="center"/>
        </w:trPr>
        <w:tc>
          <w:tcPr>
            <w:tcW w:w="365" w:type="dxa"/>
            <w:vAlign w:val="center"/>
          </w:tcPr>
          <w:p w14:paraId="0CBC21E6"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5</w:t>
            </w:r>
          </w:p>
        </w:tc>
        <w:tc>
          <w:tcPr>
            <w:tcW w:w="1757" w:type="dxa"/>
            <w:vAlign w:val="center"/>
          </w:tcPr>
          <w:p w14:paraId="286D2B67"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实收房款</w:t>
            </w:r>
          </w:p>
        </w:tc>
        <w:tc>
          <w:tcPr>
            <w:tcW w:w="1842" w:type="dxa"/>
            <w:vAlign w:val="center"/>
          </w:tcPr>
          <w:p w14:paraId="7F26E6C1" w14:textId="62C4606E" w:rsidR="005932BF" w:rsidRPr="00DF114A" w:rsidRDefault="00CF7F96"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329.68</w:t>
            </w:r>
            <w:r w:rsidR="005932BF" w:rsidRPr="00DF114A">
              <w:rPr>
                <w:rFonts w:ascii="Arial" w:eastAsia="宋体" w:hAnsi="Arial" w:cs="Arial"/>
                <w:color w:val="000000"/>
                <w:sz w:val="18"/>
                <w:szCs w:val="18"/>
                <w:lang w:bidi="ar"/>
              </w:rPr>
              <w:t>万元（认筹</w:t>
            </w:r>
            <w:r w:rsidR="003A16E4" w:rsidRPr="00DF114A">
              <w:rPr>
                <w:rFonts w:ascii="Arial" w:eastAsia="宋体" w:hAnsi="Arial" w:cs="Arial"/>
                <w:color w:val="000000"/>
                <w:sz w:val="18"/>
                <w:szCs w:val="18"/>
                <w:lang w:bidi="ar"/>
              </w:rPr>
              <w:t>金</w:t>
            </w:r>
            <w:r w:rsidR="005932BF" w:rsidRPr="00DF114A">
              <w:rPr>
                <w:rFonts w:ascii="Arial" w:eastAsia="宋体" w:hAnsi="Arial" w:cs="Arial"/>
                <w:color w:val="000000"/>
                <w:sz w:val="18"/>
                <w:szCs w:val="18"/>
                <w:lang w:bidi="ar"/>
              </w:rPr>
              <w:t>）</w:t>
            </w:r>
          </w:p>
        </w:tc>
        <w:tc>
          <w:tcPr>
            <w:tcW w:w="1843" w:type="dxa"/>
            <w:vAlign w:val="center"/>
          </w:tcPr>
          <w:p w14:paraId="126F803D" w14:textId="6470286B" w:rsidR="005932BF" w:rsidRPr="00DF114A" w:rsidRDefault="00BF2B63" w:rsidP="00CF7F96">
            <w:pPr>
              <w:jc w:val="center"/>
              <w:textAlignment w:val="center"/>
              <w:rPr>
                <w:rFonts w:ascii="Arial" w:eastAsia="宋体" w:hAnsi="Arial" w:cs="Arial"/>
                <w:color w:val="000000"/>
                <w:sz w:val="18"/>
                <w:szCs w:val="18"/>
                <w:lang w:bidi="ar"/>
              </w:rPr>
            </w:pPr>
            <w:r w:rsidRPr="00BF2B63">
              <w:rPr>
                <w:rFonts w:ascii="Arial" w:eastAsia="宋体" w:hAnsi="Arial" w:cs="Arial"/>
                <w:color w:val="000000"/>
                <w:sz w:val="18"/>
                <w:szCs w:val="18"/>
                <w:lang w:bidi="ar"/>
              </w:rPr>
              <w:t>1136.99</w:t>
            </w:r>
            <w:r w:rsidR="00B779BE" w:rsidRPr="00DF114A">
              <w:rPr>
                <w:rFonts w:ascii="Arial" w:eastAsia="宋体" w:hAnsi="Arial" w:cs="Arial"/>
                <w:color w:val="000000"/>
                <w:sz w:val="18"/>
                <w:szCs w:val="18"/>
                <w:lang w:bidi="ar"/>
              </w:rPr>
              <w:t>万元（认筹金）</w:t>
            </w:r>
          </w:p>
        </w:tc>
        <w:tc>
          <w:tcPr>
            <w:tcW w:w="1134" w:type="dxa"/>
            <w:vAlign w:val="center"/>
          </w:tcPr>
          <w:p w14:paraId="5A975D08"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736" w:type="dxa"/>
            <w:vAlign w:val="center"/>
          </w:tcPr>
          <w:p w14:paraId="7BD8D092"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1390" w:type="dxa"/>
            <w:vAlign w:val="center"/>
          </w:tcPr>
          <w:p w14:paraId="47C67AFB" w14:textId="77777777" w:rsidR="005932BF" w:rsidRPr="00DF114A" w:rsidRDefault="005932BF" w:rsidP="00CF7F96">
            <w:pPr>
              <w:jc w:val="center"/>
              <w:textAlignment w:val="center"/>
              <w:rPr>
                <w:rFonts w:ascii="Arial" w:eastAsia="宋体" w:hAnsi="Arial" w:cs="Arial"/>
                <w:color w:val="000000"/>
                <w:sz w:val="18"/>
                <w:szCs w:val="18"/>
                <w:lang w:bidi="ar"/>
              </w:rPr>
            </w:pPr>
          </w:p>
        </w:tc>
      </w:tr>
      <w:tr w:rsidR="005932BF" w:rsidRPr="00DF114A" w14:paraId="75680B6B" w14:textId="77777777" w:rsidTr="00B779BE">
        <w:trPr>
          <w:trHeight w:val="370"/>
          <w:jc w:val="center"/>
        </w:trPr>
        <w:tc>
          <w:tcPr>
            <w:tcW w:w="365" w:type="dxa"/>
            <w:vAlign w:val="center"/>
          </w:tcPr>
          <w:p w14:paraId="6544E235"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6</w:t>
            </w:r>
          </w:p>
        </w:tc>
        <w:tc>
          <w:tcPr>
            <w:tcW w:w="1757" w:type="dxa"/>
            <w:vAlign w:val="center"/>
          </w:tcPr>
          <w:p w14:paraId="1EA70610" w14:textId="77777777" w:rsidR="005932BF" w:rsidRPr="00DF114A" w:rsidRDefault="005932BF" w:rsidP="00CF7F96">
            <w:pPr>
              <w:jc w:val="center"/>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去化率（已签约货值</w:t>
            </w:r>
            <w:r w:rsidRPr="00DF114A">
              <w:rPr>
                <w:rFonts w:ascii="Arial" w:eastAsia="宋体" w:hAnsi="Arial" w:cs="Arial"/>
                <w:color w:val="000000"/>
                <w:sz w:val="18"/>
                <w:szCs w:val="18"/>
                <w:lang w:bidi="ar"/>
              </w:rPr>
              <w:t>/</w:t>
            </w:r>
            <w:r w:rsidRPr="00DF114A">
              <w:rPr>
                <w:rFonts w:ascii="Arial" w:eastAsia="宋体" w:hAnsi="Arial" w:cs="Arial"/>
                <w:color w:val="000000"/>
                <w:sz w:val="18"/>
                <w:szCs w:val="18"/>
                <w:lang w:bidi="ar"/>
              </w:rPr>
              <w:t>已推出货值</w:t>
            </w:r>
            <w:r w:rsidRPr="00DF114A">
              <w:rPr>
                <w:rFonts w:ascii="Arial" w:eastAsia="宋体" w:hAnsi="Arial" w:cs="Arial"/>
                <w:color w:val="000000"/>
                <w:sz w:val="18"/>
                <w:szCs w:val="18"/>
                <w:lang w:bidi="ar"/>
              </w:rPr>
              <w:t>*100%</w:t>
            </w:r>
            <w:r w:rsidRPr="00DF114A">
              <w:rPr>
                <w:rFonts w:ascii="Arial" w:eastAsia="宋体" w:hAnsi="Arial" w:cs="Arial"/>
                <w:color w:val="000000"/>
                <w:sz w:val="18"/>
                <w:szCs w:val="18"/>
                <w:lang w:bidi="ar"/>
              </w:rPr>
              <w:t>）</w:t>
            </w:r>
          </w:p>
        </w:tc>
        <w:tc>
          <w:tcPr>
            <w:tcW w:w="1842" w:type="dxa"/>
            <w:vAlign w:val="center"/>
          </w:tcPr>
          <w:p w14:paraId="08A0627E" w14:textId="77777777" w:rsidR="005932BF" w:rsidRPr="00DF114A" w:rsidRDefault="005932BF" w:rsidP="00140BB5">
            <w:pPr>
              <w:ind w:firstLineChars="200" w:firstLine="360"/>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0%</w:t>
            </w:r>
          </w:p>
        </w:tc>
        <w:tc>
          <w:tcPr>
            <w:tcW w:w="1843" w:type="dxa"/>
            <w:vAlign w:val="center"/>
          </w:tcPr>
          <w:p w14:paraId="0BEF249D" w14:textId="41C89632" w:rsidR="005932BF" w:rsidRPr="00DF114A" w:rsidRDefault="00B779BE" w:rsidP="00B779BE">
            <w:pPr>
              <w:ind w:firstLineChars="250" w:firstLine="450"/>
              <w:textAlignment w:val="center"/>
              <w:rPr>
                <w:rFonts w:ascii="Arial" w:eastAsia="宋体" w:hAnsi="Arial" w:cs="Arial"/>
                <w:color w:val="000000"/>
                <w:sz w:val="18"/>
                <w:szCs w:val="18"/>
                <w:lang w:bidi="ar"/>
              </w:rPr>
            </w:pPr>
            <w:r w:rsidRPr="00DF114A">
              <w:rPr>
                <w:rFonts w:ascii="Arial" w:eastAsia="宋体" w:hAnsi="Arial" w:cs="Arial"/>
                <w:color w:val="000000"/>
                <w:sz w:val="18"/>
                <w:szCs w:val="18"/>
                <w:lang w:bidi="ar"/>
              </w:rPr>
              <w:t>0%</w:t>
            </w:r>
          </w:p>
        </w:tc>
        <w:tc>
          <w:tcPr>
            <w:tcW w:w="1134" w:type="dxa"/>
            <w:vAlign w:val="center"/>
          </w:tcPr>
          <w:p w14:paraId="705C4E49"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736" w:type="dxa"/>
            <w:vAlign w:val="center"/>
          </w:tcPr>
          <w:p w14:paraId="203429A7" w14:textId="77777777" w:rsidR="005932BF" w:rsidRPr="00DF114A" w:rsidRDefault="005932BF" w:rsidP="00CF7F96">
            <w:pPr>
              <w:jc w:val="center"/>
              <w:textAlignment w:val="center"/>
              <w:rPr>
                <w:rFonts w:ascii="Arial" w:eastAsia="宋体" w:hAnsi="Arial" w:cs="Arial"/>
                <w:color w:val="000000"/>
                <w:sz w:val="18"/>
                <w:szCs w:val="18"/>
                <w:lang w:bidi="ar"/>
              </w:rPr>
            </w:pPr>
          </w:p>
        </w:tc>
        <w:tc>
          <w:tcPr>
            <w:tcW w:w="1390" w:type="dxa"/>
            <w:vAlign w:val="center"/>
          </w:tcPr>
          <w:p w14:paraId="0C2EAB23" w14:textId="77777777" w:rsidR="005932BF" w:rsidRPr="00DF114A" w:rsidRDefault="005932BF" w:rsidP="00CF7F96">
            <w:pPr>
              <w:jc w:val="center"/>
              <w:textAlignment w:val="center"/>
              <w:rPr>
                <w:rFonts w:ascii="Arial" w:eastAsia="宋体" w:hAnsi="Arial" w:cs="Arial"/>
                <w:color w:val="000000"/>
                <w:sz w:val="18"/>
                <w:szCs w:val="18"/>
                <w:lang w:bidi="ar"/>
              </w:rPr>
            </w:pPr>
          </w:p>
        </w:tc>
      </w:tr>
    </w:tbl>
    <w:p w14:paraId="4C74D2C9" w14:textId="63E1DD56" w:rsidR="003E2CBC" w:rsidRPr="0027493F" w:rsidRDefault="003E2CBC" w:rsidP="005932BF">
      <w:pPr>
        <w:spacing w:line="480" w:lineRule="auto"/>
        <w:jc w:val="left"/>
        <w:rPr>
          <w:rFonts w:ascii="Arial" w:eastAsia="宋体" w:hAnsi="Arial" w:cs="Arial"/>
          <w:bCs/>
          <w:szCs w:val="21"/>
        </w:rPr>
      </w:pPr>
    </w:p>
    <w:p w14:paraId="276B07DC" w14:textId="0AF9A1DD" w:rsidR="00951196" w:rsidRPr="0027493F" w:rsidRDefault="00951196" w:rsidP="00795A7E">
      <w:pPr>
        <w:pStyle w:val="1"/>
        <w:spacing w:line="480" w:lineRule="auto"/>
        <w:jc w:val="left"/>
        <w:rPr>
          <w:rFonts w:ascii="Arial" w:eastAsia="宋体" w:hAnsi="Arial" w:cs="Arial"/>
          <w:sz w:val="21"/>
          <w:szCs w:val="21"/>
        </w:rPr>
      </w:pPr>
      <w:bookmarkStart w:id="8" w:name="_Toc37771551"/>
      <w:r w:rsidRPr="0027493F">
        <w:rPr>
          <w:rFonts w:ascii="Arial" w:eastAsia="宋体" w:hAnsi="Arial" w:cs="Arial"/>
          <w:sz w:val="21"/>
          <w:szCs w:val="21"/>
        </w:rPr>
        <w:t>六、项目银行账户情况</w:t>
      </w:r>
      <w:bookmarkEnd w:id="8"/>
    </w:p>
    <w:p w14:paraId="59A5E7EA" w14:textId="3FE43E18" w:rsidR="00795A7E" w:rsidRDefault="00795A7E" w:rsidP="00795A7E">
      <w:pPr>
        <w:spacing w:line="480" w:lineRule="auto"/>
        <w:jc w:val="center"/>
        <w:rPr>
          <w:rFonts w:ascii="Arial" w:eastAsia="宋体" w:hAnsi="Arial" w:cs="Arial"/>
          <w:b/>
          <w:bCs/>
          <w:sz w:val="24"/>
          <w:szCs w:val="24"/>
        </w:rPr>
      </w:pPr>
      <w:r w:rsidRPr="0027493F">
        <w:rPr>
          <w:rFonts w:ascii="Arial" w:eastAsia="宋体" w:hAnsi="Arial" w:cs="Arial"/>
          <w:b/>
          <w:bCs/>
          <w:color w:val="000000"/>
          <w:sz w:val="24"/>
          <w:szCs w:val="24"/>
        </w:rPr>
        <w:t>表六：</w:t>
      </w:r>
      <w:r w:rsidRPr="0027493F">
        <w:rPr>
          <w:rFonts w:ascii="Arial" w:eastAsia="宋体" w:hAnsi="Arial" w:cs="Arial"/>
          <w:b/>
          <w:bCs/>
          <w:sz w:val="24"/>
          <w:szCs w:val="24"/>
        </w:rPr>
        <w:t>银行账户情况</w:t>
      </w:r>
    </w:p>
    <w:tbl>
      <w:tblPr>
        <w:tblW w:w="9807" w:type="dxa"/>
        <w:jc w:val="center"/>
        <w:tblLayout w:type="fixed"/>
        <w:tblLook w:val="04A0" w:firstRow="1" w:lastRow="0" w:firstColumn="1" w:lastColumn="0" w:noHBand="0" w:noVBand="1"/>
      </w:tblPr>
      <w:tblGrid>
        <w:gridCol w:w="421"/>
        <w:gridCol w:w="1842"/>
        <w:gridCol w:w="993"/>
        <w:gridCol w:w="1417"/>
        <w:gridCol w:w="1276"/>
        <w:gridCol w:w="992"/>
        <w:gridCol w:w="1418"/>
        <w:gridCol w:w="1448"/>
      </w:tblGrid>
      <w:tr w:rsidR="00BF46DC" w:rsidRPr="00301013" w14:paraId="50EB0278" w14:textId="77777777" w:rsidTr="00301013">
        <w:trPr>
          <w:trHeight w:val="276"/>
          <w:tblHeader/>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A9EE8" w14:textId="77777777" w:rsidR="00BF46DC" w:rsidRPr="00301013" w:rsidRDefault="00BF46DC" w:rsidP="00301013">
            <w:pPr>
              <w:jc w:val="center"/>
              <w:rPr>
                <w:rFonts w:ascii="Arial" w:eastAsia="宋体" w:hAnsi="Arial" w:cs="Arial"/>
                <w:b/>
                <w:bCs/>
                <w:color w:val="000000"/>
                <w:sz w:val="18"/>
                <w:szCs w:val="18"/>
              </w:rPr>
            </w:pPr>
            <w:r w:rsidRPr="00301013">
              <w:rPr>
                <w:rFonts w:ascii="Arial" w:eastAsia="宋体" w:hAnsi="Arial" w:cs="Arial"/>
                <w:b/>
                <w:bCs/>
                <w:color w:val="000000"/>
                <w:sz w:val="18"/>
                <w:szCs w:val="18"/>
              </w:rPr>
              <w:t>序号</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F0207" w14:textId="77777777" w:rsidR="00BF46DC" w:rsidRPr="00301013" w:rsidRDefault="00BF46DC" w:rsidP="00301013">
            <w:pPr>
              <w:jc w:val="center"/>
              <w:rPr>
                <w:rFonts w:ascii="Arial" w:eastAsia="宋体" w:hAnsi="Arial" w:cs="Arial"/>
                <w:b/>
                <w:bCs/>
                <w:color w:val="000000"/>
                <w:sz w:val="18"/>
                <w:szCs w:val="18"/>
              </w:rPr>
            </w:pPr>
            <w:r w:rsidRPr="00301013">
              <w:rPr>
                <w:rFonts w:ascii="Arial" w:eastAsia="宋体" w:hAnsi="Arial" w:cs="Arial"/>
                <w:b/>
                <w:bCs/>
                <w:color w:val="000000"/>
                <w:sz w:val="18"/>
                <w:szCs w:val="18"/>
              </w:rPr>
              <w:t>开户行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5D6E8D" w14:textId="77777777" w:rsidR="00BF46DC" w:rsidRPr="00301013" w:rsidRDefault="00BF46DC" w:rsidP="00301013">
            <w:pPr>
              <w:jc w:val="center"/>
              <w:rPr>
                <w:rFonts w:ascii="Arial" w:eastAsia="宋体" w:hAnsi="Arial" w:cs="Arial"/>
                <w:b/>
                <w:bCs/>
                <w:color w:val="000000"/>
                <w:sz w:val="18"/>
                <w:szCs w:val="18"/>
              </w:rPr>
            </w:pPr>
            <w:r w:rsidRPr="00301013">
              <w:rPr>
                <w:rFonts w:ascii="Arial" w:eastAsia="宋体" w:hAnsi="Arial" w:cs="Arial"/>
                <w:b/>
                <w:bCs/>
                <w:color w:val="000000"/>
                <w:sz w:val="18"/>
                <w:szCs w:val="18"/>
              </w:rPr>
              <w:t>账户性质</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671747" w14:textId="77777777" w:rsidR="00BF46DC" w:rsidRPr="00301013" w:rsidRDefault="00BF46DC" w:rsidP="00301013">
            <w:pPr>
              <w:jc w:val="center"/>
              <w:rPr>
                <w:rFonts w:ascii="Arial" w:eastAsia="宋体" w:hAnsi="Arial" w:cs="Arial"/>
                <w:b/>
                <w:bCs/>
                <w:color w:val="000000"/>
                <w:sz w:val="18"/>
                <w:szCs w:val="18"/>
              </w:rPr>
            </w:pPr>
            <w:r w:rsidRPr="00301013">
              <w:rPr>
                <w:rFonts w:ascii="Arial" w:eastAsia="宋体" w:hAnsi="Arial" w:cs="Arial"/>
                <w:b/>
                <w:bCs/>
                <w:color w:val="000000"/>
                <w:sz w:val="18"/>
                <w:szCs w:val="18"/>
              </w:rPr>
              <w:t>账号</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F4C29A" w14:textId="77777777" w:rsidR="00BF46DC" w:rsidRPr="00301013" w:rsidRDefault="00BF46DC" w:rsidP="00301013">
            <w:pPr>
              <w:jc w:val="center"/>
              <w:rPr>
                <w:rFonts w:ascii="Arial" w:eastAsia="宋体" w:hAnsi="Arial" w:cs="Arial"/>
                <w:b/>
                <w:bCs/>
                <w:color w:val="000000"/>
                <w:sz w:val="18"/>
                <w:szCs w:val="18"/>
              </w:rPr>
            </w:pPr>
            <w:r w:rsidRPr="00301013">
              <w:rPr>
                <w:rFonts w:ascii="Arial" w:eastAsia="宋体" w:hAnsi="Arial" w:cs="Arial"/>
                <w:b/>
                <w:bCs/>
                <w:color w:val="000000"/>
                <w:sz w:val="18"/>
                <w:szCs w:val="18"/>
              </w:rPr>
              <w:t>预留印明细鉴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A768C" w14:textId="77777777" w:rsidR="00BF46DC" w:rsidRPr="00301013" w:rsidRDefault="00BF46DC" w:rsidP="00301013">
            <w:pPr>
              <w:jc w:val="center"/>
              <w:rPr>
                <w:rFonts w:ascii="Arial" w:eastAsia="宋体" w:hAnsi="Arial" w:cs="Arial"/>
                <w:b/>
                <w:bCs/>
                <w:color w:val="000000"/>
                <w:sz w:val="18"/>
                <w:szCs w:val="18"/>
              </w:rPr>
            </w:pPr>
            <w:r w:rsidRPr="00301013">
              <w:rPr>
                <w:rFonts w:ascii="Arial" w:eastAsia="宋体" w:hAnsi="Arial" w:cs="Arial"/>
                <w:b/>
                <w:bCs/>
                <w:color w:val="000000"/>
                <w:sz w:val="18"/>
                <w:szCs w:val="18"/>
              </w:rPr>
              <w:t>是否开通网银</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2A238" w14:textId="77777777" w:rsidR="00BF46DC" w:rsidRPr="00301013" w:rsidRDefault="00BF46DC" w:rsidP="00301013">
            <w:pPr>
              <w:jc w:val="center"/>
              <w:rPr>
                <w:rFonts w:ascii="Arial" w:eastAsia="宋体" w:hAnsi="Arial" w:cs="Arial"/>
                <w:b/>
                <w:bCs/>
                <w:color w:val="000000"/>
                <w:sz w:val="18"/>
                <w:szCs w:val="18"/>
              </w:rPr>
            </w:pPr>
            <w:r w:rsidRPr="00301013">
              <w:rPr>
                <w:rFonts w:ascii="Arial" w:eastAsia="宋体" w:hAnsi="Arial" w:cs="Arial"/>
                <w:b/>
                <w:bCs/>
                <w:color w:val="000000"/>
                <w:sz w:val="18"/>
                <w:szCs w:val="18"/>
              </w:rPr>
              <w:t>是否开通结算卡等其他功能</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5115EB26" w14:textId="77777777" w:rsidR="00BF46DC" w:rsidRPr="00301013" w:rsidRDefault="00BF46DC" w:rsidP="00301013">
            <w:pPr>
              <w:jc w:val="center"/>
              <w:rPr>
                <w:rFonts w:ascii="Arial" w:eastAsia="宋体" w:hAnsi="Arial" w:cs="Arial"/>
                <w:b/>
                <w:bCs/>
                <w:color w:val="000000"/>
                <w:sz w:val="18"/>
                <w:szCs w:val="18"/>
              </w:rPr>
            </w:pPr>
            <w:r w:rsidRPr="00301013">
              <w:rPr>
                <w:rFonts w:ascii="Arial" w:eastAsia="宋体" w:hAnsi="Arial" w:cs="Arial"/>
                <w:b/>
                <w:bCs/>
                <w:color w:val="000000"/>
                <w:sz w:val="18"/>
                <w:szCs w:val="18"/>
              </w:rPr>
              <w:t>本期账户余额</w:t>
            </w:r>
          </w:p>
        </w:tc>
      </w:tr>
      <w:tr w:rsidR="00BF46DC" w:rsidRPr="00301013" w14:paraId="0503DE80" w14:textId="77777777" w:rsidTr="00301013">
        <w:trPr>
          <w:trHeight w:val="341"/>
          <w:tblHeade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2CAA47C" w14:textId="77777777" w:rsidR="00BF46DC" w:rsidRPr="00301013" w:rsidRDefault="00BF46DC" w:rsidP="00301013">
            <w:pPr>
              <w:jc w:val="center"/>
              <w:rPr>
                <w:rFonts w:ascii="Arial" w:eastAsia="宋体" w:hAnsi="Arial" w:cs="Arial"/>
                <w:b/>
                <w:bCs/>
                <w:color w:val="000000"/>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31522A9" w14:textId="77777777" w:rsidR="00BF46DC" w:rsidRPr="00301013" w:rsidRDefault="00BF46DC" w:rsidP="00301013">
            <w:pPr>
              <w:jc w:val="center"/>
              <w:rPr>
                <w:rFonts w:ascii="Arial" w:eastAsia="宋体" w:hAnsi="Arial" w:cs="Arial"/>
                <w:b/>
                <w:bCs/>
                <w:color w:val="00000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CDF594E" w14:textId="77777777" w:rsidR="00BF46DC" w:rsidRPr="00301013" w:rsidRDefault="00BF46DC" w:rsidP="00301013">
            <w:pPr>
              <w:jc w:val="center"/>
              <w:rPr>
                <w:rFonts w:ascii="Arial" w:eastAsia="宋体" w:hAnsi="Arial" w:cs="Arial"/>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F71C9C0" w14:textId="77777777" w:rsidR="00BF46DC" w:rsidRPr="00301013" w:rsidRDefault="00BF46DC" w:rsidP="00301013">
            <w:pPr>
              <w:jc w:val="center"/>
              <w:rPr>
                <w:rFonts w:ascii="Arial" w:eastAsia="宋体" w:hAnsi="Arial" w:cs="Arial"/>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B557802" w14:textId="77777777" w:rsidR="00BF46DC" w:rsidRPr="00301013" w:rsidRDefault="00BF46DC" w:rsidP="00301013">
            <w:pPr>
              <w:jc w:val="center"/>
              <w:rPr>
                <w:rFonts w:ascii="Arial" w:eastAsia="宋体" w:hAnsi="Arial" w:cs="Arial"/>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E9B37A" w14:textId="77777777" w:rsidR="00BF46DC" w:rsidRPr="00301013" w:rsidRDefault="00BF46DC" w:rsidP="00301013">
            <w:pPr>
              <w:jc w:val="center"/>
              <w:rPr>
                <w:rFonts w:ascii="Arial" w:eastAsia="宋体" w:hAnsi="Arial" w:cs="Arial"/>
                <w:b/>
                <w:bCs/>
                <w:color w:val="00000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897257C" w14:textId="77777777" w:rsidR="00BF46DC" w:rsidRPr="00301013" w:rsidRDefault="00BF46DC" w:rsidP="00301013">
            <w:pPr>
              <w:jc w:val="center"/>
              <w:rPr>
                <w:rFonts w:ascii="Arial" w:eastAsia="宋体" w:hAnsi="Arial" w:cs="Arial"/>
                <w:b/>
                <w:bCs/>
                <w:color w:val="000000"/>
                <w:sz w:val="18"/>
                <w:szCs w:val="18"/>
              </w:rPr>
            </w:pPr>
          </w:p>
        </w:tc>
        <w:tc>
          <w:tcPr>
            <w:tcW w:w="1448" w:type="dxa"/>
            <w:tcBorders>
              <w:top w:val="nil"/>
              <w:left w:val="nil"/>
              <w:bottom w:val="single" w:sz="4" w:space="0" w:color="auto"/>
              <w:right w:val="single" w:sz="4" w:space="0" w:color="auto"/>
            </w:tcBorders>
            <w:shd w:val="clear" w:color="auto" w:fill="auto"/>
            <w:vAlign w:val="center"/>
            <w:hideMark/>
          </w:tcPr>
          <w:p w14:paraId="598601E7" w14:textId="77777777" w:rsidR="00BF46DC" w:rsidRPr="00301013" w:rsidRDefault="00BF46DC" w:rsidP="00301013">
            <w:pPr>
              <w:jc w:val="center"/>
              <w:rPr>
                <w:rFonts w:ascii="Arial" w:eastAsia="宋体" w:hAnsi="Arial" w:cs="Arial"/>
                <w:b/>
                <w:bCs/>
                <w:color w:val="000000"/>
                <w:sz w:val="18"/>
                <w:szCs w:val="18"/>
              </w:rPr>
            </w:pPr>
            <w:r w:rsidRPr="00301013">
              <w:rPr>
                <w:rFonts w:ascii="Arial" w:eastAsia="宋体" w:hAnsi="Arial" w:cs="Arial"/>
                <w:b/>
                <w:bCs/>
                <w:color w:val="000000"/>
                <w:sz w:val="18"/>
                <w:szCs w:val="18"/>
              </w:rPr>
              <w:t>（元）</w:t>
            </w:r>
          </w:p>
        </w:tc>
      </w:tr>
      <w:tr w:rsidR="00301013" w:rsidRPr="00301013" w14:paraId="2C6F333F" w14:textId="77777777" w:rsidTr="00301013">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07B9757" w14:textId="77777777"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1</w:t>
            </w:r>
          </w:p>
        </w:tc>
        <w:tc>
          <w:tcPr>
            <w:tcW w:w="1842" w:type="dxa"/>
            <w:tcBorders>
              <w:top w:val="nil"/>
              <w:left w:val="nil"/>
              <w:bottom w:val="single" w:sz="4" w:space="0" w:color="auto"/>
              <w:right w:val="single" w:sz="4" w:space="0" w:color="auto"/>
            </w:tcBorders>
            <w:shd w:val="clear" w:color="auto" w:fill="auto"/>
            <w:vAlign w:val="center"/>
            <w:hideMark/>
          </w:tcPr>
          <w:p w14:paraId="206998FC" w14:textId="48AE4734"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工商银行彭州新城支行</w:t>
            </w:r>
          </w:p>
        </w:tc>
        <w:tc>
          <w:tcPr>
            <w:tcW w:w="993" w:type="dxa"/>
            <w:tcBorders>
              <w:top w:val="nil"/>
              <w:left w:val="nil"/>
              <w:bottom w:val="single" w:sz="4" w:space="0" w:color="auto"/>
              <w:right w:val="single" w:sz="4" w:space="0" w:color="auto"/>
            </w:tcBorders>
            <w:shd w:val="clear" w:color="auto" w:fill="auto"/>
            <w:vAlign w:val="center"/>
            <w:hideMark/>
          </w:tcPr>
          <w:p w14:paraId="0E1EADC1" w14:textId="3829D49F"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基本户</w:t>
            </w:r>
          </w:p>
        </w:tc>
        <w:tc>
          <w:tcPr>
            <w:tcW w:w="1417" w:type="dxa"/>
            <w:tcBorders>
              <w:top w:val="nil"/>
              <w:left w:val="nil"/>
              <w:bottom w:val="single" w:sz="4" w:space="0" w:color="auto"/>
              <w:right w:val="single" w:sz="4" w:space="0" w:color="auto"/>
            </w:tcBorders>
            <w:shd w:val="clear" w:color="auto" w:fill="auto"/>
            <w:vAlign w:val="center"/>
            <w:hideMark/>
          </w:tcPr>
          <w:p w14:paraId="49FC788D" w14:textId="0DEDC4BA"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4402082309100034245</w:t>
            </w:r>
          </w:p>
        </w:tc>
        <w:tc>
          <w:tcPr>
            <w:tcW w:w="1276" w:type="dxa"/>
            <w:tcBorders>
              <w:top w:val="nil"/>
              <w:left w:val="nil"/>
              <w:bottom w:val="single" w:sz="4" w:space="0" w:color="auto"/>
              <w:right w:val="single" w:sz="4" w:space="0" w:color="auto"/>
            </w:tcBorders>
            <w:shd w:val="clear" w:color="auto" w:fill="auto"/>
            <w:vAlign w:val="center"/>
            <w:hideMark/>
          </w:tcPr>
          <w:p w14:paraId="75A99A97" w14:textId="34292739"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069C8174" w14:textId="0AE2E1AD"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是</w:t>
            </w:r>
          </w:p>
        </w:tc>
        <w:tc>
          <w:tcPr>
            <w:tcW w:w="1418" w:type="dxa"/>
            <w:tcBorders>
              <w:top w:val="nil"/>
              <w:left w:val="nil"/>
              <w:bottom w:val="single" w:sz="4" w:space="0" w:color="auto"/>
              <w:right w:val="single" w:sz="4" w:space="0" w:color="auto"/>
            </w:tcBorders>
            <w:shd w:val="clear" w:color="auto" w:fill="auto"/>
            <w:vAlign w:val="center"/>
            <w:hideMark/>
          </w:tcPr>
          <w:p w14:paraId="3D1EF683" w14:textId="2120B3CE"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67E3E258" w14:textId="2A68AA51"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28,084.85</w:t>
            </w:r>
          </w:p>
        </w:tc>
      </w:tr>
      <w:tr w:rsidR="00301013" w:rsidRPr="00301013" w14:paraId="34A942B0" w14:textId="77777777" w:rsidTr="00301013">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0DB33B" w14:textId="77777777"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2</w:t>
            </w:r>
          </w:p>
        </w:tc>
        <w:tc>
          <w:tcPr>
            <w:tcW w:w="1842" w:type="dxa"/>
            <w:tcBorders>
              <w:top w:val="nil"/>
              <w:left w:val="nil"/>
              <w:bottom w:val="single" w:sz="4" w:space="0" w:color="auto"/>
              <w:right w:val="single" w:sz="4" w:space="0" w:color="auto"/>
            </w:tcBorders>
            <w:shd w:val="clear" w:color="auto" w:fill="auto"/>
            <w:vAlign w:val="center"/>
            <w:hideMark/>
          </w:tcPr>
          <w:p w14:paraId="45A1B2E1" w14:textId="0C5D93F0"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工商银行春熙路支行</w:t>
            </w:r>
          </w:p>
        </w:tc>
        <w:tc>
          <w:tcPr>
            <w:tcW w:w="993" w:type="dxa"/>
            <w:tcBorders>
              <w:top w:val="nil"/>
              <w:left w:val="nil"/>
              <w:bottom w:val="single" w:sz="4" w:space="0" w:color="auto"/>
              <w:right w:val="single" w:sz="4" w:space="0" w:color="auto"/>
            </w:tcBorders>
            <w:shd w:val="clear" w:color="auto" w:fill="auto"/>
            <w:vAlign w:val="center"/>
            <w:hideMark/>
          </w:tcPr>
          <w:p w14:paraId="67583069" w14:textId="2B1B4EEF"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一般户</w:t>
            </w:r>
          </w:p>
        </w:tc>
        <w:tc>
          <w:tcPr>
            <w:tcW w:w="1417" w:type="dxa"/>
            <w:tcBorders>
              <w:top w:val="nil"/>
              <w:left w:val="nil"/>
              <w:bottom w:val="single" w:sz="4" w:space="0" w:color="auto"/>
              <w:right w:val="single" w:sz="4" w:space="0" w:color="auto"/>
            </w:tcBorders>
            <w:shd w:val="clear" w:color="auto" w:fill="auto"/>
            <w:vAlign w:val="center"/>
            <w:hideMark/>
          </w:tcPr>
          <w:p w14:paraId="3D4621B5" w14:textId="663EE0A3"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4402209019067263620</w:t>
            </w:r>
          </w:p>
        </w:tc>
        <w:tc>
          <w:tcPr>
            <w:tcW w:w="1276" w:type="dxa"/>
            <w:tcBorders>
              <w:top w:val="nil"/>
              <w:left w:val="nil"/>
              <w:bottom w:val="single" w:sz="4" w:space="0" w:color="auto"/>
              <w:right w:val="single" w:sz="4" w:space="0" w:color="auto"/>
            </w:tcBorders>
            <w:shd w:val="clear" w:color="auto" w:fill="auto"/>
            <w:vAlign w:val="center"/>
            <w:hideMark/>
          </w:tcPr>
          <w:p w14:paraId="4687F65E" w14:textId="565CADAA"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69035747" w14:textId="79D28DBA"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是</w:t>
            </w:r>
          </w:p>
        </w:tc>
        <w:tc>
          <w:tcPr>
            <w:tcW w:w="1418" w:type="dxa"/>
            <w:tcBorders>
              <w:top w:val="nil"/>
              <w:left w:val="nil"/>
              <w:bottom w:val="single" w:sz="4" w:space="0" w:color="auto"/>
              <w:right w:val="single" w:sz="4" w:space="0" w:color="auto"/>
            </w:tcBorders>
            <w:shd w:val="clear" w:color="auto" w:fill="auto"/>
            <w:vAlign w:val="center"/>
            <w:hideMark/>
          </w:tcPr>
          <w:p w14:paraId="4038248C" w14:textId="5689EA09"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44DEDBF6" w14:textId="67B9039B"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683,126.12</w:t>
            </w:r>
          </w:p>
        </w:tc>
      </w:tr>
      <w:tr w:rsidR="00301013" w:rsidRPr="00301013" w14:paraId="4A246A15" w14:textId="77777777" w:rsidTr="00301013">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C701701" w14:textId="77777777"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3</w:t>
            </w:r>
          </w:p>
        </w:tc>
        <w:tc>
          <w:tcPr>
            <w:tcW w:w="1842" w:type="dxa"/>
            <w:tcBorders>
              <w:top w:val="nil"/>
              <w:left w:val="nil"/>
              <w:bottom w:val="single" w:sz="4" w:space="0" w:color="auto"/>
              <w:right w:val="single" w:sz="4" w:space="0" w:color="auto"/>
            </w:tcBorders>
            <w:shd w:val="clear" w:color="auto" w:fill="auto"/>
            <w:vAlign w:val="center"/>
          </w:tcPr>
          <w:p w14:paraId="532F5CA0" w14:textId="18D0A943"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盛京银行营业部</w:t>
            </w:r>
          </w:p>
        </w:tc>
        <w:tc>
          <w:tcPr>
            <w:tcW w:w="993" w:type="dxa"/>
            <w:tcBorders>
              <w:top w:val="nil"/>
              <w:left w:val="nil"/>
              <w:bottom w:val="single" w:sz="4" w:space="0" w:color="auto"/>
              <w:right w:val="single" w:sz="4" w:space="0" w:color="auto"/>
            </w:tcBorders>
            <w:shd w:val="clear" w:color="auto" w:fill="auto"/>
            <w:vAlign w:val="center"/>
          </w:tcPr>
          <w:p w14:paraId="5B01491B" w14:textId="7252DAE1"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一般户</w:t>
            </w:r>
          </w:p>
        </w:tc>
        <w:tc>
          <w:tcPr>
            <w:tcW w:w="1417" w:type="dxa"/>
            <w:tcBorders>
              <w:top w:val="nil"/>
              <w:left w:val="nil"/>
              <w:bottom w:val="single" w:sz="4" w:space="0" w:color="auto"/>
              <w:right w:val="single" w:sz="4" w:space="0" w:color="auto"/>
            </w:tcBorders>
            <w:shd w:val="clear" w:color="auto" w:fill="auto"/>
            <w:vAlign w:val="center"/>
          </w:tcPr>
          <w:p w14:paraId="5B5E68A0" w14:textId="7CC8C616"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0330150102000037682</w:t>
            </w:r>
          </w:p>
        </w:tc>
        <w:tc>
          <w:tcPr>
            <w:tcW w:w="1276" w:type="dxa"/>
            <w:tcBorders>
              <w:top w:val="nil"/>
              <w:left w:val="nil"/>
              <w:bottom w:val="single" w:sz="4" w:space="0" w:color="auto"/>
              <w:right w:val="single" w:sz="4" w:space="0" w:color="auto"/>
            </w:tcBorders>
            <w:shd w:val="clear" w:color="auto" w:fill="auto"/>
            <w:vAlign w:val="center"/>
          </w:tcPr>
          <w:p w14:paraId="4FE09778" w14:textId="4980DD41"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tcPr>
          <w:p w14:paraId="761FAC29" w14:textId="0AD11FC5"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是</w:t>
            </w:r>
          </w:p>
        </w:tc>
        <w:tc>
          <w:tcPr>
            <w:tcW w:w="1418" w:type="dxa"/>
            <w:tcBorders>
              <w:top w:val="nil"/>
              <w:left w:val="nil"/>
              <w:bottom w:val="single" w:sz="4" w:space="0" w:color="auto"/>
              <w:right w:val="single" w:sz="4" w:space="0" w:color="auto"/>
            </w:tcBorders>
            <w:shd w:val="clear" w:color="auto" w:fill="auto"/>
            <w:vAlign w:val="center"/>
          </w:tcPr>
          <w:p w14:paraId="381C8B5E" w14:textId="42E3AD2A"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48" w:type="dxa"/>
            <w:tcBorders>
              <w:top w:val="nil"/>
              <w:left w:val="nil"/>
              <w:bottom w:val="single" w:sz="4" w:space="0" w:color="auto"/>
              <w:right w:val="single" w:sz="4" w:space="0" w:color="auto"/>
            </w:tcBorders>
            <w:shd w:val="clear" w:color="auto" w:fill="auto"/>
            <w:vAlign w:val="center"/>
          </w:tcPr>
          <w:p w14:paraId="3A1B7356" w14:textId="78B3C318"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5,250.56</w:t>
            </w:r>
          </w:p>
        </w:tc>
      </w:tr>
      <w:tr w:rsidR="00301013" w:rsidRPr="00301013" w14:paraId="1DA7E541" w14:textId="77777777" w:rsidTr="00301013">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7206782D" w14:textId="77777777"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4</w:t>
            </w:r>
          </w:p>
        </w:tc>
        <w:tc>
          <w:tcPr>
            <w:tcW w:w="1842" w:type="dxa"/>
            <w:tcBorders>
              <w:top w:val="nil"/>
              <w:left w:val="nil"/>
              <w:bottom w:val="single" w:sz="4" w:space="0" w:color="auto"/>
              <w:right w:val="single" w:sz="4" w:space="0" w:color="auto"/>
            </w:tcBorders>
            <w:shd w:val="clear" w:color="auto" w:fill="auto"/>
            <w:vAlign w:val="center"/>
          </w:tcPr>
          <w:p w14:paraId="7D3D3A4C" w14:textId="5DEE58FB"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徽商银行成都分行</w:t>
            </w:r>
          </w:p>
        </w:tc>
        <w:tc>
          <w:tcPr>
            <w:tcW w:w="993" w:type="dxa"/>
            <w:tcBorders>
              <w:top w:val="nil"/>
              <w:left w:val="nil"/>
              <w:bottom w:val="single" w:sz="4" w:space="0" w:color="auto"/>
              <w:right w:val="single" w:sz="4" w:space="0" w:color="auto"/>
            </w:tcBorders>
            <w:shd w:val="clear" w:color="auto" w:fill="auto"/>
            <w:vAlign w:val="center"/>
          </w:tcPr>
          <w:p w14:paraId="30F281CD" w14:textId="5E1BB1D1"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一般户</w:t>
            </w:r>
          </w:p>
        </w:tc>
        <w:tc>
          <w:tcPr>
            <w:tcW w:w="1417" w:type="dxa"/>
            <w:tcBorders>
              <w:top w:val="nil"/>
              <w:left w:val="nil"/>
              <w:bottom w:val="single" w:sz="4" w:space="0" w:color="auto"/>
              <w:right w:val="single" w:sz="4" w:space="0" w:color="auto"/>
            </w:tcBorders>
            <w:shd w:val="clear" w:color="auto" w:fill="auto"/>
            <w:vAlign w:val="center"/>
          </w:tcPr>
          <w:p w14:paraId="626A699E" w14:textId="708C4022"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223024179211000002</w:t>
            </w:r>
          </w:p>
        </w:tc>
        <w:tc>
          <w:tcPr>
            <w:tcW w:w="1276" w:type="dxa"/>
            <w:tcBorders>
              <w:top w:val="nil"/>
              <w:left w:val="nil"/>
              <w:bottom w:val="single" w:sz="4" w:space="0" w:color="auto"/>
              <w:right w:val="single" w:sz="4" w:space="0" w:color="auto"/>
            </w:tcBorders>
            <w:shd w:val="clear" w:color="auto" w:fill="auto"/>
            <w:vAlign w:val="center"/>
          </w:tcPr>
          <w:p w14:paraId="2762AB91" w14:textId="4A80674D"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tcPr>
          <w:p w14:paraId="0F5C9300" w14:textId="33F505FD"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是</w:t>
            </w:r>
          </w:p>
        </w:tc>
        <w:tc>
          <w:tcPr>
            <w:tcW w:w="1418" w:type="dxa"/>
            <w:tcBorders>
              <w:top w:val="nil"/>
              <w:left w:val="nil"/>
              <w:bottom w:val="single" w:sz="4" w:space="0" w:color="auto"/>
              <w:right w:val="single" w:sz="4" w:space="0" w:color="auto"/>
            </w:tcBorders>
            <w:shd w:val="clear" w:color="auto" w:fill="auto"/>
            <w:vAlign w:val="center"/>
          </w:tcPr>
          <w:p w14:paraId="6D8018C0" w14:textId="6E1D5842"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48" w:type="dxa"/>
            <w:tcBorders>
              <w:top w:val="nil"/>
              <w:left w:val="nil"/>
              <w:bottom w:val="single" w:sz="4" w:space="0" w:color="auto"/>
              <w:right w:val="single" w:sz="4" w:space="0" w:color="auto"/>
            </w:tcBorders>
            <w:shd w:val="clear" w:color="auto" w:fill="auto"/>
            <w:vAlign w:val="center"/>
          </w:tcPr>
          <w:p w14:paraId="66426EF7" w14:textId="1EEB4649"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47,153.74</w:t>
            </w:r>
          </w:p>
        </w:tc>
      </w:tr>
      <w:tr w:rsidR="00301013" w:rsidRPr="00301013" w14:paraId="2415D33D" w14:textId="77777777" w:rsidTr="00301013">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D12BB31" w14:textId="77777777"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5</w:t>
            </w:r>
          </w:p>
        </w:tc>
        <w:tc>
          <w:tcPr>
            <w:tcW w:w="1842" w:type="dxa"/>
            <w:tcBorders>
              <w:top w:val="nil"/>
              <w:left w:val="nil"/>
              <w:bottom w:val="single" w:sz="4" w:space="0" w:color="auto"/>
              <w:right w:val="single" w:sz="4" w:space="0" w:color="auto"/>
            </w:tcBorders>
            <w:shd w:val="clear" w:color="auto" w:fill="auto"/>
            <w:vAlign w:val="center"/>
          </w:tcPr>
          <w:p w14:paraId="62A412B4" w14:textId="2B151646"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成都银行营业部</w:t>
            </w:r>
          </w:p>
        </w:tc>
        <w:tc>
          <w:tcPr>
            <w:tcW w:w="993" w:type="dxa"/>
            <w:tcBorders>
              <w:top w:val="nil"/>
              <w:left w:val="nil"/>
              <w:bottom w:val="single" w:sz="4" w:space="0" w:color="auto"/>
              <w:right w:val="single" w:sz="4" w:space="0" w:color="auto"/>
            </w:tcBorders>
            <w:shd w:val="clear" w:color="auto" w:fill="auto"/>
            <w:vAlign w:val="center"/>
          </w:tcPr>
          <w:p w14:paraId="4B6E5D4E" w14:textId="33B8FE3F"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一般户</w:t>
            </w:r>
          </w:p>
        </w:tc>
        <w:tc>
          <w:tcPr>
            <w:tcW w:w="1417" w:type="dxa"/>
            <w:tcBorders>
              <w:top w:val="nil"/>
              <w:left w:val="nil"/>
              <w:bottom w:val="single" w:sz="4" w:space="0" w:color="auto"/>
              <w:right w:val="single" w:sz="4" w:space="0" w:color="auto"/>
            </w:tcBorders>
            <w:shd w:val="clear" w:color="auto" w:fill="auto"/>
            <w:vAlign w:val="center"/>
          </w:tcPr>
          <w:p w14:paraId="63FE51F9" w14:textId="70B89B9F"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1001300000796056</w:t>
            </w:r>
          </w:p>
        </w:tc>
        <w:tc>
          <w:tcPr>
            <w:tcW w:w="1276" w:type="dxa"/>
            <w:tcBorders>
              <w:top w:val="nil"/>
              <w:left w:val="nil"/>
              <w:bottom w:val="single" w:sz="4" w:space="0" w:color="auto"/>
              <w:right w:val="single" w:sz="4" w:space="0" w:color="auto"/>
            </w:tcBorders>
            <w:shd w:val="clear" w:color="auto" w:fill="auto"/>
            <w:vAlign w:val="center"/>
          </w:tcPr>
          <w:p w14:paraId="2E9BB917" w14:textId="5EB575F1"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tcPr>
          <w:p w14:paraId="271875F5" w14:textId="6288820C"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18" w:type="dxa"/>
            <w:tcBorders>
              <w:top w:val="nil"/>
              <w:left w:val="nil"/>
              <w:bottom w:val="single" w:sz="4" w:space="0" w:color="auto"/>
              <w:right w:val="single" w:sz="4" w:space="0" w:color="auto"/>
            </w:tcBorders>
            <w:shd w:val="clear" w:color="auto" w:fill="auto"/>
            <w:vAlign w:val="center"/>
          </w:tcPr>
          <w:p w14:paraId="7072003B" w14:textId="3FEACDEC"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48" w:type="dxa"/>
            <w:tcBorders>
              <w:top w:val="nil"/>
              <w:left w:val="nil"/>
              <w:bottom w:val="single" w:sz="4" w:space="0" w:color="auto"/>
              <w:right w:val="single" w:sz="4" w:space="0" w:color="auto"/>
            </w:tcBorders>
            <w:shd w:val="clear" w:color="auto" w:fill="auto"/>
            <w:vAlign w:val="center"/>
          </w:tcPr>
          <w:p w14:paraId="607FDB88" w14:textId="202B8193"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210.00</w:t>
            </w:r>
          </w:p>
        </w:tc>
      </w:tr>
      <w:tr w:rsidR="00301013" w:rsidRPr="00301013" w14:paraId="6DE916A4" w14:textId="77777777" w:rsidTr="00301013">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4559509" w14:textId="77777777"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6</w:t>
            </w:r>
          </w:p>
        </w:tc>
        <w:tc>
          <w:tcPr>
            <w:tcW w:w="1842" w:type="dxa"/>
            <w:tcBorders>
              <w:top w:val="nil"/>
              <w:left w:val="nil"/>
              <w:bottom w:val="single" w:sz="4" w:space="0" w:color="auto"/>
              <w:right w:val="single" w:sz="4" w:space="0" w:color="auto"/>
            </w:tcBorders>
            <w:shd w:val="clear" w:color="auto" w:fill="auto"/>
            <w:vAlign w:val="center"/>
            <w:hideMark/>
          </w:tcPr>
          <w:p w14:paraId="12437E39" w14:textId="4228B23B"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农业银行商鼎国际支行</w:t>
            </w:r>
          </w:p>
        </w:tc>
        <w:tc>
          <w:tcPr>
            <w:tcW w:w="993" w:type="dxa"/>
            <w:tcBorders>
              <w:top w:val="nil"/>
              <w:left w:val="nil"/>
              <w:bottom w:val="single" w:sz="4" w:space="0" w:color="auto"/>
              <w:right w:val="single" w:sz="4" w:space="0" w:color="auto"/>
            </w:tcBorders>
            <w:shd w:val="clear" w:color="auto" w:fill="auto"/>
            <w:vAlign w:val="center"/>
            <w:hideMark/>
          </w:tcPr>
          <w:p w14:paraId="424DFF3D" w14:textId="776289AA"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一般户</w:t>
            </w:r>
          </w:p>
        </w:tc>
        <w:tc>
          <w:tcPr>
            <w:tcW w:w="1417" w:type="dxa"/>
            <w:tcBorders>
              <w:top w:val="nil"/>
              <w:left w:val="nil"/>
              <w:bottom w:val="single" w:sz="4" w:space="0" w:color="auto"/>
              <w:right w:val="single" w:sz="4" w:space="0" w:color="auto"/>
            </w:tcBorders>
            <w:shd w:val="clear" w:color="auto" w:fill="auto"/>
            <w:vAlign w:val="center"/>
            <w:hideMark/>
          </w:tcPr>
          <w:p w14:paraId="45459948" w14:textId="60BB3414"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22900201040023215</w:t>
            </w:r>
          </w:p>
        </w:tc>
        <w:tc>
          <w:tcPr>
            <w:tcW w:w="1276" w:type="dxa"/>
            <w:tcBorders>
              <w:top w:val="nil"/>
              <w:left w:val="nil"/>
              <w:bottom w:val="single" w:sz="4" w:space="0" w:color="auto"/>
              <w:right w:val="single" w:sz="4" w:space="0" w:color="auto"/>
            </w:tcBorders>
            <w:shd w:val="clear" w:color="auto" w:fill="auto"/>
            <w:vAlign w:val="center"/>
            <w:hideMark/>
          </w:tcPr>
          <w:p w14:paraId="1A163BFF" w14:textId="403191EB"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62085B22" w14:textId="4B81D55E"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759D1BB6" w14:textId="01DD6921"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273D18B1" w14:textId="53146C65"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670.00</w:t>
            </w:r>
          </w:p>
        </w:tc>
      </w:tr>
      <w:tr w:rsidR="00301013" w:rsidRPr="00301013" w14:paraId="30C99E56" w14:textId="77777777" w:rsidTr="00301013">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2167157" w14:textId="77777777"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7</w:t>
            </w:r>
          </w:p>
        </w:tc>
        <w:tc>
          <w:tcPr>
            <w:tcW w:w="1842" w:type="dxa"/>
            <w:tcBorders>
              <w:top w:val="nil"/>
              <w:left w:val="nil"/>
              <w:bottom w:val="single" w:sz="4" w:space="0" w:color="auto"/>
              <w:right w:val="single" w:sz="4" w:space="0" w:color="auto"/>
            </w:tcBorders>
            <w:shd w:val="clear" w:color="auto" w:fill="auto"/>
            <w:vAlign w:val="center"/>
            <w:hideMark/>
          </w:tcPr>
          <w:p w14:paraId="5206CF7A" w14:textId="01472AC0"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工商银行草市支行</w:t>
            </w:r>
          </w:p>
        </w:tc>
        <w:tc>
          <w:tcPr>
            <w:tcW w:w="993" w:type="dxa"/>
            <w:tcBorders>
              <w:top w:val="nil"/>
              <w:left w:val="nil"/>
              <w:bottom w:val="single" w:sz="4" w:space="0" w:color="auto"/>
              <w:right w:val="single" w:sz="4" w:space="0" w:color="auto"/>
            </w:tcBorders>
            <w:shd w:val="clear" w:color="auto" w:fill="auto"/>
            <w:vAlign w:val="center"/>
            <w:hideMark/>
          </w:tcPr>
          <w:p w14:paraId="6A524FFD" w14:textId="02C1E8F4"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一般户</w:t>
            </w:r>
          </w:p>
        </w:tc>
        <w:tc>
          <w:tcPr>
            <w:tcW w:w="1417" w:type="dxa"/>
            <w:tcBorders>
              <w:top w:val="nil"/>
              <w:left w:val="nil"/>
              <w:bottom w:val="single" w:sz="4" w:space="0" w:color="auto"/>
              <w:right w:val="single" w:sz="4" w:space="0" w:color="auto"/>
            </w:tcBorders>
            <w:shd w:val="clear" w:color="auto" w:fill="auto"/>
            <w:vAlign w:val="center"/>
            <w:hideMark/>
          </w:tcPr>
          <w:p w14:paraId="72D3807D" w14:textId="367DBDAC"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4402202019100307182</w:t>
            </w:r>
          </w:p>
        </w:tc>
        <w:tc>
          <w:tcPr>
            <w:tcW w:w="1276" w:type="dxa"/>
            <w:tcBorders>
              <w:top w:val="nil"/>
              <w:left w:val="nil"/>
              <w:bottom w:val="single" w:sz="4" w:space="0" w:color="auto"/>
              <w:right w:val="single" w:sz="4" w:space="0" w:color="auto"/>
            </w:tcBorders>
            <w:shd w:val="clear" w:color="auto" w:fill="auto"/>
            <w:vAlign w:val="center"/>
            <w:hideMark/>
          </w:tcPr>
          <w:p w14:paraId="36F5249C" w14:textId="5423C6D3"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758A4F68" w14:textId="474A8239"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561547B5" w14:textId="161CCAD9"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096CDF92" w14:textId="05A0CE38"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0.00</w:t>
            </w:r>
          </w:p>
        </w:tc>
      </w:tr>
      <w:tr w:rsidR="00301013" w:rsidRPr="00301013" w14:paraId="05F9A579" w14:textId="77777777" w:rsidTr="00301013">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BFD6437" w14:textId="554DD2CC"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8</w:t>
            </w:r>
          </w:p>
        </w:tc>
        <w:tc>
          <w:tcPr>
            <w:tcW w:w="1842" w:type="dxa"/>
            <w:tcBorders>
              <w:top w:val="nil"/>
              <w:left w:val="nil"/>
              <w:bottom w:val="single" w:sz="4" w:space="0" w:color="auto"/>
              <w:right w:val="single" w:sz="4" w:space="0" w:color="auto"/>
            </w:tcBorders>
            <w:shd w:val="clear" w:color="auto" w:fill="auto"/>
            <w:vAlign w:val="center"/>
          </w:tcPr>
          <w:p w14:paraId="12FA539F" w14:textId="2BEC4207"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渤海银行青羊支行</w:t>
            </w:r>
          </w:p>
        </w:tc>
        <w:tc>
          <w:tcPr>
            <w:tcW w:w="993" w:type="dxa"/>
            <w:tcBorders>
              <w:top w:val="nil"/>
              <w:left w:val="nil"/>
              <w:bottom w:val="single" w:sz="4" w:space="0" w:color="auto"/>
              <w:right w:val="single" w:sz="4" w:space="0" w:color="auto"/>
            </w:tcBorders>
            <w:shd w:val="clear" w:color="auto" w:fill="auto"/>
            <w:vAlign w:val="center"/>
          </w:tcPr>
          <w:p w14:paraId="2866B2BC" w14:textId="21ADCB1B"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一般户</w:t>
            </w:r>
          </w:p>
        </w:tc>
        <w:tc>
          <w:tcPr>
            <w:tcW w:w="1417" w:type="dxa"/>
            <w:tcBorders>
              <w:top w:val="nil"/>
              <w:left w:val="nil"/>
              <w:bottom w:val="single" w:sz="4" w:space="0" w:color="auto"/>
              <w:right w:val="single" w:sz="4" w:space="0" w:color="auto"/>
            </w:tcBorders>
            <w:shd w:val="clear" w:color="auto" w:fill="auto"/>
            <w:vAlign w:val="center"/>
          </w:tcPr>
          <w:p w14:paraId="06E3A414" w14:textId="23558601"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2000279394000113</w:t>
            </w:r>
          </w:p>
        </w:tc>
        <w:tc>
          <w:tcPr>
            <w:tcW w:w="1276" w:type="dxa"/>
            <w:tcBorders>
              <w:top w:val="nil"/>
              <w:left w:val="nil"/>
              <w:bottom w:val="single" w:sz="4" w:space="0" w:color="auto"/>
              <w:right w:val="single" w:sz="4" w:space="0" w:color="auto"/>
            </w:tcBorders>
            <w:shd w:val="clear" w:color="auto" w:fill="auto"/>
            <w:vAlign w:val="center"/>
          </w:tcPr>
          <w:p w14:paraId="661A3535" w14:textId="23029ADF"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tcPr>
          <w:p w14:paraId="167816F6" w14:textId="35FC33EE"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18" w:type="dxa"/>
            <w:tcBorders>
              <w:top w:val="nil"/>
              <w:left w:val="nil"/>
              <w:bottom w:val="single" w:sz="4" w:space="0" w:color="auto"/>
              <w:right w:val="single" w:sz="4" w:space="0" w:color="auto"/>
            </w:tcBorders>
            <w:shd w:val="clear" w:color="auto" w:fill="auto"/>
            <w:vAlign w:val="center"/>
          </w:tcPr>
          <w:p w14:paraId="181593A4" w14:textId="2760FFEA"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48" w:type="dxa"/>
            <w:tcBorders>
              <w:top w:val="nil"/>
              <w:left w:val="nil"/>
              <w:bottom w:val="single" w:sz="4" w:space="0" w:color="auto"/>
              <w:right w:val="single" w:sz="4" w:space="0" w:color="auto"/>
            </w:tcBorders>
            <w:shd w:val="clear" w:color="auto" w:fill="auto"/>
            <w:vAlign w:val="center"/>
          </w:tcPr>
          <w:p w14:paraId="0ECDBDDE" w14:textId="4F466E4D" w:rsidR="00301013" w:rsidRPr="00301013" w:rsidRDefault="00301013" w:rsidP="00301013">
            <w:pPr>
              <w:jc w:val="center"/>
              <w:rPr>
                <w:rFonts w:ascii="Arial" w:eastAsia="宋体" w:hAnsi="Arial" w:cs="Arial"/>
                <w:sz w:val="18"/>
                <w:szCs w:val="18"/>
              </w:rPr>
            </w:pPr>
            <w:r w:rsidRPr="00301013">
              <w:rPr>
                <w:rFonts w:ascii="Arial" w:eastAsia="宋体" w:hAnsi="Arial" w:cs="Arial"/>
                <w:sz w:val="18"/>
                <w:szCs w:val="18"/>
              </w:rPr>
              <w:t>455.00</w:t>
            </w:r>
          </w:p>
        </w:tc>
      </w:tr>
      <w:tr w:rsidR="00301013" w:rsidRPr="00301013" w14:paraId="31C1A445" w14:textId="77777777" w:rsidTr="00301013">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C62F6E4" w14:textId="259CACA9"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9</w:t>
            </w:r>
          </w:p>
        </w:tc>
        <w:tc>
          <w:tcPr>
            <w:tcW w:w="1842" w:type="dxa"/>
            <w:tcBorders>
              <w:top w:val="nil"/>
              <w:left w:val="nil"/>
              <w:bottom w:val="single" w:sz="4" w:space="0" w:color="auto"/>
              <w:right w:val="single" w:sz="4" w:space="0" w:color="auto"/>
            </w:tcBorders>
            <w:shd w:val="clear" w:color="auto" w:fill="auto"/>
            <w:vAlign w:val="center"/>
          </w:tcPr>
          <w:p w14:paraId="3BA66BF5" w14:textId="5C0265F3"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中国银行成华支行</w:t>
            </w:r>
          </w:p>
        </w:tc>
        <w:tc>
          <w:tcPr>
            <w:tcW w:w="993" w:type="dxa"/>
            <w:tcBorders>
              <w:top w:val="nil"/>
              <w:left w:val="nil"/>
              <w:bottom w:val="single" w:sz="4" w:space="0" w:color="auto"/>
              <w:right w:val="single" w:sz="4" w:space="0" w:color="auto"/>
            </w:tcBorders>
            <w:shd w:val="clear" w:color="auto" w:fill="auto"/>
            <w:vAlign w:val="center"/>
          </w:tcPr>
          <w:p w14:paraId="7A887BC1" w14:textId="630DFD48"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一般户</w:t>
            </w:r>
          </w:p>
        </w:tc>
        <w:tc>
          <w:tcPr>
            <w:tcW w:w="1417" w:type="dxa"/>
            <w:tcBorders>
              <w:top w:val="nil"/>
              <w:left w:val="nil"/>
              <w:bottom w:val="single" w:sz="4" w:space="0" w:color="auto"/>
              <w:right w:val="single" w:sz="4" w:space="0" w:color="auto"/>
            </w:tcBorders>
            <w:shd w:val="clear" w:color="auto" w:fill="auto"/>
            <w:vAlign w:val="center"/>
          </w:tcPr>
          <w:p w14:paraId="61008E93" w14:textId="2ABAA37A"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119918517871</w:t>
            </w:r>
          </w:p>
        </w:tc>
        <w:tc>
          <w:tcPr>
            <w:tcW w:w="1276" w:type="dxa"/>
            <w:tcBorders>
              <w:top w:val="nil"/>
              <w:left w:val="nil"/>
              <w:bottom w:val="single" w:sz="4" w:space="0" w:color="auto"/>
              <w:right w:val="single" w:sz="4" w:space="0" w:color="auto"/>
            </w:tcBorders>
            <w:shd w:val="clear" w:color="auto" w:fill="auto"/>
            <w:vAlign w:val="center"/>
          </w:tcPr>
          <w:p w14:paraId="6D6A9A28" w14:textId="551E3D83"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公章、法人</w:t>
            </w:r>
            <w:r w:rsidRPr="00301013">
              <w:rPr>
                <w:rFonts w:ascii="Arial" w:eastAsia="宋体" w:hAnsi="Arial" w:cs="Arial"/>
                <w:sz w:val="18"/>
                <w:szCs w:val="18"/>
              </w:rPr>
              <w:lastRenderedPageBreak/>
              <w:t>章、财务章</w:t>
            </w:r>
          </w:p>
        </w:tc>
        <w:tc>
          <w:tcPr>
            <w:tcW w:w="992" w:type="dxa"/>
            <w:tcBorders>
              <w:top w:val="nil"/>
              <w:left w:val="nil"/>
              <w:bottom w:val="single" w:sz="4" w:space="0" w:color="auto"/>
              <w:right w:val="single" w:sz="4" w:space="0" w:color="auto"/>
            </w:tcBorders>
            <w:shd w:val="clear" w:color="auto" w:fill="auto"/>
            <w:vAlign w:val="center"/>
          </w:tcPr>
          <w:p w14:paraId="2DA8DAEE" w14:textId="042A9B4B"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lastRenderedPageBreak/>
              <w:t>否</w:t>
            </w:r>
          </w:p>
        </w:tc>
        <w:tc>
          <w:tcPr>
            <w:tcW w:w="1418" w:type="dxa"/>
            <w:tcBorders>
              <w:top w:val="nil"/>
              <w:left w:val="nil"/>
              <w:bottom w:val="single" w:sz="4" w:space="0" w:color="auto"/>
              <w:right w:val="single" w:sz="4" w:space="0" w:color="auto"/>
            </w:tcBorders>
            <w:shd w:val="clear" w:color="auto" w:fill="auto"/>
            <w:vAlign w:val="center"/>
          </w:tcPr>
          <w:p w14:paraId="41E3B39A" w14:textId="71943168" w:rsidR="00301013"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否</w:t>
            </w:r>
          </w:p>
        </w:tc>
        <w:tc>
          <w:tcPr>
            <w:tcW w:w="1448" w:type="dxa"/>
            <w:tcBorders>
              <w:top w:val="nil"/>
              <w:left w:val="nil"/>
              <w:bottom w:val="single" w:sz="4" w:space="0" w:color="auto"/>
              <w:right w:val="single" w:sz="4" w:space="0" w:color="auto"/>
            </w:tcBorders>
            <w:shd w:val="clear" w:color="auto" w:fill="auto"/>
            <w:vAlign w:val="center"/>
          </w:tcPr>
          <w:p w14:paraId="576DFE4D" w14:textId="5D386694" w:rsidR="00301013" w:rsidRPr="00301013" w:rsidRDefault="00301013" w:rsidP="00301013">
            <w:pPr>
              <w:jc w:val="center"/>
              <w:rPr>
                <w:rFonts w:ascii="Arial" w:eastAsia="宋体" w:hAnsi="Arial" w:cs="Arial"/>
                <w:sz w:val="18"/>
                <w:szCs w:val="18"/>
              </w:rPr>
            </w:pPr>
            <w:r w:rsidRPr="00301013">
              <w:rPr>
                <w:rFonts w:ascii="Arial" w:eastAsia="宋体" w:hAnsi="Arial" w:cs="Arial"/>
                <w:sz w:val="18"/>
                <w:szCs w:val="18"/>
              </w:rPr>
              <w:t>2,000.00</w:t>
            </w:r>
          </w:p>
        </w:tc>
      </w:tr>
      <w:tr w:rsidR="00BF46DC" w:rsidRPr="00301013" w14:paraId="7E9DAF97" w14:textId="77777777" w:rsidTr="00301013">
        <w:trPr>
          <w:trHeight w:val="353"/>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CC08DB" w14:textId="77777777" w:rsidR="00BF46DC" w:rsidRPr="00301013" w:rsidRDefault="00BF46DC" w:rsidP="00301013">
            <w:pPr>
              <w:jc w:val="center"/>
              <w:rPr>
                <w:rFonts w:ascii="Arial" w:eastAsia="宋体" w:hAnsi="Arial" w:cs="Arial"/>
                <w:color w:val="00000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14:paraId="4B7C9B90" w14:textId="77777777" w:rsidR="00BF46DC" w:rsidRPr="00301013" w:rsidRDefault="00BF46DC" w:rsidP="00301013">
            <w:pPr>
              <w:jc w:val="center"/>
              <w:rPr>
                <w:rFonts w:ascii="Arial" w:eastAsia="宋体" w:hAnsi="Arial" w:cs="Arial"/>
                <w:color w:val="000000"/>
                <w:sz w:val="18"/>
                <w:szCs w:val="18"/>
              </w:rPr>
            </w:pPr>
            <w:r w:rsidRPr="00301013">
              <w:rPr>
                <w:rFonts w:ascii="Arial" w:eastAsia="宋体" w:hAnsi="Arial" w:cs="Arial"/>
                <w:color w:val="000000"/>
                <w:sz w:val="18"/>
                <w:szCs w:val="18"/>
              </w:rPr>
              <w:t>合计</w:t>
            </w:r>
          </w:p>
        </w:tc>
        <w:tc>
          <w:tcPr>
            <w:tcW w:w="993" w:type="dxa"/>
            <w:tcBorders>
              <w:top w:val="nil"/>
              <w:left w:val="nil"/>
              <w:bottom w:val="single" w:sz="4" w:space="0" w:color="auto"/>
              <w:right w:val="single" w:sz="4" w:space="0" w:color="auto"/>
            </w:tcBorders>
            <w:shd w:val="clear" w:color="auto" w:fill="auto"/>
            <w:vAlign w:val="center"/>
            <w:hideMark/>
          </w:tcPr>
          <w:p w14:paraId="0668D3A2" w14:textId="77777777" w:rsidR="00BF46DC" w:rsidRPr="00301013" w:rsidRDefault="00BF46DC" w:rsidP="00301013">
            <w:pPr>
              <w:jc w:val="center"/>
              <w:rPr>
                <w:rFonts w:ascii="Arial" w:eastAsia="宋体" w:hAnsi="Arial" w:cs="Arial"/>
                <w:color w:val="00000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7E8BAC0A" w14:textId="77777777" w:rsidR="00BF46DC" w:rsidRPr="00301013" w:rsidRDefault="00BF46DC" w:rsidP="00301013">
            <w:pPr>
              <w:jc w:val="center"/>
              <w:rPr>
                <w:rFonts w:ascii="Arial" w:eastAsia="宋体"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14:paraId="4F53F2B1" w14:textId="77777777" w:rsidR="00BF46DC" w:rsidRPr="00301013" w:rsidRDefault="00BF46DC" w:rsidP="00301013">
            <w:pPr>
              <w:jc w:val="center"/>
              <w:rPr>
                <w:rFonts w:ascii="Arial" w:eastAsia="宋体"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62926244" w14:textId="77777777" w:rsidR="00BF46DC" w:rsidRPr="00301013" w:rsidRDefault="00BF46DC" w:rsidP="00301013">
            <w:pPr>
              <w:jc w:val="center"/>
              <w:rPr>
                <w:rFonts w:ascii="Arial" w:eastAsia="宋体"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24D0AF1C" w14:textId="77777777" w:rsidR="00BF46DC" w:rsidRPr="00301013" w:rsidRDefault="00BF46DC" w:rsidP="00301013">
            <w:pPr>
              <w:jc w:val="center"/>
              <w:rPr>
                <w:rFonts w:ascii="Arial" w:eastAsia="宋体" w:hAnsi="Arial" w:cs="Arial"/>
                <w:color w:val="000000"/>
                <w:sz w:val="18"/>
                <w:szCs w:val="18"/>
              </w:rPr>
            </w:pPr>
          </w:p>
        </w:tc>
        <w:tc>
          <w:tcPr>
            <w:tcW w:w="1448" w:type="dxa"/>
            <w:tcBorders>
              <w:top w:val="nil"/>
              <w:left w:val="nil"/>
              <w:bottom w:val="single" w:sz="4" w:space="0" w:color="auto"/>
              <w:right w:val="single" w:sz="4" w:space="0" w:color="auto"/>
            </w:tcBorders>
            <w:shd w:val="clear" w:color="auto" w:fill="auto"/>
            <w:vAlign w:val="center"/>
            <w:hideMark/>
          </w:tcPr>
          <w:p w14:paraId="74DA87EE" w14:textId="7D7F6997" w:rsidR="00BF46DC" w:rsidRPr="00301013" w:rsidRDefault="00301013" w:rsidP="00301013">
            <w:pPr>
              <w:jc w:val="center"/>
              <w:rPr>
                <w:rFonts w:ascii="Arial" w:eastAsia="宋体" w:hAnsi="Arial" w:cs="Arial"/>
                <w:color w:val="000000"/>
                <w:sz w:val="18"/>
                <w:szCs w:val="18"/>
              </w:rPr>
            </w:pPr>
            <w:r w:rsidRPr="00301013">
              <w:rPr>
                <w:rFonts w:ascii="Arial" w:eastAsia="宋体" w:hAnsi="Arial" w:cs="Arial"/>
                <w:sz w:val="18"/>
                <w:szCs w:val="18"/>
              </w:rPr>
              <w:t>766,950.27</w:t>
            </w:r>
          </w:p>
        </w:tc>
      </w:tr>
    </w:tbl>
    <w:p w14:paraId="16DBF36E" w14:textId="77777777" w:rsidR="00951196" w:rsidRPr="0027493F" w:rsidRDefault="00951196" w:rsidP="00CF41E0">
      <w:pPr>
        <w:pStyle w:val="1"/>
        <w:spacing w:beforeLines="100" w:before="312" w:line="480" w:lineRule="auto"/>
        <w:jc w:val="left"/>
        <w:rPr>
          <w:rFonts w:ascii="Arial" w:eastAsia="宋体" w:hAnsi="Arial" w:cs="Arial"/>
          <w:sz w:val="21"/>
          <w:szCs w:val="21"/>
        </w:rPr>
      </w:pPr>
      <w:bookmarkStart w:id="9" w:name="_Toc37771552"/>
      <w:r w:rsidRPr="0027493F">
        <w:rPr>
          <w:rFonts w:ascii="Arial" w:eastAsia="宋体" w:hAnsi="Arial" w:cs="Arial"/>
          <w:sz w:val="21"/>
          <w:szCs w:val="21"/>
        </w:rPr>
        <w:t>七、银行账户支出情况</w:t>
      </w:r>
      <w:bookmarkEnd w:id="9"/>
    </w:p>
    <w:p w14:paraId="2135C602" w14:textId="77777777" w:rsidR="00C972E2"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表七：</w:t>
      </w:r>
      <w:r w:rsidRPr="0027493F">
        <w:rPr>
          <w:rFonts w:ascii="Arial" w:eastAsia="宋体" w:hAnsi="Arial" w:cs="Arial"/>
          <w:b/>
          <w:bCs/>
          <w:sz w:val="24"/>
          <w:szCs w:val="24"/>
        </w:rPr>
        <w:t>银行账户用款情况</w:t>
      </w:r>
    </w:p>
    <w:tbl>
      <w:tblPr>
        <w:tblW w:w="9299" w:type="dxa"/>
        <w:tblLook w:val="04A0" w:firstRow="1" w:lastRow="0" w:firstColumn="1" w:lastColumn="0" w:noHBand="0" w:noVBand="1"/>
      </w:tblPr>
      <w:tblGrid>
        <w:gridCol w:w="1056"/>
        <w:gridCol w:w="1066"/>
        <w:gridCol w:w="1055"/>
        <w:gridCol w:w="1033"/>
        <w:gridCol w:w="1151"/>
        <w:gridCol w:w="1657"/>
        <w:gridCol w:w="1197"/>
        <w:gridCol w:w="1084"/>
      </w:tblGrid>
      <w:tr w:rsidR="00C972E2" w:rsidRPr="00301013" w14:paraId="12A71894" w14:textId="77777777" w:rsidTr="00301013">
        <w:trPr>
          <w:trHeight w:val="437"/>
          <w:tblHead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9EF1A" w14:textId="77777777" w:rsidR="00C972E2" w:rsidRPr="00301013" w:rsidRDefault="00C972E2" w:rsidP="00301013">
            <w:pPr>
              <w:widowControl/>
              <w:jc w:val="center"/>
              <w:rPr>
                <w:rFonts w:ascii="Arial" w:eastAsia="宋体" w:hAnsi="Arial" w:cs="Arial"/>
                <w:b/>
                <w:bCs/>
                <w:color w:val="000000"/>
                <w:kern w:val="0"/>
                <w:sz w:val="18"/>
                <w:szCs w:val="18"/>
              </w:rPr>
            </w:pPr>
            <w:r w:rsidRPr="00301013">
              <w:rPr>
                <w:rFonts w:ascii="Arial" w:eastAsia="宋体" w:hAnsi="Arial" w:cs="Arial"/>
                <w:b/>
                <w:bCs/>
                <w:color w:val="000000"/>
                <w:kern w:val="0"/>
                <w:sz w:val="18"/>
                <w:szCs w:val="18"/>
              </w:rPr>
              <w:t>序号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5D569102" w14:textId="77777777" w:rsidR="00C972E2" w:rsidRPr="00301013" w:rsidRDefault="00C972E2" w:rsidP="00301013">
            <w:pPr>
              <w:widowControl/>
              <w:jc w:val="center"/>
              <w:rPr>
                <w:rFonts w:ascii="Arial" w:eastAsia="宋体" w:hAnsi="Arial" w:cs="Arial"/>
                <w:b/>
                <w:bCs/>
                <w:color w:val="000000"/>
                <w:kern w:val="0"/>
                <w:sz w:val="18"/>
                <w:szCs w:val="18"/>
              </w:rPr>
            </w:pPr>
            <w:r w:rsidRPr="00301013">
              <w:rPr>
                <w:rFonts w:ascii="Arial" w:eastAsia="宋体" w:hAnsi="Arial" w:cs="Arial"/>
                <w:b/>
                <w:bCs/>
                <w:color w:val="000000"/>
                <w:kern w:val="0"/>
                <w:sz w:val="18"/>
                <w:szCs w:val="18"/>
              </w:rPr>
              <w:t>账户名称</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5D05EE63" w14:textId="77777777" w:rsidR="00C972E2" w:rsidRPr="00301013" w:rsidRDefault="00C972E2" w:rsidP="00301013">
            <w:pPr>
              <w:widowControl/>
              <w:jc w:val="center"/>
              <w:rPr>
                <w:rFonts w:ascii="Arial" w:eastAsia="宋体" w:hAnsi="Arial" w:cs="Arial"/>
                <w:b/>
                <w:bCs/>
                <w:color w:val="000000"/>
                <w:kern w:val="0"/>
                <w:sz w:val="18"/>
                <w:szCs w:val="18"/>
              </w:rPr>
            </w:pPr>
            <w:r w:rsidRPr="00301013">
              <w:rPr>
                <w:rFonts w:ascii="Arial" w:eastAsia="宋体" w:hAnsi="Arial" w:cs="Arial"/>
                <w:b/>
                <w:bCs/>
                <w:color w:val="000000"/>
                <w:kern w:val="0"/>
                <w:sz w:val="18"/>
                <w:szCs w:val="18"/>
              </w:rPr>
              <w:t>费用名称</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797450C" w14:textId="77777777" w:rsidR="00C972E2" w:rsidRPr="00301013" w:rsidRDefault="00C972E2" w:rsidP="00301013">
            <w:pPr>
              <w:widowControl/>
              <w:jc w:val="center"/>
              <w:rPr>
                <w:rFonts w:ascii="Arial" w:eastAsia="宋体" w:hAnsi="Arial" w:cs="Arial"/>
                <w:b/>
                <w:bCs/>
                <w:color w:val="000000"/>
                <w:kern w:val="0"/>
                <w:sz w:val="18"/>
                <w:szCs w:val="18"/>
              </w:rPr>
            </w:pPr>
            <w:r w:rsidRPr="00301013">
              <w:rPr>
                <w:rFonts w:ascii="Arial" w:eastAsia="宋体" w:hAnsi="Arial" w:cs="Arial"/>
                <w:b/>
                <w:bCs/>
                <w:color w:val="000000"/>
                <w:kern w:val="0"/>
                <w:sz w:val="18"/>
                <w:szCs w:val="18"/>
              </w:rPr>
              <w:t>支付方式</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140CB95" w14:textId="77777777" w:rsidR="00C972E2" w:rsidRPr="00301013" w:rsidRDefault="00C972E2" w:rsidP="00301013">
            <w:pPr>
              <w:widowControl/>
              <w:jc w:val="center"/>
              <w:rPr>
                <w:rFonts w:ascii="Arial" w:eastAsia="宋体" w:hAnsi="Arial" w:cs="Arial"/>
                <w:b/>
                <w:bCs/>
                <w:color w:val="000000"/>
                <w:kern w:val="0"/>
                <w:sz w:val="18"/>
                <w:szCs w:val="18"/>
              </w:rPr>
            </w:pPr>
            <w:r w:rsidRPr="00301013">
              <w:rPr>
                <w:rFonts w:ascii="Arial" w:eastAsia="宋体" w:hAnsi="Arial" w:cs="Arial"/>
                <w:b/>
                <w:bCs/>
                <w:color w:val="000000"/>
                <w:kern w:val="0"/>
                <w:sz w:val="18"/>
                <w:szCs w:val="18"/>
              </w:rPr>
              <w:t>对方账户信息</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7DCECE05" w14:textId="77777777" w:rsidR="00C972E2" w:rsidRPr="00301013" w:rsidRDefault="00C972E2" w:rsidP="00301013">
            <w:pPr>
              <w:widowControl/>
              <w:jc w:val="center"/>
              <w:rPr>
                <w:rFonts w:ascii="Arial" w:eastAsia="宋体" w:hAnsi="Arial" w:cs="Arial"/>
                <w:b/>
                <w:bCs/>
                <w:color w:val="000000"/>
                <w:kern w:val="0"/>
                <w:sz w:val="18"/>
                <w:szCs w:val="18"/>
              </w:rPr>
            </w:pPr>
            <w:r w:rsidRPr="00301013">
              <w:rPr>
                <w:rFonts w:ascii="Arial" w:eastAsia="宋体" w:hAnsi="Arial" w:cs="Arial"/>
                <w:b/>
                <w:bCs/>
                <w:color w:val="000000"/>
                <w:kern w:val="0"/>
                <w:sz w:val="18"/>
                <w:szCs w:val="18"/>
              </w:rPr>
              <w:t>金额（元</w:t>
            </w:r>
            <w:r w:rsidRPr="00301013">
              <w:rPr>
                <w:rFonts w:ascii="Arial" w:eastAsia="宋体" w:hAnsi="Arial" w:cs="Arial"/>
                <w:color w:val="000000"/>
                <w:kern w:val="0"/>
                <w:sz w:val="18"/>
                <w:szCs w:val="18"/>
              </w:rPr>
              <w:t> </w:t>
            </w:r>
            <w:r w:rsidRPr="00301013">
              <w:rPr>
                <w:rFonts w:ascii="Arial" w:eastAsia="宋体" w:hAnsi="Arial" w:cs="Arial"/>
                <w:b/>
                <w:bCs/>
                <w:color w:val="000000"/>
                <w:kern w:val="0"/>
                <w:sz w:val="18"/>
                <w:szCs w:val="18"/>
              </w:rPr>
              <w:t>)</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01C28D2E" w14:textId="77777777" w:rsidR="00C972E2" w:rsidRPr="00301013" w:rsidRDefault="00C972E2" w:rsidP="00301013">
            <w:pPr>
              <w:widowControl/>
              <w:jc w:val="center"/>
              <w:rPr>
                <w:rFonts w:ascii="Arial" w:eastAsia="宋体" w:hAnsi="Arial" w:cs="Arial"/>
                <w:b/>
                <w:bCs/>
                <w:color w:val="000000"/>
                <w:kern w:val="0"/>
                <w:sz w:val="18"/>
                <w:szCs w:val="18"/>
              </w:rPr>
            </w:pPr>
            <w:r w:rsidRPr="00301013">
              <w:rPr>
                <w:rFonts w:ascii="Arial" w:eastAsia="宋体" w:hAnsi="Arial" w:cs="Arial"/>
                <w:b/>
                <w:bCs/>
                <w:color w:val="000000"/>
                <w:kern w:val="0"/>
                <w:sz w:val="18"/>
                <w:szCs w:val="18"/>
              </w:rPr>
              <w:t>是否有审批</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1FAEDED3" w14:textId="77777777" w:rsidR="00C972E2" w:rsidRPr="00301013" w:rsidRDefault="00C972E2" w:rsidP="00301013">
            <w:pPr>
              <w:widowControl/>
              <w:jc w:val="center"/>
              <w:rPr>
                <w:rFonts w:ascii="Arial" w:eastAsia="宋体" w:hAnsi="Arial" w:cs="Arial"/>
                <w:b/>
                <w:bCs/>
                <w:color w:val="000000"/>
                <w:kern w:val="0"/>
                <w:sz w:val="18"/>
                <w:szCs w:val="18"/>
              </w:rPr>
            </w:pPr>
            <w:r w:rsidRPr="00301013">
              <w:rPr>
                <w:rFonts w:ascii="Arial" w:eastAsia="宋体" w:hAnsi="Arial" w:cs="Arial"/>
                <w:b/>
                <w:bCs/>
                <w:color w:val="000000"/>
                <w:kern w:val="0"/>
                <w:sz w:val="18"/>
                <w:szCs w:val="18"/>
              </w:rPr>
              <w:t>审批单号</w:t>
            </w:r>
          </w:p>
        </w:tc>
      </w:tr>
      <w:tr w:rsidR="00301013" w:rsidRPr="00301013" w14:paraId="66508293" w14:textId="77777777" w:rsidTr="00301013">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F669AAB"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14:paraId="0E484EBE" w14:textId="080D72C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hideMark/>
          </w:tcPr>
          <w:p w14:paraId="0701807B" w14:textId="7E792596"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管理费用</w:t>
            </w:r>
          </w:p>
        </w:tc>
        <w:tc>
          <w:tcPr>
            <w:tcW w:w="1033" w:type="dxa"/>
            <w:tcBorders>
              <w:top w:val="nil"/>
              <w:left w:val="nil"/>
              <w:bottom w:val="single" w:sz="4" w:space="0" w:color="auto"/>
              <w:right w:val="single" w:sz="4" w:space="0" w:color="auto"/>
            </w:tcBorders>
            <w:shd w:val="clear" w:color="auto" w:fill="auto"/>
            <w:vAlign w:val="center"/>
            <w:hideMark/>
          </w:tcPr>
          <w:p w14:paraId="5FAA9DA9" w14:textId="48BD5B0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2F6F5854" w14:textId="5153E541"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北控彭州自来水有限公司</w:t>
            </w:r>
          </w:p>
        </w:tc>
        <w:tc>
          <w:tcPr>
            <w:tcW w:w="1657" w:type="dxa"/>
            <w:tcBorders>
              <w:top w:val="nil"/>
              <w:left w:val="nil"/>
              <w:bottom w:val="single" w:sz="4" w:space="0" w:color="auto"/>
              <w:right w:val="single" w:sz="4" w:space="0" w:color="auto"/>
            </w:tcBorders>
            <w:shd w:val="clear" w:color="auto" w:fill="auto"/>
            <w:vAlign w:val="center"/>
            <w:hideMark/>
          </w:tcPr>
          <w:p w14:paraId="5D9C52A0" w14:textId="5ED73DAC"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10,100.24</w:t>
            </w:r>
          </w:p>
        </w:tc>
        <w:tc>
          <w:tcPr>
            <w:tcW w:w="1197" w:type="dxa"/>
            <w:tcBorders>
              <w:top w:val="nil"/>
              <w:left w:val="nil"/>
              <w:bottom w:val="single" w:sz="4" w:space="0" w:color="auto"/>
              <w:right w:val="single" w:sz="4" w:space="0" w:color="auto"/>
            </w:tcBorders>
            <w:shd w:val="clear" w:color="auto" w:fill="auto"/>
            <w:vAlign w:val="center"/>
          </w:tcPr>
          <w:p w14:paraId="511AA23C" w14:textId="50BFE8D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c>
          <w:tcPr>
            <w:tcW w:w="1084" w:type="dxa"/>
            <w:tcBorders>
              <w:top w:val="nil"/>
              <w:left w:val="nil"/>
              <w:bottom w:val="single" w:sz="4" w:space="0" w:color="auto"/>
              <w:right w:val="single" w:sz="4" w:space="0" w:color="auto"/>
            </w:tcBorders>
            <w:shd w:val="clear" w:color="auto" w:fill="auto"/>
            <w:vAlign w:val="center"/>
            <w:hideMark/>
          </w:tcPr>
          <w:p w14:paraId="05CEB709"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7540E822" w14:textId="77777777" w:rsidTr="00301013">
        <w:trPr>
          <w:trHeight w:val="875"/>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9AE24FC"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2</w:t>
            </w:r>
          </w:p>
        </w:tc>
        <w:tc>
          <w:tcPr>
            <w:tcW w:w="1066" w:type="dxa"/>
            <w:tcBorders>
              <w:top w:val="nil"/>
              <w:left w:val="nil"/>
              <w:bottom w:val="single" w:sz="4" w:space="0" w:color="auto"/>
              <w:right w:val="single" w:sz="4" w:space="0" w:color="auto"/>
            </w:tcBorders>
            <w:shd w:val="clear" w:color="auto" w:fill="auto"/>
            <w:vAlign w:val="center"/>
            <w:hideMark/>
          </w:tcPr>
          <w:p w14:paraId="68CD9A61" w14:textId="1598665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渤海银行青羊支行</w:t>
            </w:r>
            <w:r w:rsidRPr="00301013">
              <w:rPr>
                <w:rFonts w:ascii="Arial" w:eastAsia="宋体" w:hAnsi="Arial" w:cs="Arial"/>
                <w:sz w:val="18"/>
                <w:szCs w:val="18"/>
              </w:rPr>
              <w:t>0110</w:t>
            </w:r>
          </w:p>
        </w:tc>
        <w:tc>
          <w:tcPr>
            <w:tcW w:w="1055" w:type="dxa"/>
            <w:tcBorders>
              <w:top w:val="nil"/>
              <w:left w:val="nil"/>
              <w:bottom w:val="single" w:sz="4" w:space="0" w:color="auto"/>
              <w:right w:val="single" w:sz="4" w:space="0" w:color="auto"/>
            </w:tcBorders>
            <w:shd w:val="clear" w:color="auto" w:fill="auto"/>
            <w:vAlign w:val="center"/>
            <w:hideMark/>
          </w:tcPr>
          <w:p w14:paraId="32A87C57" w14:textId="5822CE2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04B6EE2D" w14:textId="5301921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78DBDC48" w14:textId="722E6180"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渤海银行青羊支行</w:t>
            </w:r>
          </w:p>
        </w:tc>
        <w:tc>
          <w:tcPr>
            <w:tcW w:w="1657" w:type="dxa"/>
            <w:tcBorders>
              <w:top w:val="nil"/>
              <w:left w:val="nil"/>
              <w:bottom w:val="single" w:sz="4" w:space="0" w:color="auto"/>
              <w:right w:val="single" w:sz="4" w:space="0" w:color="auto"/>
            </w:tcBorders>
            <w:shd w:val="clear" w:color="auto" w:fill="auto"/>
            <w:vAlign w:val="center"/>
            <w:hideMark/>
          </w:tcPr>
          <w:p w14:paraId="259EAF3E" w14:textId="0265CBA6"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35.00</w:t>
            </w:r>
          </w:p>
        </w:tc>
        <w:tc>
          <w:tcPr>
            <w:tcW w:w="1197" w:type="dxa"/>
            <w:tcBorders>
              <w:top w:val="nil"/>
              <w:left w:val="nil"/>
              <w:bottom w:val="single" w:sz="4" w:space="0" w:color="auto"/>
              <w:right w:val="single" w:sz="4" w:space="0" w:color="auto"/>
            </w:tcBorders>
            <w:shd w:val="clear" w:color="auto" w:fill="auto"/>
            <w:vAlign w:val="center"/>
          </w:tcPr>
          <w:p w14:paraId="53B5A561" w14:textId="6D53C270"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c>
          <w:tcPr>
            <w:tcW w:w="1084" w:type="dxa"/>
            <w:tcBorders>
              <w:top w:val="nil"/>
              <w:left w:val="nil"/>
              <w:bottom w:val="single" w:sz="4" w:space="0" w:color="auto"/>
              <w:right w:val="single" w:sz="4" w:space="0" w:color="auto"/>
            </w:tcBorders>
            <w:shd w:val="clear" w:color="auto" w:fill="auto"/>
            <w:vAlign w:val="center"/>
            <w:hideMark/>
          </w:tcPr>
          <w:p w14:paraId="7A965B7E"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20DB61C7"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61647D4"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3</w:t>
            </w:r>
          </w:p>
        </w:tc>
        <w:tc>
          <w:tcPr>
            <w:tcW w:w="1066" w:type="dxa"/>
            <w:tcBorders>
              <w:top w:val="nil"/>
              <w:left w:val="nil"/>
              <w:bottom w:val="single" w:sz="4" w:space="0" w:color="auto"/>
              <w:right w:val="single" w:sz="4" w:space="0" w:color="auto"/>
            </w:tcBorders>
            <w:shd w:val="clear" w:color="auto" w:fill="auto"/>
            <w:vAlign w:val="center"/>
            <w:hideMark/>
          </w:tcPr>
          <w:p w14:paraId="2FCE6403" w14:textId="4FF257C9"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渤海银行青羊支行</w:t>
            </w:r>
            <w:r w:rsidRPr="00301013">
              <w:rPr>
                <w:rFonts w:ascii="Arial" w:eastAsia="宋体" w:hAnsi="Arial" w:cs="Arial"/>
                <w:sz w:val="18"/>
                <w:szCs w:val="18"/>
              </w:rPr>
              <w:t>0110</w:t>
            </w:r>
          </w:p>
        </w:tc>
        <w:tc>
          <w:tcPr>
            <w:tcW w:w="1055" w:type="dxa"/>
            <w:tcBorders>
              <w:top w:val="nil"/>
              <w:left w:val="nil"/>
              <w:bottom w:val="single" w:sz="4" w:space="0" w:color="auto"/>
              <w:right w:val="single" w:sz="4" w:space="0" w:color="auto"/>
            </w:tcBorders>
            <w:shd w:val="clear" w:color="auto" w:fill="auto"/>
            <w:vAlign w:val="center"/>
            <w:hideMark/>
          </w:tcPr>
          <w:p w14:paraId="1BDF9252" w14:textId="723DDA8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6AFD1559" w14:textId="21052E8B"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0A28F511" w14:textId="7E0FFD04"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渤海银行青羊支行</w:t>
            </w:r>
          </w:p>
        </w:tc>
        <w:tc>
          <w:tcPr>
            <w:tcW w:w="1657" w:type="dxa"/>
            <w:tcBorders>
              <w:top w:val="nil"/>
              <w:left w:val="nil"/>
              <w:bottom w:val="single" w:sz="4" w:space="0" w:color="auto"/>
              <w:right w:val="single" w:sz="4" w:space="0" w:color="auto"/>
            </w:tcBorders>
            <w:shd w:val="clear" w:color="auto" w:fill="auto"/>
            <w:vAlign w:val="center"/>
            <w:hideMark/>
          </w:tcPr>
          <w:p w14:paraId="604E38DB" w14:textId="164262D1"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10.00</w:t>
            </w:r>
          </w:p>
        </w:tc>
        <w:tc>
          <w:tcPr>
            <w:tcW w:w="1197" w:type="dxa"/>
            <w:tcBorders>
              <w:top w:val="nil"/>
              <w:left w:val="nil"/>
              <w:bottom w:val="single" w:sz="4" w:space="0" w:color="auto"/>
              <w:right w:val="single" w:sz="4" w:space="0" w:color="auto"/>
            </w:tcBorders>
            <w:shd w:val="clear" w:color="auto" w:fill="auto"/>
            <w:vAlign w:val="center"/>
          </w:tcPr>
          <w:p w14:paraId="33E825CA" w14:textId="41573015"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c>
          <w:tcPr>
            <w:tcW w:w="1084" w:type="dxa"/>
            <w:tcBorders>
              <w:top w:val="nil"/>
              <w:left w:val="nil"/>
              <w:bottom w:val="single" w:sz="4" w:space="0" w:color="auto"/>
              <w:right w:val="single" w:sz="4" w:space="0" w:color="auto"/>
            </w:tcBorders>
            <w:shd w:val="clear" w:color="auto" w:fill="auto"/>
            <w:vAlign w:val="center"/>
            <w:hideMark/>
          </w:tcPr>
          <w:p w14:paraId="6BFE965D"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02A91272" w14:textId="77777777" w:rsidTr="00301013">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B42C9AA"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vAlign w:val="center"/>
            <w:hideMark/>
          </w:tcPr>
          <w:p w14:paraId="6C3F4557" w14:textId="05A9DF4A"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hideMark/>
          </w:tcPr>
          <w:p w14:paraId="5253F87D" w14:textId="360647E2"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7A70C42D" w14:textId="2E9CFA85"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5322DA59" w14:textId="7E4E8258"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工商银行彭州支行</w:t>
            </w:r>
          </w:p>
        </w:tc>
        <w:tc>
          <w:tcPr>
            <w:tcW w:w="1657" w:type="dxa"/>
            <w:tcBorders>
              <w:top w:val="nil"/>
              <w:left w:val="nil"/>
              <w:bottom w:val="single" w:sz="4" w:space="0" w:color="auto"/>
              <w:right w:val="single" w:sz="4" w:space="0" w:color="auto"/>
            </w:tcBorders>
            <w:shd w:val="clear" w:color="auto" w:fill="auto"/>
            <w:vAlign w:val="center"/>
            <w:hideMark/>
          </w:tcPr>
          <w:p w14:paraId="7B1F66AA" w14:textId="0BD5B8A9"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18.00</w:t>
            </w:r>
          </w:p>
        </w:tc>
        <w:tc>
          <w:tcPr>
            <w:tcW w:w="1197" w:type="dxa"/>
            <w:tcBorders>
              <w:top w:val="nil"/>
              <w:left w:val="nil"/>
              <w:bottom w:val="single" w:sz="4" w:space="0" w:color="auto"/>
              <w:right w:val="single" w:sz="4" w:space="0" w:color="auto"/>
            </w:tcBorders>
            <w:shd w:val="clear" w:color="auto" w:fill="auto"/>
            <w:vAlign w:val="center"/>
            <w:hideMark/>
          </w:tcPr>
          <w:p w14:paraId="7EB27BE5" w14:textId="1FE9CCC1"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hideMark/>
          </w:tcPr>
          <w:p w14:paraId="2047EF03" w14:textId="1946ADB9"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0A4BAB53" w14:textId="77777777" w:rsidTr="00301013">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B35566A"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5</w:t>
            </w:r>
          </w:p>
        </w:tc>
        <w:tc>
          <w:tcPr>
            <w:tcW w:w="1066" w:type="dxa"/>
            <w:tcBorders>
              <w:top w:val="nil"/>
              <w:left w:val="nil"/>
              <w:bottom w:val="single" w:sz="4" w:space="0" w:color="auto"/>
              <w:right w:val="single" w:sz="4" w:space="0" w:color="auto"/>
            </w:tcBorders>
            <w:shd w:val="clear" w:color="auto" w:fill="auto"/>
            <w:vAlign w:val="center"/>
            <w:hideMark/>
          </w:tcPr>
          <w:p w14:paraId="3840E06D" w14:textId="6D5C2F5F"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工行春熙支行</w:t>
            </w:r>
            <w:r w:rsidRPr="00301013">
              <w:rPr>
                <w:rFonts w:ascii="Arial" w:eastAsia="宋体" w:hAnsi="Arial" w:cs="Arial"/>
                <w:sz w:val="18"/>
                <w:szCs w:val="18"/>
              </w:rPr>
              <w:t>3620</w:t>
            </w:r>
          </w:p>
        </w:tc>
        <w:tc>
          <w:tcPr>
            <w:tcW w:w="1055" w:type="dxa"/>
            <w:tcBorders>
              <w:top w:val="nil"/>
              <w:left w:val="nil"/>
              <w:bottom w:val="single" w:sz="4" w:space="0" w:color="auto"/>
              <w:right w:val="single" w:sz="4" w:space="0" w:color="auto"/>
            </w:tcBorders>
            <w:shd w:val="clear" w:color="auto" w:fill="auto"/>
            <w:vAlign w:val="center"/>
            <w:hideMark/>
          </w:tcPr>
          <w:p w14:paraId="2BEE7DC1" w14:textId="7A2EA6A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775B2BE1" w14:textId="7217F11E"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7FAF3D9C" w14:textId="770443C4"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中国公司银行春熙支行</w:t>
            </w:r>
          </w:p>
        </w:tc>
        <w:tc>
          <w:tcPr>
            <w:tcW w:w="1657" w:type="dxa"/>
            <w:tcBorders>
              <w:top w:val="nil"/>
              <w:left w:val="nil"/>
              <w:bottom w:val="single" w:sz="4" w:space="0" w:color="auto"/>
              <w:right w:val="single" w:sz="4" w:space="0" w:color="auto"/>
            </w:tcBorders>
            <w:shd w:val="clear" w:color="auto" w:fill="auto"/>
            <w:vAlign w:val="center"/>
            <w:hideMark/>
          </w:tcPr>
          <w:p w14:paraId="00DB9904" w14:textId="2119CF8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90.00</w:t>
            </w:r>
          </w:p>
        </w:tc>
        <w:tc>
          <w:tcPr>
            <w:tcW w:w="1197" w:type="dxa"/>
            <w:tcBorders>
              <w:top w:val="nil"/>
              <w:left w:val="nil"/>
              <w:bottom w:val="single" w:sz="4" w:space="0" w:color="auto"/>
              <w:right w:val="single" w:sz="4" w:space="0" w:color="auto"/>
            </w:tcBorders>
            <w:shd w:val="clear" w:color="auto" w:fill="auto"/>
            <w:vAlign w:val="center"/>
            <w:hideMark/>
          </w:tcPr>
          <w:p w14:paraId="0389CE01" w14:textId="08A9D7C2"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hideMark/>
          </w:tcPr>
          <w:p w14:paraId="58B09B89"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296CA8CC"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3F84D7F"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6</w:t>
            </w:r>
          </w:p>
        </w:tc>
        <w:tc>
          <w:tcPr>
            <w:tcW w:w="1066" w:type="dxa"/>
            <w:tcBorders>
              <w:top w:val="nil"/>
              <w:left w:val="nil"/>
              <w:bottom w:val="single" w:sz="4" w:space="0" w:color="auto"/>
              <w:right w:val="single" w:sz="4" w:space="0" w:color="auto"/>
            </w:tcBorders>
            <w:shd w:val="clear" w:color="auto" w:fill="auto"/>
            <w:vAlign w:val="center"/>
            <w:hideMark/>
          </w:tcPr>
          <w:p w14:paraId="37C1B969" w14:textId="3F81E4A6"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hideMark/>
          </w:tcPr>
          <w:p w14:paraId="1DF2B46F" w14:textId="70A18860"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财务费用</w:t>
            </w:r>
          </w:p>
        </w:tc>
        <w:tc>
          <w:tcPr>
            <w:tcW w:w="1033" w:type="dxa"/>
            <w:tcBorders>
              <w:top w:val="nil"/>
              <w:left w:val="nil"/>
              <w:bottom w:val="single" w:sz="4" w:space="0" w:color="auto"/>
              <w:right w:val="single" w:sz="4" w:space="0" w:color="auto"/>
            </w:tcBorders>
            <w:shd w:val="clear" w:color="auto" w:fill="auto"/>
            <w:vAlign w:val="center"/>
            <w:hideMark/>
          </w:tcPr>
          <w:p w14:paraId="0300BE26" w14:textId="0C07FB1B"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4E8B77A5" w14:textId="552BCAFA"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工商银行彭州支行</w:t>
            </w:r>
          </w:p>
        </w:tc>
        <w:tc>
          <w:tcPr>
            <w:tcW w:w="1657" w:type="dxa"/>
            <w:tcBorders>
              <w:top w:val="nil"/>
              <w:left w:val="nil"/>
              <w:bottom w:val="single" w:sz="4" w:space="0" w:color="auto"/>
              <w:right w:val="single" w:sz="4" w:space="0" w:color="auto"/>
            </w:tcBorders>
            <w:shd w:val="clear" w:color="auto" w:fill="auto"/>
            <w:vAlign w:val="center"/>
            <w:hideMark/>
          </w:tcPr>
          <w:p w14:paraId="5779C57E" w14:textId="763A9D31"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6.00</w:t>
            </w:r>
          </w:p>
        </w:tc>
        <w:tc>
          <w:tcPr>
            <w:tcW w:w="1197" w:type="dxa"/>
            <w:tcBorders>
              <w:top w:val="nil"/>
              <w:left w:val="nil"/>
              <w:bottom w:val="single" w:sz="4" w:space="0" w:color="auto"/>
              <w:right w:val="single" w:sz="4" w:space="0" w:color="auto"/>
            </w:tcBorders>
            <w:shd w:val="clear" w:color="auto" w:fill="auto"/>
            <w:vAlign w:val="center"/>
            <w:hideMark/>
          </w:tcPr>
          <w:p w14:paraId="759A475D" w14:textId="485D0F0B"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hideMark/>
          </w:tcPr>
          <w:p w14:paraId="3AB0BDC3"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2F24471E"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48947479"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7</w:t>
            </w:r>
          </w:p>
        </w:tc>
        <w:tc>
          <w:tcPr>
            <w:tcW w:w="1066" w:type="dxa"/>
            <w:tcBorders>
              <w:top w:val="nil"/>
              <w:left w:val="nil"/>
              <w:bottom w:val="single" w:sz="4" w:space="0" w:color="auto"/>
              <w:right w:val="single" w:sz="4" w:space="0" w:color="auto"/>
            </w:tcBorders>
            <w:shd w:val="clear" w:color="auto" w:fill="auto"/>
            <w:vAlign w:val="center"/>
            <w:hideMark/>
          </w:tcPr>
          <w:p w14:paraId="0245220C" w14:textId="2D5DCB19"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hideMark/>
          </w:tcPr>
          <w:p w14:paraId="3137E2E7" w14:textId="39CF0475"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管理费用</w:t>
            </w:r>
          </w:p>
        </w:tc>
        <w:tc>
          <w:tcPr>
            <w:tcW w:w="1033" w:type="dxa"/>
            <w:tcBorders>
              <w:top w:val="nil"/>
              <w:left w:val="nil"/>
              <w:bottom w:val="single" w:sz="4" w:space="0" w:color="auto"/>
              <w:right w:val="single" w:sz="4" w:space="0" w:color="auto"/>
            </w:tcBorders>
            <w:shd w:val="clear" w:color="auto" w:fill="auto"/>
            <w:vAlign w:val="center"/>
            <w:hideMark/>
          </w:tcPr>
          <w:p w14:paraId="480888C5" w14:textId="79C7F58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0A73B7AD" w14:textId="601B34AF"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施尚循</w:t>
            </w:r>
          </w:p>
        </w:tc>
        <w:tc>
          <w:tcPr>
            <w:tcW w:w="1657" w:type="dxa"/>
            <w:tcBorders>
              <w:top w:val="nil"/>
              <w:left w:val="nil"/>
              <w:bottom w:val="single" w:sz="4" w:space="0" w:color="auto"/>
              <w:right w:val="single" w:sz="4" w:space="0" w:color="auto"/>
            </w:tcBorders>
            <w:shd w:val="clear" w:color="auto" w:fill="auto"/>
            <w:vAlign w:val="center"/>
            <w:hideMark/>
          </w:tcPr>
          <w:p w14:paraId="145A0D9D" w14:textId="41AD6161"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1,070.00</w:t>
            </w:r>
          </w:p>
        </w:tc>
        <w:tc>
          <w:tcPr>
            <w:tcW w:w="1197" w:type="dxa"/>
            <w:tcBorders>
              <w:top w:val="nil"/>
              <w:left w:val="nil"/>
              <w:bottom w:val="single" w:sz="4" w:space="0" w:color="auto"/>
              <w:right w:val="single" w:sz="4" w:space="0" w:color="auto"/>
            </w:tcBorders>
            <w:shd w:val="clear" w:color="auto" w:fill="auto"/>
            <w:vAlign w:val="center"/>
            <w:hideMark/>
          </w:tcPr>
          <w:p w14:paraId="5DC9087D" w14:textId="4C57CE7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hideMark/>
          </w:tcPr>
          <w:p w14:paraId="0457960E" w14:textId="7777777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6F18390C"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64C6A49D" w14:textId="0F5167D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8</w:t>
            </w:r>
          </w:p>
        </w:tc>
        <w:tc>
          <w:tcPr>
            <w:tcW w:w="1066" w:type="dxa"/>
            <w:tcBorders>
              <w:top w:val="nil"/>
              <w:left w:val="nil"/>
              <w:bottom w:val="single" w:sz="4" w:space="0" w:color="auto"/>
              <w:right w:val="single" w:sz="4" w:space="0" w:color="auto"/>
            </w:tcBorders>
            <w:shd w:val="clear" w:color="auto" w:fill="auto"/>
            <w:vAlign w:val="center"/>
          </w:tcPr>
          <w:p w14:paraId="33A5F852" w14:textId="2D72D38B"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tcPr>
          <w:p w14:paraId="0134411A" w14:textId="5358AC9E"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管理费用</w:t>
            </w:r>
          </w:p>
        </w:tc>
        <w:tc>
          <w:tcPr>
            <w:tcW w:w="1033" w:type="dxa"/>
            <w:tcBorders>
              <w:top w:val="nil"/>
              <w:left w:val="nil"/>
              <w:bottom w:val="single" w:sz="4" w:space="0" w:color="auto"/>
              <w:right w:val="single" w:sz="4" w:space="0" w:color="auto"/>
            </w:tcBorders>
            <w:shd w:val="clear" w:color="auto" w:fill="auto"/>
            <w:vAlign w:val="center"/>
          </w:tcPr>
          <w:p w14:paraId="4CB237B8" w14:textId="53B59AFB"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6C106D4D" w14:textId="1C4DAA45"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蒋仕豪</w:t>
            </w:r>
          </w:p>
        </w:tc>
        <w:tc>
          <w:tcPr>
            <w:tcW w:w="1657" w:type="dxa"/>
            <w:tcBorders>
              <w:top w:val="nil"/>
              <w:left w:val="nil"/>
              <w:bottom w:val="single" w:sz="4" w:space="0" w:color="auto"/>
              <w:right w:val="single" w:sz="4" w:space="0" w:color="auto"/>
            </w:tcBorders>
            <w:shd w:val="clear" w:color="auto" w:fill="auto"/>
            <w:vAlign w:val="center"/>
          </w:tcPr>
          <w:p w14:paraId="4D3E1803" w14:textId="337D9464"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255.00</w:t>
            </w:r>
          </w:p>
        </w:tc>
        <w:tc>
          <w:tcPr>
            <w:tcW w:w="1197" w:type="dxa"/>
            <w:tcBorders>
              <w:top w:val="nil"/>
              <w:left w:val="nil"/>
              <w:bottom w:val="single" w:sz="4" w:space="0" w:color="auto"/>
              <w:right w:val="single" w:sz="4" w:space="0" w:color="auto"/>
            </w:tcBorders>
            <w:shd w:val="clear" w:color="auto" w:fill="auto"/>
            <w:vAlign w:val="center"/>
          </w:tcPr>
          <w:p w14:paraId="622BFA70" w14:textId="6156A828"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tcPr>
          <w:p w14:paraId="4C33823D" w14:textId="32DB5DB0"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69603B53"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37CCC781" w14:textId="410A4F58"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9</w:t>
            </w:r>
          </w:p>
        </w:tc>
        <w:tc>
          <w:tcPr>
            <w:tcW w:w="1066" w:type="dxa"/>
            <w:tcBorders>
              <w:top w:val="nil"/>
              <w:left w:val="nil"/>
              <w:bottom w:val="single" w:sz="4" w:space="0" w:color="auto"/>
              <w:right w:val="single" w:sz="4" w:space="0" w:color="auto"/>
            </w:tcBorders>
            <w:shd w:val="clear" w:color="auto" w:fill="auto"/>
            <w:vAlign w:val="center"/>
          </w:tcPr>
          <w:p w14:paraId="460E75A8" w14:textId="2175908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农行商鼎支行</w:t>
            </w:r>
            <w:r w:rsidRPr="00301013">
              <w:rPr>
                <w:rFonts w:ascii="Arial" w:eastAsia="宋体" w:hAnsi="Arial" w:cs="Arial"/>
                <w:sz w:val="18"/>
                <w:szCs w:val="18"/>
              </w:rPr>
              <w:t>3215</w:t>
            </w:r>
          </w:p>
        </w:tc>
        <w:tc>
          <w:tcPr>
            <w:tcW w:w="1055" w:type="dxa"/>
            <w:tcBorders>
              <w:top w:val="nil"/>
              <w:left w:val="nil"/>
              <w:bottom w:val="single" w:sz="4" w:space="0" w:color="auto"/>
              <w:right w:val="single" w:sz="4" w:space="0" w:color="auto"/>
            </w:tcBorders>
            <w:shd w:val="clear" w:color="auto" w:fill="auto"/>
            <w:vAlign w:val="center"/>
          </w:tcPr>
          <w:p w14:paraId="33C4870C" w14:textId="45B3903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财务费用</w:t>
            </w:r>
          </w:p>
        </w:tc>
        <w:tc>
          <w:tcPr>
            <w:tcW w:w="1033" w:type="dxa"/>
            <w:tcBorders>
              <w:top w:val="nil"/>
              <w:left w:val="nil"/>
              <w:bottom w:val="single" w:sz="4" w:space="0" w:color="auto"/>
              <w:right w:val="single" w:sz="4" w:space="0" w:color="auto"/>
            </w:tcBorders>
            <w:shd w:val="clear" w:color="auto" w:fill="auto"/>
            <w:vAlign w:val="center"/>
          </w:tcPr>
          <w:p w14:paraId="157DA91C" w14:textId="34011F3A"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自动扣款</w:t>
            </w:r>
          </w:p>
        </w:tc>
        <w:tc>
          <w:tcPr>
            <w:tcW w:w="1151" w:type="dxa"/>
            <w:tcBorders>
              <w:top w:val="nil"/>
              <w:left w:val="nil"/>
              <w:bottom w:val="single" w:sz="4" w:space="0" w:color="auto"/>
              <w:right w:val="single" w:sz="4" w:space="0" w:color="auto"/>
            </w:tcBorders>
            <w:shd w:val="clear" w:color="auto" w:fill="auto"/>
            <w:vAlign w:val="center"/>
          </w:tcPr>
          <w:p w14:paraId="10CD512B" w14:textId="42EEC860"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中国农业银行成都商鼎支行</w:t>
            </w:r>
          </w:p>
        </w:tc>
        <w:tc>
          <w:tcPr>
            <w:tcW w:w="1657" w:type="dxa"/>
            <w:tcBorders>
              <w:top w:val="nil"/>
              <w:left w:val="nil"/>
              <w:bottom w:val="single" w:sz="4" w:space="0" w:color="auto"/>
              <w:right w:val="single" w:sz="4" w:space="0" w:color="auto"/>
            </w:tcBorders>
            <w:shd w:val="clear" w:color="auto" w:fill="auto"/>
            <w:vAlign w:val="center"/>
          </w:tcPr>
          <w:p w14:paraId="2FAFA8BA" w14:textId="73B2851C"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265.00</w:t>
            </w:r>
          </w:p>
        </w:tc>
        <w:tc>
          <w:tcPr>
            <w:tcW w:w="1197" w:type="dxa"/>
            <w:tcBorders>
              <w:top w:val="nil"/>
              <w:left w:val="nil"/>
              <w:bottom w:val="single" w:sz="4" w:space="0" w:color="auto"/>
              <w:right w:val="single" w:sz="4" w:space="0" w:color="auto"/>
            </w:tcBorders>
            <w:shd w:val="clear" w:color="auto" w:fill="auto"/>
            <w:vAlign w:val="center"/>
          </w:tcPr>
          <w:p w14:paraId="00E8B3B4" w14:textId="7E31D5DE"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tcPr>
          <w:p w14:paraId="7A42A27B" w14:textId="0686E7F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6DA7388A" w14:textId="77777777" w:rsidTr="00301013">
        <w:trPr>
          <w:trHeight w:val="1249"/>
        </w:trPr>
        <w:tc>
          <w:tcPr>
            <w:tcW w:w="1056" w:type="dxa"/>
            <w:tcBorders>
              <w:top w:val="nil"/>
              <w:left w:val="single" w:sz="4" w:space="0" w:color="auto"/>
              <w:bottom w:val="single" w:sz="4" w:space="0" w:color="auto"/>
              <w:right w:val="single" w:sz="4" w:space="0" w:color="auto"/>
            </w:tcBorders>
            <w:shd w:val="clear" w:color="auto" w:fill="auto"/>
            <w:vAlign w:val="center"/>
          </w:tcPr>
          <w:p w14:paraId="0795999A" w14:textId="49A1F070"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10</w:t>
            </w:r>
          </w:p>
        </w:tc>
        <w:tc>
          <w:tcPr>
            <w:tcW w:w="1066" w:type="dxa"/>
            <w:tcBorders>
              <w:top w:val="nil"/>
              <w:left w:val="nil"/>
              <w:bottom w:val="single" w:sz="4" w:space="0" w:color="auto"/>
              <w:right w:val="single" w:sz="4" w:space="0" w:color="auto"/>
            </w:tcBorders>
            <w:shd w:val="clear" w:color="auto" w:fill="auto"/>
            <w:vAlign w:val="center"/>
          </w:tcPr>
          <w:p w14:paraId="11325A07" w14:textId="34D7FCF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农行商鼎支行</w:t>
            </w:r>
            <w:r w:rsidRPr="00301013">
              <w:rPr>
                <w:rFonts w:ascii="Arial" w:eastAsia="宋体" w:hAnsi="Arial" w:cs="Arial"/>
                <w:sz w:val="18"/>
                <w:szCs w:val="18"/>
              </w:rPr>
              <w:t>3215</w:t>
            </w:r>
          </w:p>
        </w:tc>
        <w:tc>
          <w:tcPr>
            <w:tcW w:w="1055" w:type="dxa"/>
            <w:tcBorders>
              <w:top w:val="nil"/>
              <w:left w:val="nil"/>
              <w:bottom w:val="single" w:sz="4" w:space="0" w:color="auto"/>
              <w:right w:val="single" w:sz="4" w:space="0" w:color="auto"/>
            </w:tcBorders>
            <w:shd w:val="clear" w:color="auto" w:fill="auto"/>
            <w:vAlign w:val="center"/>
          </w:tcPr>
          <w:p w14:paraId="53B4710B" w14:textId="7B783291"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财务费用</w:t>
            </w:r>
          </w:p>
        </w:tc>
        <w:tc>
          <w:tcPr>
            <w:tcW w:w="1033" w:type="dxa"/>
            <w:tcBorders>
              <w:top w:val="nil"/>
              <w:left w:val="nil"/>
              <w:bottom w:val="single" w:sz="4" w:space="0" w:color="auto"/>
              <w:right w:val="single" w:sz="4" w:space="0" w:color="auto"/>
            </w:tcBorders>
            <w:shd w:val="clear" w:color="auto" w:fill="auto"/>
            <w:vAlign w:val="center"/>
          </w:tcPr>
          <w:p w14:paraId="4C619D2B" w14:textId="6EDE6E55"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自动扣款</w:t>
            </w:r>
          </w:p>
        </w:tc>
        <w:tc>
          <w:tcPr>
            <w:tcW w:w="1151" w:type="dxa"/>
            <w:tcBorders>
              <w:top w:val="nil"/>
              <w:left w:val="nil"/>
              <w:bottom w:val="single" w:sz="4" w:space="0" w:color="auto"/>
              <w:right w:val="single" w:sz="4" w:space="0" w:color="auto"/>
            </w:tcBorders>
            <w:shd w:val="clear" w:color="auto" w:fill="auto"/>
            <w:vAlign w:val="center"/>
          </w:tcPr>
          <w:p w14:paraId="57D76338" w14:textId="0EECC896"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中国农业银行成都商鼎支行</w:t>
            </w:r>
          </w:p>
        </w:tc>
        <w:tc>
          <w:tcPr>
            <w:tcW w:w="1657" w:type="dxa"/>
            <w:tcBorders>
              <w:top w:val="nil"/>
              <w:left w:val="nil"/>
              <w:bottom w:val="single" w:sz="4" w:space="0" w:color="auto"/>
              <w:right w:val="single" w:sz="4" w:space="0" w:color="auto"/>
            </w:tcBorders>
            <w:shd w:val="clear" w:color="auto" w:fill="auto"/>
            <w:vAlign w:val="center"/>
          </w:tcPr>
          <w:p w14:paraId="7D064B0F" w14:textId="22A979A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35.00</w:t>
            </w:r>
          </w:p>
        </w:tc>
        <w:tc>
          <w:tcPr>
            <w:tcW w:w="1197" w:type="dxa"/>
            <w:tcBorders>
              <w:top w:val="nil"/>
              <w:left w:val="nil"/>
              <w:bottom w:val="single" w:sz="4" w:space="0" w:color="auto"/>
              <w:right w:val="single" w:sz="4" w:space="0" w:color="auto"/>
            </w:tcBorders>
            <w:shd w:val="clear" w:color="auto" w:fill="auto"/>
            <w:vAlign w:val="center"/>
          </w:tcPr>
          <w:p w14:paraId="757A77FB" w14:textId="2244BBA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tcPr>
          <w:p w14:paraId="7659C9FF" w14:textId="7AFB2CA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7E9C8BBD"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27557F73" w14:textId="560A25FC"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11</w:t>
            </w:r>
          </w:p>
        </w:tc>
        <w:tc>
          <w:tcPr>
            <w:tcW w:w="1066" w:type="dxa"/>
            <w:tcBorders>
              <w:top w:val="nil"/>
              <w:left w:val="nil"/>
              <w:bottom w:val="single" w:sz="4" w:space="0" w:color="auto"/>
              <w:right w:val="single" w:sz="4" w:space="0" w:color="auto"/>
            </w:tcBorders>
            <w:shd w:val="clear" w:color="auto" w:fill="auto"/>
            <w:vAlign w:val="center"/>
          </w:tcPr>
          <w:p w14:paraId="16071BFF" w14:textId="194A0DBA"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农行商鼎支行</w:t>
            </w:r>
            <w:r w:rsidRPr="00301013">
              <w:rPr>
                <w:rFonts w:ascii="Arial" w:eastAsia="宋体" w:hAnsi="Arial" w:cs="Arial"/>
                <w:sz w:val="18"/>
                <w:szCs w:val="18"/>
              </w:rPr>
              <w:t>3215</w:t>
            </w:r>
          </w:p>
        </w:tc>
        <w:tc>
          <w:tcPr>
            <w:tcW w:w="1055" w:type="dxa"/>
            <w:tcBorders>
              <w:top w:val="nil"/>
              <w:left w:val="nil"/>
              <w:bottom w:val="single" w:sz="4" w:space="0" w:color="auto"/>
              <w:right w:val="single" w:sz="4" w:space="0" w:color="auto"/>
            </w:tcBorders>
            <w:shd w:val="clear" w:color="auto" w:fill="auto"/>
            <w:vAlign w:val="center"/>
          </w:tcPr>
          <w:p w14:paraId="29C9C879" w14:textId="3CD6266E"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财务费用</w:t>
            </w:r>
          </w:p>
        </w:tc>
        <w:tc>
          <w:tcPr>
            <w:tcW w:w="1033" w:type="dxa"/>
            <w:tcBorders>
              <w:top w:val="nil"/>
              <w:left w:val="nil"/>
              <w:bottom w:val="single" w:sz="4" w:space="0" w:color="auto"/>
              <w:right w:val="single" w:sz="4" w:space="0" w:color="auto"/>
            </w:tcBorders>
            <w:shd w:val="clear" w:color="auto" w:fill="auto"/>
            <w:vAlign w:val="center"/>
          </w:tcPr>
          <w:p w14:paraId="3D1CA4B2" w14:textId="7FE288C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tcPr>
          <w:p w14:paraId="0EE7193C" w14:textId="6F71DA2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中国农业银行成都商鼎支行</w:t>
            </w:r>
          </w:p>
        </w:tc>
        <w:tc>
          <w:tcPr>
            <w:tcW w:w="1657" w:type="dxa"/>
            <w:tcBorders>
              <w:top w:val="nil"/>
              <w:left w:val="nil"/>
              <w:bottom w:val="single" w:sz="4" w:space="0" w:color="auto"/>
              <w:right w:val="single" w:sz="4" w:space="0" w:color="auto"/>
            </w:tcBorders>
            <w:shd w:val="clear" w:color="auto" w:fill="auto"/>
            <w:vAlign w:val="center"/>
          </w:tcPr>
          <w:p w14:paraId="52BFBABC" w14:textId="5AAC1C6F"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30.00</w:t>
            </w:r>
          </w:p>
        </w:tc>
        <w:tc>
          <w:tcPr>
            <w:tcW w:w="1197" w:type="dxa"/>
            <w:tcBorders>
              <w:top w:val="nil"/>
              <w:left w:val="nil"/>
              <w:bottom w:val="single" w:sz="4" w:space="0" w:color="auto"/>
              <w:right w:val="single" w:sz="4" w:space="0" w:color="auto"/>
            </w:tcBorders>
            <w:shd w:val="clear" w:color="auto" w:fill="auto"/>
            <w:vAlign w:val="center"/>
          </w:tcPr>
          <w:p w14:paraId="206B9105" w14:textId="3F9BFD41"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tcPr>
          <w:p w14:paraId="59A734AC" w14:textId="2CAD0BA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3C6A5902"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0E524EA9" w14:textId="37814644"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lastRenderedPageBreak/>
              <w:t>12</w:t>
            </w:r>
          </w:p>
        </w:tc>
        <w:tc>
          <w:tcPr>
            <w:tcW w:w="1066" w:type="dxa"/>
            <w:tcBorders>
              <w:top w:val="nil"/>
              <w:left w:val="nil"/>
              <w:bottom w:val="single" w:sz="4" w:space="0" w:color="auto"/>
              <w:right w:val="single" w:sz="4" w:space="0" w:color="auto"/>
            </w:tcBorders>
            <w:shd w:val="clear" w:color="auto" w:fill="auto"/>
            <w:vAlign w:val="center"/>
          </w:tcPr>
          <w:p w14:paraId="06A05AA0" w14:textId="085E18BE"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tcPr>
          <w:p w14:paraId="50C16C90" w14:textId="074153A9"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财务费用</w:t>
            </w:r>
          </w:p>
        </w:tc>
        <w:tc>
          <w:tcPr>
            <w:tcW w:w="1033" w:type="dxa"/>
            <w:tcBorders>
              <w:top w:val="nil"/>
              <w:left w:val="nil"/>
              <w:bottom w:val="single" w:sz="4" w:space="0" w:color="auto"/>
              <w:right w:val="single" w:sz="4" w:space="0" w:color="auto"/>
            </w:tcBorders>
            <w:shd w:val="clear" w:color="auto" w:fill="auto"/>
            <w:vAlign w:val="center"/>
          </w:tcPr>
          <w:p w14:paraId="276EB23F" w14:textId="1DCCA21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自动扣款</w:t>
            </w:r>
          </w:p>
        </w:tc>
        <w:tc>
          <w:tcPr>
            <w:tcW w:w="1151" w:type="dxa"/>
            <w:tcBorders>
              <w:top w:val="nil"/>
              <w:left w:val="nil"/>
              <w:bottom w:val="single" w:sz="4" w:space="0" w:color="auto"/>
              <w:right w:val="single" w:sz="4" w:space="0" w:color="auto"/>
            </w:tcBorders>
            <w:shd w:val="clear" w:color="auto" w:fill="auto"/>
            <w:vAlign w:val="center"/>
          </w:tcPr>
          <w:p w14:paraId="5CB8DDDF" w14:textId="12EC6D94"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中国公司银行彭州支行</w:t>
            </w:r>
          </w:p>
        </w:tc>
        <w:tc>
          <w:tcPr>
            <w:tcW w:w="1657" w:type="dxa"/>
            <w:tcBorders>
              <w:top w:val="nil"/>
              <w:left w:val="nil"/>
              <w:bottom w:val="single" w:sz="4" w:space="0" w:color="auto"/>
              <w:right w:val="single" w:sz="4" w:space="0" w:color="auto"/>
            </w:tcBorders>
            <w:shd w:val="clear" w:color="auto" w:fill="auto"/>
            <w:vAlign w:val="center"/>
          </w:tcPr>
          <w:p w14:paraId="3B249CB0" w14:textId="17CBAD56"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18.00</w:t>
            </w:r>
          </w:p>
        </w:tc>
        <w:tc>
          <w:tcPr>
            <w:tcW w:w="1197" w:type="dxa"/>
            <w:tcBorders>
              <w:top w:val="nil"/>
              <w:left w:val="nil"/>
              <w:bottom w:val="single" w:sz="4" w:space="0" w:color="auto"/>
              <w:right w:val="single" w:sz="4" w:space="0" w:color="auto"/>
            </w:tcBorders>
            <w:shd w:val="clear" w:color="auto" w:fill="auto"/>
            <w:vAlign w:val="center"/>
          </w:tcPr>
          <w:p w14:paraId="069BDC44" w14:textId="2D24BB1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tcPr>
          <w:p w14:paraId="245DC564" w14:textId="05A440F6"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680460EB"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7E093378" w14:textId="67222F2F"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13</w:t>
            </w:r>
          </w:p>
        </w:tc>
        <w:tc>
          <w:tcPr>
            <w:tcW w:w="1066" w:type="dxa"/>
            <w:tcBorders>
              <w:top w:val="nil"/>
              <w:left w:val="nil"/>
              <w:bottom w:val="single" w:sz="4" w:space="0" w:color="auto"/>
              <w:right w:val="single" w:sz="4" w:space="0" w:color="auto"/>
            </w:tcBorders>
            <w:shd w:val="clear" w:color="auto" w:fill="auto"/>
            <w:vAlign w:val="center"/>
          </w:tcPr>
          <w:p w14:paraId="4208735C" w14:textId="73E9F2E9"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tcPr>
          <w:p w14:paraId="593E787F" w14:textId="5C718B34"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税金</w:t>
            </w:r>
          </w:p>
        </w:tc>
        <w:tc>
          <w:tcPr>
            <w:tcW w:w="1033" w:type="dxa"/>
            <w:tcBorders>
              <w:top w:val="nil"/>
              <w:left w:val="nil"/>
              <w:bottom w:val="single" w:sz="4" w:space="0" w:color="auto"/>
              <w:right w:val="single" w:sz="4" w:space="0" w:color="auto"/>
            </w:tcBorders>
            <w:shd w:val="clear" w:color="auto" w:fill="auto"/>
            <w:vAlign w:val="center"/>
          </w:tcPr>
          <w:p w14:paraId="4CA18570" w14:textId="5B92E170"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自动扣税</w:t>
            </w:r>
          </w:p>
        </w:tc>
        <w:tc>
          <w:tcPr>
            <w:tcW w:w="1151" w:type="dxa"/>
            <w:tcBorders>
              <w:top w:val="nil"/>
              <w:left w:val="nil"/>
              <w:bottom w:val="single" w:sz="4" w:space="0" w:color="auto"/>
              <w:right w:val="single" w:sz="4" w:space="0" w:color="auto"/>
            </w:tcBorders>
            <w:shd w:val="clear" w:color="auto" w:fill="auto"/>
            <w:vAlign w:val="center"/>
          </w:tcPr>
          <w:p w14:paraId="6B8909B4" w14:textId="5F25AF7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国家税务局</w:t>
            </w:r>
          </w:p>
        </w:tc>
        <w:tc>
          <w:tcPr>
            <w:tcW w:w="1657" w:type="dxa"/>
            <w:tcBorders>
              <w:top w:val="nil"/>
              <w:left w:val="nil"/>
              <w:bottom w:val="single" w:sz="4" w:space="0" w:color="auto"/>
              <w:right w:val="single" w:sz="4" w:space="0" w:color="auto"/>
            </w:tcBorders>
            <w:shd w:val="clear" w:color="auto" w:fill="auto"/>
            <w:vAlign w:val="center"/>
          </w:tcPr>
          <w:p w14:paraId="03462D70" w14:textId="7BC57C01"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13,079.91</w:t>
            </w:r>
          </w:p>
        </w:tc>
        <w:tc>
          <w:tcPr>
            <w:tcW w:w="1197" w:type="dxa"/>
            <w:tcBorders>
              <w:top w:val="nil"/>
              <w:left w:val="nil"/>
              <w:bottom w:val="single" w:sz="4" w:space="0" w:color="auto"/>
              <w:right w:val="single" w:sz="4" w:space="0" w:color="auto"/>
            </w:tcBorders>
            <w:shd w:val="clear" w:color="auto" w:fill="auto"/>
            <w:vAlign w:val="center"/>
          </w:tcPr>
          <w:p w14:paraId="3649DCA8" w14:textId="0FA13499"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tcPr>
          <w:p w14:paraId="4AA2F100" w14:textId="699F2E3C"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_</w:t>
            </w:r>
          </w:p>
        </w:tc>
      </w:tr>
      <w:tr w:rsidR="00301013" w:rsidRPr="00301013" w14:paraId="2CF013E5"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6E593234" w14:textId="2FE21A1E"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14</w:t>
            </w:r>
          </w:p>
        </w:tc>
        <w:tc>
          <w:tcPr>
            <w:tcW w:w="1066" w:type="dxa"/>
            <w:tcBorders>
              <w:top w:val="nil"/>
              <w:left w:val="nil"/>
              <w:bottom w:val="single" w:sz="4" w:space="0" w:color="auto"/>
              <w:right w:val="single" w:sz="4" w:space="0" w:color="auto"/>
            </w:tcBorders>
            <w:shd w:val="clear" w:color="auto" w:fill="auto"/>
            <w:vAlign w:val="center"/>
          </w:tcPr>
          <w:p w14:paraId="6EE7EDAC" w14:textId="2301695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工行春熙支行</w:t>
            </w:r>
            <w:r w:rsidRPr="00301013">
              <w:rPr>
                <w:rFonts w:ascii="Arial" w:eastAsia="宋体" w:hAnsi="Arial" w:cs="Arial"/>
                <w:sz w:val="18"/>
                <w:szCs w:val="18"/>
              </w:rPr>
              <w:t>3620</w:t>
            </w:r>
          </w:p>
        </w:tc>
        <w:tc>
          <w:tcPr>
            <w:tcW w:w="1055" w:type="dxa"/>
            <w:tcBorders>
              <w:top w:val="nil"/>
              <w:left w:val="nil"/>
              <w:bottom w:val="single" w:sz="4" w:space="0" w:color="auto"/>
              <w:right w:val="single" w:sz="4" w:space="0" w:color="auto"/>
            </w:tcBorders>
            <w:shd w:val="clear" w:color="auto" w:fill="auto"/>
            <w:vAlign w:val="center"/>
          </w:tcPr>
          <w:p w14:paraId="5295D831" w14:textId="45E140A6"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其他应收款</w:t>
            </w:r>
          </w:p>
        </w:tc>
        <w:tc>
          <w:tcPr>
            <w:tcW w:w="1033" w:type="dxa"/>
            <w:tcBorders>
              <w:top w:val="nil"/>
              <w:left w:val="nil"/>
              <w:bottom w:val="single" w:sz="4" w:space="0" w:color="auto"/>
              <w:right w:val="single" w:sz="4" w:space="0" w:color="auto"/>
            </w:tcBorders>
            <w:shd w:val="clear" w:color="auto" w:fill="auto"/>
            <w:vAlign w:val="center"/>
          </w:tcPr>
          <w:p w14:paraId="5993C19E" w14:textId="316F076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1477A0DE" w14:textId="3DD2ECC9"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恒大鑫丰（彭山）置业有限公司</w:t>
            </w:r>
          </w:p>
        </w:tc>
        <w:tc>
          <w:tcPr>
            <w:tcW w:w="1657" w:type="dxa"/>
            <w:tcBorders>
              <w:top w:val="nil"/>
              <w:left w:val="nil"/>
              <w:bottom w:val="single" w:sz="4" w:space="0" w:color="auto"/>
              <w:right w:val="single" w:sz="4" w:space="0" w:color="auto"/>
            </w:tcBorders>
            <w:shd w:val="clear" w:color="auto" w:fill="auto"/>
            <w:vAlign w:val="center"/>
          </w:tcPr>
          <w:p w14:paraId="4C632FA7" w14:textId="6233224E"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14,000,000.00</w:t>
            </w:r>
          </w:p>
        </w:tc>
        <w:tc>
          <w:tcPr>
            <w:tcW w:w="1197" w:type="dxa"/>
            <w:tcBorders>
              <w:top w:val="nil"/>
              <w:left w:val="nil"/>
              <w:bottom w:val="single" w:sz="4" w:space="0" w:color="auto"/>
              <w:right w:val="single" w:sz="4" w:space="0" w:color="auto"/>
            </w:tcBorders>
            <w:shd w:val="clear" w:color="auto" w:fill="auto"/>
            <w:vAlign w:val="center"/>
          </w:tcPr>
          <w:p w14:paraId="1427ECB1" w14:textId="0B749FD0"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是</w:t>
            </w:r>
          </w:p>
        </w:tc>
        <w:tc>
          <w:tcPr>
            <w:tcW w:w="1084" w:type="dxa"/>
            <w:tcBorders>
              <w:top w:val="nil"/>
              <w:left w:val="nil"/>
              <w:bottom w:val="single" w:sz="4" w:space="0" w:color="auto"/>
              <w:right w:val="single" w:sz="4" w:space="0" w:color="auto"/>
            </w:tcBorders>
            <w:shd w:val="clear" w:color="auto" w:fill="auto"/>
            <w:vAlign w:val="center"/>
          </w:tcPr>
          <w:p w14:paraId="5AAFFFAA" w14:textId="511DAAA1"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一般事项第</w:t>
            </w:r>
            <w:r w:rsidRPr="00301013">
              <w:rPr>
                <w:rFonts w:ascii="Arial" w:eastAsia="宋体" w:hAnsi="Arial" w:cs="Arial"/>
                <w:color w:val="000000"/>
                <w:kern w:val="0"/>
                <w:sz w:val="18"/>
                <w:szCs w:val="18"/>
              </w:rPr>
              <w:t>006</w:t>
            </w:r>
            <w:r w:rsidRPr="00301013">
              <w:rPr>
                <w:rFonts w:ascii="Arial" w:eastAsia="宋体" w:hAnsi="Arial" w:cs="Arial"/>
                <w:color w:val="000000"/>
                <w:kern w:val="0"/>
                <w:sz w:val="18"/>
                <w:szCs w:val="18"/>
              </w:rPr>
              <w:t>号</w:t>
            </w:r>
          </w:p>
        </w:tc>
      </w:tr>
      <w:tr w:rsidR="00301013" w:rsidRPr="00301013" w14:paraId="5F00B0B2"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7FF2429C" w14:textId="43EA95B8"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15</w:t>
            </w:r>
          </w:p>
        </w:tc>
        <w:tc>
          <w:tcPr>
            <w:tcW w:w="1066" w:type="dxa"/>
            <w:tcBorders>
              <w:top w:val="nil"/>
              <w:left w:val="nil"/>
              <w:bottom w:val="single" w:sz="4" w:space="0" w:color="auto"/>
              <w:right w:val="single" w:sz="4" w:space="0" w:color="auto"/>
            </w:tcBorders>
            <w:shd w:val="clear" w:color="auto" w:fill="auto"/>
            <w:vAlign w:val="center"/>
          </w:tcPr>
          <w:p w14:paraId="0BF24898" w14:textId="7C9DA22D"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tcPr>
          <w:p w14:paraId="68D7B4AD" w14:textId="77501A6A" w:rsidR="00301013" w:rsidRPr="00301013" w:rsidRDefault="00301013" w:rsidP="00301013">
            <w:pPr>
              <w:widowControl/>
              <w:jc w:val="center"/>
              <w:rPr>
                <w:rFonts w:ascii="Arial" w:eastAsia="宋体" w:hAnsi="Arial" w:cs="Arial"/>
                <w:sz w:val="18"/>
                <w:szCs w:val="18"/>
              </w:rPr>
            </w:pPr>
            <w:r w:rsidRPr="00301013">
              <w:rPr>
                <w:rFonts w:ascii="Arial" w:eastAsia="宋体" w:hAnsi="Arial" w:cs="Arial"/>
                <w:sz w:val="18"/>
                <w:szCs w:val="18"/>
              </w:rPr>
              <w:t>管理费用</w:t>
            </w:r>
          </w:p>
        </w:tc>
        <w:tc>
          <w:tcPr>
            <w:tcW w:w="1033" w:type="dxa"/>
            <w:tcBorders>
              <w:top w:val="nil"/>
              <w:left w:val="nil"/>
              <w:bottom w:val="single" w:sz="4" w:space="0" w:color="auto"/>
              <w:right w:val="single" w:sz="4" w:space="0" w:color="auto"/>
            </w:tcBorders>
            <w:shd w:val="clear" w:color="auto" w:fill="auto"/>
            <w:vAlign w:val="center"/>
          </w:tcPr>
          <w:p w14:paraId="363B394C" w14:textId="0996BE76"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1911FA65" w14:textId="2EDC0B57" w:rsidR="00301013" w:rsidRPr="00301013" w:rsidRDefault="00301013" w:rsidP="00301013">
            <w:pPr>
              <w:widowControl/>
              <w:jc w:val="center"/>
              <w:rPr>
                <w:rFonts w:ascii="Arial" w:eastAsia="宋体" w:hAnsi="Arial" w:cs="Arial"/>
                <w:color w:val="000000"/>
                <w:sz w:val="18"/>
                <w:szCs w:val="18"/>
              </w:rPr>
            </w:pPr>
            <w:r w:rsidRPr="00301013">
              <w:rPr>
                <w:rFonts w:ascii="Arial" w:eastAsia="宋体" w:hAnsi="Arial" w:cs="Arial"/>
                <w:sz w:val="18"/>
                <w:szCs w:val="18"/>
              </w:rPr>
              <w:t>广州航粤电器集团有限公司</w:t>
            </w:r>
          </w:p>
        </w:tc>
        <w:tc>
          <w:tcPr>
            <w:tcW w:w="1657" w:type="dxa"/>
            <w:tcBorders>
              <w:top w:val="nil"/>
              <w:left w:val="nil"/>
              <w:bottom w:val="single" w:sz="4" w:space="0" w:color="auto"/>
              <w:right w:val="single" w:sz="4" w:space="0" w:color="auto"/>
            </w:tcBorders>
            <w:shd w:val="clear" w:color="auto" w:fill="auto"/>
            <w:vAlign w:val="center"/>
          </w:tcPr>
          <w:p w14:paraId="61BFA9BD" w14:textId="5EB7F28F" w:rsidR="00301013" w:rsidRPr="00301013" w:rsidRDefault="00301013" w:rsidP="00301013">
            <w:pPr>
              <w:widowControl/>
              <w:jc w:val="center"/>
              <w:rPr>
                <w:rFonts w:ascii="Arial" w:eastAsia="宋体" w:hAnsi="Arial" w:cs="Arial"/>
                <w:color w:val="000000"/>
                <w:sz w:val="18"/>
                <w:szCs w:val="18"/>
              </w:rPr>
            </w:pPr>
            <w:r w:rsidRPr="00301013">
              <w:rPr>
                <w:rFonts w:ascii="Arial" w:eastAsia="宋体" w:hAnsi="Arial" w:cs="Arial"/>
                <w:sz w:val="18"/>
                <w:szCs w:val="18"/>
              </w:rPr>
              <w:t>789.31</w:t>
            </w:r>
          </w:p>
        </w:tc>
        <w:tc>
          <w:tcPr>
            <w:tcW w:w="1197" w:type="dxa"/>
            <w:tcBorders>
              <w:top w:val="nil"/>
              <w:left w:val="nil"/>
              <w:bottom w:val="single" w:sz="4" w:space="0" w:color="auto"/>
              <w:right w:val="single" w:sz="4" w:space="0" w:color="auto"/>
            </w:tcBorders>
            <w:shd w:val="clear" w:color="auto" w:fill="auto"/>
            <w:vAlign w:val="center"/>
          </w:tcPr>
          <w:p w14:paraId="10DFA895" w14:textId="3AB0B822"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tcPr>
          <w:p w14:paraId="6F530556" w14:textId="2894BF1A"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r>
      <w:tr w:rsidR="00301013" w:rsidRPr="00301013" w14:paraId="1922D76A"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73B0D62D" w14:textId="27A3BD86"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16</w:t>
            </w:r>
          </w:p>
        </w:tc>
        <w:tc>
          <w:tcPr>
            <w:tcW w:w="1066" w:type="dxa"/>
            <w:tcBorders>
              <w:top w:val="nil"/>
              <w:left w:val="nil"/>
              <w:bottom w:val="single" w:sz="4" w:space="0" w:color="auto"/>
              <w:right w:val="single" w:sz="4" w:space="0" w:color="auto"/>
            </w:tcBorders>
            <w:shd w:val="clear" w:color="auto" w:fill="auto"/>
            <w:vAlign w:val="center"/>
          </w:tcPr>
          <w:p w14:paraId="621574D5" w14:textId="71F2E259"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tcPr>
          <w:p w14:paraId="6C2FEC36" w14:textId="3EBCDADD" w:rsidR="00301013" w:rsidRPr="00301013" w:rsidRDefault="00301013" w:rsidP="00301013">
            <w:pPr>
              <w:widowControl/>
              <w:jc w:val="center"/>
              <w:rPr>
                <w:rFonts w:ascii="Arial" w:eastAsia="宋体" w:hAnsi="Arial" w:cs="Arial"/>
                <w:sz w:val="18"/>
                <w:szCs w:val="18"/>
              </w:rPr>
            </w:pPr>
            <w:r w:rsidRPr="00301013">
              <w:rPr>
                <w:rFonts w:ascii="Arial" w:eastAsia="宋体" w:hAnsi="Arial" w:cs="Arial"/>
                <w:sz w:val="18"/>
                <w:szCs w:val="18"/>
              </w:rPr>
              <w:t>基础设施费</w:t>
            </w:r>
          </w:p>
        </w:tc>
        <w:tc>
          <w:tcPr>
            <w:tcW w:w="1033" w:type="dxa"/>
            <w:tcBorders>
              <w:top w:val="nil"/>
              <w:left w:val="nil"/>
              <w:bottom w:val="single" w:sz="4" w:space="0" w:color="auto"/>
              <w:right w:val="single" w:sz="4" w:space="0" w:color="auto"/>
            </w:tcBorders>
            <w:shd w:val="clear" w:color="auto" w:fill="auto"/>
            <w:vAlign w:val="center"/>
          </w:tcPr>
          <w:p w14:paraId="0585D5D9" w14:textId="48882933"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7A698D9E" w14:textId="3D5A9543" w:rsidR="00301013" w:rsidRPr="00301013" w:rsidRDefault="00301013" w:rsidP="00301013">
            <w:pPr>
              <w:widowControl/>
              <w:jc w:val="center"/>
              <w:rPr>
                <w:rFonts w:ascii="Arial" w:eastAsia="宋体" w:hAnsi="Arial" w:cs="Arial"/>
                <w:color w:val="000000"/>
                <w:sz w:val="18"/>
                <w:szCs w:val="18"/>
              </w:rPr>
            </w:pPr>
            <w:r w:rsidRPr="00301013">
              <w:rPr>
                <w:rFonts w:ascii="Arial" w:eastAsia="宋体" w:hAnsi="Arial" w:cs="Arial"/>
                <w:sz w:val="18"/>
                <w:szCs w:val="18"/>
              </w:rPr>
              <w:t>浙江天正电气股份有限公司</w:t>
            </w:r>
          </w:p>
        </w:tc>
        <w:tc>
          <w:tcPr>
            <w:tcW w:w="1657" w:type="dxa"/>
            <w:tcBorders>
              <w:top w:val="nil"/>
              <w:left w:val="nil"/>
              <w:bottom w:val="single" w:sz="4" w:space="0" w:color="auto"/>
              <w:right w:val="single" w:sz="4" w:space="0" w:color="auto"/>
            </w:tcBorders>
            <w:shd w:val="clear" w:color="auto" w:fill="auto"/>
            <w:vAlign w:val="center"/>
          </w:tcPr>
          <w:p w14:paraId="3E6AD18C" w14:textId="51E14B30" w:rsidR="00301013" w:rsidRPr="00301013" w:rsidRDefault="00301013" w:rsidP="00301013">
            <w:pPr>
              <w:widowControl/>
              <w:jc w:val="center"/>
              <w:rPr>
                <w:rFonts w:ascii="Arial" w:eastAsia="宋体" w:hAnsi="Arial" w:cs="Arial"/>
                <w:color w:val="000000"/>
                <w:sz w:val="18"/>
                <w:szCs w:val="18"/>
              </w:rPr>
            </w:pPr>
            <w:r w:rsidRPr="00301013">
              <w:rPr>
                <w:rFonts w:ascii="Arial" w:eastAsia="宋体" w:hAnsi="Arial" w:cs="Arial"/>
                <w:sz w:val="18"/>
                <w:szCs w:val="18"/>
              </w:rPr>
              <w:t>7,850.49</w:t>
            </w:r>
          </w:p>
        </w:tc>
        <w:tc>
          <w:tcPr>
            <w:tcW w:w="1197" w:type="dxa"/>
            <w:tcBorders>
              <w:top w:val="nil"/>
              <w:left w:val="nil"/>
              <w:bottom w:val="single" w:sz="4" w:space="0" w:color="auto"/>
              <w:right w:val="single" w:sz="4" w:space="0" w:color="auto"/>
            </w:tcBorders>
            <w:shd w:val="clear" w:color="auto" w:fill="auto"/>
            <w:vAlign w:val="center"/>
          </w:tcPr>
          <w:p w14:paraId="22F5B81C" w14:textId="68FA9AF7"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c>
          <w:tcPr>
            <w:tcW w:w="1084" w:type="dxa"/>
            <w:tcBorders>
              <w:top w:val="nil"/>
              <w:left w:val="nil"/>
              <w:bottom w:val="single" w:sz="4" w:space="0" w:color="auto"/>
              <w:right w:val="single" w:sz="4" w:space="0" w:color="auto"/>
            </w:tcBorders>
            <w:shd w:val="clear" w:color="auto" w:fill="auto"/>
            <w:vAlign w:val="center"/>
          </w:tcPr>
          <w:p w14:paraId="47A4D241" w14:textId="6D741E9C"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sz w:val="18"/>
                <w:szCs w:val="18"/>
              </w:rPr>
              <w:t>_</w:t>
            </w:r>
          </w:p>
        </w:tc>
      </w:tr>
      <w:tr w:rsidR="00301013" w:rsidRPr="00301013" w14:paraId="15F9D5CB" w14:textId="77777777" w:rsidTr="00301013">
        <w:trPr>
          <w:trHeight w:val="656"/>
        </w:trPr>
        <w:tc>
          <w:tcPr>
            <w:tcW w:w="1056" w:type="dxa"/>
            <w:tcBorders>
              <w:top w:val="nil"/>
              <w:left w:val="single" w:sz="4" w:space="0" w:color="auto"/>
              <w:bottom w:val="single" w:sz="4" w:space="0" w:color="auto"/>
              <w:right w:val="single" w:sz="4" w:space="0" w:color="auto"/>
            </w:tcBorders>
            <w:shd w:val="clear" w:color="auto" w:fill="auto"/>
            <w:vAlign w:val="center"/>
          </w:tcPr>
          <w:p w14:paraId="527FCBED" w14:textId="0091A790" w:rsidR="00301013" w:rsidRPr="00301013" w:rsidRDefault="00301013"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17</w:t>
            </w:r>
          </w:p>
        </w:tc>
        <w:tc>
          <w:tcPr>
            <w:tcW w:w="1066" w:type="dxa"/>
            <w:tcBorders>
              <w:top w:val="nil"/>
              <w:left w:val="nil"/>
              <w:bottom w:val="single" w:sz="4" w:space="0" w:color="auto"/>
              <w:right w:val="single" w:sz="4" w:space="0" w:color="auto"/>
            </w:tcBorders>
            <w:shd w:val="clear" w:color="auto" w:fill="auto"/>
            <w:vAlign w:val="center"/>
          </w:tcPr>
          <w:p w14:paraId="0BBF2FD2" w14:textId="6E2534D6" w:rsidR="00301013" w:rsidRPr="00301013" w:rsidRDefault="00301013" w:rsidP="00301013">
            <w:pPr>
              <w:widowControl/>
              <w:jc w:val="center"/>
              <w:rPr>
                <w:rFonts w:ascii="Arial" w:eastAsia="宋体" w:hAnsi="Arial" w:cs="Arial"/>
                <w:sz w:val="18"/>
                <w:szCs w:val="18"/>
              </w:rPr>
            </w:pPr>
            <w:r w:rsidRPr="00301013">
              <w:rPr>
                <w:rFonts w:ascii="Arial" w:eastAsia="宋体" w:hAnsi="Arial" w:cs="Arial"/>
                <w:sz w:val="18"/>
                <w:szCs w:val="18"/>
              </w:rPr>
              <w:t>工行彭州支行</w:t>
            </w:r>
            <w:r w:rsidRPr="00301013">
              <w:rPr>
                <w:rFonts w:ascii="Arial" w:eastAsia="宋体" w:hAnsi="Arial" w:cs="Arial"/>
                <w:sz w:val="18"/>
                <w:szCs w:val="18"/>
              </w:rPr>
              <w:t>4245</w:t>
            </w:r>
          </w:p>
        </w:tc>
        <w:tc>
          <w:tcPr>
            <w:tcW w:w="1055" w:type="dxa"/>
            <w:tcBorders>
              <w:top w:val="nil"/>
              <w:left w:val="nil"/>
              <w:bottom w:val="single" w:sz="4" w:space="0" w:color="auto"/>
              <w:right w:val="single" w:sz="4" w:space="0" w:color="auto"/>
            </w:tcBorders>
            <w:shd w:val="clear" w:color="auto" w:fill="auto"/>
            <w:vAlign w:val="center"/>
          </w:tcPr>
          <w:p w14:paraId="409A5445" w14:textId="2468ECCE" w:rsidR="00301013" w:rsidRPr="00301013" w:rsidRDefault="00301013" w:rsidP="00301013">
            <w:pPr>
              <w:widowControl/>
              <w:jc w:val="center"/>
              <w:rPr>
                <w:rFonts w:ascii="Arial" w:eastAsia="宋体" w:hAnsi="Arial" w:cs="Arial"/>
                <w:sz w:val="18"/>
                <w:szCs w:val="18"/>
              </w:rPr>
            </w:pPr>
            <w:r w:rsidRPr="00301013">
              <w:rPr>
                <w:rFonts w:ascii="Arial" w:eastAsia="宋体" w:hAnsi="Arial" w:cs="Arial"/>
                <w:sz w:val="18"/>
                <w:szCs w:val="18"/>
              </w:rPr>
              <w:t>基础设施费</w:t>
            </w:r>
          </w:p>
        </w:tc>
        <w:tc>
          <w:tcPr>
            <w:tcW w:w="1033" w:type="dxa"/>
            <w:tcBorders>
              <w:top w:val="nil"/>
              <w:left w:val="nil"/>
              <w:bottom w:val="single" w:sz="4" w:space="0" w:color="auto"/>
              <w:right w:val="single" w:sz="4" w:space="0" w:color="auto"/>
            </w:tcBorders>
            <w:shd w:val="clear" w:color="auto" w:fill="auto"/>
            <w:vAlign w:val="center"/>
          </w:tcPr>
          <w:p w14:paraId="7B9FB1C1" w14:textId="68C99991" w:rsidR="00301013" w:rsidRPr="00301013" w:rsidRDefault="00301013" w:rsidP="00301013">
            <w:pPr>
              <w:widowControl/>
              <w:jc w:val="center"/>
              <w:rPr>
                <w:rFonts w:ascii="Arial" w:eastAsia="宋体" w:hAnsi="Arial" w:cs="Arial"/>
                <w:sz w:val="18"/>
                <w:szCs w:val="18"/>
              </w:rPr>
            </w:pPr>
            <w:r w:rsidRPr="00301013">
              <w:rPr>
                <w:rFonts w:ascii="Arial" w:eastAsia="宋体" w:hAnsi="Arial" w:cs="Arial"/>
                <w:sz w:val="18"/>
                <w:szCs w:val="18"/>
              </w:rPr>
              <w:t>转账</w:t>
            </w:r>
          </w:p>
        </w:tc>
        <w:tc>
          <w:tcPr>
            <w:tcW w:w="1151" w:type="dxa"/>
            <w:tcBorders>
              <w:top w:val="nil"/>
              <w:left w:val="nil"/>
              <w:bottom w:val="single" w:sz="4" w:space="0" w:color="auto"/>
              <w:right w:val="single" w:sz="4" w:space="0" w:color="auto"/>
            </w:tcBorders>
            <w:shd w:val="clear" w:color="auto" w:fill="auto"/>
            <w:vAlign w:val="center"/>
          </w:tcPr>
          <w:p w14:paraId="38733F63" w14:textId="571CFB70" w:rsidR="00301013" w:rsidRPr="00301013" w:rsidRDefault="00301013" w:rsidP="00301013">
            <w:pPr>
              <w:widowControl/>
              <w:jc w:val="center"/>
              <w:rPr>
                <w:rFonts w:ascii="Arial" w:eastAsia="宋体" w:hAnsi="Arial" w:cs="Arial"/>
                <w:sz w:val="18"/>
                <w:szCs w:val="18"/>
              </w:rPr>
            </w:pPr>
            <w:r w:rsidRPr="00301013">
              <w:rPr>
                <w:rFonts w:ascii="Arial" w:eastAsia="宋体" w:hAnsi="Arial" w:cs="Arial"/>
                <w:sz w:val="18"/>
                <w:szCs w:val="18"/>
              </w:rPr>
              <w:t>深圳市索氏照明设计事务所有限公司</w:t>
            </w:r>
          </w:p>
        </w:tc>
        <w:tc>
          <w:tcPr>
            <w:tcW w:w="1657" w:type="dxa"/>
            <w:tcBorders>
              <w:top w:val="nil"/>
              <w:left w:val="nil"/>
              <w:bottom w:val="single" w:sz="4" w:space="0" w:color="auto"/>
              <w:right w:val="single" w:sz="4" w:space="0" w:color="auto"/>
            </w:tcBorders>
            <w:shd w:val="clear" w:color="auto" w:fill="auto"/>
            <w:vAlign w:val="center"/>
          </w:tcPr>
          <w:p w14:paraId="38537F9F" w14:textId="4B0E5836" w:rsidR="00301013" w:rsidRPr="00301013" w:rsidRDefault="00301013" w:rsidP="00301013">
            <w:pPr>
              <w:widowControl/>
              <w:jc w:val="center"/>
              <w:rPr>
                <w:rFonts w:ascii="Arial" w:eastAsia="宋体" w:hAnsi="Arial" w:cs="Arial"/>
                <w:sz w:val="18"/>
                <w:szCs w:val="18"/>
              </w:rPr>
            </w:pPr>
            <w:r w:rsidRPr="00301013">
              <w:rPr>
                <w:rFonts w:ascii="Arial" w:eastAsia="宋体" w:hAnsi="Arial" w:cs="Arial"/>
                <w:sz w:val="18"/>
                <w:szCs w:val="18"/>
              </w:rPr>
              <w:t>9,000.00</w:t>
            </w:r>
          </w:p>
        </w:tc>
        <w:tc>
          <w:tcPr>
            <w:tcW w:w="1197" w:type="dxa"/>
            <w:tcBorders>
              <w:top w:val="nil"/>
              <w:left w:val="nil"/>
              <w:bottom w:val="single" w:sz="4" w:space="0" w:color="auto"/>
              <w:right w:val="single" w:sz="4" w:space="0" w:color="auto"/>
            </w:tcBorders>
            <w:shd w:val="clear" w:color="auto" w:fill="auto"/>
            <w:vAlign w:val="center"/>
          </w:tcPr>
          <w:p w14:paraId="7653DB9D" w14:textId="77777777" w:rsidR="00301013" w:rsidRPr="00301013" w:rsidRDefault="00301013" w:rsidP="00301013">
            <w:pPr>
              <w:widowControl/>
              <w:jc w:val="center"/>
              <w:rPr>
                <w:rFonts w:ascii="Arial" w:eastAsia="宋体" w:hAnsi="Arial" w:cs="Arial"/>
                <w:sz w:val="18"/>
                <w:szCs w:val="18"/>
              </w:rPr>
            </w:pPr>
          </w:p>
        </w:tc>
        <w:tc>
          <w:tcPr>
            <w:tcW w:w="1084" w:type="dxa"/>
            <w:tcBorders>
              <w:top w:val="nil"/>
              <w:left w:val="nil"/>
              <w:bottom w:val="single" w:sz="4" w:space="0" w:color="auto"/>
              <w:right w:val="single" w:sz="4" w:space="0" w:color="auto"/>
            </w:tcBorders>
            <w:shd w:val="clear" w:color="auto" w:fill="auto"/>
            <w:vAlign w:val="center"/>
          </w:tcPr>
          <w:p w14:paraId="0A1D029C" w14:textId="77777777" w:rsidR="00301013" w:rsidRPr="00301013" w:rsidRDefault="00301013" w:rsidP="00301013">
            <w:pPr>
              <w:widowControl/>
              <w:jc w:val="center"/>
              <w:rPr>
                <w:rFonts w:ascii="Arial" w:eastAsia="宋体" w:hAnsi="Arial" w:cs="Arial"/>
                <w:sz w:val="18"/>
                <w:szCs w:val="18"/>
              </w:rPr>
            </w:pPr>
          </w:p>
        </w:tc>
      </w:tr>
      <w:tr w:rsidR="00F81AB4" w:rsidRPr="00301013" w14:paraId="5F3E8EDB" w14:textId="77777777" w:rsidTr="00301013">
        <w:trPr>
          <w:trHeight w:val="53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077D938D" w14:textId="67B97E3C" w:rsidR="00F81AB4" w:rsidRPr="00301013" w:rsidRDefault="00F81AB4" w:rsidP="00301013">
            <w:pPr>
              <w:widowControl/>
              <w:jc w:val="center"/>
              <w:rPr>
                <w:rFonts w:ascii="Arial" w:eastAsia="宋体" w:hAnsi="Arial" w:cs="Arial"/>
                <w:color w:val="000000"/>
                <w:kern w:val="0"/>
                <w:sz w:val="18"/>
                <w:szCs w:val="18"/>
              </w:rPr>
            </w:pPr>
          </w:p>
        </w:tc>
        <w:tc>
          <w:tcPr>
            <w:tcW w:w="1066" w:type="dxa"/>
            <w:tcBorders>
              <w:top w:val="nil"/>
              <w:left w:val="nil"/>
              <w:bottom w:val="single" w:sz="4" w:space="0" w:color="auto"/>
              <w:right w:val="single" w:sz="4" w:space="0" w:color="auto"/>
            </w:tcBorders>
            <w:shd w:val="clear" w:color="auto" w:fill="auto"/>
            <w:vAlign w:val="center"/>
            <w:hideMark/>
          </w:tcPr>
          <w:p w14:paraId="77923AF2" w14:textId="77777777" w:rsidR="00F81AB4" w:rsidRPr="00301013" w:rsidRDefault="00F81AB4" w:rsidP="00301013">
            <w:pPr>
              <w:widowControl/>
              <w:jc w:val="center"/>
              <w:rPr>
                <w:rFonts w:ascii="Arial" w:eastAsia="宋体" w:hAnsi="Arial" w:cs="Arial"/>
                <w:color w:val="000000"/>
                <w:kern w:val="0"/>
                <w:sz w:val="18"/>
                <w:szCs w:val="18"/>
              </w:rPr>
            </w:pPr>
            <w:r w:rsidRPr="00301013">
              <w:rPr>
                <w:rFonts w:ascii="Arial" w:eastAsia="宋体" w:hAnsi="Arial" w:cs="Arial"/>
                <w:color w:val="000000"/>
                <w:kern w:val="0"/>
                <w:sz w:val="18"/>
                <w:szCs w:val="18"/>
              </w:rPr>
              <w:t>合计</w:t>
            </w:r>
          </w:p>
        </w:tc>
        <w:tc>
          <w:tcPr>
            <w:tcW w:w="1055" w:type="dxa"/>
            <w:tcBorders>
              <w:top w:val="nil"/>
              <w:left w:val="nil"/>
              <w:bottom w:val="single" w:sz="4" w:space="0" w:color="auto"/>
              <w:right w:val="single" w:sz="4" w:space="0" w:color="auto"/>
            </w:tcBorders>
            <w:shd w:val="clear" w:color="auto" w:fill="auto"/>
            <w:vAlign w:val="center"/>
            <w:hideMark/>
          </w:tcPr>
          <w:p w14:paraId="3FEC54FE" w14:textId="522CC280" w:rsidR="00F81AB4" w:rsidRPr="00301013" w:rsidRDefault="00F81AB4" w:rsidP="00301013">
            <w:pPr>
              <w:widowControl/>
              <w:jc w:val="center"/>
              <w:rPr>
                <w:rFonts w:ascii="Arial" w:eastAsia="宋体" w:hAnsi="Arial" w:cs="Arial"/>
                <w:color w:val="000000"/>
                <w:kern w:val="0"/>
                <w:sz w:val="18"/>
                <w:szCs w:val="18"/>
              </w:rPr>
            </w:pPr>
          </w:p>
        </w:tc>
        <w:tc>
          <w:tcPr>
            <w:tcW w:w="1033" w:type="dxa"/>
            <w:tcBorders>
              <w:top w:val="nil"/>
              <w:left w:val="nil"/>
              <w:bottom w:val="single" w:sz="4" w:space="0" w:color="auto"/>
              <w:right w:val="single" w:sz="4" w:space="0" w:color="auto"/>
            </w:tcBorders>
            <w:shd w:val="clear" w:color="auto" w:fill="auto"/>
            <w:vAlign w:val="center"/>
            <w:hideMark/>
          </w:tcPr>
          <w:p w14:paraId="68857082" w14:textId="1A2E8843" w:rsidR="00F81AB4" w:rsidRPr="00301013" w:rsidRDefault="00F81AB4" w:rsidP="00301013">
            <w:pPr>
              <w:widowControl/>
              <w:jc w:val="center"/>
              <w:rPr>
                <w:rFonts w:ascii="Arial" w:eastAsia="宋体" w:hAnsi="Arial" w:cs="Arial"/>
                <w:color w:val="000000"/>
                <w:kern w:val="0"/>
                <w:sz w:val="18"/>
                <w:szCs w:val="18"/>
              </w:rPr>
            </w:pPr>
          </w:p>
        </w:tc>
        <w:tc>
          <w:tcPr>
            <w:tcW w:w="1151" w:type="dxa"/>
            <w:tcBorders>
              <w:top w:val="nil"/>
              <w:left w:val="nil"/>
              <w:bottom w:val="single" w:sz="4" w:space="0" w:color="auto"/>
              <w:right w:val="single" w:sz="4" w:space="0" w:color="auto"/>
            </w:tcBorders>
            <w:shd w:val="clear" w:color="auto" w:fill="auto"/>
            <w:vAlign w:val="center"/>
            <w:hideMark/>
          </w:tcPr>
          <w:p w14:paraId="623A1C11" w14:textId="062E2B10" w:rsidR="00F81AB4" w:rsidRPr="00301013" w:rsidRDefault="00F81AB4" w:rsidP="00301013">
            <w:pPr>
              <w:widowControl/>
              <w:jc w:val="center"/>
              <w:rPr>
                <w:rFonts w:ascii="Arial" w:eastAsia="宋体" w:hAnsi="Arial" w:cs="Arial"/>
                <w:color w:val="000000"/>
                <w:kern w:val="0"/>
                <w:sz w:val="18"/>
                <w:szCs w:val="18"/>
              </w:rPr>
            </w:pPr>
          </w:p>
        </w:tc>
        <w:tc>
          <w:tcPr>
            <w:tcW w:w="1657" w:type="dxa"/>
            <w:tcBorders>
              <w:top w:val="nil"/>
              <w:left w:val="nil"/>
              <w:bottom w:val="single" w:sz="4" w:space="0" w:color="auto"/>
              <w:right w:val="single" w:sz="4" w:space="0" w:color="auto"/>
            </w:tcBorders>
            <w:shd w:val="clear" w:color="auto" w:fill="auto"/>
            <w:vAlign w:val="center"/>
            <w:hideMark/>
          </w:tcPr>
          <w:p w14:paraId="6A53A724" w14:textId="5E529D10" w:rsidR="00F81AB4" w:rsidRPr="00301013"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hint="eastAsia"/>
                <w:color w:val="000000"/>
                <w:kern w:val="0"/>
                <w:sz w:val="18"/>
                <w:szCs w:val="18"/>
              </w:rPr>
              <w:t xml:space="preserve">14,042,651.95 </w:t>
            </w:r>
          </w:p>
        </w:tc>
        <w:tc>
          <w:tcPr>
            <w:tcW w:w="1197" w:type="dxa"/>
            <w:tcBorders>
              <w:top w:val="nil"/>
              <w:left w:val="nil"/>
              <w:bottom w:val="single" w:sz="4" w:space="0" w:color="auto"/>
              <w:right w:val="single" w:sz="4" w:space="0" w:color="auto"/>
            </w:tcBorders>
            <w:shd w:val="clear" w:color="auto" w:fill="auto"/>
            <w:noWrap/>
            <w:vAlign w:val="center"/>
            <w:hideMark/>
          </w:tcPr>
          <w:p w14:paraId="264010A8" w14:textId="3436CB8C" w:rsidR="00F81AB4" w:rsidRPr="00301013" w:rsidRDefault="00F81AB4" w:rsidP="00301013">
            <w:pPr>
              <w:widowControl/>
              <w:jc w:val="center"/>
              <w:rPr>
                <w:rFonts w:ascii="Arial" w:eastAsia="宋体" w:hAnsi="Arial" w:cs="Arial"/>
                <w:color w:val="000000"/>
                <w:kern w:val="0"/>
                <w:sz w:val="18"/>
                <w:szCs w:val="18"/>
              </w:rPr>
            </w:pPr>
          </w:p>
        </w:tc>
        <w:tc>
          <w:tcPr>
            <w:tcW w:w="1084" w:type="dxa"/>
            <w:tcBorders>
              <w:top w:val="nil"/>
              <w:left w:val="nil"/>
              <w:bottom w:val="single" w:sz="4" w:space="0" w:color="auto"/>
              <w:right w:val="single" w:sz="4" w:space="0" w:color="auto"/>
            </w:tcBorders>
            <w:shd w:val="clear" w:color="auto" w:fill="auto"/>
            <w:noWrap/>
            <w:vAlign w:val="center"/>
            <w:hideMark/>
          </w:tcPr>
          <w:p w14:paraId="02CBCB2F" w14:textId="352B7F52" w:rsidR="00F81AB4" w:rsidRPr="00301013" w:rsidRDefault="00F81AB4" w:rsidP="00301013">
            <w:pPr>
              <w:widowControl/>
              <w:jc w:val="center"/>
              <w:rPr>
                <w:rFonts w:ascii="Arial" w:eastAsia="宋体" w:hAnsi="Arial" w:cs="Arial"/>
                <w:color w:val="000000"/>
                <w:kern w:val="0"/>
                <w:sz w:val="18"/>
                <w:szCs w:val="18"/>
              </w:rPr>
            </w:pPr>
          </w:p>
        </w:tc>
      </w:tr>
    </w:tbl>
    <w:p w14:paraId="75F79F67" w14:textId="67293903" w:rsidR="00951196" w:rsidRDefault="00951196" w:rsidP="001649F2">
      <w:pPr>
        <w:pStyle w:val="1"/>
        <w:spacing w:before="300" w:after="300" w:line="360" w:lineRule="exact"/>
        <w:jc w:val="left"/>
        <w:rPr>
          <w:rFonts w:ascii="Arial" w:eastAsia="宋体" w:hAnsi="Arial" w:cs="Arial"/>
          <w:sz w:val="21"/>
          <w:szCs w:val="21"/>
        </w:rPr>
      </w:pPr>
      <w:bookmarkStart w:id="10" w:name="_Toc37771553"/>
      <w:r w:rsidRPr="0027493F">
        <w:rPr>
          <w:rFonts w:ascii="Arial" w:eastAsia="宋体" w:hAnsi="Arial" w:cs="Arial"/>
          <w:sz w:val="21"/>
          <w:szCs w:val="21"/>
        </w:rPr>
        <w:t>八</w:t>
      </w:r>
      <w:r w:rsidR="00CA5603">
        <w:rPr>
          <w:rFonts w:ascii="Arial" w:eastAsia="宋体" w:hAnsi="Arial" w:cs="Arial" w:hint="eastAsia"/>
          <w:sz w:val="21"/>
          <w:szCs w:val="21"/>
        </w:rPr>
        <w:t>、</w:t>
      </w:r>
      <w:r w:rsidRPr="0027493F">
        <w:rPr>
          <w:rFonts w:ascii="Arial" w:eastAsia="宋体" w:hAnsi="Arial" w:cs="Arial"/>
          <w:sz w:val="21"/>
          <w:szCs w:val="21"/>
        </w:rPr>
        <w:t>项目周边竞品情况分析</w:t>
      </w:r>
      <w:bookmarkEnd w:id="10"/>
    </w:p>
    <w:tbl>
      <w:tblPr>
        <w:tblW w:w="9298" w:type="dxa"/>
        <w:tblInd w:w="-5" w:type="dxa"/>
        <w:tblLook w:val="04A0" w:firstRow="1" w:lastRow="0" w:firstColumn="1" w:lastColumn="0" w:noHBand="0" w:noVBand="1"/>
      </w:tblPr>
      <w:tblGrid>
        <w:gridCol w:w="644"/>
        <w:gridCol w:w="1720"/>
        <w:gridCol w:w="877"/>
        <w:gridCol w:w="703"/>
        <w:gridCol w:w="1127"/>
        <w:gridCol w:w="987"/>
        <w:gridCol w:w="1127"/>
        <w:gridCol w:w="986"/>
        <w:gridCol w:w="1127"/>
      </w:tblGrid>
      <w:tr w:rsidR="00006D9E" w:rsidRPr="00DF114A" w14:paraId="129F540F" w14:textId="77777777" w:rsidTr="001649F2">
        <w:trPr>
          <w:trHeight w:val="732"/>
          <w:tblHeader/>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3DF13"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b/>
                <w:bCs/>
                <w:sz w:val="18"/>
                <w:szCs w:val="18"/>
              </w:rPr>
              <w:t>板块</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5A51AE19"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b/>
                <w:bCs/>
                <w:sz w:val="18"/>
                <w:szCs w:val="18"/>
              </w:rPr>
              <w:t>项目名称</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0A90D8E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b/>
                <w:bCs/>
                <w:sz w:val="18"/>
                <w:szCs w:val="18"/>
              </w:rPr>
              <w:t>产品类型</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14:paraId="71DD543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b/>
                <w:bCs/>
                <w:sz w:val="18"/>
                <w:szCs w:val="18"/>
              </w:rPr>
              <w:t>精装情况</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52F443A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b/>
                <w:bCs/>
                <w:sz w:val="18"/>
                <w:szCs w:val="18"/>
              </w:rPr>
              <w:t>在售产品面积</w:t>
            </w:r>
            <w:r w:rsidRPr="00DF114A">
              <w:rPr>
                <w:rFonts w:ascii="Arial" w:eastAsia="宋体" w:hAnsi="Arial" w:cs="Arial"/>
                <w:b/>
                <w:bCs/>
                <w:sz w:val="18"/>
                <w:szCs w:val="18"/>
              </w:rPr>
              <w:t xml:space="preserve"> </w:t>
            </w:r>
            <w:r w:rsidRPr="00DF114A">
              <w:rPr>
                <w:rFonts w:ascii="Arial" w:eastAsia="宋体" w:hAnsi="Arial" w:cs="Arial"/>
                <w:b/>
                <w:bCs/>
                <w:sz w:val="18"/>
                <w:szCs w:val="18"/>
              </w:rPr>
              <w:t>（㎡）</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7FD35153" w14:textId="77777777" w:rsidR="00006D9E" w:rsidRPr="00DF114A" w:rsidRDefault="00006D9E" w:rsidP="00DF114A">
            <w:pPr>
              <w:jc w:val="center"/>
              <w:rPr>
                <w:rFonts w:ascii="Arial" w:eastAsia="宋体" w:hAnsi="Arial" w:cs="Arial"/>
                <w:b/>
                <w:bCs/>
                <w:sz w:val="18"/>
                <w:szCs w:val="18"/>
              </w:rPr>
            </w:pPr>
            <w:r w:rsidRPr="00DF114A">
              <w:rPr>
                <w:rFonts w:ascii="Arial" w:eastAsia="宋体" w:hAnsi="Arial" w:cs="Arial"/>
                <w:b/>
                <w:bCs/>
                <w:sz w:val="18"/>
                <w:szCs w:val="18"/>
              </w:rPr>
              <w:t>成交套数</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68E3D52F" w14:textId="77777777" w:rsidR="00006D9E" w:rsidRPr="00DF114A" w:rsidRDefault="00006D9E" w:rsidP="00DF114A">
            <w:pPr>
              <w:jc w:val="center"/>
              <w:rPr>
                <w:rFonts w:ascii="Arial" w:eastAsia="宋体" w:hAnsi="Arial" w:cs="Arial"/>
                <w:b/>
                <w:bCs/>
                <w:sz w:val="18"/>
                <w:szCs w:val="18"/>
              </w:rPr>
            </w:pPr>
            <w:r w:rsidRPr="00DF114A">
              <w:rPr>
                <w:rFonts w:ascii="Arial" w:eastAsia="宋体" w:hAnsi="Arial" w:cs="Arial"/>
                <w:b/>
                <w:bCs/>
                <w:sz w:val="18"/>
                <w:szCs w:val="18"/>
              </w:rPr>
              <w:t>成交单价（元</w:t>
            </w:r>
            <w:r w:rsidRPr="00DF114A">
              <w:rPr>
                <w:rFonts w:ascii="Arial" w:eastAsia="宋体" w:hAnsi="Arial" w:cs="Arial"/>
                <w:b/>
                <w:bCs/>
                <w:sz w:val="18"/>
                <w:szCs w:val="18"/>
              </w:rPr>
              <w:t>/</w:t>
            </w:r>
            <w:r w:rsidRPr="00DF114A">
              <w:rPr>
                <w:rFonts w:ascii="Arial" w:eastAsia="宋体" w:hAnsi="Arial" w:cs="Arial"/>
                <w:b/>
                <w:bCs/>
                <w:sz w:val="18"/>
                <w:szCs w:val="18"/>
              </w:rPr>
              <w:t>㎡）</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07766BFB" w14:textId="47F93387" w:rsidR="00006D9E" w:rsidRPr="00DF114A" w:rsidRDefault="00006D9E" w:rsidP="00DF114A">
            <w:pPr>
              <w:jc w:val="center"/>
              <w:rPr>
                <w:rFonts w:ascii="Arial" w:eastAsia="宋体" w:hAnsi="Arial" w:cs="Arial"/>
                <w:b/>
                <w:bCs/>
                <w:sz w:val="18"/>
                <w:szCs w:val="18"/>
              </w:rPr>
            </w:pPr>
            <w:r w:rsidRPr="00DF114A">
              <w:rPr>
                <w:rFonts w:ascii="Arial" w:eastAsia="宋体" w:hAnsi="Arial" w:cs="Arial"/>
                <w:b/>
                <w:bCs/>
                <w:sz w:val="18"/>
                <w:szCs w:val="18"/>
              </w:rPr>
              <w:t>累计来访数量</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651931FB" w14:textId="6AF66DB3" w:rsidR="00006D9E" w:rsidRPr="00DF114A" w:rsidRDefault="00006D9E" w:rsidP="00DF114A">
            <w:pPr>
              <w:jc w:val="center"/>
              <w:rPr>
                <w:rFonts w:ascii="Arial" w:eastAsia="宋体" w:hAnsi="Arial" w:cs="Arial"/>
                <w:b/>
                <w:bCs/>
                <w:sz w:val="18"/>
                <w:szCs w:val="18"/>
              </w:rPr>
            </w:pPr>
            <w:r w:rsidRPr="00DF114A">
              <w:rPr>
                <w:rFonts w:ascii="Arial" w:eastAsia="宋体" w:hAnsi="Arial" w:cs="Arial"/>
                <w:b/>
                <w:bCs/>
                <w:sz w:val="18"/>
                <w:szCs w:val="18"/>
              </w:rPr>
              <w:t>总成交套数</w:t>
            </w:r>
          </w:p>
        </w:tc>
      </w:tr>
      <w:tr w:rsidR="00006D9E" w:rsidRPr="00DF114A" w14:paraId="20044A9D" w14:textId="77777777" w:rsidTr="001649F2">
        <w:trPr>
          <w:trHeight w:val="396"/>
        </w:trPr>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68902E"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老城区</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176FE83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中瑞天悦天玺</w:t>
            </w:r>
          </w:p>
        </w:tc>
        <w:tc>
          <w:tcPr>
            <w:tcW w:w="877" w:type="dxa"/>
            <w:tcBorders>
              <w:top w:val="nil"/>
              <w:left w:val="nil"/>
              <w:bottom w:val="single" w:sz="4" w:space="0" w:color="auto"/>
              <w:right w:val="single" w:sz="4" w:space="0" w:color="auto"/>
            </w:tcBorders>
            <w:shd w:val="clear" w:color="auto" w:fill="auto"/>
            <w:noWrap/>
            <w:vAlign w:val="center"/>
            <w:hideMark/>
          </w:tcPr>
          <w:p w14:paraId="3B2B4B1C"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tcBorders>
              <w:top w:val="nil"/>
              <w:left w:val="nil"/>
              <w:bottom w:val="single" w:sz="4" w:space="0" w:color="auto"/>
              <w:right w:val="single" w:sz="4" w:space="0" w:color="auto"/>
            </w:tcBorders>
            <w:shd w:val="clear" w:color="auto" w:fill="auto"/>
            <w:noWrap/>
            <w:vAlign w:val="center"/>
            <w:hideMark/>
          </w:tcPr>
          <w:p w14:paraId="06ED4A9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精装</w:t>
            </w:r>
          </w:p>
        </w:tc>
        <w:tc>
          <w:tcPr>
            <w:tcW w:w="1127" w:type="dxa"/>
            <w:tcBorders>
              <w:top w:val="nil"/>
              <w:left w:val="nil"/>
              <w:bottom w:val="single" w:sz="4" w:space="0" w:color="auto"/>
              <w:right w:val="single" w:sz="4" w:space="0" w:color="auto"/>
            </w:tcBorders>
            <w:shd w:val="clear" w:color="auto" w:fill="auto"/>
            <w:noWrap/>
            <w:vAlign w:val="center"/>
            <w:hideMark/>
          </w:tcPr>
          <w:p w14:paraId="58524489"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98-129</w:t>
            </w:r>
          </w:p>
        </w:tc>
        <w:tc>
          <w:tcPr>
            <w:tcW w:w="987" w:type="dxa"/>
            <w:tcBorders>
              <w:top w:val="nil"/>
              <w:left w:val="nil"/>
              <w:bottom w:val="single" w:sz="4" w:space="0" w:color="auto"/>
              <w:right w:val="single" w:sz="4" w:space="0" w:color="auto"/>
            </w:tcBorders>
            <w:shd w:val="clear" w:color="auto" w:fill="auto"/>
            <w:noWrap/>
            <w:vAlign w:val="center"/>
            <w:hideMark/>
          </w:tcPr>
          <w:p w14:paraId="671C2DE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7</w:t>
            </w:r>
          </w:p>
        </w:tc>
        <w:tc>
          <w:tcPr>
            <w:tcW w:w="1127" w:type="dxa"/>
            <w:tcBorders>
              <w:top w:val="nil"/>
              <w:left w:val="nil"/>
              <w:bottom w:val="single" w:sz="4" w:space="0" w:color="auto"/>
              <w:right w:val="single" w:sz="4" w:space="0" w:color="auto"/>
            </w:tcBorders>
            <w:shd w:val="clear" w:color="auto" w:fill="auto"/>
            <w:noWrap/>
            <w:vAlign w:val="center"/>
            <w:hideMark/>
          </w:tcPr>
          <w:p w14:paraId="3F19297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7900</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57B4EF"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711</w:t>
            </w:r>
          </w:p>
        </w:tc>
        <w:tc>
          <w:tcPr>
            <w:tcW w:w="11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C50959"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45</w:t>
            </w:r>
          </w:p>
        </w:tc>
      </w:tr>
      <w:tr w:rsidR="00006D9E" w:rsidRPr="00DF114A" w14:paraId="492EF299"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5FAF341D" w14:textId="77777777" w:rsidR="00006D9E" w:rsidRPr="00DF114A" w:rsidRDefault="00006D9E" w:rsidP="00DF114A">
            <w:pPr>
              <w:jc w:val="center"/>
              <w:rPr>
                <w:rFonts w:ascii="Arial" w:eastAsia="宋体" w:hAnsi="Arial" w:cs="Arial"/>
                <w:sz w:val="18"/>
                <w:szCs w:val="18"/>
              </w:rPr>
            </w:pPr>
          </w:p>
        </w:tc>
        <w:tc>
          <w:tcPr>
            <w:tcW w:w="1720" w:type="dxa"/>
            <w:vMerge/>
            <w:tcBorders>
              <w:top w:val="nil"/>
              <w:left w:val="single" w:sz="4" w:space="0" w:color="auto"/>
              <w:bottom w:val="single" w:sz="4" w:space="0" w:color="auto"/>
              <w:right w:val="single" w:sz="4" w:space="0" w:color="auto"/>
            </w:tcBorders>
            <w:vAlign w:val="center"/>
            <w:hideMark/>
          </w:tcPr>
          <w:p w14:paraId="5F6F1686" w14:textId="77777777" w:rsidR="00006D9E" w:rsidRPr="00DF114A" w:rsidRDefault="00006D9E" w:rsidP="00DF114A">
            <w:pPr>
              <w:jc w:val="center"/>
              <w:rPr>
                <w:rFonts w:ascii="Arial" w:eastAsia="宋体" w:hAnsi="Arial" w:cs="Arial"/>
                <w:sz w:val="18"/>
                <w:szCs w:val="18"/>
              </w:rPr>
            </w:pPr>
          </w:p>
        </w:tc>
        <w:tc>
          <w:tcPr>
            <w:tcW w:w="877" w:type="dxa"/>
            <w:tcBorders>
              <w:top w:val="nil"/>
              <w:left w:val="nil"/>
              <w:bottom w:val="single" w:sz="4" w:space="0" w:color="auto"/>
              <w:right w:val="single" w:sz="4" w:space="0" w:color="auto"/>
            </w:tcBorders>
            <w:shd w:val="clear" w:color="auto" w:fill="auto"/>
            <w:noWrap/>
            <w:vAlign w:val="center"/>
            <w:hideMark/>
          </w:tcPr>
          <w:p w14:paraId="43BFF24A"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叠拼</w:t>
            </w:r>
          </w:p>
        </w:tc>
        <w:tc>
          <w:tcPr>
            <w:tcW w:w="703" w:type="dxa"/>
            <w:tcBorders>
              <w:top w:val="nil"/>
              <w:left w:val="nil"/>
              <w:bottom w:val="single" w:sz="4" w:space="0" w:color="auto"/>
              <w:right w:val="single" w:sz="4" w:space="0" w:color="auto"/>
            </w:tcBorders>
            <w:shd w:val="clear" w:color="auto" w:fill="auto"/>
            <w:noWrap/>
            <w:vAlign w:val="center"/>
            <w:hideMark/>
          </w:tcPr>
          <w:p w14:paraId="35BED208"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748C4BE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112-211</w:t>
            </w:r>
          </w:p>
        </w:tc>
        <w:tc>
          <w:tcPr>
            <w:tcW w:w="987" w:type="dxa"/>
            <w:tcBorders>
              <w:top w:val="nil"/>
              <w:left w:val="nil"/>
              <w:bottom w:val="single" w:sz="4" w:space="0" w:color="auto"/>
              <w:right w:val="single" w:sz="4" w:space="0" w:color="auto"/>
            </w:tcBorders>
            <w:shd w:val="clear" w:color="auto" w:fill="auto"/>
            <w:noWrap/>
            <w:vAlign w:val="center"/>
            <w:hideMark/>
          </w:tcPr>
          <w:p w14:paraId="4547E1D0"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4</w:t>
            </w:r>
          </w:p>
        </w:tc>
        <w:tc>
          <w:tcPr>
            <w:tcW w:w="1127" w:type="dxa"/>
            <w:tcBorders>
              <w:top w:val="nil"/>
              <w:left w:val="nil"/>
              <w:bottom w:val="single" w:sz="4" w:space="0" w:color="auto"/>
              <w:right w:val="single" w:sz="4" w:space="0" w:color="auto"/>
            </w:tcBorders>
            <w:shd w:val="clear" w:color="auto" w:fill="auto"/>
            <w:noWrap/>
            <w:vAlign w:val="center"/>
            <w:hideMark/>
          </w:tcPr>
          <w:p w14:paraId="71AEB1C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8500</w:t>
            </w:r>
          </w:p>
        </w:tc>
        <w:tc>
          <w:tcPr>
            <w:tcW w:w="986" w:type="dxa"/>
            <w:vMerge/>
            <w:tcBorders>
              <w:top w:val="nil"/>
              <w:left w:val="single" w:sz="4" w:space="0" w:color="auto"/>
              <w:bottom w:val="single" w:sz="4" w:space="0" w:color="auto"/>
              <w:right w:val="single" w:sz="4" w:space="0" w:color="auto"/>
            </w:tcBorders>
            <w:vAlign w:val="center"/>
            <w:hideMark/>
          </w:tcPr>
          <w:p w14:paraId="55E697CD" w14:textId="77777777" w:rsidR="00006D9E" w:rsidRPr="00DF114A" w:rsidRDefault="00006D9E" w:rsidP="00DF114A">
            <w:pPr>
              <w:jc w:val="center"/>
              <w:rPr>
                <w:rFonts w:ascii="Arial" w:eastAsia="宋体" w:hAnsi="Arial" w:cs="Arial"/>
                <w:sz w:val="18"/>
                <w:szCs w:val="18"/>
              </w:rPr>
            </w:pPr>
          </w:p>
        </w:tc>
        <w:tc>
          <w:tcPr>
            <w:tcW w:w="1127" w:type="dxa"/>
            <w:vMerge/>
            <w:tcBorders>
              <w:top w:val="nil"/>
              <w:left w:val="single" w:sz="4" w:space="0" w:color="auto"/>
              <w:bottom w:val="single" w:sz="4" w:space="0" w:color="auto"/>
              <w:right w:val="single" w:sz="4" w:space="0" w:color="auto"/>
            </w:tcBorders>
            <w:vAlign w:val="center"/>
            <w:hideMark/>
          </w:tcPr>
          <w:p w14:paraId="0A5A6705" w14:textId="77777777" w:rsidR="00006D9E" w:rsidRPr="00DF114A" w:rsidRDefault="00006D9E" w:rsidP="00DF114A">
            <w:pPr>
              <w:jc w:val="center"/>
              <w:rPr>
                <w:rFonts w:ascii="Arial" w:eastAsia="宋体" w:hAnsi="Arial" w:cs="Arial"/>
                <w:sz w:val="18"/>
                <w:szCs w:val="18"/>
              </w:rPr>
            </w:pPr>
          </w:p>
        </w:tc>
      </w:tr>
      <w:tr w:rsidR="00006D9E" w:rsidRPr="00DF114A" w14:paraId="71D88149" w14:textId="77777777" w:rsidTr="001649F2">
        <w:trPr>
          <w:trHeight w:val="666"/>
        </w:trPr>
        <w:tc>
          <w:tcPr>
            <w:tcW w:w="644" w:type="dxa"/>
            <w:vMerge/>
            <w:tcBorders>
              <w:top w:val="nil"/>
              <w:left w:val="single" w:sz="4" w:space="0" w:color="auto"/>
              <w:bottom w:val="single" w:sz="4" w:space="0" w:color="auto"/>
              <w:right w:val="single" w:sz="4" w:space="0" w:color="auto"/>
            </w:tcBorders>
            <w:vAlign w:val="center"/>
            <w:hideMark/>
          </w:tcPr>
          <w:p w14:paraId="291DB1DF" w14:textId="77777777" w:rsidR="00006D9E" w:rsidRPr="00DF114A" w:rsidRDefault="00006D9E" w:rsidP="00DF114A">
            <w:pPr>
              <w:jc w:val="center"/>
              <w:rPr>
                <w:rFonts w:ascii="Arial" w:eastAsia="宋体" w:hAnsi="Arial" w:cs="Arial"/>
                <w:sz w:val="18"/>
                <w:szCs w:val="18"/>
              </w:rPr>
            </w:pPr>
          </w:p>
        </w:tc>
        <w:tc>
          <w:tcPr>
            <w:tcW w:w="1720" w:type="dxa"/>
            <w:tcBorders>
              <w:top w:val="nil"/>
              <w:left w:val="nil"/>
              <w:bottom w:val="single" w:sz="4" w:space="0" w:color="auto"/>
              <w:right w:val="single" w:sz="4" w:space="0" w:color="auto"/>
            </w:tcBorders>
            <w:shd w:val="clear" w:color="auto" w:fill="auto"/>
            <w:noWrap/>
            <w:vAlign w:val="center"/>
            <w:hideMark/>
          </w:tcPr>
          <w:p w14:paraId="733D8D2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海德花园</w:t>
            </w:r>
          </w:p>
        </w:tc>
        <w:tc>
          <w:tcPr>
            <w:tcW w:w="877" w:type="dxa"/>
            <w:tcBorders>
              <w:top w:val="nil"/>
              <w:left w:val="nil"/>
              <w:bottom w:val="single" w:sz="4" w:space="0" w:color="auto"/>
              <w:right w:val="single" w:sz="4" w:space="0" w:color="auto"/>
            </w:tcBorders>
            <w:shd w:val="clear" w:color="auto" w:fill="auto"/>
            <w:noWrap/>
            <w:vAlign w:val="center"/>
            <w:hideMark/>
          </w:tcPr>
          <w:p w14:paraId="1B5C120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tcBorders>
              <w:top w:val="nil"/>
              <w:left w:val="nil"/>
              <w:bottom w:val="single" w:sz="4" w:space="0" w:color="auto"/>
              <w:right w:val="single" w:sz="4" w:space="0" w:color="auto"/>
            </w:tcBorders>
            <w:shd w:val="clear" w:color="auto" w:fill="auto"/>
            <w:noWrap/>
            <w:vAlign w:val="center"/>
            <w:hideMark/>
          </w:tcPr>
          <w:p w14:paraId="362BF40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4F3C87F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113-123</w:t>
            </w:r>
          </w:p>
        </w:tc>
        <w:tc>
          <w:tcPr>
            <w:tcW w:w="987" w:type="dxa"/>
            <w:tcBorders>
              <w:top w:val="nil"/>
              <w:left w:val="nil"/>
              <w:bottom w:val="single" w:sz="4" w:space="0" w:color="auto"/>
              <w:right w:val="single" w:sz="4" w:space="0" w:color="auto"/>
            </w:tcBorders>
            <w:shd w:val="clear" w:color="auto" w:fill="auto"/>
            <w:noWrap/>
            <w:vAlign w:val="center"/>
            <w:hideMark/>
          </w:tcPr>
          <w:p w14:paraId="6038815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22</w:t>
            </w:r>
          </w:p>
        </w:tc>
        <w:tc>
          <w:tcPr>
            <w:tcW w:w="1127" w:type="dxa"/>
            <w:tcBorders>
              <w:top w:val="nil"/>
              <w:left w:val="nil"/>
              <w:bottom w:val="single" w:sz="4" w:space="0" w:color="auto"/>
              <w:right w:val="single" w:sz="4" w:space="0" w:color="auto"/>
            </w:tcBorders>
            <w:shd w:val="clear" w:color="auto" w:fill="auto"/>
            <w:noWrap/>
            <w:vAlign w:val="center"/>
            <w:hideMark/>
          </w:tcPr>
          <w:p w14:paraId="72C5ECEB"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5600</w:t>
            </w:r>
          </w:p>
        </w:tc>
        <w:tc>
          <w:tcPr>
            <w:tcW w:w="986" w:type="dxa"/>
            <w:tcBorders>
              <w:top w:val="nil"/>
              <w:left w:val="nil"/>
              <w:bottom w:val="single" w:sz="4" w:space="0" w:color="auto"/>
              <w:right w:val="single" w:sz="4" w:space="0" w:color="auto"/>
            </w:tcBorders>
            <w:shd w:val="clear" w:color="auto" w:fill="auto"/>
            <w:noWrap/>
            <w:vAlign w:val="center"/>
            <w:hideMark/>
          </w:tcPr>
          <w:p w14:paraId="2E1EF42D"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821</w:t>
            </w:r>
          </w:p>
        </w:tc>
        <w:tc>
          <w:tcPr>
            <w:tcW w:w="1127" w:type="dxa"/>
            <w:tcBorders>
              <w:top w:val="nil"/>
              <w:left w:val="nil"/>
              <w:bottom w:val="single" w:sz="4" w:space="0" w:color="auto"/>
              <w:right w:val="single" w:sz="4" w:space="0" w:color="auto"/>
            </w:tcBorders>
            <w:shd w:val="clear" w:color="auto" w:fill="auto"/>
            <w:noWrap/>
            <w:vAlign w:val="center"/>
            <w:hideMark/>
          </w:tcPr>
          <w:p w14:paraId="748A1F1D"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143</w:t>
            </w:r>
          </w:p>
        </w:tc>
      </w:tr>
      <w:tr w:rsidR="00006D9E" w:rsidRPr="00DF114A" w14:paraId="05FAB61F"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19E4C123" w14:textId="77777777" w:rsidR="00006D9E" w:rsidRPr="00DF114A" w:rsidRDefault="00006D9E" w:rsidP="00DF114A">
            <w:pPr>
              <w:jc w:val="center"/>
              <w:rPr>
                <w:rFonts w:ascii="Arial" w:eastAsia="宋体" w:hAnsi="Arial" w:cs="Arial"/>
                <w:sz w:val="18"/>
                <w:szCs w:val="18"/>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7D219AD"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阳光和悦澜庭</w:t>
            </w:r>
          </w:p>
        </w:tc>
        <w:tc>
          <w:tcPr>
            <w:tcW w:w="877" w:type="dxa"/>
            <w:tcBorders>
              <w:top w:val="nil"/>
              <w:left w:val="nil"/>
              <w:bottom w:val="single" w:sz="4" w:space="0" w:color="auto"/>
              <w:right w:val="single" w:sz="4" w:space="0" w:color="auto"/>
            </w:tcBorders>
            <w:shd w:val="clear" w:color="auto" w:fill="auto"/>
            <w:noWrap/>
            <w:vAlign w:val="center"/>
            <w:hideMark/>
          </w:tcPr>
          <w:p w14:paraId="52300A5E"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0A903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684A6BAF"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85-98</w:t>
            </w:r>
          </w:p>
        </w:tc>
        <w:tc>
          <w:tcPr>
            <w:tcW w:w="987" w:type="dxa"/>
            <w:tcBorders>
              <w:top w:val="nil"/>
              <w:left w:val="nil"/>
              <w:bottom w:val="single" w:sz="4" w:space="0" w:color="auto"/>
              <w:right w:val="single" w:sz="4" w:space="0" w:color="auto"/>
            </w:tcBorders>
            <w:shd w:val="clear" w:color="auto" w:fill="auto"/>
            <w:noWrap/>
            <w:vAlign w:val="center"/>
            <w:hideMark/>
          </w:tcPr>
          <w:p w14:paraId="0A120825"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7</w:t>
            </w:r>
          </w:p>
        </w:tc>
        <w:tc>
          <w:tcPr>
            <w:tcW w:w="1127" w:type="dxa"/>
            <w:tcBorders>
              <w:top w:val="nil"/>
              <w:left w:val="nil"/>
              <w:bottom w:val="single" w:sz="4" w:space="0" w:color="auto"/>
              <w:right w:val="single" w:sz="4" w:space="0" w:color="auto"/>
            </w:tcBorders>
            <w:shd w:val="clear" w:color="auto" w:fill="auto"/>
            <w:noWrap/>
            <w:vAlign w:val="center"/>
            <w:hideMark/>
          </w:tcPr>
          <w:p w14:paraId="70CF38AC"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6100</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BE186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950</w:t>
            </w:r>
          </w:p>
        </w:tc>
        <w:tc>
          <w:tcPr>
            <w:tcW w:w="11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BAA28D"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194</w:t>
            </w:r>
          </w:p>
        </w:tc>
      </w:tr>
      <w:tr w:rsidR="00006D9E" w:rsidRPr="00DF114A" w14:paraId="1B7F3692"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7E296DE4" w14:textId="77777777" w:rsidR="00006D9E" w:rsidRPr="00DF114A" w:rsidRDefault="00006D9E" w:rsidP="00DF114A">
            <w:pPr>
              <w:jc w:val="center"/>
              <w:rPr>
                <w:rFonts w:ascii="Arial" w:eastAsia="宋体" w:hAnsi="Arial" w:cs="Arial"/>
                <w:sz w:val="18"/>
                <w:szCs w:val="18"/>
              </w:rPr>
            </w:pPr>
          </w:p>
        </w:tc>
        <w:tc>
          <w:tcPr>
            <w:tcW w:w="1720" w:type="dxa"/>
            <w:vMerge/>
            <w:tcBorders>
              <w:top w:val="nil"/>
              <w:left w:val="single" w:sz="4" w:space="0" w:color="auto"/>
              <w:bottom w:val="single" w:sz="4" w:space="0" w:color="auto"/>
              <w:right w:val="single" w:sz="4" w:space="0" w:color="auto"/>
            </w:tcBorders>
            <w:vAlign w:val="center"/>
            <w:hideMark/>
          </w:tcPr>
          <w:p w14:paraId="1669D198" w14:textId="77777777" w:rsidR="00006D9E" w:rsidRPr="00DF114A" w:rsidRDefault="00006D9E" w:rsidP="00DF114A">
            <w:pPr>
              <w:jc w:val="center"/>
              <w:rPr>
                <w:rFonts w:ascii="Arial" w:eastAsia="宋体" w:hAnsi="Arial" w:cs="Arial"/>
                <w:sz w:val="18"/>
                <w:szCs w:val="18"/>
              </w:rPr>
            </w:pPr>
          </w:p>
        </w:tc>
        <w:tc>
          <w:tcPr>
            <w:tcW w:w="877" w:type="dxa"/>
            <w:tcBorders>
              <w:top w:val="nil"/>
              <w:left w:val="nil"/>
              <w:bottom w:val="single" w:sz="4" w:space="0" w:color="auto"/>
              <w:right w:val="single" w:sz="4" w:space="0" w:color="auto"/>
            </w:tcBorders>
            <w:shd w:val="clear" w:color="auto" w:fill="auto"/>
            <w:noWrap/>
            <w:vAlign w:val="center"/>
            <w:hideMark/>
          </w:tcPr>
          <w:p w14:paraId="749A812B"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洋房</w:t>
            </w:r>
          </w:p>
        </w:tc>
        <w:tc>
          <w:tcPr>
            <w:tcW w:w="703" w:type="dxa"/>
            <w:vMerge/>
            <w:tcBorders>
              <w:top w:val="nil"/>
              <w:left w:val="single" w:sz="4" w:space="0" w:color="auto"/>
              <w:bottom w:val="single" w:sz="4" w:space="0" w:color="auto"/>
              <w:right w:val="single" w:sz="4" w:space="0" w:color="auto"/>
            </w:tcBorders>
            <w:vAlign w:val="center"/>
            <w:hideMark/>
          </w:tcPr>
          <w:p w14:paraId="665A3D5D" w14:textId="77777777" w:rsidR="00006D9E" w:rsidRPr="00DF114A" w:rsidRDefault="00006D9E" w:rsidP="00DF114A">
            <w:pPr>
              <w:jc w:val="center"/>
              <w:rPr>
                <w:rFonts w:ascii="Arial" w:eastAsia="宋体" w:hAnsi="Arial" w:cs="Arial"/>
                <w:sz w:val="18"/>
                <w:szCs w:val="18"/>
              </w:rPr>
            </w:pPr>
          </w:p>
        </w:tc>
        <w:tc>
          <w:tcPr>
            <w:tcW w:w="1127" w:type="dxa"/>
            <w:tcBorders>
              <w:top w:val="nil"/>
              <w:left w:val="nil"/>
              <w:bottom w:val="single" w:sz="4" w:space="0" w:color="auto"/>
              <w:right w:val="single" w:sz="4" w:space="0" w:color="auto"/>
            </w:tcBorders>
            <w:shd w:val="clear" w:color="auto" w:fill="auto"/>
            <w:noWrap/>
            <w:vAlign w:val="center"/>
            <w:hideMark/>
          </w:tcPr>
          <w:p w14:paraId="2EF1049C"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105</w:t>
            </w:r>
          </w:p>
        </w:tc>
        <w:tc>
          <w:tcPr>
            <w:tcW w:w="987" w:type="dxa"/>
            <w:tcBorders>
              <w:top w:val="nil"/>
              <w:left w:val="nil"/>
              <w:bottom w:val="single" w:sz="4" w:space="0" w:color="auto"/>
              <w:right w:val="single" w:sz="4" w:space="0" w:color="auto"/>
            </w:tcBorders>
            <w:shd w:val="clear" w:color="auto" w:fill="auto"/>
            <w:noWrap/>
            <w:vAlign w:val="center"/>
            <w:hideMark/>
          </w:tcPr>
          <w:p w14:paraId="6F4A96C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3</w:t>
            </w:r>
          </w:p>
        </w:tc>
        <w:tc>
          <w:tcPr>
            <w:tcW w:w="1127" w:type="dxa"/>
            <w:tcBorders>
              <w:top w:val="nil"/>
              <w:left w:val="nil"/>
              <w:bottom w:val="single" w:sz="4" w:space="0" w:color="auto"/>
              <w:right w:val="single" w:sz="4" w:space="0" w:color="auto"/>
            </w:tcBorders>
            <w:shd w:val="clear" w:color="auto" w:fill="auto"/>
            <w:noWrap/>
            <w:vAlign w:val="center"/>
            <w:hideMark/>
          </w:tcPr>
          <w:p w14:paraId="1B867243"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7000</w:t>
            </w:r>
          </w:p>
        </w:tc>
        <w:tc>
          <w:tcPr>
            <w:tcW w:w="986" w:type="dxa"/>
            <w:vMerge/>
            <w:tcBorders>
              <w:top w:val="nil"/>
              <w:left w:val="single" w:sz="4" w:space="0" w:color="auto"/>
              <w:bottom w:val="single" w:sz="4" w:space="0" w:color="auto"/>
              <w:right w:val="single" w:sz="4" w:space="0" w:color="auto"/>
            </w:tcBorders>
            <w:vAlign w:val="center"/>
            <w:hideMark/>
          </w:tcPr>
          <w:p w14:paraId="0FDA2978" w14:textId="77777777" w:rsidR="00006D9E" w:rsidRPr="00DF114A" w:rsidRDefault="00006D9E" w:rsidP="00DF114A">
            <w:pPr>
              <w:jc w:val="center"/>
              <w:rPr>
                <w:rFonts w:ascii="Arial" w:eastAsia="宋体" w:hAnsi="Arial" w:cs="Arial"/>
                <w:sz w:val="18"/>
                <w:szCs w:val="18"/>
              </w:rPr>
            </w:pPr>
          </w:p>
        </w:tc>
        <w:tc>
          <w:tcPr>
            <w:tcW w:w="1127" w:type="dxa"/>
            <w:vMerge/>
            <w:tcBorders>
              <w:top w:val="nil"/>
              <w:left w:val="single" w:sz="4" w:space="0" w:color="auto"/>
              <w:bottom w:val="single" w:sz="4" w:space="0" w:color="auto"/>
              <w:right w:val="single" w:sz="4" w:space="0" w:color="auto"/>
            </w:tcBorders>
            <w:vAlign w:val="center"/>
            <w:hideMark/>
          </w:tcPr>
          <w:p w14:paraId="3F758BC1" w14:textId="77777777" w:rsidR="00006D9E" w:rsidRPr="00DF114A" w:rsidRDefault="00006D9E" w:rsidP="00DF114A">
            <w:pPr>
              <w:jc w:val="center"/>
              <w:rPr>
                <w:rFonts w:ascii="Arial" w:eastAsia="宋体" w:hAnsi="Arial" w:cs="Arial"/>
                <w:sz w:val="18"/>
                <w:szCs w:val="18"/>
              </w:rPr>
            </w:pPr>
          </w:p>
        </w:tc>
      </w:tr>
      <w:tr w:rsidR="00006D9E" w:rsidRPr="00DF114A" w14:paraId="33B71AA9" w14:textId="77777777" w:rsidTr="001649F2">
        <w:trPr>
          <w:trHeight w:val="396"/>
        </w:trPr>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5D2F2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南部新城</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63E6697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美的碧桂园</w:t>
            </w:r>
            <w:r w:rsidRPr="00DF114A">
              <w:rPr>
                <w:rFonts w:ascii="Arial" w:eastAsia="宋体" w:hAnsi="Arial" w:cs="Arial"/>
                <w:sz w:val="18"/>
                <w:szCs w:val="18"/>
              </w:rPr>
              <w:t xml:space="preserve"> </w:t>
            </w:r>
            <w:r w:rsidRPr="00DF114A">
              <w:rPr>
                <w:rFonts w:ascii="Arial" w:eastAsia="宋体" w:hAnsi="Arial" w:cs="Arial"/>
                <w:sz w:val="18"/>
                <w:szCs w:val="18"/>
              </w:rPr>
              <w:t>观澜府</w:t>
            </w:r>
          </w:p>
        </w:tc>
        <w:tc>
          <w:tcPr>
            <w:tcW w:w="877" w:type="dxa"/>
            <w:tcBorders>
              <w:top w:val="nil"/>
              <w:left w:val="nil"/>
              <w:bottom w:val="single" w:sz="4" w:space="0" w:color="auto"/>
              <w:right w:val="single" w:sz="4" w:space="0" w:color="auto"/>
            </w:tcBorders>
            <w:shd w:val="clear" w:color="auto" w:fill="auto"/>
            <w:noWrap/>
            <w:vAlign w:val="center"/>
            <w:hideMark/>
          </w:tcPr>
          <w:p w14:paraId="19680D83"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tcBorders>
              <w:top w:val="nil"/>
              <w:left w:val="nil"/>
              <w:bottom w:val="single" w:sz="4" w:space="0" w:color="auto"/>
              <w:right w:val="single" w:sz="4" w:space="0" w:color="auto"/>
            </w:tcBorders>
            <w:shd w:val="clear" w:color="auto" w:fill="auto"/>
            <w:noWrap/>
            <w:vAlign w:val="center"/>
            <w:hideMark/>
          </w:tcPr>
          <w:p w14:paraId="47DB1EED"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3C3E36C0"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w:t>
            </w:r>
          </w:p>
        </w:tc>
        <w:tc>
          <w:tcPr>
            <w:tcW w:w="987" w:type="dxa"/>
            <w:tcBorders>
              <w:top w:val="nil"/>
              <w:left w:val="nil"/>
              <w:bottom w:val="single" w:sz="4" w:space="0" w:color="auto"/>
              <w:right w:val="single" w:sz="4" w:space="0" w:color="auto"/>
            </w:tcBorders>
            <w:shd w:val="clear" w:color="auto" w:fill="auto"/>
            <w:noWrap/>
            <w:vAlign w:val="center"/>
            <w:hideMark/>
          </w:tcPr>
          <w:p w14:paraId="39C7369F" w14:textId="77777777" w:rsidR="00006D9E" w:rsidRPr="00DF114A" w:rsidRDefault="00006D9E" w:rsidP="00DF114A">
            <w:pPr>
              <w:jc w:val="center"/>
              <w:rPr>
                <w:rFonts w:ascii="Arial" w:eastAsia="宋体" w:hAnsi="Arial" w:cs="Arial"/>
                <w:sz w:val="18"/>
                <w:szCs w:val="18"/>
              </w:rPr>
            </w:pPr>
          </w:p>
        </w:tc>
        <w:tc>
          <w:tcPr>
            <w:tcW w:w="1127" w:type="dxa"/>
            <w:tcBorders>
              <w:top w:val="nil"/>
              <w:left w:val="nil"/>
              <w:bottom w:val="single" w:sz="4" w:space="0" w:color="auto"/>
              <w:right w:val="single" w:sz="4" w:space="0" w:color="auto"/>
            </w:tcBorders>
            <w:shd w:val="clear" w:color="auto" w:fill="auto"/>
            <w:noWrap/>
            <w:vAlign w:val="center"/>
            <w:hideMark/>
          </w:tcPr>
          <w:p w14:paraId="2A87478E"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D0EB9A"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221</w:t>
            </w:r>
          </w:p>
        </w:tc>
        <w:tc>
          <w:tcPr>
            <w:tcW w:w="11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EB44B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33</w:t>
            </w:r>
          </w:p>
        </w:tc>
      </w:tr>
      <w:tr w:rsidR="00006D9E" w:rsidRPr="00DF114A" w14:paraId="4CF542E6"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12868F80" w14:textId="77777777" w:rsidR="00006D9E" w:rsidRPr="00DF114A" w:rsidRDefault="00006D9E" w:rsidP="00DF114A">
            <w:pPr>
              <w:jc w:val="center"/>
              <w:rPr>
                <w:rFonts w:ascii="Arial" w:eastAsia="宋体" w:hAnsi="Arial" w:cs="Arial"/>
                <w:sz w:val="18"/>
                <w:szCs w:val="18"/>
              </w:rPr>
            </w:pPr>
          </w:p>
        </w:tc>
        <w:tc>
          <w:tcPr>
            <w:tcW w:w="1720" w:type="dxa"/>
            <w:vMerge/>
            <w:tcBorders>
              <w:top w:val="nil"/>
              <w:left w:val="single" w:sz="4" w:space="0" w:color="auto"/>
              <w:bottom w:val="single" w:sz="4" w:space="0" w:color="auto"/>
              <w:right w:val="single" w:sz="4" w:space="0" w:color="auto"/>
            </w:tcBorders>
            <w:vAlign w:val="center"/>
            <w:hideMark/>
          </w:tcPr>
          <w:p w14:paraId="4F3BEDA0" w14:textId="77777777" w:rsidR="00006D9E" w:rsidRPr="00DF114A" w:rsidRDefault="00006D9E" w:rsidP="00DF114A">
            <w:pPr>
              <w:jc w:val="center"/>
              <w:rPr>
                <w:rFonts w:ascii="Arial" w:eastAsia="宋体" w:hAnsi="Arial" w:cs="Arial"/>
                <w:sz w:val="18"/>
                <w:szCs w:val="18"/>
              </w:rPr>
            </w:pPr>
          </w:p>
        </w:tc>
        <w:tc>
          <w:tcPr>
            <w:tcW w:w="877" w:type="dxa"/>
            <w:tcBorders>
              <w:top w:val="nil"/>
              <w:left w:val="nil"/>
              <w:bottom w:val="single" w:sz="4" w:space="0" w:color="auto"/>
              <w:right w:val="single" w:sz="4" w:space="0" w:color="auto"/>
            </w:tcBorders>
            <w:shd w:val="clear" w:color="auto" w:fill="auto"/>
            <w:noWrap/>
            <w:vAlign w:val="center"/>
            <w:hideMark/>
          </w:tcPr>
          <w:p w14:paraId="491801F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洋房</w:t>
            </w:r>
          </w:p>
        </w:tc>
        <w:tc>
          <w:tcPr>
            <w:tcW w:w="703" w:type="dxa"/>
            <w:tcBorders>
              <w:top w:val="nil"/>
              <w:left w:val="nil"/>
              <w:bottom w:val="single" w:sz="4" w:space="0" w:color="auto"/>
              <w:right w:val="single" w:sz="4" w:space="0" w:color="auto"/>
            </w:tcBorders>
            <w:shd w:val="clear" w:color="auto" w:fill="auto"/>
            <w:noWrap/>
            <w:vAlign w:val="center"/>
            <w:hideMark/>
          </w:tcPr>
          <w:p w14:paraId="390F6D3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1FDCC73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144</w:t>
            </w:r>
          </w:p>
        </w:tc>
        <w:tc>
          <w:tcPr>
            <w:tcW w:w="987" w:type="dxa"/>
            <w:tcBorders>
              <w:top w:val="nil"/>
              <w:left w:val="nil"/>
              <w:bottom w:val="single" w:sz="4" w:space="0" w:color="auto"/>
              <w:right w:val="single" w:sz="4" w:space="0" w:color="auto"/>
            </w:tcBorders>
            <w:shd w:val="clear" w:color="auto" w:fill="auto"/>
            <w:noWrap/>
            <w:vAlign w:val="center"/>
            <w:hideMark/>
          </w:tcPr>
          <w:p w14:paraId="73D28D3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w:t>
            </w:r>
          </w:p>
        </w:tc>
        <w:tc>
          <w:tcPr>
            <w:tcW w:w="1127" w:type="dxa"/>
            <w:tcBorders>
              <w:top w:val="nil"/>
              <w:left w:val="nil"/>
              <w:bottom w:val="single" w:sz="4" w:space="0" w:color="auto"/>
              <w:right w:val="single" w:sz="4" w:space="0" w:color="auto"/>
            </w:tcBorders>
            <w:shd w:val="clear" w:color="auto" w:fill="auto"/>
            <w:noWrap/>
            <w:vAlign w:val="center"/>
            <w:hideMark/>
          </w:tcPr>
          <w:p w14:paraId="6F7FB4AB"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7500</w:t>
            </w:r>
          </w:p>
        </w:tc>
        <w:tc>
          <w:tcPr>
            <w:tcW w:w="986" w:type="dxa"/>
            <w:vMerge/>
            <w:tcBorders>
              <w:top w:val="nil"/>
              <w:left w:val="single" w:sz="4" w:space="0" w:color="auto"/>
              <w:bottom w:val="single" w:sz="4" w:space="0" w:color="auto"/>
              <w:right w:val="single" w:sz="4" w:space="0" w:color="auto"/>
            </w:tcBorders>
            <w:vAlign w:val="center"/>
            <w:hideMark/>
          </w:tcPr>
          <w:p w14:paraId="1142E78E" w14:textId="77777777" w:rsidR="00006D9E" w:rsidRPr="00DF114A" w:rsidRDefault="00006D9E" w:rsidP="00DF114A">
            <w:pPr>
              <w:jc w:val="center"/>
              <w:rPr>
                <w:rFonts w:ascii="Arial" w:eastAsia="宋体" w:hAnsi="Arial" w:cs="Arial"/>
                <w:sz w:val="18"/>
                <w:szCs w:val="18"/>
              </w:rPr>
            </w:pPr>
          </w:p>
        </w:tc>
        <w:tc>
          <w:tcPr>
            <w:tcW w:w="1127" w:type="dxa"/>
            <w:vMerge/>
            <w:tcBorders>
              <w:top w:val="nil"/>
              <w:left w:val="single" w:sz="4" w:space="0" w:color="auto"/>
              <w:bottom w:val="single" w:sz="4" w:space="0" w:color="auto"/>
              <w:right w:val="single" w:sz="4" w:space="0" w:color="auto"/>
            </w:tcBorders>
            <w:vAlign w:val="center"/>
            <w:hideMark/>
          </w:tcPr>
          <w:p w14:paraId="4EB9E78F" w14:textId="77777777" w:rsidR="00006D9E" w:rsidRPr="00DF114A" w:rsidRDefault="00006D9E" w:rsidP="00DF114A">
            <w:pPr>
              <w:jc w:val="center"/>
              <w:rPr>
                <w:rFonts w:ascii="Arial" w:eastAsia="宋体" w:hAnsi="Arial" w:cs="Arial"/>
                <w:sz w:val="18"/>
                <w:szCs w:val="18"/>
              </w:rPr>
            </w:pPr>
          </w:p>
        </w:tc>
      </w:tr>
      <w:tr w:rsidR="00006D9E" w:rsidRPr="00DF114A" w14:paraId="1F1C24DC"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7814453F" w14:textId="77777777" w:rsidR="00006D9E" w:rsidRPr="00DF114A" w:rsidRDefault="00006D9E" w:rsidP="00DF114A">
            <w:pPr>
              <w:jc w:val="center"/>
              <w:rPr>
                <w:rFonts w:ascii="Arial" w:eastAsia="宋体" w:hAnsi="Arial" w:cs="Arial"/>
                <w:sz w:val="18"/>
                <w:szCs w:val="18"/>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3CB17DF8"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置信丽都府</w:t>
            </w:r>
            <w:r w:rsidRPr="00DF114A">
              <w:rPr>
                <w:rFonts w:ascii="Arial" w:eastAsia="宋体" w:hAnsi="Arial" w:cs="Arial"/>
                <w:sz w:val="18"/>
                <w:szCs w:val="18"/>
              </w:rPr>
              <w:t xml:space="preserve"> </w:t>
            </w:r>
            <w:r w:rsidRPr="00DF114A">
              <w:rPr>
                <w:rFonts w:ascii="Arial" w:eastAsia="宋体" w:hAnsi="Arial" w:cs="Arial"/>
                <w:sz w:val="18"/>
                <w:szCs w:val="18"/>
              </w:rPr>
              <w:t>二期</w:t>
            </w:r>
          </w:p>
        </w:tc>
        <w:tc>
          <w:tcPr>
            <w:tcW w:w="877" w:type="dxa"/>
            <w:tcBorders>
              <w:top w:val="nil"/>
              <w:left w:val="nil"/>
              <w:bottom w:val="single" w:sz="4" w:space="0" w:color="auto"/>
              <w:right w:val="single" w:sz="4" w:space="0" w:color="auto"/>
            </w:tcBorders>
            <w:shd w:val="clear" w:color="auto" w:fill="auto"/>
            <w:noWrap/>
            <w:vAlign w:val="center"/>
            <w:hideMark/>
          </w:tcPr>
          <w:p w14:paraId="003A6525"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tcBorders>
              <w:top w:val="nil"/>
              <w:left w:val="nil"/>
              <w:bottom w:val="single" w:sz="4" w:space="0" w:color="auto"/>
              <w:right w:val="single" w:sz="4" w:space="0" w:color="auto"/>
            </w:tcBorders>
            <w:shd w:val="clear" w:color="auto" w:fill="auto"/>
            <w:noWrap/>
            <w:vAlign w:val="center"/>
            <w:hideMark/>
          </w:tcPr>
          <w:p w14:paraId="5B46EBF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4AD682E6"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98-123</w:t>
            </w:r>
          </w:p>
        </w:tc>
        <w:tc>
          <w:tcPr>
            <w:tcW w:w="987" w:type="dxa"/>
            <w:tcBorders>
              <w:top w:val="nil"/>
              <w:left w:val="nil"/>
              <w:bottom w:val="single" w:sz="4" w:space="0" w:color="auto"/>
              <w:right w:val="single" w:sz="4" w:space="0" w:color="auto"/>
            </w:tcBorders>
            <w:shd w:val="clear" w:color="auto" w:fill="auto"/>
            <w:noWrap/>
            <w:vAlign w:val="center"/>
            <w:hideMark/>
          </w:tcPr>
          <w:p w14:paraId="22688D9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0</w:t>
            </w:r>
          </w:p>
        </w:tc>
        <w:tc>
          <w:tcPr>
            <w:tcW w:w="1127" w:type="dxa"/>
            <w:tcBorders>
              <w:top w:val="nil"/>
              <w:left w:val="nil"/>
              <w:bottom w:val="single" w:sz="4" w:space="0" w:color="auto"/>
              <w:right w:val="single" w:sz="4" w:space="0" w:color="auto"/>
            </w:tcBorders>
            <w:shd w:val="clear" w:color="auto" w:fill="auto"/>
            <w:noWrap/>
            <w:vAlign w:val="center"/>
            <w:hideMark/>
          </w:tcPr>
          <w:p w14:paraId="200BCF9D"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7000</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288F0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233</w:t>
            </w:r>
          </w:p>
        </w:tc>
        <w:tc>
          <w:tcPr>
            <w:tcW w:w="11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02F27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35</w:t>
            </w:r>
          </w:p>
        </w:tc>
      </w:tr>
      <w:tr w:rsidR="00006D9E" w:rsidRPr="00DF114A" w14:paraId="6A1B43F8"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15BED02F" w14:textId="77777777" w:rsidR="00006D9E" w:rsidRPr="00DF114A" w:rsidRDefault="00006D9E" w:rsidP="00DF114A">
            <w:pPr>
              <w:jc w:val="center"/>
              <w:rPr>
                <w:rFonts w:ascii="Arial" w:eastAsia="宋体" w:hAnsi="Arial" w:cs="Arial"/>
                <w:sz w:val="18"/>
                <w:szCs w:val="18"/>
              </w:rPr>
            </w:pPr>
          </w:p>
        </w:tc>
        <w:tc>
          <w:tcPr>
            <w:tcW w:w="1720" w:type="dxa"/>
            <w:vMerge/>
            <w:tcBorders>
              <w:top w:val="nil"/>
              <w:left w:val="single" w:sz="4" w:space="0" w:color="auto"/>
              <w:bottom w:val="single" w:sz="4" w:space="0" w:color="auto"/>
              <w:right w:val="single" w:sz="4" w:space="0" w:color="auto"/>
            </w:tcBorders>
            <w:vAlign w:val="center"/>
            <w:hideMark/>
          </w:tcPr>
          <w:p w14:paraId="544560C2" w14:textId="77777777" w:rsidR="00006D9E" w:rsidRPr="00DF114A" w:rsidRDefault="00006D9E" w:rsidP="00DF114A">
            <w:pPr>
              <w:jc w:val="center"/>
              <w:rPr>
                <w:rFonts w:ascii="Arial" w:eastAsia="宋体" w:hAnsi="Arial" w:cs="Arial"/>
                <w:sz w:val="18"/>
                <w:szCs w:val="18"/>
              </w:rPr>
            </w:pPr>
          </w:p>
        </w:tc>
        <w:tc>
          <w:tcPr>
            <w:tcW w:w="877" w:type="dxa"/>
            <w:tcBorders>
              <w:top w:val="nil"/>
              <w:left w:val="nil"/>
              <w:bottom w:val="single" w:sz="4" w:space="0" w:color="auto"/>
              <w:right w:val="single" w:sz="4" w:space="0" w:color="auto"/>
            </w:tcBorders>
            <w:shd w:val="clear" w:color="auto" w:fill="auto"/>
            <w:noWrap/>
            <w:vAlign w:val="center"/>
            <w:hideMark/>
          </w:tcPr>
          <w:p w14:paraId="049DC979"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洋房</w:t>
            </w:r>
          </w:p>
        </w:tc>
        <w:tc>
          <w:tcPr>
            <w:tcW w:w="703" w:type="dxa"/>
            <w:tcBorders>
              <w:top w:val="nil"/>
              <w:left w:val="nil"/>
              <w:bottom w:val="single" w:sz="4" w:space="0" w:color="auto"/>
              <w:right w:val="single" w:sz="4" w:space="0" w:color="auto"/>
            </w:tcBorders>
            <w:shd w:val="clear" w:color="auto" w:fill="auto"/>
            <w:noWrap/>
            <w:vAlign w:val="center"/>
            <w:hideMark/>
          </w:tcPr>
          <w:p w14:paraId="3446D603"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1C8D0DA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128</w:t>
            </w:r>
          </w:p>
        </w:tc>
        <w:tc>
          <w:tcPr>
            <w:tcW w:w="987" w:type="dxa"/>
            <w:tcBorders>
              <w:top w:val="nil"/>
              <w:left w:val="nil"/>
              <w:bottom w:val="single" w:sz="4" w:space="0" w:color="auto"/>
              <w:right w:val="single" w:sz="4" w:space="0" w:color="auto"/>
            </w:tcBorders>
            <w:shd w:val="clear" w:color="auto" w:fill="auto"/>
            <w:noWrap/>
            <w:vAlign w:val="center"/>
            <w:hideMark/>
          </w:tcPr>
          <w:p w14:paraId="6A50997A"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0</w:t>
            </w:r>
          </w:p>
        </w:tc>
        <w:tc>
          <w:tcPr>
            <w:tcW w:w="1127" w:type="dxa"/>
            <w:tcBorders>
              <w:top w:val="nil"/>
              <w:left w:val="nil"/>
              <w:bottom w:val="single" w:sz="4" w:space="0" w:color="auto"/>
              <w:right w:val="single" w:sz="4" w:space="0" w:color="auto"/>
            </w:tcBorders>
            <w:shd w:val="clear" w:color="auto" w:fill="auto"/>
            <w:noWrap/>
            <w:vAlign w:val="center"/>
            <w:hideMark/>
          </w:tcPr>
          <w:p w14:paraId="311CBBCE"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w:t>
            </w:r>
          </w:p>
        </w:tc>
        <w:tc>
          <w:tcPr>
            <w:tcW w:w="986" w:type="dxa"/>
            <w:vMerge/>
            <w:tcBorders>
              <w:top w:val="nil"/>
              <w:left w:val="single" w:sz="4" w:space="0" w:color="auto"/>
              <w:bottom w:val="single" w:sz="4" w:space="0" w:color="auto"/>
              <w:right w:val="single" w:sz="4" w:space="0" w:color="auto"/>
            </w:tcBorders>
            <w:vAlign w:val="center"/>
            <w:hideMark/>
          </w:tcPr>
          <w:p w14:paraId="365DA98D" w14:textId="77777777" w:rsidR="00006D9E" w:rsidRPr="00DF114A" w:rsidRDefault="00006D9E" w:rsidP="00DF114A">
            <w:pPr>
              <w:jc w:val="center"/>
              <w:rPr>
                <w:rFonts w:ascii="Arial" w:eastAsia="宋体" w:hAnsi="Arial" w:cs="Arial"/>
                <w:sz w:val="18"/>
                <w:szCs w:val="18"/>
              </w:rPr>
            </w:pPr>
          </w:p>
        </w:tc>
        <w:tc>
          <w:tcPr>
            <w:tcW w:w="1127" w:type="dxa"/>
            <w:vMerge/>
            <w:tcBorders>
              <w:top w:val="nil"/>
              <w:left w:val="single" w:sz="4" w:space="0" w:color="auto"/>
              <w:bottom w:val="single" w:sz="4" w:space="0" w:color="auto"/>
              <w:right w:val="single" w:sz="4" w:space="0" w:color="auto"/>
            </w:tcBorders>
            <w:vAlign w:val="center"/>
            <w:hideMark/>
          </w:tcPr>
          <w:p w14:paraId="423E4649" w14:textId="77777777" w:rsidR="00006D9E" w:rsidRPr="00DF114A" w:rsidRDefault="00006D9E" w:rsidP="00DF114A">
            <w:pPr>
              <w:jc w:val="center"/>
              <w:rPr>
                <w:rFonts w:ascii="Arial" w:eastAsia="宋体" w:hAnsi="Arial" w:cs="Arial"/>
                <w:sz w:val="18"/>
                <w:szCs w:val="18"/>
              </w:rPr>
            </w:pPr>
          </w:p>
        </w:tc>
      </w:tr>
      <w:tr w:rsidR="00006D9E" w:rsidRPr="00DF114A" w14:paraId="3FD02656"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330B7F0D" w14:textId="77777777" w:rsidR="00006D9E" w:rsidRPr="00DF114A" w:rsidRDefault="00006D9E" w:rsidP="00DF114A">
            <w:pPr>
              <w:jc w:val="center"/>
              <w:rPr>
                <w:rFonts w:ascii="Arial" w:eastAsia="宋体" w:hAnsi="Arial" w:cs="Arial"/>
                <w:sz w:val="18"/>
                <w:szCs w:val="18"/>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5B15D629"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展博</w:t>
            </w:r>
            <w:r w:rsidRPr="00DF114A">
              <w:rPr>
                <w:rFonts w:ascii="Arial" w:eastAsia="微软雅黑" w:hAnsi="Arial" w:cs="Arial"/>
                <w:sz w:val="18"/>
                <w:szCs w:val="18"/>
              </w:rPr>
              <w:t>・</w:t>
            </w:r>
            <w:r w:rsidRPr="00DF114A">
              <w:rPr>
                <w:rFonts w:ascii="Arial" w:eastAsia="宋体" w:hAnsi="Arial" w:cs="Arial"/>
                <w:sz w:val="18"/>
                <w:szCs w:val="18"/>
              </w:rPr>
              <w:t>君悦</w:t>
            </w:r>
            <w:r w:rsidRPr="00DF114A">
              <w:rPr>
                <w:rFonts w:ascii="Arial" w:eastAsia="宋体" w:hAnsi="Arial" w:cs="Arial"/>
                <w:sz w:val="18"/>
                <w:szCs w:val="18"/>
              </w:rPr>
              <w:t xml:space="preserve"> </w:t>
            </w:r>
            <w:r w:rsidRPr="00DF114A">
              <w:rPr>
                <w:rFonts w:ascii="Arial" w:eastAsia="宋体" w:hAnsi="Arial" w:cs="Arial"/>
                <w:sz w:val="18"/>
                <w:szCs w:val="18"/>
              </w:rPr>
              <w:t>豪庭</w:t>
            </w:r>
          </w:p>
        </w:tc>
        <w:tc>
          <w:tcPr>
            <w:tcW w:w="877" w:type="dxa"/>
            <w:tcBorders>
              <w:top w:val="nil"/>
              <w:left w:val="nil"/>
              <w:bottom w:val="single" w:sz="4" w:space="0" w:color="auto"/>
              <w:right w:val="single" w:sz="4" w:space="0" w:color="auto"/>
            </w:tcBorders>
            <w:shd w:val="clear" w:color="auto" w:fill="auto"/>
            <w:noWrap/>
            <w:vAlign w:val="center"/>
            <w:hideMark/>
          </w:tcPr>
          <w:p w14:paraId="6FC5C4D3"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tcBorders>
              <w:top w:val="nil"/>
              <w:left w:val="nil"/>
              <w:bottom w:val="single" w:sz="4" w:space="0" w:color="auto"/>
              <w:right w:val="single" w:sz="4" w:space="0" w:color="auto"/>
            </w:tcBorders>
            <w:shd w:val="clear" w:color="auto" w:fill="auto"/>
            <w:noWrap/>
            <w:vAlign w:val="center"/>
            <w:hideMark/>
          </w:tcPr>
          <w:p w14:paraId="111CBC0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166534D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98-128</w:t>
            </w:r>
          </w:p>
        </w:tc>
        <w:tc>
          <w:tcPr>
            <w:tcW w:w="987" w:type="dxa"/>
            <w:tcBorders>
              <w:top w:val="nil"/>
              <w:left w:val="nil"/>
              <w:bottom w:val="single" w:sz="4" w:space="0" w:color="auto"/>
              <w:right w:val="single" w:sz="4" w:space="0" w:color="auto"/>
            </w:tcBorders>
            <w:shd w:val="clear" w:color="auto" w:fill="auto"/>
            <w:noWrap/>
            <w:vAlign w:val="center"/>
            <w:hideMark/>
          </w:tcPr>
          <w:p w14:paraId="43A860EA"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w:t>
            </w:r>
          </w:p>
        </w:tc>
        <w:tc>
          <w:tcPr>
            <w:tcW w:w="1127" w:type="dxa"/>
            <w:tcBorders>
              <w:top w:val="nil"/>
              <w:left w:val="nil"/>
              <w:bottom w:val="single" w:sz="4" w:space="0" w:color="auto"/>
              <w:right w:val="single" w:sz="4" w:space="0" w:color="auto"/>
            </w:tcBorders>
            <w:shd w:val="clear" w:color="auto" w:fill="auto"/>
            <w:noWrap/>
            <w:vAlign w:val="center"/>
            <w:hideMark/>
          </w:tcPr>
          <w:p w14:paraId="2D9AB7D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8200</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8A995B"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355</w:t>
            </w:r>
          </w:p>
        </w:tc>
        <w:tc>
          <w:tcPr>
            <w:tcW w:w="11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29F607"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61</w:t>
            </w:r>
          </w:p>
        </w:tc>
      </w:tr>
      <w:tr w:rsidR="00006D9E" w:rsidRPr="00DF114A" w14:paraId="69005B75"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2F5B8922" w14:textId="77777777" w:rsidR="00006D9E" w:rsidRPr="00DF114A" w:rsidRDefault="00006D9E" w:rsidP="00DF114A">
            <w:pPr>
              <w:jc w:val="center"/>
              <w:rPr>
                <w:rFonts w:ascii="Arial" w:eastAsia="宋体" w:hAnsi="Arial" w:cs="Arial"/>
                <w:sz w:val="18"/>
                <w:szCs w:val="18"/>
              </w:rPr>
            </w:pPr>
          </w:p>
        </w:tc>
        <w:tc>
          <w:tcPr>
            <w:tcW w:w="1720" w:type="dxa"/>
            <w:vMerge/>
            <w:tcBorders>
              <w:top w:val="nil"/>
              <w:left w:val="single" w:sz="4" w:space="0" w:color="auto"/>
              <w:bottom w:val="single" w:sz="4" w:space="0" w:color="auto"/>
              <w:right w:val="single" w:sz="4" w:space="0" w:color="auto"/>
            </w:tcBorders>
            <w:vAlign w:val="center"/>
            <w:hideMark/>
          </w:tcPr>
          <w:p w14:paraId="65A8B9A9" w14:textId="77777777" w:rsidR="00006D9E" w:rsidRPr="00DF114A" w:rsidRDefault="00006D9E" w:rsidP="00DF114A">
            <w:pPr>
              <w:jc w:val="center"/>
              <w:rPr>
                <w:rFonts w:ascii="Arial" w:eastAsia="宋体" w:hAnsi="Arial" w:cs="Arial"/>
                <w:sz w:val="18"/>
                <w:szCs w:val="18"/>
              </w:rPr>
            </w:pPr>
          </w:p>
        </w:tc>
        <w:tc>
          <w:tcPr>
            <w:tcW w:w="877" w:type="dxa"/>
            <w:tcBorders>
              <w:top w:val="nil"/>
              <w:left w:val="nil"/>
              <w:bottom w:val="single" w:sz="4" w:space="0" w:color="auto"/>
              <w:right w:val="single" w:sz="4" w:space="0" w:color="auto"/>
            </w:tcBorders>
            <w:shd w:val="clear" w:color="auto" w:fill="auto"/>
            <w:noWrap/>
            <w:vAlign w:val="center"/>
            <w:hideMark/>
          </w:tcPr>
          <w:p w14:paraId="14E78035"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洋房</w:t>
            </w:r>
          </w:p>
        </w:tc>
        <w:tc>
          <w:tcPr>
            <w:tcW w:w="703" w:type="dxa"/>
            <w:tcBorders>
              <w:top w:val="nil"/>
              <w:left w:val="nil"/>
              <w:bottom w:val="single" w:sz="4" w:space="0" w:color="auto"/>
              <w:right w:val="single" w:sz="4" w:space="0" w:color="auto"/>
            </w:tcBorders>
            <w:shd w:val="clear" w:color="auto" w:fill="auto"/>
            <w:noWrap/>
            <w:vAlign w:val="center"/>
            <w:hideMark/>
          </w:tcPr>
          <w:p w14:paraId="102E35BE"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57D06E3F"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142</w:t>
            </w:r>
          </w:p>
        </w:tc>
        <w:tc>
          <w:tcPr>
            <w:tcW w:w="987" w:type="dxa"/>
            <w:tcBorders>
              <w:top w:val="nil"/>
              <w:left w:val="nil"/>
              <w:bottom w:val="single" w:sz="4" w:space="0" w:color="auto"/>
              <w:right w:val="single" w:sz="4" w:space="0" w:color="auto"/>
            </w:tcBorders>
            <w:shd w:val="clear" w:color="auto" w:fill="auto"/>
            <w:noWrap/>
            <w:vAlign w:val="center"/>
            <w:hideMark/>
          </w:tcPr>
          <w:p w14:paraId="722257E0"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w:t>
            </w:r>
          </w:p>
        </w:tc>
        <w:tc>
          <w:tcPr>
            <w:tcW w:w="1127" w:type="dxa"/>
            <w:tcBorders>
              <w:top w:val="nil"/>
              <w:left w:val="nil"/>
              <w:bottom w:val="single" w:sz="4" w:space="0" w:color="auto"/>
              <w:right w:val="single" w:sz="4" w:space="0" w:color="auto"/>
            </w:tcBorders>
            <w:shd w:val="clear" w:color="auto" w:fill="auto"/>
            <w:noWrap/>
            <w:vAlign w:val="center"/>
            <w:hideMark/>
          </w:tcPr>
          <w:p w14:paraId="2A922948"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8000</w:t>
            </w:r>
          </w:p>
        </w:tc>
        <w:tc>
          <w:tcPr>
            <w:tcW w:w="986" w:type="dxa"/>
            <w:vMerge/>
            <w:tcBorders>
              <w:top w:val="nil"/>
              <w:left w:val="single" w:sz="4" w:space="0" w:color="auto"/>
              <w:bottom w:val="single" w:sz="4" w:space="0" w:color="auto"/>
              <w:right w:val="single" w:sz="4" w:space="0" w:color="auto"/>
            </w:tcBorders>
            <w:vAlign w:val="center"/>
            <w:hideMark/>
          </w:tcPr>
          <w:p w14:paraId="44468134" w14:textId="77777777" w:rsidR="00006D9E" w:rsidRPr="00DF114A" w:rsidRDefault="00006D9E" w:rsidP="00DF114A">
            <w:pPr>
              <w:jc w:val="center"/>
              <w:rPr>
                <w:rFonts w:ascii="Arial" w:eastAsia="宋体" w:hAnsi="Arial" w:cs="Arial"/>
                <w:sz w:val="18"/>
                <w:szCs w:val="18"/>
              </w:rPr>
            </w:pPr>
          </w:p>
        </w:tc>
        <w:tc>
          <w:tcPr>
            <w:tcW w:w="1127" w:type="dxa"/>
            <w:vMerge/>
            <w:tcBorders>
              <w:top w:val="nil"/>
              <w:left w:val="single" w:sz="4" w:space="0" w:color="auto"/>
              <w:bottom w:val="single" w:sz="4" w:space="0" w:color="auto"/>
              <w:right w:val="single" w:sz="4" w:space="0" w:color="auto"/>
            </w:tcBorders>
            <w:vAlign w:val="center"/>
            <w:hideMark/>
          </w:tcPr>
          <w:p w14:paraId="5FD77DC2" w14:textId="77777777" w:rsidR="00006D9E" w:rsidRPr="00DF114A" w:rsidRDefault="00006D9E" w:rsidP="00DF114A">
            <w:pPr>
              <w:jc w:val="center"/>
              <w:rPr>
                <w:rFonts w:ascii="Arial" w:eastAsia="宋体" w:hAnsi="Arial" w:cs="Arial"/>
                <w:sz w:val="18"/>
                <w:szCs w:val="18"/>
              </w:rPr>
            </w:pPr>
          </w:p>
        </w:tc>
      </w:tr>
      <w:tr w:rsidR="00006D9E" w:rsidRPr="00DF114A" w14:paraId="38D98258"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4DC18B7E" w14:textId="77777777" w:rsidR="00006D9E" w:rsidRPr="00DF114A" w:rsidRDefault="00006D9E" w:rsidP="00DF114A">
            <w:pPr>
              <w:jc w:val="center"/>
              <w:rPr>
                <w:rFonts w:ascii="Arial" w:eastAsia="宋体" w:hAnsi="Arial" w:cs="Arial"/>
                <w:sz w:val="18"/>
                <w:szCs w:val="18"/>
              </w:rPr>
            </w:pPr>
          </w:p>
        </w:tc>
        <w:tc>
          <w:tcPr>
            <w:tcW w:w="1720" w:type="dxa"/>
            <w:tcBorders>
              <w:top w:val="nil"/>
              <w:left w:val="nil"/>
              <w:bottom w:val="single" w:sz="4" w:space="0" w:color="auto"/>
              <w:right w:val="single" w:sz="4" w:space="0" w:color="auto"/>
            </w:tcBorders>
            <w:shd w:val="clear" w:color="auto" w:fill="auto"/>
            <w:noWrap/>
            <w:vAlign w:val="center"/>
            <w:hideMark/>
          </w:tcPr>
          <w:p w14:paraId="1511418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明信仕林悦府</w:t>
            </w:r>
          </w:p>
        </w:tc>
        <w:tc>
          <w:tcPr>
            <w:tcW w:w="877" w:type="dxa"/>
            <w:tcBorders>
              <w:top w:val="nil"/>
              <w:left w:val="nil"/>
              <w:bottom w:val="single" w:sz="4" w:space="0" w:color="auto"/>
              <w:right w:val="single" w:sz="4" w:space="0" w:color="auto"/>
            </w:tcBorders>
            <w:shd w:val="clear" w:color="auto" w:fill="auto"/>
            <w:noWrap/>
            <w:vAlign w:val="center"/>
            <w:hideMark/>
          </w:tcPr>
          <w:p w14:paraId="520ADECF"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tcBorders>
              <w:top w:val="nil"/>
              <w:left w:val="nil"/>
              <w:bottom w:val="single" w:sz="4" w:space="0" w:color="auto"/>
              <w:right w:val="single" w:sz="4" w:space="0" w:color="auto"/>
            </w:tcBorders>
            <w:shd w:val="clear" w:color="auto" w:fill="auto"/>
            <w:noWrap/>
            <w:vAlign w:val="center"/>
            <w:hideMark/>
          </w:tcPr>
          <w:p w14:paraId="06128917"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1021DB53"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82-93</w:t>
            </w:r>
          </w:p>
        </w:tc>
        <w:tc>
          <w:tcPr>
            <w:tcW w:w="987" w:type="dxa"/>
            <w:tcBorders>
              <w:top w:val="nil"/>
              <w:left w:val="nil"/>
              <w:bottom w:val="single" w:sz="4" w:space="0" w:color="auto"/>
              <w:right w:val="single" w:sz="4" w:space="0" w:color="auto"/>
            </w:tcBorders>
            <w:shd w:val="clear" w:color="auto" w:fill="auto"/>
            <w:noWrap/>
            <w:vAlign w:val="center"/>
            <w:hideMark/>
          </w:tcPr>
          <w:p w14:paraId="7DE7B9D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2</w:t>
            </w:r>
          </w:p>
        </w:tc>
        <w:tc>
          <w:tcPr>
            <w:tcW w:w="1127" w:type="dxa"/>
            <w:tcBorders>
              <w:top w:val="nil"/>
              <w:left w:val="nil"/>
              <w:bottom w:val="single" w:sz="4" w:space="0" w:color="auto"/>
              <w:right w:val="single" w:sz="4" w:space="0" w:color="auto"/>
            </w:tcBorders>
            <w:shd w:val="clear" w:color="auto" w:fill="auto"/>
            <w:noWrap/>
            <w:vAlign w:val="center"/>
            <w:hideMark/>
          </w:tcPr>
          <w:p w14:paraId="3DD08FBF"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6229</w:t>
            </w:r>
          </w:p>
        </w:tc>
        <w:tc>
          <w:tcPr>
            <w:tcW w:w="986" w:type="dxa"/>
            <w:tcBorders>
              <w:top w:val="nil"/>
              <w:left w:val="nil"/>
              <w:bottom w:val="single" w:sz="4" w:space="0" w:color="auto"/>
              <w:right w:val="single" w:sz="4" w:space="0" w:color="auto"/>
            </w:tcBorders>
            <w:shd w:val="clear" w:color="auto" w:fill="auto"/>
            <w:noWrap/>
            <w:vAlign w:val="center"/>
            <w:hideMark/>
          </w:tcPr>
          <w:p w14:paraId="05275FF1"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84</w:t>
            </w:r>
          </w:p>
        </w:tc>
        <w:tc>
          <w:tcPr>
            <w:tcW w:w="1127" w:type="dxa"/>
            <w:tcBorders>
              <w:top w:val="nil"/>
              <w:left w:val="nil"/>
              <w:bottom w:val="single" w:sz="4" w:space="0" w:color="auto"/>
              <w:right w:val="single" w:sz="4" w:space="0" w:color="auto"/>
            </w:tcBorders>
            <w:shd w:val="clear" w:color="auto" w:fill="auto"/>
            <w:noWrap/>
            <w:vAlign w:val="center"/>
            <w:hideMark/>
          </w:tcPr>
          <w:p w14:paraId="529853F3"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20</w:t>
            </w:r>
          </w:p>
        </w:tc>
      </w:tr>
      <w:tr w:rsidR="00006D9E" w:rsidRPr="00DF114A" w14:paraId="492828D8"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0B6A477C" w14:textId="77777777" w:rsidR="00006D9E" w:rsidRPr="00DF114A" w:rsidRDefault="00006D9E" w:rsidP="00DF114A">
            <w:pPr>
              <w:jc w:val="center"/>
              <w:rPr>
                <w:rFonts w:ascii="Arial" w:eastAsia="宋体" w:hAnsi="Arial" w:cs="Arial"/>
                <w:sz w:val="18"/>
                <w:szCs w:val="18"/>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0745078A"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人居越秀紫</w:t>
            </w:r>
            <w:r w:rsidRPr="00DF114A">
              <w:rPr>
                <w:rFonts w:ascii="Arial" w:eastAsia="宋体" w:hAnsi="Arial" w:cs="Arial"/>
                <w:sz w:val="18"/>
                <w:szCs w:val="18"/>
              </w:rPr>
              <w:t xml:space="preserve"> </w:t>
            </w:r>
            <w:r w:rsidRPr="00DF114A">
              <w:rPr>
                <w:rFonts w:ascii="Arial" w:eastAsia="宋体" w:hAnsi="Arial" w:cs="Arial"/>
                <w:sz w:val="18"/>
                <w:szCs w:val="18"/>
              </w:rPr>
              <w:t>云府</w:t>
            </w:r>
          </w:p>
        </w:tc>
        <w:tc>
          <w:tcPr>
            <w:tcW w:w="877" w:type="dxa"/>
            <w:tcBorders>
              <w:top w:val="nil"/>
              <w:left w:val="nil"/>
              <w:bottom w:val="single" w:sz="4" w:space="0" w:color="auto"/>
              <w:right w:val="single" w:sz="4" w:space="0" w:color="auto"/>
            </w:tcBorders>
            <w:shd w:val="clear" w:color="auto" w:fill="auto"/>
            <w:noWrap/>
            <w:vAlign w:val="center"/>
            <w:hideMark/>
          </w:tcPr>
          <w:p w14:paraId="7E3EE20A"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72A094"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41872CDA"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109-121</w:t>
            </w:r>
          </w:p>
        </w:tc>
        <w:tc>
          <w:tcPr>
            <w:tcW w:w="987" w:type="dxa"/>
            <w:tcBorders>
              <w:top w:val="nil"/>
              <w:left w:val="nil"/>
              <w:bottom w:val="single" w:sz="4" w:space="0" w:color="auto"/>
              <w:right w:val="single" w:sz="4" w:space="0" w:color="auto"/>
            </w:tcBorders>
            <w:shd w:val="clear" w:color="auto" w:fill="auto"/>
            <w:noWrap/>
            <w:vAlign w:val="center"/>
            <w:hideMark/>
          </w:tcPr>
          <w:p w14:paraId="79D06DED"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4</w:t>
            </w:r>
          </w:p>
        </w:tc>
        <w:tc>
          <w:tcPr>
            <w:tcW w:w="1127" w:type="dxa"/>
            <w:tcBorders>
              <w:top w:val="nil"/>
              <w:left w:val="nil"/>
              <w:bottom w:val="single" w:sz="4" w:space="0" w:color="auto"/>
              <w:right w:val="single" w:sz="4" w:space="0" w:color="auto"/>
            </w:tcBorders>
            <w:shd w:val="clear" w:color="auto" w:fill="auto"/>
            <w:noWrap/>
            <w:vAlign w:val="center"/>
            <w:hideMark/>
          </w:tcPr>
          <w:p w14:paraId="4C1608EB"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8800</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6107E6"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384</w:t>
            </w:r>
          </w:p>
        </w:tc>
        <w:tc>
          <w:tcPr>
            <w:tcW w:w="11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8C4F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31</w:t>
            </w:r>
          </w:p>
        </w:tc>
      </w:tr>
      <w:tr w:rsidR="00006D9E" w:rsidRPr="00DF114A" w14:paraId="09DE1085"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24B3B166" w14:textId="77777777" w:rsidR="00006D9E" w:rsidRPr="00DF114A" w:rsidRDefault="00006D9E" w:rsidP="00DF114A">
            <w:pPr>
              <w:jc w:val="center"/>
              <w:rPr>
                <w:rFonts w:ascii="Arial" w:eastAsia="宋体" w:hAnsi="Arial" w:cs="Arial"/>
                <w:sz w:val="18"/>
                <w:szCs w:val="18"/>
              </w:rPr>
            </w:pPr>
          </w:p>
        </w:tc>
        <w:tc>
          <w:tcPr>
            <w:tcW w:w="1720" w:type="dxa"/>
            <w:vMerge/>
            <w:tcBorders>
              <w:top w:val="nil"/>
              <w:left w:val="single" w:sz="4" w:space="0" w:color="auto"/>
              <w:bottom w:val="single" w:sz="4" w:space="0" w:color="auto"/>
              <w:right w:val="single" w:sz="4" w:space="0" w:color="auto"/>
            </w:tcBorders>
            <w:vAlign w:val="center"/>
            <w:hideMark/>
          </w:tcPr>
          <w:p w14:paraId="1CA9621C" w14:textId="77777777" w:rsidR="00006D9E" w:rsidRPr="00DF114A" w:rsidRDefault="00006D9E" w:rsidP="00DF114A">
            <w:pPr>
              <w:jc w:val="center"/>
              <w:rPr>
                <w:rFonts w:ascii="Arial" w:eastAsia="宋体" w:hAnsi="Arial" w:cs="Arial"/>
                <w:sz w:val="18"/>
                <w:szCs w:val="18"/>
              </w:rPr>
            </w:pPr>
          </w:p>
        </w:tc>
        <w:tc>
          <w:tcPr>
            <w:tcW w:w="877" w:type="dxa"/>
            <w:tcBorders>
              <w:top w:val="nil"/>
              <w:left w:val="nil"/>
              <w:bottom w:val="single" w:sz="4" w:space="0" w:color="auto"/>
              <w:right w:val="single" w:sz="4" w:space="0" w:color="auto"/>
            </w:tcBorders>
            <w:shd w:val="clear" w:color="auto" w:fill="auto"/>
            <w:noWrap/>
            <w:vAlign w:val="center"/>
            <w:hideMark/>
          </w:tcPr>
          <w:p w14:paraId="29258DA9"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洋房</w:t>
            </w:r>
          </w:p>
        </w:tc>
        <w:tc>
          <w:tcPr>
            <w:tcW w:w="703" w:type="dxa"/>
            <w:vMerge/>
            <w:tcBorders>
              <w:top w:val="nil"/>
              <w:left w:val="single" w:sz="4" w:space="0" w:color="auto"/>
              <w:bottom w:val="single" w:sz="4" w:space="0" w:color="auto"/>
              <w:right w:val="single" w:sz="4" w:space="0" w:color="auto"/>
            </w:tcBorders>
            <w:vAlign w:val="center"/>
            <w:hideMark/>
          </w:tcPr>
          <w:p w14:paraId="20B85CCB" w14:textId="77777777" w:rsidR="00006D9E" w:rsidRPr="00DF114A" w:rsidRDefault="00006D9E" w:rsidP="00DF114A">
            <w:pPr>
              <w:jc w:val="center"/>
              <w:rPr>
                <w:rFonts w:ascii="Arial" w:eastAsia="宋体" w:hAnsi="Arial" w:cs="Arial"/>
                <w:sz w:val="18"/>
                <w:szCs w:val="18"/>
              </w:rPr>
            </w:pPr>
          </w:p>
        </w:tc>
        <w:tc>
          <w:tcPr>
            <w:tcW w:w="1127" w:type="dxa"/>
            <w:tcBorders>
              <w:top w:val="nil"/>
              <w:left w:val="nil"/>
              <w:bottom w:val="single" w:sz="4" w:space="0" w:color="auto"/>
              <w:right w:val="single" w:sz="4" w:space="0" w:color="auto"/>
            </w:tcBorders>
            <w:shd w:val="clear" w:color="auto" w:fill="auto"/>
            <w:noWrap/>
            <w:vAlign w:val="center"/>
            <w:hideMark/>
          </w:tcPr>
          <w:p w14:paraId="5BCCADC3"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133</w:t>
            </w:r>
          </w:p>
        </w:tc>
        <w:tc>
          <w:tcPr>
            <w:tcW w:w="987" w:type="dxa"/>
            <w:tcBorders>
              <w:top w:val="nil"/>
              <w:left w:val="nil"/>
              <w:bottom w:val="single" w:sz="4" w:space="0" w:color="auto"/>
              <w:right w:val="single" w:sz="4" w:space="0" w:color="auto"/>
            </w:tcBorders>
            <w:shd w:val="clear" w:color="auto" w:fill="auto"/>
            <w:noWrap/>
            <w:vAlign w:val="center"/>
            <w:hideMark/>
          </w:tcPr>
          <w:p w14:paraId="5632FFC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0</w:t>
            </w:r>
          </w:p>
        </w:tc>
        <w:tc>
          <w:tcPr>
            <w:tcW w:w="1127" w:type="dxa"/>
            <w:tcBorders>
              <w:top w:val="nil"/>
              <w:left w:val="nil"/>
              <w:bottom w:val="single" w:sz="4" w:space="0" w:color="auto"/>
              <w:right w:val="single" w:sz="4" w:space="0" w:color="auto"/>
            </w:tcBorders>
            <w:shd w:val="clear" w:color="auto" w:fill="auto"/>
            <w:noWrap/>
            <w:vAlign w:val="center"/>
            <w:hideMark/>
          </w:tcPr>
          <w:p w14:paraId="7D8AA138"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w:t>
            </w:r>
          </w:p>
        </w:tc>
        <w:tc>
          <w:tcPr>
            <w:tcW w:w="986" w:type="dxa"/>
            <w:vMerge/>
            <w:tcBorders>
              <w:top w:val="nil"/>
              <w:left w:val="single" w:sz="4" w:space="0" w:color="auto"/>
              <w:bottom w:val="single" w:sz="4" w:space="0" w:color="auto"/>
              <w:right w:val="single" w:sz="4" w:space="0" w:color="auto"/>
            </w:tcBorders>
            <w:vAlign w:val="center"/>
            <w:hideMark/>
          </w:tcPr>
          <w:p w14:paraId="4A57E930" w14:textId="77777777" w:rsidR="00006D9E" w:rsidRPr="00DF114A" w:rsidRDefault="00006D9E" w:rsidP="00DF114A">
            <w:pPr>
              <w:jc w:val="center"/>
              <w:rPr>
                <w:rFonts w:ascii="Arial" w:eastAsia="宋体" w:hAnsi="Arial" w:cs="Arial"/>
                <w:sz w:val="18"/>
                <w:szCs w:val="18"/>
              </w:rPr>
            </w:pPr>
          </w:p>
        </w:tc>
        <w:tc>
          <w:tcPr>
            <w:tcW w:w="1127" w:type="dxa"/>
            <w:vMerge/>
            <w:tcBorders>
              <w:top w:val="nil"/>
              <w:left w:val="single" w:sz="4" w:space="0" w:color="auto"/>
              <w:bottom w:val="single" w:sz="4" w:space="0" w:color="auto"/>
              <w:right w:val="single" w:sz="4" w:space="0" w:color="auto"/>
            </w:tcBorders>
            <w:vAlign w:val="center"/>
            <w:hideMark/>
          </w:tcPr>
          <w:p w14:paraId="2999BC6B" w14:textId="77777777" w:rsidR="00006D9E" w:rsidRPr="00DF114A" w:rsidRDefault="00006D9E" w:rsidP="00DF114A">
            <w:pPr>
              <w:jc w:val="center"/>
              <w:rPr>
                <w:rFonts w:ascii="Arial" w:eastAsia="宋体" w:hAnsi="Arial" w:cs="Arial"/>
                <w:sz w:val="18"/>
                <w:szCs w:val="18"/>
              </w:rPr>
            </w:pPr>
          </w:p>
        </w:tc>
      </w:tr>
      <w:tr w:rsidR="00006D9E" w:rsidRPr="00DF114A" w14:paraId="32D13213"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272C61E9" w14:textId="77777777" w:rsidR="00006D9E" w:rsidRPr="00DF114A" w:rsidRDefault="00006D9E" w:rsidP="00DF114A">
            <w:pPr>
              <w:jc w:val="center"/>
              <w:rPr>
                <w:rFonts w:ascii="Arial" w:eastAsia="宋体" w:hAnsi="Arial" w:cs="Arial"/>
                <w:sz w:val="18"/>
                <w:szCs w:val="18"/>
              </w:rPr>
            </w:pP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B4E5D5" w14:textId="77777777" w:rsidR="00006D9E" w:rsidRPr="00DF114A" w:rsidRDefault="00006D9E" w:rsidP="00DF114A">
            <w:pPr>
              <w:ind w:firstLineChars="100" w:firstLine="180"/>
              <w:jc w:val="center"/>
              <w:rPr>
                <w:rFonts w:ascii="Arial" w:eastAsia="宋体" w:hAnsi="Arial" w:cs="Arial"/>
                <w:sz w:val="18"/>
                <w:szCs w:val="18"/>
              </w:rPr>
            </w:pPr>
            <w:r w:rsidRPr="00DF114A">
              <w:rPr>
                <w:rFonts w:ascii="Arial" w:eastAsia="宋体" w:hAnsi="Arial" w:cs="Arial"/>
                <w:sz w:val="18"/>
                <w:szCs w:val="18"/>
              </w:rPr>
              <w:t>华润理想城</w:t>
            </w:r>
          </w:p>
        </w:tc>
        <w:tc>
          <w:tcPr>
            <w:tcW w:w="877" w:type="dxa"/>
            <w:tcBorders>
              <w:top w:val="nil"/>
              <w:left w:val="nil"/>
              <w:bottom w:val="single" w:sz="4" w:space="0" w:color="auto"/>
              <w:right w:val="single" w:sz="4" w:space="0" w:color="auto"/>
            </w:tcBorders>
            <w:shd w:val="clear" w:color="auto" w:fill="auto"/>
            <w:noWrap/>
            <w:vAlign w:val="center"/>
            <w:hideMark/>
          </w:tcPr>
          <w:p w14:paraId="72E21370"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tcBorders>
              <w:top w:val="nil"/>
              <w:left w:val="nil"/>
              <w:bottom w:val="single" w:sz="4" w:space="0" w:color="auto"/>
              <w:right w:val="single" w:sz="4" w:space="0" w:color="auto"/>
            </w:tcBorders>
            <w:shd w:val="clear" w:color="auto" w:fill="auto"/>
            <w:noWrap/>
            <w:vAlign w:val="center"/>
            <w:hideMark/>
          </w:tcPr>
          <w:p w14:paraId="6610A1A7"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毛坯</w:t>
            </w:r>
          </w:p>
        </w:tc>
        <w:tc>
          <w:tcPr>
            <w:tcW w:w="1127" w:type="dxa"/>
            <w:tcBorders>
              <w:top w:val="nil"/>
              <w:left w:val="nil"/>
              <w:bottom w:val="single" w:sz="4" w:space="0" w:color="auto"/>
              <w:right w:val="single" w:sz="4" w:space="0" w:color="auto"/>
            </w:tcBorders>
            <w:shd w:val="clear" w:color="auto" w:fill="auto"/>
            <w:noWrap/>
            <w:vAlign w:val="center"/>
            <w:hideMark/>
          </w:tcPr>
          <w:p w14:paraId="27166826"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112-135</w:t>
            </w:r>
          </w:p>
        </w:tc>
        <w:tc>
          <w:tcPr>
            <w:tcW w:w="987" w:type="dxa"/>
            <w:tcBorders>
              <w:top w:val="nil"/>
              <w:left w:val="nil"/>
              <w:bottom w:val="single" w:sz="4" w:space="0" w:color="auto"/>
              <w:right w:val="single" w:sz="4" w:space="0" w:color="auto"/>
            </w:tcBorders>
            <w:shd w:val="clear" w:color="auto" w:fill="auto"/>
            <w:noWrap/>
            <w:vAlign w:val="center"/>
            <w:hideMark/>
          </w:tcPr>
          <w:p w14:paraId="21A64389"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3</w:t>
            </w:r>
          </w:p>
        </w:tc>
        <w:tc>
          <w:tcPr>
            <w:tcW w:w="1127" w:type="dxa"/>
            <w:tcBorders>
              <w:top w:val="nil"/>
              <w:left w:val="nil"/>
              <w:bottom w:val="single" w:sz="4" w:space="0" w:color="auto"/>
              <w:right w:val="single" w:sz="4" w:space="0" w:color="auto"/>
            </w:tcBorders>
            <w:shd w:val="clear" w:color="auto" w:fill="auto"/>
            <w:noWrap/>
            <w:vAlign w:val="center"/>
            <w:hideMark/>
          </w:tcPr>
          <w:p w14:paraId="0279AE6C"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7500</w:t>
            </w:r>
          </w:p>
        </w:tc>
        <w:tc>
          <w:tcPr>
            <w:tcW w:w="98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251BEF"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453</w:t>
            </w:r>
          </w:p>
        </w:tc>
        <w:tc>
          <w:tcPr>
            <w:tcW w:w="11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AD6A3B"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49</w:t>
            </w:r>
          </w:p>
        </w:tc>
      </w:tr>
      <w:tr w:rsidR="00006D9E" w:rsidRPr="00DF114A" w14:paraId="5DB8E330"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1E7AD82C" w14:textId="77777777" w:rsidR="00006D9E" w:rsidRPr="00DF114A" w:rsidRDefault="00006D9E" w:rsidP="00DF114A">
            <w:pPr>
              <w:jc w:val="center"/>
              <w:rPr>
                <w:rFonts w:ascii="Arial" w:eastAsia="宋体" w:hAnsi="Arial" w:cs="Arial"/>
                <w:sz w:val="18"/>
                <w:szCs w:val="18"/>
              </w:rPr>
            </w:pPr>
          </w:p>
        </w:tc>
        <w:tc>
          <w:tcPr>
            <w:tcW w:w="1720" w:type="dxa"/>
            <w:vMerge/>
            <w:tcBorders>
              <w:top w:val="nil"/>
              <w:left w:val="single" w:sz="4" w:space="0" w:color="auto"/>
              <w:bottom w:val="single" w:sz="4" w:space="0" w:color="auto"/>
              <w:right w:val="single" w:sz="4" w:space="0" w:color="auto"/>
            </w:tcBorders>
            <w:vAlign w:val="center"/>
            <w:hideMark/>
          </w:tcPr>
          <w:p w14:paraId="69C3DE95" w14:textId="77777777" w:rsidR="00006D9E" w:rsidRPr="00DF114A" w:rsidRDefault="00006D9E" w:rsidP="00DF114A">
            <w:pPr>
              <w:jc w:val="center"/>
              <w:rPr>
                <w:rFonts w:ascii="Arial" w:eastAsia="宋体" w:hAnsi="Arial" w:cs="Arial"/>
                <w:sz w:val="18"/>
                <w:szCs w:val="18"/>
              </w:rPr>
            </w:pPr>
          </w:p>
        </w:tc>
        <w:tc>
          <w:tcPr>
            <w:tcW w:w="877" w:type="dxa"/>
            <w:tcBorders>
              <w:top w:val="nil"/>
              <w:left w:val="nil"/>
              <w:bottom w:val="single" w:sz="4" w:space="0" w:color="auto"/>
              <w:right w:val="single" w:sz="4" w:space="0" w:color="auto"/>
            </w:tcBorders>
            <w:shd w:val="clear" w:color="auto" w:fill="auto"/>
            <w:noWrap/>
            <w:vAlign w:val="center"/>
            <w:hideMark/>
          </w:tcPr>
          <w:p w14:paraId="1A3EE8BA"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高层</w:t>
            </w:r>
          </w:p>
        </w:tc>
        <w:tc>
          <w:tcPr>
            <w:tcW w:w="703" w:type="dxa"/>
            <w:tcBorders>
              <w:top w:val="nil"/>
              <w:left w:val="nil"/>
              <w:bottom w:val="single" w:sz="4" w:space="0" w:color="auto"/>
              <w:right w:val="single" w:sz="4" w:space="0" w:color="auto"/>
            </w:tcBorders>
            <w:shd w:val="clear" w:color="auto" w:fill="auto"/>
            <w:noWrap/>
            <w:vAlign w:val="center"/>
            <w:hideMark/>
          </w:tcPr>
          <w:p w14:paraId="7A72DEF0"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精装</w:t>
            </w:r>
          </w:p>
        </w:tc>
        <w:tc>
          <w:tcPr>
            <w:tcW w:w="1127" w:type="dxa"/>
            <w:tcBorders>
              <w:top w:val="nil"/>
              <w:left w:val="nil"/>
              <w:bottom w:val="single" w:sz="4" w:space="0" w:color="auto"/>
              <w:right w:val="single" w:sz="4" w:space="0" w:color="auto"/>
            </w:tcBorders>
            <w:shd w:val="clear" w:color="auto" w:fill="auto"/>
            <w:noWrap/>
            <w:vAlign w:val="center"/>
            <w:hideMark/>
          </w:tcPr>
          <w:p w14:paraId="23DFA64F"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112-135</w:t>
            </w:r>
          </w:p>
        </w:tc>
        <w:tc>
          <w:tcPr>
            <w:tcW w:w="987" w:type="dxa"/>
            <w:tcBorders>
              <w:top w:val="nil"/>
              <w:left w:val="nil"/>
              <w:bottom w:val="single" w:sz="4" w:space="0" w:color="auto"/>
              <w:right w:val="single" w:sz="4" w:space="0" w:color="auto"/>
            </w:tcBorders>
            <w:shd w:val="clear" w:color="auto" w:fill="auto"/>
            <w:noWrap/>
            <w:vAlign w:val="center"/>
            <w:hideMark/>
          </w:tcPr>
          <w:p w14:paraId="55FBE7C2"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5</w:t>
            </w:r>
          </w:p>
        </w:tc>
        <w:tc>
          <w:tcPr>
            <w:tcW w:w="1127" w:type="dxa"/>
            <w:tcBorders>
              <w:top w:val="nil"/>
              <w:left w:val="nil"/>
              <w:bottom w:val="single" w:sz="4" w:space="0" w:color="auto"/>
              <w:right w:val="single" w:sz="4" w:space="0" w:color="auto"/>
            </w:tcBorders>
            <w:shd w:val="clear" w:color="auto" w:fill="auto"/>
            <w:noWrap/>
            <w:vAlign w:val="center"/>
            <w:hideMark/>
          </w:tcPr>
          <w:p w14:paraId="3BF6ED1F"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9100</w:t>
            </w:r>
          </w:p>
        </w:tc>
        <w:tc>
          <w:tcPr>
            <w:tcW w:w="986" w:type="dxa"/>
            <w:vMerge/>
            <w:tcBorders>
              <w:top w:val="nil"/>
              <w:left w:val="single" w:sz="4" w:space="0" w:color="auto"/>
              <w:bottom w:val="single" w:sz="4" w:space="0" w:color="auto"/>
              <w:right w:val="single" w:sz="4" w:space="0" w:color="auto"/>
            </w:tcBorders>
            <w:vAlign w:val="center"/>
            <w:hideMark/>
          </w:tcPr>
          <w:p w14:paraId="0AF38A78" w14:textId="77777777" w:rsidR="00006D9E" w:rsidRPr="00DF114A" w:rsidRDefault="00006D9E" w:rsidP="00DF114A">
            <w:pPr>
              <w:jc w:val="center"/>
              <w:rPr>
                <w:rFonts w:ascii="Arial" w:eastAsia="宋体" w:hAnsi="Arial" w:cs="Arial"/>
                <w:sz w:val="18"/>
                <w:szCs w:val="18"/>
              </w:rPr>
            </w:pPr>
          </w:p>
        </w:tc>
        <w:tc>
          <w:tcPr>
            <w:tcW w:w="1127" w:type="dxa"/>
            <w:vMerge/>
            <w:tcBorders>
              <w:top w:val="nil"/>
              <w:left w:val="single" w:sz="4" w:space="0" w:color="auto"/>
              <w:bottom w:val="single" w:sz="4" w:space="0" w:color="auto"/>
              <w:right w:val="single" w:sz="4" w:space="0" w:color="auto"/>
            </w:tcBorders>
            <w:vAlign w:val="center"/>
            <w:hideMark/>
          </w:tcPr>
          <w:p w14:paraId="3C13C6A8" w14:textId="77777777" w:rsidR="00006D9E" w:rsidRPr="00DF114A" w:rsidRDefault="00006D9E" w:rsidP="00DF114A">
            <w:pPr>
              <w:jc w:val="center"/>
              <w:rPr>
                <w:rFonts w:ascii="Arial" w:eastAsia="宋体" w:hAnsi="Arial" w:cs="Arial"/>
                <w:sz w:val="18"/>
                <w:szCs w:val="18"/>
              </w:rPr>
            </w:pPr>
          </w:p>
        </w:tc>
      </w:tr>
      <w:tr w:rsidR="00006D9E" w:rsidRPr="00DF114A" w14:paraId="080159DB" w14:textId="77777777" w:rsidTr="001649F2">
        <w:trPr>
          <w:trHeight w:val="396"/>
        </w:trPr>
        <w:tc>
          <w:tcPr>
            <w:tcW w:w="644" w:type="dxa"/>
            <w:vMerge/>
            <w:tcBorders>
              <w:top w:val="nil"/>
              <w:left w:val="single" w:sz="4" w:space="0" w:color="auto"/>
              <w:bottom w:val="single" w:sz="4" w:space="0" w:color="auto"/>
              <w:right w:val="single" w:sz="4" w:space="0" w:color="auto"/>
            </w:tcBorders>
            <w:vAlign w:val="center"/>
            <w:hideMark/>
          </w:tcPr>
          <w:p w14:paraId="18F07F35" w14:textId="77777777" w:rsidR="00006D9E" w:rsidRPr="00DF114A" w:rsidRDefault="00006D9E" w:rsidP="00DF114A">
            <w:pPr>
              <w:jc w:val="center"/>
              <w:rPr>
                <w:rFonts w:ascii="Arial" w:eastAsia="宋体" w:hAnsi="Arial" w:cs="Arial"/>
                <w:sz w:val="18"/>
                <w:szCs w:val="18"/>
              </w:rPr>
            </w:pPr>
          </w:p>
        </w:tc>
        <w:tc>
          <w:tcPr>
            <w:tcW w:w="1720" w:type="dxa"/>
            <w:vMerge/>
            <w:tcBorders>
              <w:top w:val="nil"/>
              <w:left w:val="single" w:sz="4" w:space="0" w:color="auto"/>
              <w:bottom w:val="single" w:sz="4" w:space="0" w:color="auto"/>
              <w:right w:val="single" w:sz="4" w:space="0" w:color="auto"/>
            </w:tcBorders>
            <w:vAlign w:val="center"/>
            <w:hideMark/>
          </w:tcPr>
          <w:p w14:paraId="5D4CD4C4" w14:textId="77777777" w:rsidR="00006D9E" w:rsidRPr="00DF114A" w:rsidRDefault="00006D9E" w:rsidP="00DF114A">
            <w:pPr>
              <w:jc w:val="center"/>
              <w:rPr>
                <w:rFonts w:ascii="Arial" w:eastAsia="宋体" w:hAnsi="Arial" w:cs="Arial"/>
                <w:sz w:val="18"/>
                <w:szCs w:val="18"/>
              </w:rPr>
            </w:pPr>
          </w:p>
        </w:tc>
        <w:tc>
          <w:tcPr>
            <w:tcW w:w="877" w:type="dxa"/>
            <w:tcBorders>
              <w:top w:val="nil"/>
              <w:left w:val="nil"/>
              <w:bottom w:val="single" w:sz="4" w:space="0" w:color="auto"/>
              <w:right w:val="single" w:sz="4" w:space="0" w:color="auto"/>
            </w:tcBorders>
            <w:shd w:val="clear" w:color="auto" w:fill="auto"/>
            <w:noWrap/>
            <w:vAlign w:val="center"/>
            <w:hideMark/>
          </w:tcPr>
          <w:p w14:paraId="678B4C1A"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洋房</w:t>
            </w:r>
          </w:p>
        </w:tc>
        <w:tc>
          <w:tcPr>
            <w:tcW w:w="703" w:type="dxa"/>
            <w:tcBorders>
              <w:top w:val="nil"/>
              <w:left w:val="nil"/>
              <w:bottom w:val="single" w:sz="4" w:space="0" w:color="auto"/>
              <w:right w:val="single" w:sz="4" w:space="0" w:color="auto"/>
            </w:tcBorders>
            <w:shd w:val="clear" w:color="auto" w:fill="auto"/>
            <w:noWrap/>
            <w:vAlign w:val="center"/>
            <w:hideMark/>
          </w:tcPr>
          <w:p w14:paraId="65F366AC"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精装</w:t>
            </w:r>
          </w:p>
        </w:tc>
        <w:tc>
          <w:tcPr>
            <w:tcW w:w="1127" w:type="dxa"/>
            <w:tcBorders>
              <w:top w:val="nil"/>
              <w:left w:val="nil"/>
              <w:bottom w:val="single" w:sz="4" w:space="0" w:color="auto"/>
              <w:right w:val="single" w:sz="4" w:space="0" w:color="auto"/>
            </w:tcBorders>
            <w:shd w:val="clear" w:color="auto" w:fill="auto"/>
            <w:noWrap/>
            <w:vAlign w:val="center"/>
            <w:hideMark/>
          </w:tcPr>
          <w:p w14:paraId="45B6BD89"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144-158</w:t>
            </w:r>
          </w:p>
        </w:tc>
        <w:tc>
          <w:tcPr>
            <w:tcW w:w="987" w:type="dxa"/>
            <w:tcBorders>
              <w:top w:val="nil"/>
              <w:left w:val="nil"/>
              <w:bottom w:val="single" w:sz="4" w:space="0" w:color="auto"/>
              <w:right w:val="single" w:sz="4" w:space="0" w:color="auto"/>
            </w:tcBorders>
            <w:shd w:val="clear" w:color="auto" w:fill="auto"/>
            <w:noWrap/>
            <w:vAlign w:val="center"/>
            <w:hideMark/>
          </w:tcPr>
          <w:p w14:paraId="0E91FD93"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4</w:t>
            </w:r>
          </w:p>
        </w:tc>
        <w:tc>
          <w:tcPr>
            <w:tcW w:w="1127" w:type="dxa"/>
            <w:tcBorders>
              <w:top w:val="nil"/>
              <w:left w:val="nil"/>
              <w:bottom w:val="single" w:sz="4" w:space="0" w:color="auto"/>
              <w:right w:val="single" w:sz="4" w:space="0" w:color="auto"/>
            </w:tcBorders>
            <w:shd w:val="clear" w:color="auto" w:fill="auto"/>
            <w:noWrap/>
            <w:vAlign w:val="center"/>
            <w:hideMark/>
          </w:tcPr>
          <w:p w14:paraId="11B9AAD9" w14:textId="77777777" w:rsidR="00006D9E" w:rsidRPr="00DF114A" w:rsidRDefault="00006D9E" w:rsidP="00DF114A">
            <w:pPr>
              <w:jc w:val="center"/>
              <w:rPr>
                <w:rFonts w:ascii="Arial" w:eastAsia="宋体" w:hAnsi="Arial" w:cs="Arial"/>
                <w:sz w:val="18"/>
                <w:szCs w:val="18"/>
              </w:rPr>
            </w:pPr>
            <w:r w:rsidRPr="00DF114A">
              <w:rPr>
                <w:rFonts w:ascii="Arial" w:eastAsia="宋体" w:hAnsi="Arial" w:cs="Arial"/>
                <w:sz w:val="18"/>
                <w:szCs w:val="18"/>
              </w:rPr>
              <w:t>/</w:t>
            </w:r>
          </w:p>
        </w:tc>
        <w:tc>
          <w:tcPr>
            <w:tcW w:w="986" w:type="dxa"/>
            <w:vMerge/>
            <w:tcBorders>
              <w:top w:val="nil"/>
              <w:left w:val="single" w:sz="4" w:space="0" w:color="auto"/>
              <w:bottom w:val="single" w:sz="4" w:space="0" w:color="auto"/>
              <w:right w:val="single" w:sz="4" w:space="0" w:color="auto"/>
            </w:tcBorders>
            <w:vAlign w:val="center"/>
            <w:hideMark/>
          </w:tcPr>
          <w:p w14:paraId="1ADC1463" w14:textId="77777777" w:rsidR="00006D9E" w:rsidRPr="00DF114A" w:rsidRDefault="00006D9E" w:rsidP="00DF114A">
            <w:pPr>
              <w:jc w:val="center"/>
              <w:rPr>
                <w:rFonts w:ascii="Arial" w:eastAsia="宋体" w:hAnsi="Arial" w:cs="Arial"/>
                <w:sz w:val="18"/>
                <w:szCs w:val="18"/>
              </w:rPr>
            </w:pPr>
          </w:p>
        </w:tc>
        <w:tc>
          <w:tcPr>
            <w:tcW w:w="1127" w:type="dxa"/>
            <w:vMerge/>
            <w:tcBorders>
              <w:top w:val="nil"/>
              <w:left w:val="single" w:sz="4" w:space="0" w:color="auto"/>
              <w:bottom w:val="single" w:sz="4" w:space="0" w:color="auto"/>
              <w:right w:val="single" w:sz="4" w:space="0" w:color="auto"/>
            </w:tcBorders>
            <w:vAlign w:val="center"/>
            <w:hideMark/>
          </w:tcPr>
          <w:p w14:paraId="0806CD5F" w14:textId="77777777" w:rsidR="00006D9E" w:rsidRPr="00DF114A" w:rsidRDefault="00006D9E" w:rsidP="00DF114A">
            <w:pPr>
              <w:jc w:val="center"/>
              <w:rPr>
                <w:rFonts w:ascii="Arial" w:eastAsia="宋体" w:hAnsi="Arial" w:cs="Arial"/>
                <w:sz w:val="18"/>
                <w:szCs w:val="18"/>
              </w:rPr>
            </w:pPr>
          </w:p>
        </w:tc>
      </w:tr>
    </w:tbl>
    <w:p w14:paraId="337D1869" w14:textId="77777777" w:rsidR="00EF5FBE" w:rsidRPr="00EF5FBE" w:rsidRDefault="00EF5FBE" w:rsidP="00EF5FBE"/>
    <w:p w14:paraId="4D1A4EE3" w14:textId="0EEB3872" w:rsidR="00951196" w:rsidRPr="0027493F" w:rsidRDefault="00951196" w:rsidP="00962CE1">
      <w:pPr>
        <w:pStyle w:val="1"/>
        <w:spacing w:line="480" w:lineRule="auto"/>
        <w:jc w:val="left"/>
        <w:rPr>
          <w:rFonts w:ascii="Arial" w:eastAsia="宋体" w:hAnsi="Arial" w:cs="Arial"/>
          <w:sz w:val="21"/>
          <w:szCs w:val="21"/>
        </w:rPr>
      </w:pPr>
      <w:bookmarkStart w:id="11" w:name="_Toc37771554"/>
      <w:r w:rsidRPr="0027493F">
        <w:rPr>
          <w:rFonts w:ascii="Arial" w:eastAsia="宋体" w:hAnsi="Arial" w:cs="Arial"/>
          <w:sz w:val="21"/>
          <w:szCs w:val="21"/>
        </w:rPr>
        <w:t>九、区域市场情况分析</w:t>
      </w:r>
      <w:bookmarkEnd w:id="11"/>
    </w:p>
    <w:p w14:paraId="05514996" w14:textId="1EB749FC"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客群情况分析</w:t>
      </w:r>
      <w:r w:rsidR="00113081" w:rsidRPr="0027493F">
        <w:rPr>
          <w:rFonts w:ascii="Arial" w:eastAsia="宋体" w:hAnsi="Arial" w:cs="Arial"/>
          <w:bCs/>
          <w:szCs w:val="21"/>
        </w:rPr>
        <w:br/>
      </w:r>
      <w:r w:rsidR="00113081" w:rsidRPr="0027493F">
        <w:rPr>
          <w:rFonts w:ascii="Arial" w:eastAsia="宋体" w:hAnsi="Arial" w:cs="Arial"/>
          <w:bCs/>
          <w:szCs w:val="21"/>
        </w:rPr>
        <w:t>符合限购政策的，有成都户口或者有一年社保</w:t>
      </w:r>
      <w:r w:rsidR="00036D3F">
        <w:rPr>
          <w:rFonts w:ascii="Arial" w:eastAsia="宋体" w:hAnsi="Arial" w:cs="Arial" w:hint="eastAsia"/>
          <w:bCs/>
          <w:szCs w:val="21"/>
        </w:rPr>
        <w:t>。</w:t>
      </w:r>
    </w:p>
    <w:p w14:paraId="1A80C148" w14:textId="6D621FAD"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政策分析</w:t>
      </w:r>
    </w:p>
    <w:p w14:paraId="36B5F4EC" w14:textId="54FE01FC"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1</w:t>
      </w:r>
      <w:r w:rsidRPr="0027493F">
        <w:rPr>
          <w:rFonts w:ascii="Arial" w:eastAsia="宋体" w:hAnsi="Arial" w:cs="Arial"/>
          <w:szCs w:val="21"/>
        </w:rPr>
        <w:t>）</w:t>
      </w:r>
      <w:r w:rsidR="00006D9E" w:rsidRPr="00006D9E">
        <w:rPr>
          <w:rFonts w:ascii="Arial" w:eastAsia="宋体" w:hAnsi="Arial" w:cs="Arial" w:hint="eastAsia"/>
          <w:szCs w:val="21"/>
        </w:rPr>
        <w:t>商品房取得预售许可证需修建至正负零</w:t>
      </w:r>
      <w:r w:rsidR="00006D9E">
        <w:rPr>
          <w:rFonts w:ascii="Arial" w:eastAsia="宋体" w:hAnsi="Arial" w:cs="Arial" w:hint="eastAsia"/>
          <w:szCs w:val="21"/>
        </w:rPr>
        <w:t>.</w:t>
      </w:r>
    </w:p>
    <w:p w14:paraId="7D81CBAF"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2</w:t>
      </w:r>
      <w:r w:rsidRPr="0027493F">
        <w:rPr>
          <w:rFonts w:ascii="Arial" w:eastAsia="宋体" w:hAnsi="Arial" w:cs="Arial"/>
          <w:szCs w:val="21"/>
        </w:rPr>
        <w:t>）新购买第二套商品住房需取得不动产权属证书满三年后方可转让。</w:t>
      </w:r>
      <w:r w:rsidRPr="0027493F">
        <w:rPr>
          <w:rFonts w:ascii="Arial" w:eastAsia="宋体" w:hAnsi="Arial" w:cs="Arial"/>
          <w:szCs w:val="21"/>
        </w:rPr>
        <w:t xml:space="preserve"> </w:t>
      </w:r>
    </w:p>
    <w:p w14:paraId="68662D20" w14:textId="30648D7F"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3</w:t>
      </w:r>
      <w:r w:rsidRPr="0027493F">
        <w:rPr>
          <w:rFonts w:ascii="Arial" w:eastAsia="宋体" w:hAnsi="Arial" w:cs="Arial"/>
          <w:szCs w:val="21"/>
        </w:rPr>
        <w:t>）本市户籍的居民或在成都市范围内连续缴纳一年以上的职工社保。</w:t>
      </w:r>
    </w:p>
    <w:p w14:paraId="0ACBAFE2" w14:textId="77777777" w:rsidR="00951196" w:rsidRPr="0027493F" w:rsidRDefault="00951196" w:rsidP="00962CE1">
      <w:pPr>
        <w:pStyle w:val="1"/>
        <w:spacing w:line="480" w:lineRule="auto"/>
        <w:jc w:val="left"/>
        <w:rPr>
          <w:rFonts w:ascii="Arial" w:eastAsia="宋体" w:hAnsi="Arial" w:cs="Arial"/>
          <w:sz w:val="21"/>
          <w:szCs w:val="21"/>
        </w:rPr>
      </w:pPr>
      <w:bookmarkStart w:id="12" w:name="_Toc37771555"/>
      <w:r w:rsidRPr="0027493F">
        <w:rPr>
          <w:rFonts w:ascii="Arial" w:eastAsia="宋体" w:hAnsi="Arial" w:cs="Arial"/>
          <w:sz w:val="21"/>
          <w:szCs w:val="21"/>
        </w:rPr>
        <w:t>十、项目公司资金计划执行情况</w:t>
      </w:r>
      <w:bookmarkEnd w:id="12"/>
    </w:p>
    <w:p w14:paraId="0487368E" w14:textId="1D0C652D" w:rsidR="00F206E4" w:rsidRPr="0033132B" w:rsidRDefault="00006D9E" w:rsidP="009E60ED">
      <w:pPr>
        <w:spacing w:line="440" w:lineRule="exact"/>
        <w:ind w:firstLine="540"/>
        <w:jc w:val="left"/>
        <w:rPr>
          <w:rFonts w:ascii="Arial" w:eastAsia="宋体" w:hAnsi="Arial" w:cs="Arial"/>
          <w:color w:val="000000"/>
          <w:szCs w:val="21"/>
          <w:lang w:bidi="zh-CN"/>
        </w:rPr>
      </w:pPr>
      <w:r>
        <w:rPr>
          <w:rFonts w:ascii="Arial" w:eastAsia="宋体" w:hAnsi="Arial" w:cs="Arial" w:hint="eastAsia"/>
          <w:color w:val="000000"/>
          <w:szCs w:val="21"/>
          <w:lang w:bidi="zh-CN"/>
        </w:rPr>
        <w:t>该项目不适用资金计划。</w:t>
      </w:r>
    </w:p>
    <w:p w14:paraId="1350DC90" w14:textId="196DD11E" w:rsidR="00F206E4" w:rsidRDefault="00951196" w:rsidP="00B56CD3">
      <w:pPr>
        <w:pStyle w:val="1"/>
        <w:spacing w:line="480" w:lineRule="auto"/>
        <w:jc w:val="left"/>
        <w:rPr>
          <w:rFonts w:ascii="Arial" w:eastAsia="宋体" w:hAnsi="Arial" w:cs="Arial"/>
          <w:sz w:val="21"/>
          <w:szCs w:val="21"/>
        </w:rPr>
      </w:pPr>
      <w:bookmarkStart w:id="13" w:name="_Toc37771556"/>
      <w:r w:rsidRPr="0027493F">
        <w:rPr>
          <w:rFonts w:ascii="Arial" w:eastAsia="宋体" w:hAnsi="Arial" w:cs="Arial"/>
          <w:sz w:val="21"/>
          <w:szCs w:val="21"/>
        </w:rPr>
        <w:t>十一、项目公司用印情况</w:t>
      </w:r>
      <w:bookmarkEnd w:id="13"/>
    </w:p>
    <w:tbl>
      <w:tblPr>
        <w:tblW w:w="9923" w:type="dxa"/>
        <w:tblInd w:w="-289" w:type="dxa"/>
        <w:tblLook w:val="04A0" w:firstRow="1" w:lastRow="0" w:firstColumn="1" w:lastColumn="0" w:noHBand="0" w:noVBand="1"/>
      </w:tblPr>
      <w:tblGrid>
        <w:gridCol w:w="742"/>
        <w:gridCol w:w="1102"/>
        <w:gridCol w:w="849"/>
        <w:gridCol w:w="1560"/>
        <w:gridCol w:w="3828"/>
        <w:gridCol w:w="850"/>
        <w:gridCol w:w="992"/>
      </w:tblGrid>
      <w:tr w:rsidR="002C306D" w:rsidRPr="00B9362F" w14:paraId="07B1985D" w14:textId="77777777" w:rsidTr="00B9362F">
        <w:trPr>
          <w:trHeight w:val="373"/>
          <w:tblHeader/>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DBAD3" w14:textId="77777777" w:rsidR="002C306D" w:rsidRPr="00B9362F" w:rsidRDefault="002C306D" w:rsidP="00B9362F">
            <w:pPr>
              <w:widowControl/>
              <w:jc w:val="center"/>
              <w:rPr>
                <w:rFonts w:ascii="Arial" w:eastAsia="宋体" w:hAnsi="Arial" w:cs="Arial"/>
                <w:b/>
                <w:bCs/>
                <w:color w:val="000000"/>
                <w:kern w:val="0"/>
                <w:sz w:val="18"/>
                <w:szCs w:val="18"/>
              </w:rPr>
            </w:pPr>
            <w:r w:rsidRPr="00B9362F">
              <w:rPr>
                <w:rFonts w:ascii="Arial" w:eastAsia="宋体" w:hAnsi="Arial" w:cs="Arial"/>
                <w:b/>
                <w:bCs/>
                <w:color w:val="000000"/>
                <w:kern w:val="0"/>
                <w:sz w:val="18"/>
                <w:szCs w:val="18"/>
              </w:rPr>
              <w:t>序号</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53C4F044" w14:textId="77777777" w:rsidR="002C306D" w:rsidRPr="00B9362F" w:rsidRDefault="002C306D" w:rsidP="00B9362F">
            <w:pPr>
              <w:widowControl/>
              <w:jc w:val="center"/>
              <w:rPr>
                <w:rFonts w:ascii="Arial" w:eastAsia="宋体" w:hAnsi="Arial" w:cs="Arial"/>
                <w:b/>
                <w:bCs/>
                <w:color w:val="000000"/>
                <w:kern w:val="0"/>
                <w:sz w:val="18"/>
                <w:szCs w:val="18"/>
              </w:rPr>
            </w:pPr>
            <w:r w:rsidRPr="00B9362F">
              <w:rPr>
                <w:rFonts w:ascii="Arial" w:eastAsia="宋体" w:hAnsi="Arial" w:cs="Arial"/>
                <w:b/>
                <w:bCs/>
                <w:color w:val="000000"/>
                <w:kern w:val="0"/>
                <w:sz w:val="18"/>
                <w:szCs w:val="18"/>
              </w:rPr>
              <w:t>用印日期</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454242B6" w14:textId="77777777" w:rsidR="002C306D" w:rsidRPr="00B9362F" w:rsidRDefault="002C306D" w:rsidP="00B9362F">
            <w:pPr>
              <w:widowControl/>
              <w:jc w:val="center"/>
              <w:rPr>
                <w:rFonts w:ascii="Arial" w:eastAsia="宋体" w:hAnsi="Arial" w:cs="Arial"/>
                <w:b/>
                <w:bCs/>
                <w:color w:val="000000"/>
                <w:kern w:val="0"/>
                <w:sz w:val="18"/>
                <w:szCs w:val="18"/>
              </w:rPr>
            </w:pPr>
            <w:r w:rsidRPr="00B9362F">
              <w:rPr>
                <w:rFonts w:ascii="Arial" w:eastAsia="宋体" w:hAnsi="Arial" w:cs="Arial"/>
                <w:b/>
                <w:bCs/>
                <w:color w:val="000000"/>
                <w:kern w:val="0"/>
                <w:sz w:val="18"/>
                <w:szCs w:val="18"/>
              </w:rPr>
              <w:t>印鉴名称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A060A13" w14:textId="77777777" w:rsidR="002C306D" w:rsidRPr="00B9362F" w:rsidRDefault="002C306D" w:rsidP="00B9362F">
            <w:pPr>
              <w:widowControl/>
              <w:jc w:val="center"/>
              <w:rPr>
                <w:rFonts w:ascii="Arial" w:eastAsia="宋体" w:hAnsi="Arial" w:cs="Arial"/>
                <w:b/>
                <w:bCs/>
                <w:color w:val="000000"/>
                <w:kern w:val="0"/>
                <w:sz w:val="18"/>
                <w:szCs w:val="18"/>
              </w:rPr>
            </w:pPr>
            <w:r w:rsidRPr="00B9362F">
              <w:rPr>
                <w:rFonts w:ascii="Arial" w:eastAsia="宋体" w:hAnsi="Arial" w:cs="Arial"/>
                <w:b/>
                <w:bCs/>
                <w:color w:val="000000"/>
                <w:kern w:val="0"/>
                <w:sz w:val="18"/>
                <w:szCs w:val="18"/>
              </w:rPr>
              <w:t>用印事由</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74BD3917" w14:textId="77777777" w:rsidR="002C306D" w:rsidRPr="00B9362F" w:rsidRDefault="002C306D" w:rsidP="00B9362F">
            <w:pPr>
              <w:widowControl/>
              <w:jc w:val="center"/>
              <w:rPr>
                <w:rFonts w:ascii="Arial" w:eastAsia="宋体" w:hAnsi="Arial" w:cs="Arial"/>
                <w:b/>
                <w:bCs/>
                <w:color w:val="000000"/>
                <w:kern w:val="0"/>
                <w:sz w:val="18"/>
                <w:szCs w:val="18"/>
              </w:rPr>
            </w:pPr>
            <w:r w:rsidRPr="00B9362F">
              <w:rPr>
                <w:rFonts w:ascii="Arial" w:eastAsia="宋体" w:hAnsi="Arial" w:cs="Arial"/>
                <w:b/>
                <w:bCs/>
                <w:color w:val="000000"/>
                <w:kern w:val="0"/>
                <w:sz w:val="18"/>
                <w:szCs w:val="18"/>
              </w:rPr>
              <w:t>用印材料及份数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A441E6B" w14:textId="77777777" w:rsidR="002C306D" w:rsidRPr="00B9362F" w:rsidRDefault="002C306D" w:rsidP="00B9362F">
            <w:pPr>
              <w:widowControl/>
              <w:jc w:val="center"/>
              <w:rPr>
                <w:rFonts w:ascii="Arial" w:eastAsia="宋体" w:hAnsi="Arial" w:cs="Arial"/>
                <w:b/>
                <w:bCs/>
                <w:color w:val="000000"/>
                <w:kern w:val="0"/>
                <w:sz w:val="18"/>
                <w:szCs w:val="18"/>
              </w:rPr>
            </w:pPr>
            <w:r w:rsidRPr="00B9362F">
              <w:rPr>
                <w:rFonts w:ascii="Arial" w:eastAsia="宋体" w:hAnsi="Arial" w:cs="Arial"/>
                <w:b/>
                <w:bCs/>
                <w:color w:val="000000"/>
                <w:kern w:val="0"/>
                <w:sz w:val="18"/>
                <w:szCs w:val="18"/>
              </w:rPr>
              <w:t>经办部门</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4FBA79" w14:textId="77777777" w:rsidR="002C306D" w:rsidRPr="00B9362F" w:rsidRDefault="002C306D" w:rsidP="00B9362F">
            <w:pPr>
              <w:widowControl/>
              <w:jc w:val="center"/>
              <w:rPr>
                <w:rFonts w:ascii="Arial" w:eastAsia="宋体" w:hAnsi="Arial" w:cs="Arial"/>
                <w:b/>
                <w:bCs/>
                <w:color w:val="000000"/>
                <w:kern w:val="0"/>
                <w:sz w:val="18"/>
                <w:szCs w:val="18"/>
              </w:rPr>
            </w:pPr>
            <w:r w:rsidRPr="00B9362F">
              <w:rPr>
                <w:rFonts w:ascii="Arial" w:eastAsia="宋体" w:hAnsi="Arial" w:cs="Arial"/>
                <w:b/>
                <w:bCs/>
                <w:color w:val="000000"/>
                <w:kern w:val="0"/>
                <w:sz w:val="18"/>
                <w:szCs w:val="18"/>
              </w:rPr>
              <w:t>经办人</w:t>
            </w:r>
          </w:p>
        </w:tc>
      </w:tr>
      <w:tr w:rsidR="00B9362F" w:rsidRPr="00B9362F" w14:paraId="095CCACA"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32EEA8C"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w:t>
            </w:r>
          </w:p>
        </w:tc>
        <w:tc>
          <w:tcPr>
            <w:tcW w:w="1102" w:type="dxa"/>
            <w:tcBorders>
              <w:top w:val="nil"/>
              <w:left w:val="nil"/>
              <w:bottom w:val="single" w:sz="4" w:space="0" w:color="auto"/>
              <w:right w:val="single" w:sz="4" w:space="0" w:color="auto"/>
            </w:tcBorders>
            <w:shd w:val="clear" w:color="auto" w:fill="auto"/>
            <w:noWrap/>
            <w:vAlign w:val="center"/>
            <w:hideMark/>
          </w:tcPr>
          <w:p w14:paraId="79E8D0A0" w14:textId="35CC1CDC"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w:t>
            </w:r>
          </w:p>
        </w:tc>
        <w:tc>
          <w:tcPr>
            <w:tcW w:w="849" w:type="dxa"/>
            <w:tcBorders>
              <w:top w:val="nil"/>
              <w:left w:val="nil"/>
              <w:bottom w:val="single" w:sz="4" w:space="0" w:color="auto"/>
              <w:right w:val="single" w:sz="4" w:space="0" w:color="auto"/>
            </w:tcBorders>
            <w:shd w:val="clear" w:color="auto" w:fill="auto"/>
            <w:vAlign w:val="center"/>
            <w:hideMark/>
          </w:tcPr>
          <w:p w14:paraId="73988D2C" w14:textId="16E5F47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公章、财务章</w:t>
            </w:r>
          </w:p>
        </w:tc>
        <w:tc>
          <w:tcPr>
            <w:tcW w:w="1560" w:type="dxa"/>
            <w:tcBorders>
              <w:top w:val="nil"/>
              <w:left w:val="nil"/>
              <w:bottom w:val="single" w:sz="4" w:space="0" w:color="auto"/>
              <w:right w:val="single" w:sz="4" w:space="0" w:color="auto"/>
            </w:tcBorders>
            <w:shd w:val="clear" w:color="auto" w:fill="auto"/>
            <w:vAlign w:val="center"/>
            <w:hideMark/>
          </w:tcPr>
          <w:p w14:paraId="3E6CC559" w14:textId="7391849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预售监管户确认书及住房公积金贷款申请书盖章</w:t>
            </w:r>
          </w:p>
        </w:tc>
        <w:tc>
          <w:tcPr>
            <w:tcW w:w="3828" w:type="dxa"/>
            <w:tcBorders>
              <w:top w:val="nil"/>
              <w:left w:val="nil"/>
              <w:bottom w:val="single" w:sz="4" w:space="0" w:color="auto"/>
              <w:right w:val="single" w:sz="4" w:space="0" w:color="auto"/>
            </w:tcBorders>
            <w:shd w:val="clear" w:color="auto" w:fill="auto"/>
            <w:vAlign w:val="center"/>
            <w:hideMark/>
          </w:tcPr>
          <w:p w14:paraId="6DDBC49E" w14:textId="4B7AC1AB"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预售监管户确认书（</w:t>
            </w:r>
            <w:r w:rsidRPr="00B9362F">
              <w:rPr>
                <w:rFonts w:ascii="Arial" w:eastAsia="宋体" w:hAnsi="Arial" w:cs="Arial"/>
                <w:sz w:val="18"/>
                <w:szCs w:val="18"/>
              </w:rPr>
              <w:t>1</w:t>
            </w:r>
            <w:r w:rsidRPr="00B9362F">
              <w:rPr>
                <w:rFonts w:ascii="Arial" w:eastAsia="宋体" w:hAnsi="Arial" w:cs="Arial"/>
                <w:sz w:val="18"/>
                <w:szCs w:val="18"/>
              </w:rPr>
              <w:t>份）住房公积金贷款申请书（</w:t>
            </w:r>
            <w:r w:rsidRPr="00B9362F">
              <w:rPr>
                <w:rFonts w:ascii="Arial" w:eastAsia="宋体" w:hAnsi="Arial" w:cs="Arial"/>
                <w:sz w:val="18"/>
                <w:szCs w:val="18"/>
              </w:rPr>
              <w:t>1</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2312C0B6" w14:textId="0FFA98D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营销部</w:t>
            </w:r>
          </w:p>
        </w:tc>
        <w:tc>
          <w:tcPr>
            <w:tcW w:w="992" w:type="dxa"/>
            <w:tcBorders>
              <w:top w:val="nil"/>
              <w:left w:val="nil"/>
              <w:bottom w:val="single" w:sz="4" w:space="0" w:color="auto"/>
              <w:right w:val="single" w:sz="4" w:space="0" w:color="auto"/>
            </w:tcBorders>
            <w:shd w:val="clear" w:color="auto" w:fill="auto"/>
            <w:vAlign w:val="center"/>
            <w:hideMark/>
          </w:tcPr>
          <w:p w14:paraId="2177BB65" w14:textId="71B5DBF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潘文斐</w:t>
            </w:r>
          </w:p>
        </w:tc>
      </w:tr>
      <w:tr w:rsidR="00B9362F" w:rsidRPr="00B9362F" w14:paraId="05D686E1"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7DC6A98"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w:t>
            </w:r>
          </w:p>
        </w:tc>
        <w:tc>
          <w:tcPr>
            <w:tcW w:w="1102" w:type="dxa"/>
            <w:tcBorders>
              <w:top w:val="nil"/>
              <w:left w:val="nil"/>
              <w:bottom w:val="single" w:sz="4" w:space="0" w:color="auto"/>
              <w:right w:val="single" w:sz="4" w:space="0" w:color="auto"/>
            </w:tcBorders>
            <w:shd w:val="clear" w:color="auto" w:fill="auto"/>
            <w:noWrap/>
            <w:vAlign w:val="center"/>
            <w:hideMark/>
          </w:tcPr>
          <w:p w14:paraId="6DF2206F" w14:textId="4132964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w:t>
            </w:r>
          </w:p>
        </w:tc>
        <w:tc>
          <w:tcPr>
            <w:tcW w:w="849" w:type="dxa"/>
            <w:tcBorders>
              <w:top w:val="nil"/>
              <w:left w:val="nil"/>
              <w:bottom w:val="single" w:sz="4" w:space="0" w:color="auto"/>
              <w:right w:val="single" w:sz="4" w:space="0" w:color="auto"/>
            </w:tcBorders>
            <w:shd w:val="clear" w:color="auto" w:fill="auto"/>
            <w:vAlign w:val="center"/>
            <w:hideMark/>
          </w:tcPr>
          <w:p w14:paraId="7CD32CA5" w14:textId="4A34019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4C64AC8D" w14:textId="17CE6B8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城市之光二期总监变更</w:t>
            </w:r>
          </w:p>
        </w:tc>
        <w:tc>
          <w:tcPr>
            <w:tcW w:w="3828" w:type="dxa"/>
            <w:tcBorders>
              <w:top w:val="nil"/>
              <w:left w:val="nil"/>
              <w:bottom w:val="single" w:sz="4" w:space="0" w:color="auto"/>
              <w:right w:val="single" w:sz="4" w:space="0" w:color="auto"/>
            </w:tcBorders>
            <w:shd w:val="clear" w:color="auto" w:fill="auto"/>
            <w:vAlign w:val="center"/>
            <w:hideMark/>
          </w:tcPr>
          <w:p w14:paraId="4D3C8BBE" w14:textId="4F12DF0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总监变更登记备案表（</w:t>
            </w:r>
            <w:r w:rsidRPr="00B9362F">
              <w:rPr>
                <w:rFonts w:ascii="Arial" w:eastAsia="宋体" w:hAnsi="Arial" w:cs="Arial"/>
                <w:sz w:val="18"/>
                <w:szCs w:val="18"/>
              </w:rPr>
              <w:t>2</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26C9CECB" w14:textId="6E76966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综合管理部</w:t>
            </w:r>
          </w:p>
        </w:tc>
        <w:tc>
          <w:tcPr>
            <w:tcW w:w="992" w:type="dxa"/>
            <w:tcBorders>
              <w:top w:val="nil"/>
              <w:left w:val="nil"/>
              <w:bottom w:val="single" w:sz="4" w:space="0" w:color="auto"/>
              <w:right w:val="single" w:sz="4" w:space="0" w:color="auto"/>
            </w:tcBorders>
            <w:shd w:val="clear" w:color="auto" w:fill="auto"/>
            <w:vAlign w:val="center"/>
            <w:hideMark/>
          </w:tcPr>
          <w:p w14:paraId="270F0243" w14:textId="5F315A0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蒋凯</w:t>
            </w:r>
          </w:p>
        </w:tc>
      </w:tr>
      <w:tr w:rsidR="00B9362F" w:rsidRPr="00B9362F" w14:paraId="269DE44E"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201249B"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3</w:t>
            </w:r>
          </w:p>
        </w:tc>
        <w:tc>
          <w:tcPr>
            <w:tcW w:w="1102" w:type="dxa"/>
            <w:tcBorders>
              <w:top w:val="nil"/>
              <w:left w:val="nil"/>
              <w:bottom w:val="single" w:sz="4" w:space="0" w:color="auto"/>
              <w:right w:val="single" w:sz="4" w:space="0" w:color="auto"/>
            </w:tcBorders>
            <w:shd w:val="clear" w:color="auto" w:fill="auto"/>
            <w:noWrap/>
            <w:vAlign w:val="center"/>
            <w:hideMark/>
          </w:tcPr>
          <w:p w14:paraId="50E610FE" w14:textId="7E22E29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2020-9-2</w:t>
            </w:r>
          </w:p>
        </w:tc>
        <w:tc>
          <w:tcPr>
            <w:tcW w:w="849" w:type="dxa"/>
            <w:tcBorders>
              <w:top w:val="nil"/>
              <w:left w:val="nil"/>
              <w:bottom w:val="single" w:sz="4" w:space="0" w:color="auto"/>
              <w:right w:val="single" w:sz="4" w:space="0" w:color="auto"/>
            </w:tcBorders>
            <w:shd w:val="clear" w:color="auto" w:fill="auto"/>
            <w:vAlign w:val="center"/>
            <w:hideMark/>
          </w:tcPr>
          <w:p w14:paraId="2526D371" w14:textId="1A6B89AB"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5D8A507E" w14:textId="06A9E11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恒大城市之光项目建设咨询合同</w:t>
            </w:r>
          </w:p>
        </w:tc>
        <w:tc>
          <w:tcPr>
            <w:tcW w:w="3828" w:type="dxa"/>
            <w:tcBorders>
              <w:top w:val="nil"/>
              <w:left w:val="nil"/>
              <w:bottom w:val="single" w:sz="4" w:space="0" w:color="auto"/>
              <w:right w:val="single" w:sz="4" w:space="0" w:color="auto"/>
            </w:tcBorders>
            <w:shd w:val="clear" w:color="auto" w:fill="auto"/>
            <w:vAlign w:val="center"/>
            <w:hideMark/>
          </w:tcPr>
          <w:p w14:paraId="1E3EE5B1" w14:textId="3E28838C"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恒大城市之光项目建设咨询合同（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6DFE6AB3" w14:textId="7069987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开发部</w:t>
            </w:r>
          </w:p>
        </w:tc>
        <w:tc>
          <w:tcPr>
            <w:tcW w:w="992" w:type="dxa"/>
            <w:tcBorders>
              <w:top w:val="nil"/>
              <w:left w:val="nil"/>
              <w:bottom w:val="single" w:sz="4" w:space="0" w:color="auto"/>
              <w:right w:val="single" w:sz="4" w:space="0" w:color="auto"/>
            </w:tcBorders>
            <w:shd w:val="clear" w:color="auto" w:fill="auto"/>
            <w:vAlign w:val="center"/>
            <w:hideMark/>
          </w:tcPr>
          <w:p w14:paraId="54504618" w14:textId="0A426FB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赖志成</w:t>
            </w:r>
          </w:p>
        </w:tc>
      </w:tr>
      <w:tr w:rsidR="00B9362F" w:rsidRPr="00B9362F" w14:paraId="11A98841" w14:textId="77777777" w:rsidTr="00B9362F">
        <w:trPr>
          <w:trHeight w:val="208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24C5928"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lastRenderedPageBreak/>
              <w:t>4</w:t>
            </w:r>
          </w:p>
        </w:tc>
        <w:tc>
          <w:tcPr>
            <w:tcW w:w="1102" w:type="dxa"/>
            <w:tcBorders>
              <w:top w:val="nil"/>
              <w:left w:val="nil"/>
              <w:bottom w:val="single" w:sz="4" w:space="0" w:color="auto"/>
              <w:right w:val="single" w:sz="4" w:space="0" w:color="auto"/>
            </w:tcBorders>
            <w:shd w:val="clear" w:color="auto" w:fill="auto"/>
            <w:noWrap/>
            <w:vAlign w:val="center"/>
            <w:hideMark/>
          </w:tcPr>
          <w:p w14:paraId="16051EB0" w14:textId="7EB0DA9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2020-9-3</w:t>
            </w:r>
          </w:p>
        </w:tc>
        <w:tc>
          <w:tcPr>
            <w:tcW w:w="849" w:type="dxa"/>
            <w:tcBorders>
              <w:top w:val="nil"/>
              <w:left w:val="nil"/>
              <w:bottom w:val="single" w:sz="4" w:space="0" w:color="auto"/>
              <w:right w:val="single" w:sz="4" w:space="0" w:color="auto"/>
            </w:tcBorders>
            <w:shd w:val="clear" w:color="auto" w:fill="auto"/>
            <w:vAlign w:val="center"/>
            <w:hideMark/>
          </w:tcPr>
          <w:p w14:paraId="5D770088" w14:textId="5C300466"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395C3CE5" w14:textId="7387B07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成都恒大城市之光首期展示区铝芯电缆合同</w:t>
            </w:r>
          </w:p>
        </w:tc>
        <w:tc>
          <w:tcPr>
            <w:tcW w:w="3828" w:type="dxa"/>
            <w:tcBorders>
              <w:top w:val="nil"/>
              <w:left w:val="nil"/>
              <w:bottom w:val="single" w:sz="4" w:space="0" w:color="auto"/>
              <w:right w:val="single" w:sz="4" w:space="0" w:color="auto"/>
            </w:tcBorders>
            <w:shd w:val="clear" w:color="auto" w:fill="auto"/>
            <w:vAlign w:val="center"/>
            <w:hideMark/>
          </w:tcPr>
          <w:p w14:paraId="2298EEB7" w14:textId="0F66DFD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成都恒大城市之光首期展示区铝芯电缆合同（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600AADEE" w14:textId="7F5A041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招采部</w:t>
            </w:r>
          </w:p>
        </w:tc>
        <w:tc>
          <w:tcPr>
            <w:tcW w:w="992" w:type="dxa"/>
            <w:tcBorders>
              <w:top w:val="nil"/>
              <w:left w:val="nil"/>
              <w:bottom w:val="single" w:sz="4" w:space="0" w:color="auto"/>
              <w:right w:val="single" w:sz="4" w:space="0" w:color="auto"/>
            </w:tcBorders>
            <w:shd w:val="clear" w:color="auto" w:fill="auto"/>
            <w:vAlign w:val="center"/>
            <w:hideMark/>
          </w:tcPr>
          <w:p w14:paraId="14BF804B" w14:textId="7FDFE25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谢权</w:t>
            </w:r>
          </w:p>
        </w:tc>
      </w:tr>
      <w:tr w:rsidR="00B9362F" w:rsidRPr="00B9362F" w14:paraId="79F99D49"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FDCD246"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5</w:t>
            </w:r>
          </w:p>
        </w:tc>
        <w:tc>
          <w:tcPr>
            <w:tcW w:w="1102" w:type="dxa"/>
            <w:tcBorders>
              <w:top w:val="nil"/>
              <w:left w:val="nil"/>
              <w:bottom w:val="single" w:sz="4" w:space="0" w:color="auto"/>
              <w:right w:val="single" w:sz="4" w:space="0" w:color="auto"/>
            </w:tcBorders>
            <w:shd w:val="clear" w:color="auto" w:fill="auto"/>
            <w:noWrap/>
            <w:vAlign w:val="center"/>
            <w:hideMark/>
          </w:tcPr>
          <w:p w14:paraId="457B84CC" w14:textId="474524F6"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2020-9-3</w:t>
            </w:r>
          </w:p>
        </w:tc>
        <w:tc>
          <w:tcPr>
            <w:tcW w:w="849" w:type="dxa"/>
            <w:tcBorders>
              <w:top w:val="nil"/>
              <w:left w:val="nil"/>
              <w:bottom w:val="single" w:sz="4" w:space="0" w:color="auto"/>
              <w:right w:val="single" w:sz="4" w:space="0" w:color="auto"/>
            </w:tcBorders>
            <w:shd w:val="clear" w:color="auto" w:fill="auto"/>
            <w:vAlign w:val="center"/>
            <w:hideMark/>
          </w:tcPr>
          <w:p w14:paraId="2EA256E2" w14:textId="3CDA830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24EBEE99" w14:textId="47237C1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成都恒大城市之光二期</w:t>
            </w:r>
            <w:r w:rsidRPr="00B9362F">
              <w:rPr>
                <w:rFonts w:ascii="Arial" w:eastAsia="宋体" w:hAnsi="Arial" w:cs="Arial"/>
                <w:sz w:val="18"/>
                <w:szCs w:val="18"/>
              </w:rPr>
              <w:t>1</w:t>
            </w:r>
            <w:r w:rsidRPr="00B9362F">
              <w:rPr>
                <w:rFonts w:ascii="Arial" w:eastAsia="宋体" w:hAnsi="Arial" w:cs="Arial"/>
                <w:sz w:val="18"/>
                <w:szCs w:val="18"/>
              </w:rPr>
              <w:t>批次人防设备工程制作施工合同及商业燃气合同</w:t>
            </w:r>
          </w:p>
        </w:tc>
        <w:tc>
          <w:tcPr>
            <w:tcW w:w="3828" w:type="dxa"/>
            <w:tcBorders>
              <w:top w:val="nil"/>
              <w:left w:val="nil"/>
              <w:bottom w:val="single" w:sz="4" w:space="0" w:color="auto"/>
              <w:right w:val="single" w:sz="4" w:space="0" w:color="auto"/>
            </w:tcBorders>
            <w:shd w:val="clear" w:color="auto" w:fill="auto"/>
            <w:vAlign w:val="center"/>
            <w:hideMark/>
          </w:tcPr>
          <w:p w14:paraId="0A2D3CE6" w14:textId="766C77B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成都恒大城市之光二期</w:t>
            </w:r>
            <w:r w:rsidRPr="00B9362F">
              <w:rPr>
                <w:rFonts w:ascii="Arial" w:eastAsia="宋体" w:hAnsi="Arial" w:cs="Arial"/>
                <w:sz w:val="18"/>
                <w:szCs w:val="18"/>
              </w:rPr>
              <w:t>1</w:t>
            </w:r>
            <w:r w:rsidRPr="00B9362F">
              <w:rPr>
                <w:rFonts w:ascii="Arial" w:eastAsia="宋体" w:hAnsi="Arial" w:cs="Arial"/>
                <w:sz w:val="18"/>
                <w:szCs w:val="18"/>
              </w:rPr>
              <w:t>批次人防设备工程制作施工合同（</w:t>
            </w:r>
            <w:r w:rsidRPr="00B9362F">
              <w:rPr>
                <w:rFonts w:ascii="Arial" w:eastAsia="宋体" w:hAnsi="Arial" w:cs="Arial"/>
                <w:sz w:val="18"/>
                <w:szCs w:val="18"/>
              </w:rPr>
              <w:t>4</w:t>
            </w:r>
            <w:r w:rsidRPr="00B9362F">
              <w:rPr>
                <w:rFonts w:ascii="Arial" w:eastAsia="宋体" w:hAnsi="Arial" w:cs="Arial"/>
                <w:sz w:val="18"/>
                <w:szCs w:val="18"/>
              </w:rPr>
              <w:t>份）、商业（公福）用户管道燃气设施配套合同（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04860AD1" w14:textId="448BA46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招采部</w:t>
            </w:r>
          </w:p>
        </w:tc>
        <w:tc>
          <w:tcPr>
            <w:tcW w:w="992" w:type="dxa"/>
            <w:tcBorders>
              <w:top w:val="nil"/>
              <w:left w:val="nil"/>
              <w:bottom w:val="single" w:sz="4" w:space="0" w:color="auto"/>
              <w:right w:val="single" w:sz="4" w:space="0" w:color="auto"/>
            </w:tcBorders>
            <w:shd w:val="clear" w:color="auto" w:fill="auto"/>
            <w:vAlign w:val="center"/>
            <w:hideMark/>
          </w:tcPr>
          <w:p w14:paraId="25599D70" w14:textId="44EEEB2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王淑君</w:t>
            </w:r>
          </w:p>
        </w:tc>
      </w:tr>
      <w:tr w:rsidR="00B9362F" w:rsidRPr="00B9362F" w14:paraId="7B2C41A4"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8140449"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6</w:t>
            </w:r>
          </w:p>
        </w:tc>
        <w:tc>
          <w:tcPr>
            <w:tcW w:w="1102" w:type="dxa"/>
            <w:tcBorders>
              <w:top w:val="nil"/>
              <w:left w:val="nil"/>
              <w:bottom w:val="single" w:sz="4" w:space="0" w:color="auto"/>
              <w:right w:val="single" w:sz="4" w:space="0" w:color="auto"/>
            </w:tcBorders>
            <w:shd w:val="clear" w:color="auto" w:fill="auto"/>
            <w:vAlign w:val="center"/>
            <w:hideMark/>
          </w:tcPr>
          <w:p w14:paraId="32F54DA5" w14:textId="34D17BD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2020-9-3</w:t>
            </w:r>
          </w:p>
        </w:tc>
        <w:tc>
          <w:tcPr>
            <w:tcW w:w="849" w:type="dxa"/>
            <w:tcBorders>
              <w:top w:val="nil"/>
              <w:left w:val="nil"/>
              <w:bottom w:val="single" w:sz="4" w:space="0" w:color="auto"/>
              <w:right w:val="single" w:sz="4" w:space="0" w:color="auto"/>
            </w:tcBorders>
            <w:shd w:val="clear" w:color="auto" w:fill="auto"/>
            <w:vAlign w:val="center"/>
            <w:hideMark/>
          </w:tcPr>
          <w:p w14:paraId="07B086CA" w14:textId="0D9E9546"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1A2FB0AD" w14:textId="56034EA6"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房地产从业人员证书变更及补办申请书及认购书盖章</w:t>
            </w:r>
          </w:p>
        </w:tc>
        <w:tc>
          <w:tcPr>
            <w:tcW w:w="3828" w:type="dxa"/>
            <w:tcBorders>
              <w:top w:val="nil"/>
              <w:left w:val="nil"/>
              <w:bottom w:val="single" w:sz="4" w:space="0" w:color="auto"/>
              <w:right w:val="single" w:sz="4" w:space="0" w:color="auto"/>
            </w:tcBorders>
            <w:shd w:val="clear" w:color="auto" w:fill="auto"/>
            <w:vAlign w:val="center"/>
            <w:hideMark/>
          </w:tcPr>
          <w:p w14:paraId="3299A6A7" w14:textId="3D4644F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房地产从业人员证书变更申请书（</w:t>
            </w:r>
            <w:r w:rsidRPr="00B9362F">
              <w:rPr>
                <w:rFonts w:ascii="Arial" w:eastAsia="宋体" w:hAnsi="Arial" w:cs="Arial"/>
                <w:sz w:val="18"/>
                <w:szCs w:val="18"/>
              </w:rPr>
              <w:t>2</w:t>
            </w:r>
            <w:r w:rsidRPr="00B9362F">
              <w:rPr>
                <w:rFonts w:ascii="Arial" w:eastAsia="宋体" w:hAnsi="Arial" w:cs="Arial"/>
                <w:sz w:val="18"/>
                <w:szCs w:val="18"/>
              </w:rPr>
              <w:t>份）、房地产从业人员证书申请书（</w:t>
            </w:r>
            <w:r w:rsidRPr="00B9362F">
              <w:rPr>
                <w:rFonts w:ascii="Arial" w:eastAsia="宋体" w:hAnsi="Arial" w:cs="Arial"/>
                <w:sz w:val="18"/>
                <w:szCs w:val="18"/>
              </w:rPr>
              <w:t>1</w:t>
            </w:r>
            <w:r w:rsidRPr="00B9362F">
              <w:rPr>
                <w:rFonts w:ascii="Arial" w:eastAsia="宋体" w:hAnsi="Arial" w:cs="Arial"/>
                <w:sz w:val="18"/>
                <w:szCs w:val="18"/>
              </w:rPr>
              <w:t>份）、认购书（</w:t>
            </w:r>
            <w:r w:rsidRPr="00B9362F">
              <w:rPr>
                <w:rFonts w:ascii="Arial" w:eastAsia="宋体" w:hAnsi="Arial" w:cs="Arial"/>
                <w:sz w:val="18"/>
                <w:szCs w:val="18"/>
              </w:rPr>
              <w:t>8000</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4B9B2B49" w14:textId="1CB2311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营销部</w:t>
            </w:r>
          </w:p>
        </w:tc>
        <w:tc>
          <w:tcPr>
            <w:tcW w:w="992" w:type="dxa"/>
            <w:tcBorders>
              <w:top w:val="nil"/>
              <w:left w:val="nil"/>
              <w:bottom w:val="single" w:sz="4" w:space="0" w:color="auto"/>
              <w:right w:val="single" w:sz="4" w:space="0" w:color="auto"/>
            </w:tcBorders>
            <w:shd w:val="clear" w:color="auto" w:fill="auto"/>
            <w:vAlign w:val="center"/>
            <w:hideMark/>
          </w:tcPr>
          <w:p w14:paraId="1AD86876" w14:textId="0AFF8A5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王晓迪</w:t>
            </w:r>
          </w:p>
        </w:tc>
      </w:tr>
      <w:tr w:rsidR="00B9362F" w:rsidRPr="00B9362F" w14:paraId="6C1AAB52"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BDF3B6B"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7</w:t>
            </w:r>
          </w:p>
        </w:tc>
        <w:tc>
          <w:tcPr>
            <w:tcW w:w="1102" w:type="dxa"/>
            <w:tcBorders>
              <w:top w:val="nil"/>
              <w:left w:val="nil"/>
              <w:bottom w:val="single" w:sz="4" w:space="0" w:color="auto"/>
              <w:right w:val="single" w:sz="4" w:space="0" w:color="auto"/>
            </w:tcBorders>
            <w:shd w:val="clear" w:color="auto" w:fill="auto"/>
            <w:vAlign w:val="center"/>
            <w:hideMark/>
          </w:tcPr>
          <w:p w14:paraId="6DF76809" w14:textId="30BC5978"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2020-9-3</w:t>
            </w:r>
          </w:p>
        </w:tc>
        <w:tc>
          <w:tcPr>
            <w:tcW w:w="849" w:type="dxa"/>
            <w:tcBorders>
              <w:top w:val="nil"/>
              <w:left w:val="nil"/>
              <w:bottom w:val="single" w:sz="4" w:space="0" w:color="auto"/>
              <w:right w:val="single" w:sz="4" w:space="0" w:color="auto"/>
            </w:tcBorders>
            <w:shd w:val="clear" w:color="auto" w:fill="auto"/>
            <w:vAlign w:val="center"/>
            <w:hideMark/>
          </w:tcPr>
          <w:p w14:paraId="475F1E53" w14:textId="3F2FD0E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271B3623" w14:textId="16959D98"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关于承建方提出就</w:t>
            </w:r>
            <w:r w:rsidRPr="00B9362F">
              <w:rPr>
                <w:rFonts w:ascii="Arial" w:eastAsia="宋体" w:hAnsi="Arial" w:cs="Arial"/>
                <w:sz w:val="18"/>
                <w:szCs w:val="18"/>
              </w:rPr>
              <w:t>“</w:t>
            </w:r>
            <w:r w:rsidRPr="00B9362F">
              <w:rPr>
                <w:rFonts w:ascii="Arial" w:eastAsia="宋体" w:hAnsi="Arial" w:cs="Arial"/>
                <w:sz w:val="18"/>
                <w:szCs w:val="18"/>
              </w:rPr>
              <w:t>智慧城市综合大楼建设工程施工合同</w:t>
            </w:r>
            <w:r w:rsidRPr="00B9362F">
              <w:rPr>
                <w:rFonts w:ascii="Arial" w:eastAsia="宋体" w:hAnsi="Arial" w:cs="Arial"/>
                <w:sz w:val="18"/>
                <w:szCs w:val="18"/>
              </w:rPr>
              <w:t>”</w:t>
            </w:r>
            <w:r w:rsidRPr="00B9362F">
              <w:rPr>
                <w:rFonts w:ascii="Arial" w:eastAsia="宋体" w:hAnsi="Arial" w:cs="Arial"/>
                <w:sz w:val="18"/>
                <w:szCs w:val="18"/>
              </w:rPr>
              <w:t>需签订补充协议等相关事宜的函</w:t>
            </w:r>
          </w:p>
        </w:tc>
        <w:tc>
          <w:tcPr>
            <w:tcW w:w="3828" w:type="dxa"/>
            <w:tcBorders>
              <w:top w:val="nil"/>
              <w:left w:val="nil"/>
              <w:bottom w:val="single" w:sz="4" w:space="0" w:color="auto"/>
              <w:right w:val="single" w:sz="4" w:space="0" w:color="auto"/>
            </w:tcBorders>
            <w:shd w:val="clear" w:color="auto" w:fill="auto"/>
            <w:vAlign w:val="center"/>
            <w:hideMark/>
          </w:tcPr>
          <w:p w14:paraId="59F8AA57" w14:textId="12B5653B"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关于承建方提出就</w:t>
            </w:r>
            <w:r w:rsidRPr="00B9362F">
              <w:rPr>
                <w:rFonts w:ascii="Arial" w:eastAsia="宋体" w:hAnsi="Arial" w:cs="Arial"/>
                <w:sz w:val="18"/>
                <w:szCs w:val="18"/>
              </w:rPr>
              <w:t>“</w:t>
            </w:r>
            <w:r w:rsidRPr="00B9362F">
              <w:rPr>
                <w:rFonts w:ascii="Arial" w:eastAsia="宋体" w:hAnsi="Arial" w:cs="Arial"/>
                <w:sz w:val="18"/>
                <w:szCs w:val="18"/>
              </w:rPr>
              <w:t>智慧城市综合大楼建设工程施工合同</w:t>
            </w:r>
            <w:r w:rsidRPr="00B9362F">
              <w:rPr>
                <w:rFonts w:ascii="Arial" w:eastAsia="宋体" w:hAnsi="Arial" w:cs="Arial"/>
                <w:sz w:val="18"/>
                <w:szCs w:val="18"/>
              </w:rPr>
              <w:t>”</w:t>
            </w:r>
            <w:r w:rsidRPr="00B9362F">
              <w:rPr>
                <w:rFonts w:ascii="Arial" w:eastAsia="宋体" w:hAnsi="Arial" w:cs="Arial"/>
                <w:sz w:val="18"/>
                <w:szCs w:val="18"/>
              </w:rPr>
              <w:t>需签订补充协议等相关事宜的函（</w:t>
            </w:r>
            <w:r w:rsidRPr="00B9362F">
              <w:rPr>
                <w:rFonts w:ascii="Arial" w:eastAsia="宋体" w:hAnsi="Arial" w:cs="Arial"/>
                <w:sz w:val="18"/>
                <w:szCs w:val="18"/>
              </w:rPr>
              <w:t>2</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33ABAC57" w14:textId="1BA4698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工程部</w:t>
            </w:r>
          </w:p>
        </w:tc>
        <w:tc>
          <w:tcPr>
            <w:tcW w:w="992" w:type="dxa"/>
            <w:tcBorders>
              <w:top w:val="nil"/>
              <w:left w:val="nil"/>
              <w:bottom w:val="single" w:sz="4" w:space="0" w:color="auto"/>
              <w:right w:val="single" w:sz="4" w:space="0" w:color="auto"/>
            </w:tcBorders>
            <w:shd w:val="clear" w:color="auto" w:fill="auto"/>
            <w:vAlign w:val="center"/>
            <w:hideMark/>
          </w:tcPr>
          <w:p w14:paraId="5BFF4C30" w14:textId="2C10D1F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邱春梅</w:t>
            </w:r>
          </w:p>
        </w:tc>
      </w:tr>
      <w:tr w:rsidR="00B9362F" w:rsidRPr="00B9362F" w14:paraId="4C395929"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62B597B"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8</w:t>
            </w:r>
          </w:p>
        </w:tc>
        <w:tc>
          <w:tcPr>
            <w:tcW w:w="1102" w:type="dxa"/>
            <w:tcBorders>
              <w:top w:val="nil"/>
              <w:left w:val="nil"/>
              <w:bottom w:val="single" w:sz="4" w:space="0" w:color="auto"/>
              <w:right w:val="single" w:sz="4" w:space="0" w:color="auto"/>
            </w:tcBorders>
            <w:shd w:val="clear" w:color="auto" w:fill="auto"/>
            <w:vAlign w:val="center"/>
            <w:hideMark/>
          </w:tcPr>
          <w:p w14:paraId="5814A4B7" w14:textId="7A0D3066"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2020-9-4</w:t>
            </w:r>
          </w:p>
        </w:tc>
        <w:tc>
          <w:tcPr>
            <w:tcW w:w="849" w:type="dxa"/>
            <w:tcBorders>
              <w:top w:val="nil"/>
              <w:left w:val="nil"/>
              <w:bottom w:val="single" w:sz="4" w:space="0" w:color="auto"/>
              <w:right w:val="single" w:sz="4" w:space="0" w:color="auto"/>
            </w:tcBorders>
            <w:shd w:val="clear" w:color="auto" w:fill="auto"/>
            <w:vAlign w:val="center"/>
            <w:hideMark/>
          </w:tcPr>
          <w:p w14:paraId="2AFFE2F0" w14:textId="073A738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35B1DE97" w14:textId="717185FD"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建设工程监理合同</w:t>
            </w:r>
          </w:p>
        </w:tc>
        <w:tc>
          <w:tcPr>
            <w:tcW w:w="3828" w:type="dxa"/>
            <w:tcBorders>
              <w:top w:val="nil"/>
              <w:left w:val="nil"/>
              <w:bottom w:val="single" w:sz="4" w:space="0" w:color="auto"/>
              <w:right w:val="single" w:sz="4" w:space="0" w:color="auto"/>
            </w:tcBorders>
            <w:shd w:val="clear" w:color="auto" w:fill="auto"/>
            <w:vAlign w:val="center"/>
            <w:hideMark/>
          </w:tcPr>
          <w:p w14:paraId="03B512B0" w14:textId="26F500D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建设工程监理合同（</w:t>
            </w:r>
            <w:r w:rsidRPr="00B9362F">
              <w:rPr>
                <w:rFonts w:ascii="Arial" w:eastAsia="宋体" w:hAnsi="Arial" w:cs="Arial"/>
                <w:sz w:val="18"/>
                <w:szCs w:val="18"/>
              </w:rPr>
              <w:t>2</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549A9685" w14:textId="1E938F3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工程部</w:t>
            </w:r>
          </w:p>
        </w:tc>
        <w:tc>
          <w:tcPr>
            <w:tcW w:w="992" w:type="dxa"/>
            <w:tcBorders>
              <w:top w:val="nil"/>
              <w:left w:val="nil"/>
              <w:bottom w:val="single" w:sz="4" w:space="0" w:color="auto"/>
              <w:right w:val="single" w:sz="4" w:space="0" w:color="auto"/>
            </w:tcBorders>
            <w:shd w:val="clear" w:color="auto" w:fill="auto"/>
            <w:vAlign w:val="center"/>
            <w:hideMark/>
          </w:tcPr>
          <w:p w14:paraId="498D4914" w14:textId="25B68F6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刘柯骏</w:t>
            </w:r>
          </w:p>
        </w:tc>
      </w:tr>
      <w:tr w:rsidR="00B9362F" w:rsidRPr="00B9362F" w14:paraId="79F57CBF" w14:textId="77777777" w:rsidTr="00B9362F">
        <w:trPr>
          <w:trHeight w:val="28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F1E4C04"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9</w:t>
            </w:r>
          </w:p>
        </w:tc>
        <w:tc>
          <w:tcPr>
            <w:tcW w:w="1102" w:type="dxa"/>
            <w:tcBorders>
              <w:top w:val="nil"/>
              <w:left w:val="nil"/>
              <w:bottom w:val="single" w:sz="4" w:space="0" w:color="auto"/>
              <w:right w:val="single" w:sz="4" w:space="0" w:color="auto"/>
            </w:tcBorders>
            <w:shd w:val="clear" w:color="auto" w:fill="auto"/>
            <w:vAlign w:val="center"/>
            <w:hideMark/>
          </w:tcPr>
          <w:p w14:paraId="5857124A" w14:textId="0FDC1F5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2020-9-8</w:t>
            </w:r>
          </w:p>
        </w:tc>
        <w:tc>
          <w:tcPr>
            <w:tcW w:w="849" w:type="dxa"/>
            <w:tcBorders>
              <w:top w:val="nil"/>
              <w:left w:val="nil"/>
              <w:bottom w:val="single" w:sz="4" w:space="0" w:color="auto"/>
              <w:right w:val="single" w:sz="4" w:space="0" w:color="auto"/>
            </w:tcBorders>
            <w:shd w:val="clear" w:color="auto" w:fill="auto"/>
            <w:vAlign w:val="center"/>
            <w:hideMark/>
          </w:tcPr>
          <w:p w14:paraId="1F657CBF" w14:textId="482149C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财务章</w:t>
            </w:r>
          </w:p>
        </w:tc>
        <w:tc>
          <w:tcPr>
            <w:tcW w:w="1560" w:type="dxa"/>
            <w:tcBorders>
              <w:top w:val="nil"/>
              <w:left w:val="nil"/>
              <w:bottom w:val="single" w:sz="4" w:space="0" w:color="auto"/>
              <w:right w:val="single" w:sz="4" w:space="0" w:color="auto"/>
            </w:tcBorders>
            <w:shd w:val="clear" w:color="auto" w:fill="auto"/>
            <w:vAlign w:val="center"/>
            <w:hideMark/>
          </w:tcPr>
          <w:p w14:paraId="136F7964" w14:textId="08F437D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恒大城市之光收据盖章</w:t>
            </w:r>
          </w:p>
        </w:tc>
        <w:tc>
          <w:tcPr>
            <w:tcW w:w="3828" w:type="dxa"/>
            <w:tcBorders>
              <w:top w:val="nil"/>
              <w:left w:val="nil"/>
              <w:bottom w:val="single" w:sz="4" w:space="0" w:color="auto"/>
              <w:right w:val="single" w:sz="4" w:space="0" w:color="auto"/>
            </w:tcBorders>
            <w:shd w:val="clear" w:color="auto" w:fill="auto"/>
            <w:vAlign w:val="center"/>
            <w:hideMark/>
          </w:tcPr>
          <w:p w14:paraId="3690A82D" w14:textId="70046AD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收据</w:t>
            </w:r>
            <w:r w:rsidRPr="00B9362F">
              <w:rPr>
                <w:rFonts w:ascii="Arial" w:eastAsia="宋体" w:hAnsi="Arial" w:cs="Arial"/>
                <w:sz w:val="18"/>
                <w:szCs w:val="18"/>
              </w:rPr>
              <w:t>(12</w:t>
            </w:r>
            <w:r w:rsidRPr="00B9362F">
              <w:rPr>
                <w:rFonts w:ascii="Arial" w:eastAsia="宋体" w:hAnsi="Arial" w:cs="Arial"/>
                <w:sz w:val="18"/>
                <w:szCs w:val="18"/>
              </w:rPr>
              <w:t>本）</w:t>
            </w:r>
          </w:p>
        </w:tc>
        <w:tc>
          <w:tcPr>
            <w:tcW w:w="850" w:type="dxa"/>
            <w:tcBorders>
              <w:top w:val="nil"/>
              <w:left w:val="nil"/>
              <w:bottom w:val="single" w:sz="4" w:space="0" w:color="auto"/>
              <w:right w:val="single" w:sz="4" w:space="0" w:color="auto"/>
            </w:tcBorders>
            <w:shd w:val="clear" w:color="auto" w:fill="auto"/>
            <w:vAlign w:val="center"/>
            <w:hideMark/>
          </w:tcPr>
          <w:p w14:paraId="66909EB0" w14:textId="22AE2376"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财务部</w:t>
            </w:r>
          </w:p>
        </w:tc>
        <w:tc>
          <w:tcPr>
            <w:tcW w:w="992" w:type="dxa"/>
            <w:tcBorders>
              <w:top w:val="nil"/>
              <w:left w:val="nil"/>
              <w:bottom w:val="single" w:sz="4" w:space="0" w:color="auto"/>
              <w:right w:val="single" w:sz="4" w:space="0" w:color="auto"/>
            </w:tcBorders>
            <w:shd w:val="clear" w:color="auto" w:fill="auto"/>
            <w:vAlign w:val="center"/>
            <w:hideMark/>
          </w:tcPr>
          <w:p w14:paraId="5524A5B2" w14:textId="6305EB2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熊欣</w:t>
            </w:r>
          </w:p>
        </w:tc>
      </w:tr>
      <w:tr w:rsidR="00B9362F" w:rsidRPr="00B9362F" w14:paraId="15CBEA9B"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9BF987B"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10</w:t>
            </w:r>
          </w:p>
        </w:tc>
        <w:tc>
          <w:tcPr>
            <w:tcW w:w="1102" w:type="dxa"/>
            <w:tcBorders>
              <w:top w:val="nil"/>
              <w:left w:val="nil"/>
              <w:bottom w:val="single" w:sz="4" w:space="0" w:color="auto"/>
              <w:right w:val="single" w:sz="4" w:space="0" w:color="auto"/>
            </w:tcBorders>
            <w:shd w:val="clear" w:color="auto" w:fill="auto"/>
            <w:vAlign w:val="center"/>
            <w:hideMark/>
          </w:tcPr>
          <w:p w14:paraId="26499282" w14:textId="5D8ABE7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2020-9-8</w:t>
            </w:r>
          </w:p>
        </w:tc>
        <w:tc>
          <w:tcPr>
            <w:tcW w:w="849" w:type="dxa"/>
            <w:tcBorders>
              <w:top w:val="nil"/>
              <w:left w:val="nil"/>
              <w:bottom w:val="single" w:sz="4" w:space="0" w:color="auto"/>
              <w:right w:val="single" w:sz="4" w:space="0" w:color="auto"/>
            </w:tcBorders>
            <w:shd w:val="clear" w:color="auto" w:fill="auto"/>
            <w:vAlign w:val="center"/>
            <w:hideMark/>
          </w:tcPr>
          <w:p w14:paraId="6F864750" w14:textId="0D2EDC0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0D6AA9D9" w14:textId="24665FC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金刚附着式脚手架方案表</w:t>
            </w:r>
          </w:p>
        </w:tc>
        <w:tc>
          <w:tcPr>
            <w:tcW w:w="3828" w:type="dxa"/>
            <w:tcBorders>
              <w:top w:val="nil"/>
              <w:left w:val="nil"/>
              <w:bottom w:val="single" w:sz="4" w:space="0" w:color="auto"/>
              <w:right w:val="single" w:sz="4" w:space="0" w:color="auto"/>
            </w:tcBorders>
            <w:shd w:val="clear" w:color="auto" w:fill="auto"/>
            <w:vAlign w:val="center"/>
            <w:hideMark/>
          </w:tcPr>
          <w:p w14:paraId="50029EF5" w14:textId="6742546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施工组织（专项）施工方案报审表（</w:t>
            </w:r>
            <w:r w:rsidRPr="00B9362F">
              <w:rPr>
                <w:rFonts w:ascii="Arial" w:eastAsia="宋体" w:hAnsi="Arial" w:cs="Arial"/>
                <w:sz w:val="18"/>
                <w:szCs w:val="18"/>
              </w:rPr>
              <w:t>2</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0F98EE87" w14:textId="41083FAC"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工程部</w:t>
            </w:r>
          </w:p>
        </w:tc>
        <w:tc>
          <w:tcPr>
            <w:tcW w:w="992" w:type="dxa"/>
            <w:tcBorders>
              <w:top w:val="nil"/>
              <w:left w:val="nil"/>
              <w:bottom w:val="single" w:sz="4" w:space="0" w:color="auto"/>
              <w:right w:val="single" w:sz="4" w:space="0" w:color="auto"/>
            </w:tcBorders>
            <w:shd w:val="clear" w:color="auto" w:fill="auto"/>
            <w:vAlign w:val="center"/>
            <w:hideMark/>
          </w:tcPr>
          <w:p w14:paraId="79037C7E" w14:textId="5A765D7B"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刘柯骏</w:t>
            </w:r>
          </w:p>
        </w:tc>
      </w:tr>
      <w:tr w:rsidR="00B9362F" w:rsidRPr="00B9362F" w14:paraId="05831FD0"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AF40776"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11</w:t>
            </w:r>
          </w:p>
        </w:tc>
        <w:tc>
          <w:tcPr>
            <w:tcW w:w="1102" w:type="dxa"/>
            <w:tcBorders>
              <w:top w:val="nil"/>
              <w:left w:val="nil"/>
              <w:bottom w:val="single" w:sz="4" w:space="0" w:color="auto"/>
              <w:right w:val="single" w:sz="4" w:space="0" w:color="auto"/>
            </w:tcBorders>
            <w:shd w:val="clear" w:color="auto" w:fill="auto"/>
            <w:vAlign w:val="center"/>
            <w:hideMark/>
          </w:tcPr>
          <w:p w14:paraId="0ECF1AD4" w14:textId="65F71CA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2020-9-9</w:t>
            </w:r>
          </w:p>
        </w:tc>
        <w:tc>
          <w:tcPr>
            <w:tcW w:w="849" w:type="dxa"/>
            <w:tcBorders>
              <w:top w:val="nil"/>
              <w:left w:val="nil"/>
              <w:bottom w:val="single" w:sz="4" w:space="0" w:color="auto"/>
              <w:right w:val="single" w:sz="4" w:space="0" w:color="auto"/>
            </w:tcBorders>
            <w:shd w:val="clear" w:color="auto" w:fill="auto"/>
            <w:vAlign w:val="center"/>
            <w:hideMark/>
          </w:tcPr>
          <w:p w14:paraId="3A44EC24" w14:textId="097AB49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0123F29B" w14:textId="3904C4CC"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成都恒大城市之光二期</w:t>
            </w:r>
            <w:r w:rsidRPr="00B9362F">
              <w:rPr>
                <w:rFonts w:ascii="Arial" w:eastAsia="宋体" w:hAnsi="Arial" w:cs="Arial"/>
                <w:sz w:val="18"/>
                <w:szCs w:val="18"/>
              </w:rPr>
              <w:t>1</w:t>
            </w:r>
            <w:r w:rsidRPr="00B9362F">
              <w:rPr>
                <w:rFonts w:ascii="Arial" w:eastAsia="宋体" w:hAnsi="Arial" w:cs="Arial"/>
                <w:sz w:val="18"/>
                <w:szCs w:val="18"/>
              </w:rPr>
              <w:t>批次人防工程设备质量检测合同</w:t>
            </w:r>
          </w:p>
        </w:tc>
        <w:tc>
          <w:tcPr>
            <w:tcW w:w="3828" w:type="dxa"/>
            <w:tcBorders>
              <w:top w:val="nil"/>
              <w:left w:val="nil"/>
              <w:bottom w:val="single" w:sz="4" w:space="0" w:color="auto"/>
              <w:right w:val="single" w:sz="4" w:space="0" w:color="auto"/>
            </w:tcBorders>
            <w:shd w:val="clear" w:color="auto" w:fill="auto"/>
            <w:vAlign w:val="center"/>
            <w:hideMark/>
          </w:tcPr>
          <w:p w14:paraId="5B1EC966" w14:textId="6F6254E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成都恒大城市之光二期</w:t>
            </w:r>
            <w:r w:rsidRPr="00B9362F">
              <w:rPr>
                <w:rFonts w:ascii="Arial" w:eastAsia="宋体" w:hAnsi="Arial" w:cs="Arial"/>
                <w:sz w:val="18"/>
                <w:szCs w:val="18"/>
              </w:rPr>
              <w:t>1</w:t>
            </w:r>
            <w:r w:rsidRPr="00B9362F">
              <w:rPr>
                <w:rFonts w:ascii="Arial" w:eastAsia="宋体" w:hAnsi="Arial" w:cs="Arial"/>
                <w:sz w:val="18"/>
                <w:szCs w:val="18"/>
              </w:rPr>
              <w:t>批次人防工程设备质量检测合同（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47212486" w14:textId="6EB7F0F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招采部</w:t>
            </w:r>
          </w:p>
        </w:tc>
        <w:tc>
          <w:tcPr>
            <w:tcW w:w="992" w:type="dxa"/>
            <w:tcBorders>
              <w:top w:val="nil"/>
              <w:left w:val="nil"/>
              <w:bottom w:val="single" w:sz="4" w:space="0" w:color="auto"/>
              <w:right w:val="single" w:sz="4" w:space="0" w:color="auto"/>
            </w:tcBorders>
            <w:shd w:val="clear" w:color="auto" w:fill="auto"/>
            <w:vAlign w:val="center"/>
            <w:hideMark/>
          </w:tcPr>
          <w:p w14:paraId="5D82FF25" w14:textId="191478EB"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王淑君</w:t>
            </w:r>
          </w:p>
        </w:tc>
      </w:tr>
      <w:tr w:rsidR="00B9362F" w:rsidRPr="00B9362F" w14:paraId="6F699639"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2681B39"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12</w:t>
            </w:r>
          </w:p>
        </w:tc>
        <w:tc>
          <w:tcPr>
            <w:tcW w:w="1102" w:type="dxa"/>
            <w:tcBorders>
              <w:top w:val="nil"/>
              <w:left w:val="nil"/>
              <w:bottom w:val="single" w:sz="4" w:space="0" w:color="auto"/>
              <w:right w:val="single" w:sz="4" w:space="0" w:color="auto"/>
            </w:tcBorders>
            <w:shd w:val="clear" w:color="auto" w:fill="auto"/>
            <w:vAlign w:val="center"/>
            <w:hideMark/>
          </w:tcPr>
          <w:p w14:paraId="3EE91713" w14:textId="6F741F8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2020-9-9</w:t>
            </w:r>
          </w:p>
        </w:tc>
        <w:tc>
          <w:tcPr>
            <w:tcW w:w="849" w:type="dxa"/>
            <w:tcBorders>
              <w:top w:val="nil"/>
              <w:left w:val="nil"/>
              <w:bottom w:val="single" w:sz="4" w:space="0" w:color="auto"/>
              <w:right w:val="single" w:sz="4" w:space="0" w:color="auto"/>
            </w:tcBorders>
            <w:shd w:val="clear" w:color="auto" w:fill="auto"/>
            <w:vAlign w:val="center"/>
            <w:hideMark/>
          </w:tcPr>
          <w:p w14:paraId="0F2704AE" w14:textId="707C5C66"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66EB3357" w14:textId="6A81B0C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成都恒大城市之光二期二标、三</w:t>
            </w:r>
            <w:r w:rsidRPr="00B9362F">
              <w:rPr>
                <w:rFonts w:ascii="Arial" w:eastAsia="宋体" w:hAnsi="Arial" w:cs="Arial"/>
                <w:sz w:val="18"/>
                <w:szCs w:val="18"/>
              </w:rPr>
              <w:lastRenderedPageBreak/>
              <w:t>标段施工证办理资料</w:t>
            </w:r>
          </w:p>
        </w:tc>
        <w:tc>
          <w:tcPr>
            <w:tcW w:w="3828" w:type="dxa"/>
            <w:tcBorders>
              <w:top w:val="nil"/>
              <w:left w:val="nil"/>
              <w:bottom w:val="single" w:sz="4" w:space="0" w:color="auto"/>
              <w:right w:val="single" w:sz="4" w:space="0" w:color="auto"/>
            </w:tcBorders>
            <w:shd w:val="clear" w:color="auto" w:fill="auto"/>
            <w:vAlign w:val="center"/>
            <w:hideMark/>
          </w:tcPr>
          <w:p w14:paraId="681D9048" w14:textId="148C10C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lastRenderedPageBreak/>
              <w:t>承诺书（</w:t>
            </w:r>
            <w:r w:rsidRPr="00B9362F">
              <w:rPr>
                <w:rFonts w:ascii="Arial" w:eastAsia="宋体" w:hAnsi="Arial" w:cs="Arial"/>
                <w:sz w:val="18"/>
                <w:szCs w:val="18"/>
              </w:rPr>
              <w:t>4</w:t>
            </w:r>
            <w:r w:rsidRPr="00B9362F">
              <w:rPr>
                <w:rFonts w:ascii="Arial" w:eastAsia="宋体" w:hAnsi="Arial" w:cs="Arial"/>
                <w:sz w:val="18"/>
                <w:szCs w:val="18"/>
              </w:rPr>
              <w:t>份）、建设工程施工许可证申请表（</w:t>
            </w:r>
            <w:r w:rsidRPr="00B9362F">
              <w:rPr>
                <w:rFonts w:ascii="Arial" w:eastAsia="宋体" w:hAnsi="Arial" w:cs="Arial"/>
                <w:sz w:val="18"/>
                <w:szCs w:val="18"/>
              </w:rPr>
              <w:t>4</w:t>
            </w:r>
            <w:r w:rsidRPr="00B9362F">
              <w:rPr>
                <w:rFonts w:ascii="Arial" w:eastAsia="宋体" w:hAnsi="Arial" w:cs="Arial"/>
                <w:sz w:val="18"/>
                <w:szCs w:val="18"/>
              </w:rPr>
              <w:t>份）、建设资金已落实承诺书（</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513507C7" w14:textId="545CB1D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开发部</w:t>
            </w:r>
          </w:p>
        </w:tc>
        <w:tc>
          <w:tcPr>
            <w:tcW w:w="992" w:type="dxa"/>
            <w:tcBorders>
              <w:top w:val="nil"/>
              <w:left w:val="nil"/>
              <w:bottom w:val="single" w:sz="4" w:space="0" w:color="auto"/>
              <w:right w:val="single" w:sz="4" w:space="0" w:color="auto"/>
            </w:tcBorders>
            <w:shd w:val="clear" w:color="auto" w:fill="auto"/>
            <w:vAlign w:val="center"/>
            <w:hideMark/>
          </w:tcPr>
          <w:p w14:paraId="7A782D2A" w14:textId="77F4677D"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赖志成</w:t>
            </w:r>
          </w:p>
        </w:tc>
      </w:tr>
      <w:tr w:rsidR="00B9362F" w:rsidRPr="00B9362F" w14:paraId="270375E9" w14:textId="77777777" w:rsidTr="00B9362F">
        <w:trPr>
          <w:trHeight w:val="625"/>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0B4ED30"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13</w:t>
            </w:r>
          </w:p>
        </w:tc>
        <w:tc>
          <w:tcPr>
            <w:tcW w:w="1102" w:type="dxa"/>
            <w:tcBorders>
              <w:top w:val="nil"/>
              <w:left w:val="nil"/>
              <w:bottom w:val="single" w:sz="4" w:space="0" w:color="auto"/>
              <w:right w:val="single" w:sz="4" w:space="0" w:color="auto"/>
            </w:tcBorders>
            <w:shd w:val="clear" w:color="auto" w:fill="auto"/>
            <w:vAlign w:val="center"/>
            <w:hideMark/>
          </w:tcPr>
          <w:p w14:paraId="77FC143D" w14:textId="224F09D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2020-9-9</w:t>
            </w:r>
          </w:p>
        </w:tc>
        <w:tc>
          <w:tcPr>
            <w:tcW w:w="849" w:type="dxa"/>
            <w:tcBorders>
              <w:top w:val="nil"/>
              <w:left w:val="nil"/>
              <w:bottom w:val="single" w:sz="4" w:space="0" w:color="auto"/>
              <w:right w:val="single" w:sz="4" w:space="0" w:color="auto"/>
            </w:tcBorders>
            <w:shd w:val="clear" w:color="auto" w:fill="auto"/>
            <w:vAlign w:val="center"/>
            <w:hideMark/>
          </w:tcPr>
          <w:p w14:paraId="1CA16525" w14:textId="532D0DE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76B1EF04" w14:textId="576A05A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成都恒大城市之光首期防火门制作安装施工合同及赶工奖框架合同</w:t>
            </w:r>
          </w:p>
        </w:tc>
        <w:tc>
          <w:tcPr>
            <w:tcW w:w="3828" w:type="dxa"/>
            <w:tcBorders>
              <w:top w:val="nil"/>
              <w:left w:val="nil"/>
              <w:bottom w:val="single" w:sz="4" w:space="0" w:color="auto"/>
              <w:right w:val="single" w:sz="4" w:space="0" w:color="auto"/>
            </w:tcBorders>
            <w:shd w:val="clear" w:color="auto" w:fill="auto"/>
            <w:vAlign w:val="center"/>
            <w:hideMark/>
          </w:tcPr>
          <w:p w14:paraId="232B5D99" w14:textId="1B1415D8"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成都恒大城市之光首期防火门制作安装施工合同（</w:t>
            </w:r>
            <w:r w:rsidRPr="00B9362F">
              <w:rPr>
                <w:rFonts w:ascii="Arial" w:eastAsia="宋体" w:hAnsi="Arial" w:cs="Arial"/>
                <w:sz w:val="18"/>
                <w:szCs w:val="18"/>
              </w:rPr>
              <w:t>4</w:t>
            </w:r>
            <w:r w:rsidRPr="00B9362F">
              <w:rPr>
                <w:rFonts w:ascii="Arial" w:eastAsia="宋体" w:hAnsi="Arial" w:cs="Arial"/>
                <w:sz w:val="18"/>
                <w:szCs w:val="18"/>
              </w:rPr>
              <w:t>份）、赶工奖框架合同（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51B274D9" w14:textId="6DB78FE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招采部</w:t>
            </w:r>
          </w:p>
        </w:tc>
        <w:tc>
          <w:tcPr>
            <w:tcW w:w="992" w:type="dxa"/>
            <w:tcBorders>
              <w:top w:val="nil"/>
              <w:left w:val="nil"/>
              <w:bottom w:val="single" w:sz="4" w:space="0" w:color="auto"/>
              <w:right w:val="single" w:sz="4" w:space="0" w:color="auto"/>
            </w:tcBorders>
            <w:shd w:val="clear" w:color="auto" w:fill="auto"/>
            <w:vAlign w:val="center"/>
            <w:hideMark/>
          </w:tcPr>
          <w:p w14:paraId="46398080" w14:textId="157692C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奉杰</w:t>
            </w:r>
          </w:p>
        </w:tc>
      </w:tr>
      <w:tr w:rsidR="00B9362F" w:rsidRPr="00B9362F" w14:paraId="784718DF"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ACF2317"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14</w:t>
            </w:r>
          </w:p>
        </w:tc>
        <w:tc>
          <w:tcPr>
            <w:tcW w:w="1102" w:type="dxa"/>
            <w:tcBorders>
              <w:top w:val="nil"/>
              <w:left w:val="nil"/>
              <w:bottom w:val="single" w:sz="4" w:space="0" w:color="auto"/>
              <w:right w:val="single" w:sz="4" w:space="0" w:color="auto"/>
            </w:tcBorders>
            <w:shd w:val="clear" w:color="auto" w:fill="auto"/>
            <w:vAlign w:val="center"/>
            <w:hideMark/>
          </w:tcPr>
          <w:p w14:paraId="07821315" w14:textId="4CADB0D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2020-9-9</w:t>
            </w:r>
          </w:p>
        </w:tc>
        <w:tc>
          <w:tcPr>
            <w:tcW w:w="849" w:type="dxa"/>
            <w:tcBorders>
              <w:top w:val="nil"/>
              <w:left w:val="nil"/>
              <w:bottom w:val="single" w:sz="4" w:space="0" w:color="auto"/>
              <w:right w:val="single" w:sz="4" w:space="0" w:color="auto"/>
            </w:tcBorders>
            <w:shd w:val="clear" w:color="auto" w:fill="auto"/>
            <w:vAlign w:val="center"/>
            <w:hideMark/>
          </w:tcPr>
          <w:p w14:paraId="2422CB6C" w14:textId="47F56AB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65E2A9F3" w14:textId="16F6C0B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城市之光房屋地址证明盖章</w:t>
            </w:r>
          </w:p>
        </w:tc>
        <w:tc>
          <w:tcPr>
            <w:tcW w:w="3828" w:type="dxa"/>
            <w:tcBorders>
              <w:top w:val="nil"/>
              <w:left w:val="nil"/>
              <w:bottom w:val="single" w:sz="4" w:space="0" w:color="auto"/>
              <w:right w:val="single" w:sz="4" w:space="0" w:color="auto"/>
            </w:tcBorders>
            <w:shd w:val="clear" w:color="auto" w:fill="auto"/>
            <w:vAlign w:val="center"/>
            <w:hideMark/>
          </w:tcPr>
          <w:p w14:paraId="439EC690" w14:textId="64B29F7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房屋地址门（楼）牌编号证明（</w:t>
            </w:r>
            <w:r w:rsidRPr="00B9362F">
              <w:rPr>
                <w:rFonts w:ascii="Arial" w:eastAsia="宋体" w:hAnsi="Arial" w:cs="Arial"/>
                <w:sz w:val="18"/>
                <w:szCs w:val="18"/>
              </w:rPr>
              <w:t>1</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3D3462BF" w14:textId="788228B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开发部</w:t>
            </w:r>
          </w:p>
        </w:tc>
        <w:tc>
          <w:tcPr>
            <w:tcW w:w="992" w:type="dxa"/>
            <w:tcBorders>
              <w:top w:val="nil"/>
              <w:left w:val="nil"/>
              <w:bottom w:val="single" w:sz="4" w:space="0" w:color="auto"/>
              <w:right w:val="single" w:sz="4" w:space="0" w:color="auto"/>
            </w:tcBorders>
            <w:shd w:val="clear" w:color="auto" w:fill="auto"/>
            <w:vAlign w:val="center"/>
            <w:hideMark/>
          </w:tcPr>
          <w:p w14:paraId="1DBD0A76" w14:textId="193598E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胡充</w:t>
            </w:r>
          </w:p>
        </w:tc>
      </w:tr>
      <w:tr w:rsidR="00B9362F" w:rsidRPr="00B9362F" w14:paraId="3C64B460"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A921234"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15</w:t>
            </w:r>
          </w:p>
        </w:tc>
        <w:tc>
          <w:tcPr>
            <w:tcW w:w="1102" w:type="dxa"/>
            <w:tcBorders>
              <w:top w:val="nil"/>
              <w:left w:val="nil"/>
              <w:bottom w:val="single" w:sz="4" w:space="0" w:color="auto"/>
              <w:right w:val="single" w:sz="4" w:space="0" w:color="auto"/>
            </w:tcBorders>
            <w:shd w:val="clear" w:color="auto" w:fill="auto"/>
            <w:vAlign w:val="center"/>
            <w:hideMark/>
          </w:tcPr>
          <w:p w14:paraId="30D14403" w14:textId="45FD9518"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2020-9-10</w:t>
            </w:r>
          </w:p>
        </w:tc>
        <w:tc>
          <w:tcPr>
            <w:tcW w:w="849" w:type="dxa"/>
            <w:tcBorders>
              <w:top w:val="nil"/>
              <w:left w:val="nil"/>
              <w:bottom w:val="single" w:sz="4" w:space="0" w:color="auto"/>
              <w:right w:val="single" w:sz="4" w:space="0" w:color="auto"/>
            </w:tcBorders>
            <w:shd w:val="clear" w:color="auto" w:fill="auto"/>
            <w:vAlign w:val="center"/>
            <w:hideMark/>
          </w:tcPr>
          <w:p w14:paraId="672AE8E0" w14:textId="39AF294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7434C5A5" w14:textId="0E80F36D"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打印工商银行银行流水</w:t>
            </w:r>
          </w:p>
        </w:tc>
        <w:tc>
          <w:tcPr>
            <w:tcW w:w="3828" w:type="dxa"/>
            <w:tcBorders>
              <w:top w:val="nil"/>
              <w:left w:val="nil"/>
              <w:bottom w:val="single" w:sz="4" w:space="0" w:color="auto"/>
              <w:right w:val="single" w:sz="4" w:space="0" w:color="auto"/>
            </w:tcBorders>
            <w:shd w:val="clear" w:color="auto" w:fill="auto"/>
            <w:vAlign w:val="center"/>
            <w:hideMark/>
          </w:tcPr>
          <w:p w14:paraId="278F36D7" w14:textId="65DCD8D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对公用户历史数据</w:t>
            </w:r>
            <w:r w:rsidR="00377EFA">
              <w:rPr>
                <w:rFonts w:ascii="Arial" w:eastAsia="宋体" w:hAnsi="Arial" w:cs="Arial" w:hint="eastAsia"/>
                <w:sz w:val="18"/>
                <w:szCs w:val="18"/>
              </w:rPr>
              <w:t>查</w:t>
            </w:r>
            <w:r w:rsidRPr="00B9362F">
              <w:rPr>
                <w:rFonts w:ascii="Arial" w:eastAsia="宋体" w:hAnsi="Arial" w:cs="Arial"/>
                <w:sz w:val="18"/>
                <w:szCs w:val="18"/>
              </w:rPr>
              <w:t>寻申请表（</w:t>
            </w:r>
            <w:r w:rsidRPr="00B9362F">
              <w:rPr>
                <w:rFonts w:ascii="Arial" w:eastAsia="宋体" w:hAnsi="Arial" w:cs="Arial"/>
                <w:sz w:val="18"/>
                <w:szCs w:val="18"/>
              </w:rPr>
              <w:t>1</w:t>
            </w:r>
            <w:r w:rsidRPr="00B9362F">
              <w:rPr>
                <w:rFonts w:ascii="Arial" w:eastAsia="宋体" w:hAnsi="Arial" w:cs="Arial"/>
                <w:sz w:val="18"/>
                <w:szCs w:val="18"/>
              </w:rPr>
              <w:t>份</w:t>
            </w:r>
            <w:r w:rsidRPr="00B9362F">
              <w:rPr>
                <w:rFonts w:ascii="Arial" w:eastAsia="宋体" w:hAnsi="Arial" w:cs="Arial"/>
                <w:sz w:val="18"/>
                <w:szCs w:val="18"/>
              </w:rPr>
              <w:t>)</w:t>
            </w:r>
            <w:r w:rsidRPr="00B9362F">
              <w:rPr>
                <w:rFonts w:ascii="Arial" w:eastAsia="宋体" w:hAnsi="Arial" w:cs="Arial"/>
                <w:sz w:val="18"/>
                <w:szCs w:val="18"/>
              </w:rPr>
              <w:t>、身份证复印件（</w:t>
            </w:r>
            <w:r w:rsidRPr="00B9362F">
              <w:rPr>
                <w:rFonts w:ascii="Arial" w:eastAsia="宋体" w:hAnsi="Arial" w:cs="Arial"/>
                <w:sz w:val="18"/>
                <w:szCs w:val="18"/>
              </w:rPr>
              <w:t>1</w:t>
            </w:r>
            <w:r w:rsidRPr="00B9362F">
              <w:rPr>
                <w:rFonts w:ascii="Arial" w:eastAsia="宋体" w:hAnsi="Arial" w:cs="Arial"/>
                <w:sz w:val="18"/>
                <w:szCs w:val="18"/>
              </w:rPr>
              <w:t>份）、营业执照复印件（</w:t>
            </w:r>
            <w:r w:rsidRPr="00B9362F">
              <w:rPr>
                <w:rFonts w:ascii="Arial" w:eastAsia="宋体" w:hAnsi="Arial" w:cs="Arial"/>
                <w:sz w:val="18"/>
                <w:szCs w:val="18"/>
              </w:rPr>
              <w:t>1</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3C379F29" w14:textId="2A3CBEA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财务部</w:t>
            </w:r>
          </w:p>
        </w:tc>
        <w:tc>
          <w:tcPr>
            <w:tcW w:w="992" w:type="dxa"/>
            <w:tcBorders>
              <w:top w:val="nil"/>
              <w:left w:val="nil"/>
              <w:bottom w:val="single" w:sz="4" w:space="0" w:color="auto"/>
              <w:right w:val="single" w:sz="4" w:space="0" w:color="auto"/>
            </w:tcBorders>
            <w:shd w:val="clear" w:color="auto" w:fill="auto"/>
            <w:vAlign w:val="center"/>
            <w:hideMark/>
          </w:tcPr>
          <w:p w14:paraId="3CE1C58E" w14:textId="04E7996C"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蒋任豪</w:t>
            </w:r>
          </w:p>
        </w:tc>
      </w:tr>
      <w:tr w:rsidR="00B9362F" w:rsidRPr="00B9362F" w14:paraId="5CA58CB3" w14:textId="77777777" w:rsidTr="00B9362F">
        <w:trPr>
          <w:trHeight w:val="78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E688DE7"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16</w:t>
            </w:r>
          </w:p>
        </w:tc>
        <w:tc>
          <w:tcPr>
            <w:tcW w:w="1102" w:type="dxa"/>
            <w:tcBorders>
              <w:top w:val="nil"/>
              <w:left w:val="nil"/>
              <w:bottom w:val="single" w:sz="4" w:space="0" w:color="auto"/>
              <w:right w:val="single" w:sz="4" w:space="0" w:color="auto"/>
            </w:tcBorders>
            <w:shd w:val="clear" w:color="auto" w:fill="auto"/>
            <w:vAlign w:val="center"/>
            <w:hideMark/>
          </w:tcPr>
          <w:p w14:paraId="0C18DE9E" w14:textId="3B548EE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2020-9-10</w:t>
            </w:r>
          </w:p>
        </w:tc>
        <w:tc>
          <w:tcPr>
            <w:tcW w:w="849" w:type="dxa"/>
            <w:tcBorders>
              <w:top w:val="nil"/>
              <w:left w:val="nil"/>
              <w:bottom w:val="single" w:sz="4" w:space="0" w:color="auto"/>
              <w:right w:val="single" w:sz="4" w:space="0" w:color="auto"/>
            </w:tcBorders>
            <w:shd w:val="clear" w:color="auto" w:fill="auto"/>
            <w:vAlign w:val="center"/>
            <w:hideMark/>
          </w:tcPr>
          <w:p w14:paraId="31210514" w14:textId="0572283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5ACC9426" w14:textId="1B3547B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成都恒大城市之光首二期基坑支护及降排水设计、施工合同及赶工奖补充协议</w:t>
            </w:r>
          </w:p>
        </w:tc>
        <w:tc>
          <w:tcPr>
            <w:tcW w:w="3828" w:type="dxa"/>
            <w:tcBorders>
              <w:top w:val="nil"/>
              <w:left w:val="nil"/>
              <w:bottom w:val="single" w:sz="4" w:space="0" w:color="auto"/>
              <w:right w:val="single" w:sz="4" w:space="0" w:color="auto"/>
            </w:tcBorders>
            <w:shd w:val="clear" w:color="auto" w:fill="auto"/>
            <w:vAlign w:val="center"/>
            <w:hideMark/>
          </w:tcPr>
          <w:p w14:paraId="755C655F" w14:textId="79DA6D0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成都恒大城市之光首二期基坑支护及降排水设计、施工合同（</w:t>
            </w:r>
            <w:r w:rsidRPr="00B9362F">
              <w:rPr>
                <w:rFonts w:ascii="Arial" w:eastAsia="宋体" w:hAnsi="Arial" w:cs="Arial"/>
                <w:sz w:val="18"/>
                <w:szCs w:val="18"/>
              </w:rPr>
              <w:t>4</w:t>
            </w:r>
            <w:r w:rsidRPr="00B9362F">
              <w:rPr>
                <w:rFonts w:ascii="Arial" w:eastAsia="宋体" w:hAnsi="Arial" w:cs="Arial"/>
                <w:sz w:val="18"/>
                <w:szCs w:val="18"/>
              </w:rPr>
              <w:t>份）、补充协议（</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74A9D91B" w14:textId="4321CEE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招采部</w:t>
            </w:r>
          </w:p>
        </w:tc>
        <w:tc>
          <w:tcPr>
            <w:tcW w:w="992" w:type="dxa"/>
            <w:tcBorders>
              <w:top w:val="nil"/>
              <w:left w:val="nil"/>
              <w:bottom w:val="single" w:sz="4" w:space="0" w:color="auto"/>
              <w:right w:val="single" w:sz="4" w:space="0" w:color="auto"/>
            </w:tcBorders>
            <w:shd w:val="clear" w:color="auto" w:fill="auto"/>
            <w:vAlign w:val="center"/>
            <w:hideMark/>
          </w:tcPr>
          <w:p w14:paraId="32FADAB8" w14:textId="4325B41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奉杰</w:t>
            </w:r>
          </w:p>
        </w:tc>
      </w:tr>
      <w:tr w:rsidR="00B9362F" w:rsidRPr="00B9362F" w14:paraId="78231934"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6139049"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17</w:t>
            </w:r>
          </w:p>
        </w:tc>
        <w:tc>
          <w:tcPr>
            <w:tcW w:w="1102" w:type="dxa"/>
            <w:tcBorders>
              <w:top w:val="nil"/>
              <w:left w:val="nil"/>
              <w:bottom w:val="single" w:sz="4" w:space="0" w:color="auto"/>
              <w:right w:val="single" w:sz="4" w:space="0" w:color="auto"/>
            </w:tcBorders>
            <w:shd w:val="clear" w:color="auto" w:fill="auto"/>
            <w:vAlign w:val="center"/>
            <w:hideMark/>
          </w:tcPr>
          <w:p w14:paraId="47931184" w14:textId="0FDB2B9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2020-9-10</w:t>
            </w:r>
          </w:p>
        </w:tc>
        <w:tc>
          <w:tcPr>
            <w:tcW w:w="849" w:type="dxa"/>
            <w:tcBorders>
              <w:top w:val="nil"/>
              <w:left w:val="nil"/>
              <w:bottom w:val="single" w:sz="4" w:space="0" w:color="auto"/>
              <w:right w:val="single" w:sz="4" w:space="0" w:color="auto"/>
            </w:tcBorders>
            <w:shd w:val="clear" w:color="auto" w:fill="auto"/>
            <w:vAlign w:val="center"/>
            <w:hideMark/>
          </w:tcPr>
          <w:p w14:paraId="7013DC5A" w14:textId="7832BC4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44F95C03" w14:textId="7A3B7A9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城市之光农行商鼎支行办理</w:t>
            </w:r>
            <w:r w:rsidRPr="00B9362F">
              <w:rPr>
                <w:rFonts w:ascii="Arial" w:eastAsia="宋体" w:hAnsi="Arial" w:cs="Arial"/>
                <w:sz w:val="18"/>
                <w:szCs w:val="18"/>
              </w:rPr>
              <w:t>POS</w:t>
            </w:r>
            <w:r w:rsidRPr="00B9362F">
              <w:rPr>
                <w:rFonts w:ascii="Arial" w:eastAsia="宋体" w:hAnsi="Arial" w:cs="Arial"/>
                <w:sz w:val="18"/>
                <w:szCs w:val="18"/>
              </w:rPr>
              <w:t>机申请书盖章</w:t>
            </w:r>
          </w:p>
        </w:tc>
        <w:tc>
          <w:tcPr>
            <w:tcW w:w="3828" w:type="dxa"/>
            <w:tcBorders>
              <w:top w:val="nil"/>
              <w:left w:val="nil"/>
              <w:bottom w:val="single" w:sz="4" w:space="0" w:color="auto"/>
              <w:right w:val="single" w:sz="4" w:space="0" w:color="auto"/>
            </w:tcBorders>
            <w:shd w:val="clear" w:color="auto" w:fill="auto"/>
            <w:vAlign w:val="center"/>
            <w:hideMark/>
          </w:tcPr>
          <w:p w14:paraId="2D4BA78C" w14:textId="31C0CF7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城市之光农行商鼎支行办理</w:t>
            </w:r>
            <w:r w:rsidRPr="00B9362F">
              <w:rPr>
                <w:rFonts w:ascii="Arial" w:eastAsia="宋体" w:hAnsi="Arial" w:cs="Arial"/>
                <w:sz w:val="18"/>
                <w:szCs w:val="18"/>
              </w:rPr>
              <w:t>POS</w:t>
            </w:r>
            <w:r w:rsidRPr="00B9362F">
              <w:rPr>
                <w:rFonts w:ascii="Arial" w:eastAsia="宋体" w:hAnsi="Arial" w:cs="Arial"/>
                <w:sz w:val="18"/>
                <w:szCs w:val="18"/>
              </w:rPr>
              <w:t>机（</w:t>
            </w:r>
            <w:r w:rsidRPr="00B9362F">
              <w:rPr>
                <w:rFonts w:ascii="Arial" w:eastAsia="宋体" w:hAnsi="Arial" w:cs="Arial"/>
                <w:sz w:val="18"/>
                <w:szCs w:val="18"/>
              </w:rPr>
              <w:t>1</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4A677223" w14:textId="0BDE26E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财务部</w:t>
            </w:r>
          </w:p>
        </w:tc>
        <w:tc>
          <w:tcPr>
            <w:tcW w:w="992" w:type="dxa"/>
            <w:tcBorders>
              <w:top w:val="nil"/>
              <w:left w:val="nil"/>
              <w:bottom w:val="single" w:sz="4" w:space="0" w:color="auto"/>
              <w:right w:val="single" w:sz="4" w:space="0" w:color="auto"/>
            </w:tcBorders>
            <w:shd w:val="clear" w:color="auto" w:fill="auto"/>
            <w:vAlign w:val="center"/>
            <w:hideMark/>
          </w:tcPr>
          <w:p w14:paraId="7D927F1B" w14:textId="5EE96D3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郑宇博</w:t>
            </w:r>
          </w:p>
        </w:tc>
      </w:tr>
      <w:tr w:rsidR="00B9362F" w:rsidRPr="00B9362F" w14:paraId="55F0545A"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58ADD64"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18</w:t>
            </w:r>
          </w:p>
        </w:tc>
        <w:tc>
          <w:tcPr>
            <w:tcW w:w="1102" w:type="dxa"/>
            <w:tcBorders>
              <w:top w:val="nil"/>
              <w:left w:val="nil"/>
              <w:bottom w:val="single" w:sz="4" w:space="0" w:color="auto"/>
              <w:right w:val="single" w:sz="4" w:space="0" w:color="auto"/>
            </w:tcBorders>
            <w:shd w:val="clear" w:color="auto" w:fill="auto"/>
            <w:vAlign w:val="center"/>
            <w:hideMark/>
          </w:tcPr>
          <w:p w14:paraId="6B5C4F1E" w14:textId="2DF1356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2020-9-11</w:t>
            </w:r>
          </w:p>
        </w:tc>
        <w:tc>
          <w:tcPr>
            <w:tcW w:w="849" w:type="dxa"/>
            <w:tcBorders>
              <w:top w:val="nil"/>
              <w:left w:val="nil"/>
              <w:bottom w:val="single" w:sz="4" w:space="0" w:color="auto"/>
              <w:right w:val="single" w:sz="4" w:space="0" w:color="auto"/>
            </w:tcBorders>
            <w:shd w:val="clear" w:color="auto" w:fill="auto"/>
            <w:vAlign w:val="center"/>
            <w:hideMark/>
          </w:tcPr>
          <w:p w14:paraId="4F543399" w14:textId="7CD6179B"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6C4C5E9A" w14:textId="10975B58"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支票购买服务协议</w:t>
            </w:r>
          </w:p>
        </w:tc>
        <w:tc>
          <w:tcPr>
            <w:tcW w:w="3828" w:type="dxa"/>
            <w:tcBorders>
              <w:top w:val="nil"/>
              <w:left w:val="nil"/>
              <w:bottom w:val="single" w:sz="4" w:space="0" w:color="auto"/>
              <w:right w:val="single" w:sz="4" w:space="0" w:color="auto"/>
            </w:tcBorders>
            <w:shd w:val="clear" w:color="auto" w:fill="auto"/>
            <w:vAlign w:val="center"/>
            <w:hideMark/>
          </w:tcPr>
          <w:p w14:paraId="48D63AF9" w14:textId="736E05E8"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支票购买服务协议（</w:t>
            </w:r>
            <w:r w:rsidRPr="00B9362F">
              <w:rPr>
                <w:rFonts w:ascii="Arial" w:eastAsia="宋体" w:hAnsi="Arial" w:cs="Arial"/>
                <w:sz w:val="18"/>
                <w:szCs w:val="18"/>
              </w:rPr>
              <w:t>1</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5DA13434" w14:textId="2485972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财务部</w:t>
            </w:r>
          </w:p>
        </w:tc>
        <w:tc>
          <w:tcPr>
            <w:tcW w:w="992" w:type="dxa"/>
            <w:tcBorders>
              <w:top w:val="nil"/>
              <w:left w:val="nil"/>
              <w:bottom w:val="single" w:sz="4" w:space="0" w:color="auto"/>
              <w:right w:val="single" w:sz="4" w:space="0" w:color="auto"/>
            </w:tcBorders>
            <w:shd w:val="clear" w:color="auto" w:fill="auto"/>
            <w:vAlign w:val="center"/>
            <w:hideMark/>
          </w:tcPr>
          <w:p w14:paraId="0C5C8F40" w14:textId="583F0C9B"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蒋任豪</w:t>
            </w:r>
          </w:p>
        </w:tc>
      </w:tr>
      <w:tr w:rsidR="00B9362F" w:rsidRPr="00B9362F" w14:paraId="367EB79F"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FE0F32F"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19</w:t>
            </w:r>
          </w:p>
        </w:tc>
        <w:tc>
          <w:tcPr>
            <w:tcW w:w="1102" w:type="dxa"/>
            <w:tcBorders>
              <w:top w:val="nil"/>
              <w:left w:val="nil"/>
              <w:bottom w:val="single" w:sz="4" w:space="0" w:color="auto"/>
              <w:right w:val="single" w:sz="4" w:space="0" w:color="auto"/>
            </w:tcBorders>
            <w:shd w:val="clear" w:color="auto" w:fill="auto"/>
            <w:vAlign w:val="center"/>
            <w:hideMark/>
          </w:tcPr>
          <w:p w14:paraId="73DE40E4" w14:textId="1D5C7E2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2020-9-11</w:t>
            </w:r>
          </w:p>
        </w:tc>
        <w:tc>
          <w:tcPr>
            <w:tcW w:w="849" w:type="dxa"/>
            <w:tcBorders>
              <w:top w:val="nil"/>
              <w:left w:val="nil"/>
              <w:bottom w:val="single" w:sz="4" w:space="0" w:color="auto"/>
              <w:right w:val="single" w:sz="4" w:space="0" w:color="auto"/>
            </w:tcBorders>
            <w:shd w:val="clear" w:color="auto" w:fill="auto"/>
            <w:vAlign w:val="center"/>
            <w:hideMark/>
          </w:tcPr>
          <w:p w14:paraId="306C5D8B" w14:textId="7A6DCDCC"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484D7AEE" w14:textId="1233DE2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成都恒大城市之光售楼部亮相告知函</w:t>
            </w:r>
          </w:p>
        </w:tc>
        <w:tc>
          <w:tcPr>
            <w:tcW w:w="3828" w:type="dxa"/>
            <w:tcBorders>
              <w:top w:val="nil"/>
              <w:left w:val="nil"/>
              <w:bottom w:val="single" w:sz="4" w:space="0" w:color="auto"/>
              <w:right w:val="single" w:sz="4" w:space="0" w:color="auto"/>
            </w:tcBorders>
            <w:shd w:val="clear" w:color="auto" w:fill="auto"/>
            <w:vAlign w:val="center"/>
            <w:hideMark/>
          </w:tcPr>
          <w:p w14:paraId="5F71E9B4" w14:textId="52CDF9D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成都恒大城市之光售楼部亮相告知函（</w:t>
            </w:r>
            <w:r w:rsidRPr="00B9362F">
              <w:rPr>
                <w:rFonts w:ascii="Arial" w:eastAsia="宋体" w:hAnsi="Arial" w:cs="Arial"/>
                <w:sz w:val="18"/>
                <w:szCs w:val="18"/>
              </w:rPr>
              <w:t>1</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301F9827" w14:textId="0A63D86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营销部</w:t>
            </w:r>
          </w:p>
        </w:tc>
        <w:tc>
          <w:tcPr>
            <w:tcW w:w="992" w:type="dxa"/>
            <w:tcBorders>
              <w:top w:val="nil"/>
              <w:left w:val="nil"/>
              <w:bottom w:val="single" w:sz="4" w:space="0" w:color="auto"/>
              <w:right w:val="single" w:sz="4" w:space="0" w:color="auto"/>
            </w:tcBorders>
            <w:shd w:val="clear" w:color="auto" w:fill="auto"/>
            <w:vAlign w:val="center"/>
            <w:hideMark/>
          </w:tcPr>
          <w:p w14:paraId="471CCA03" w14:textId="1D71920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向满萍</w:t>
            </w:r>
          </w:p>
        </w:tc>
      </w:tr>
      <w:tr w:rsidR="00B9362F" w:rsidRPr="00B9362F" w14:paraId="44289886"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6572322"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20</w:t>
            </w:r>
          </w:p>
        </w:tc>
        <w:tc>
          <w:tcPr>
            <w:tcW w:w="1102" w:type="dxa"/>
            <w:tcBorders>
              <w:top w:val="nil"/>
              <w:left w:val="nil"/>
              <w:bottom w:val="single" w:sz="4" w:space="0" w:color="auto"/>
              <w:right w:val="single" w:sz="4" w:space="0" w:color="auto"/>
            </w:tcBorders>
            <w:shd w:val="clear" w:color="auto" w:fill="auto"/>
            <w:vAlign w:val="center"/>
            <w:hideMark/>
          </w:tcPr>
          <w:p w14:paraId="47EB970F" w14:textId="0697E5CC"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2020-9-11</w:t>
            </w:r>
          </w:p>
        </w:tc>
        <w:tc>
          <w:tcPr>
            <w:tcW w:w="849" w:type="dxa"/>
            <w:tcBorders>
              <w:top w:val="nil"/>
              <w:left w:val="nil"/>
              <w:bottom w:val="single" w:sz="4" w:space="0" w:color="auto"/>
              <w:right w:val="single" w:sz="4" w:space="0" w:color="auto"/>
            </w:tcBorders>
            <w:shd w:val="clear" w:color="auto" w:fill="auto"/>
            <w:vAlign w:val="center"/>
            <w:hideMark/>
          </w:tcPr>
          <w:p w14:paraId="340EEDC5" w14:textId="1541899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公章、财务章、法人章</w:t>
            </w:r>
          </w:p>
        </w:tc>
        <w:tc>
          <w:tcPr>
            <w:tcW w:w="1560" w:type="dxa"/>
            <w:tcBorders>
              <w:top w:val="nil"/>
              <w:left w:val="nil"/>
              <w:bottom w:val="single" w:sz="4" w:space="0" w:color="auto"/>
              <w:right w:val="single" w:sz="4" w:space="0" w:color="auto"/>
            </w:tcBorders>
            <w:shd w:val="clear" w:color="auto" w:fill="auto"/>
            <w:vAlign w:val="center"/>
            <w:hideMark/>
          </w:tcPr>
          <w:p w14:paraId="3BC477CE" w14:textId="6D48AFA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购买支票</w:t>
            </w:r>
          </w:p>
        </w:tc>
        <w:tc>
          <w:tcPr>
            <w:tcW w:w="3828" w:type="dxa"/>
            <w:tcBorders>
              <w:top w:val="nil"/>
              <w:left w:val="nil"/>
              <w:bottom w:val="single" w:sz="4" w:space="0" w:color="auto"/>
              <w:right w:val="single" w:sz="4" w:space="0" w:color="auto"/>
            </w:tcBorders>
            <w:shd w:val="clear" w:color="auto" w:fill="auto"/>
            <w:vAlign w:val="center"/>
            <w:hideMark/>
          </w:tcPr>
          <w:p w14:paraId="7B35007C" w14:textId="7A08C25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调查情况表（</w:t>
            </w:r>
            <w:r w:rsidRPr="00B9362F">
              <w:rPr>
                <w:rFonts w:ascii="Arial" w:eastAsia="宋体" w:hAnsi="Arial" w:cs="Arial"/>
                <w:sz w:val="18"/>
                <w:szCs w:val="18"/>
              </w:rPr>
              <w:t>1</w:t>
            </w:r>
            <w:r w:rsidRPr="00B9362F">
              <w:rPr>
                <w:rFonts w:ascii="Arial" w:eastAsia="宋体" w:hAnsi="Arial" w:cs="Arial"/>
                <w:sz w:val="18"/>
                <w:szCs w:val="18"/>
              </w:rPr>
              <w:t>份）、支票服务协议（</w:t>
            </w:r>
            <w:r w:rsidRPr="00B9362F">
              <w:rPr>
                <w:rFonts w:ascii="Arial" w:eastAsia="宋体" w:hAnsi="Arial" w:cs="Arial"/>
                <w:sz w:val="18"/>
                <w:szCs w:val="18"/>
              </w:rPr>
              <w:t>1</w:t>
            </w:r>
            <w:r w:rsidRPr="00B9362F">
              <w:rPr>
                <w:rFonts w:ascii="Arial" w:eastAsia="宋体" w:hAnsi="Arial" w:cs="Arial"/>
                <w:sz w:val="18"/>
                <w:szCs w:val="18"/>
              </w:rPr>
              <w:t>份）、使用密码器信息表（</w:t>
            </w:r>
            <w:r w:rsidRPr="00B9362F">
              <w:rPr>
                <w:rFonts w:ascii="Arial" w:eastAsia="宋体" w:hAnsi="Arial" w:cs="Arial"/>
                <w:sz w:val="18"/>
                <w:szCs w:val="18"/>
              </w:rPr>
              <w:t>1</w:t>
            </w:r>
            <w:r w:rsidRPr="00B9362F">
              <w:rPr>
                <w:rFonts w:ascii="Arial" w:eastAsia="宋体" w:hAnsi="Arial" w:cs="Arial"/>
                <w:sz w:val="18"/>
                <w:szCs w:val="18"/>
              </w:rPr>
              <w:t>份）、身份证复印件（</w:t>
            </w:r>
            <w:r w:rsidRPr="00B9362F">
              <w:rPr>
                <w:rFonts w:ascii="Arial" w:eastAsia="宋体" w:hAnsi="Arial" w:cs="Arial"/>
                <w:sz w:val="18"/>
                <w:szCs w:val="18"/>
              </w:rPr>
              <w:t>2</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3B608F68" w14:textId="7D69D45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财务部</w:t>
            </w:r>
          </w:p>
        </w:tc>
        <w:tc>
          <w:tcPr>
            <w:tcW w:w="992" w:type="dxa"/>
            <w:tcBorders>
              <w:top w:val="nil"/>
              <w:left w:val="nil"/>
              <w:bottom w:val="single" w:sz="4" w:space="0" w:color="auto"/>
              <w:right w:val="single" w:sz="4" w:space="0" w:color="auto"/>
            </w:tcBorders>
            <w:shd w:val="clear" w:color="auto" w:fill="auto"/>
            <w:vAlign w:val="center"/>
            <w:hideMark/>
          </w:tcPr>
          <w:p w14:paraId="026A5417" w14:textId="41B93F06"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童莉</w:t>
            </w:r>
          </w:p>
        </w:tc>
      </w:tr>
      <w:tr w:rsidR="00B9362F" w:rsidRPr="00B9362F" w14:paraId="15C707E0"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4701FED"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21</w:t>
            </w:r>
          </w:p>
        </w:tc>
        <w:tc>
          <w:tcPr>
            <w:tcW w:w="1102" w:type="dxa"/>
            <w:tcBorders>
              <w:top w:val="nil"/>
              <w:left w:val="nil"/>
              <w:bottom w:val="single" w:sz="4" w:space="0" w:color="auto"/>
              <w:right w:val="single" w:sz="4" w:space="0" w:color="auto"/>
            </w:tcBorders>
            <w:shd w:val="clear" w:color="auto" w:fill="auto"/>
            <w:vAlign w:val="center"/>
            <w:hideMark/>
          </w:tcPr>
          <w:p w14:paraId="3C85B05F" w14:textId="55CD07A8"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2020-9-11</w:t>
            </w:r>
          </w:p>
        </w:tc>
        <w:tc>
          <w:tcPr>
            <w:tcW w:w="849" w:type="dxa"/>
            <w:tcBorders>
              <w:top w:val="nil"/>
              <w:left w:val="nil"/>
              <w:bottom w:val="single" w:sz="4" w:space="0" w:color="auto"/>
              <w:right w:val="single" w:sz="4" w:space="0" w:color="auto"/>
            </w:tcBorders>
            <w:shd w:val="clear" w:color="auto" w:fill="auto"/>
            <w:vAlign w:val="center"/>
            <w:hideMark/>
          </w:tcPr>
          <w:p w14:paraId="6FCC0E37" w14:textId="1155B1B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024A4ECB" w14:textId="4ECEE06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成都恒大城市之光临电</w:t>
            </w:r>
            <w:r w:rsidRPr="00B9362F">
              <w:rPr>
                <w:rFonts w:ascii="Arial" w:eastAsia="宋体" w:hAnsi="Arial" w:cs="Arial"/>
                <w:sz w:val="18"/>
                <w:szCs w:val="18"/>
              </w:rPr>
              <w:t>3#</w:t>
            </w:r>
            <w:r w:rsidRPr="00B9362F">
              <w:rPr>
                <w:rFonts w:ascii="Arial" w:eastAsia="宋体" w:hAnsi="Arial" w:cs="Arial"/>
                <w:sz w:val="18"/>
                <w:szCs w:val="18"/>
              </w:rPr>
              <w:t>箱变迁改工程施工合同及补充协议</w:t>
            </w:r>
          </w:p>
        </w:tc>
        <w:tc>
          <w:tcPr>
            <w:tcW w:w="3828" w:type="dxa"/>
            <w:tcBorders>
              <w:top w:val="nil"/>
              <w:left w:val="nil"/>
              <w:bottom w:val="single" w:sz="4" w:space="0" w:color="auto"/>
              <w:right w:val="single" w:sz="4" w:space="0" w:color="auto"/>
            </w:tcBorders>
            <w:shd w:val="clear" w:color="auto" w:fill="auto"/>
            <w:vAlign w:val="center"/>
            <w:hideMark/>
          </w:tcPr>
          <w:p w14:paraId="77BD6A21" w14:textId="481F904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成都恒大城市之光临电</w:t>
            </w:r>
            <w:r w:rsidRPr="00B9362F">
              <w:rPr>
                <w:rFonts w:ascii="Arial" w:eastAsia="宋体" w:hAnsi="Arial" w:cs="Arial"/>
                <w:sz w:val="18"/>
                <w:szCs w:val="18"/>
              </w:rPr>
              <w:t>3#</w:t>
            </w:r>
            <w:r w:rsidRPr="00B9362F">
              <w:rPr>
                <w:rFonts w:ascii="Arial" w:eastAsia="宋体" w:hAnsi="Arial" w:cs="Arial"/>
                <w:sz w:val="18"/>
                <w:szCs w:val="18"/>
              </w:rPr>
              <w:t>箱变迁改工程施工合同（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389D7086" w14:textId="2BBB1478"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招采部</w:t>
            </w:r>
          </w:p>
        </w:tc>
        <w:tc>
          <w:tcPr>
            <w:tcW w:w="992" w:type="dxa"/>
            <w:tcBorders>
              <w:top w:val="nil"/>
              <w:left w:val="nil"/>
              <w:bottom w:val="single" w:sz="4" w:space="0" w:color="auto"/>
              <w:right w:val="single" w:sz="4" w:space="0" w:color="auto"/>
            </w:tcBorders>
            <w:shd w:val="clear" w:color="auto" w:fill="auto"/>
            <w:vAlign w:val="center"/>
            <w:hideMark/>
          </w:tcPr>
          <w:p w14:paraId="0AF28AE4" w14:textId="652030D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王淑君</w:t>
            </w:r>
          </w:p>
        </w:tc>
      </w:tr>
      <w:tr w:rsidR="00B9362F" w:rsidRPr="00B9362F" w14:paraId="32386F10"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85D4F3"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22</w:t>
            </w:r>
          </w:p>
        </w:tc>
        <w:tc>
          <w:tcPr>
            <w:tcW w:w="1102" w:type="dxa"/>
            <w:tcBorders>
              <w:top w:val="nil"/>
              <w:left w:val="nil"/>
              <w:bottom w:val="single" w:sz="4" w:space="0" w:color="auto"/>
              <w:right w:val="single" w:sz="4" w:space="0" w:color="auto"/>
            </w:tcBorders>
            <w:shd w:val="clear" w:color="auto" w:fill="auto"/>
            <w:vAlign w:val="center"/>
            <w:hideMark/>
          </w:tcPr>
          <w:p w14:paraId="1C472713" w14:textId="13F9F45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2020-9-11</w:t>
            </w:r>
          </w:p>
        </w:tc>
        <w:tc>
          <w:tcPr>
            <w:tcW w:w="849" w:type="dxa"/>
            <w:tcBorders>
              <w:top w:val="nil"/>
              <w:left w:val="nil"/>
              <w:bottom w:val="single" w:sz="4" w:space="0" w:color="auto"/>
              <w:right w:val="single" w:sz="4" w:space="0" w:color="auto"/>
            </w:tcBorders>
            <w:shd w:val="clear" w:color="auto" w:fill="auto"/>
            <w:vAlign w:val="center"/>
            <w:hideMark/>
          </w:tcPr>
          <w:p w14:paraId="70B2D19A" w14:textId="6C93859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171FE8A6" w14:textId="1486380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成都恒大城市之光临电</w:t>
            </w:r>
            <w:r w:rsidRPr="00B9362F">
              <w:rPr>
                <w:rFonts w:ascii="Arial" w:eastAsia="宋体" w:hAnsi="Arial" w:cs="Arial"/>
                <w:sz w:val="18"/>
                <w:szCs w:val="18"/>
              </w:rPr>
              <w:t>3#</w:t>
            </w:r>
            <w:r w:rsidRPr="00B9362F">
              <w:rPr>
                <w:rFonts w:ascii="Arial" w:eastAsia="宋体" w:hAnsi="Arial" w:cs="Arial"/>
                <w:sz w:val="18"/>
                <w:szCs w:val="18"/>
              </w:rPr>
              <w:t>箱变迁改工程补充协议（一）</w:t>
            </w:r>
          </w:p>
        </w:tc>
        <w:tc>
          <w:tcPr>
            <w:tcW w:w="3828" w:type="dxa"/>
            <w:tcBorders>
              <w:top w:val="nil"/>
              <w:left w:val="nil"/>
              <w:bottom w:val="single" w:sz="4" w:space="0" w:color="auto"/>
              <w:right w:val="single" w:sz="4" w:space="0" w:color="auto"/>
            </w:tcBorders>
            <w:shd w:val="clear" w:color="auto" w:fill="auto"/>
            <w:vAlign w:val="center"/>
            <w:hideMark/>
          </w:tcPr>
          <w:p w14:paraId="3E2CEAC4" w14:textId="65128F9D"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成都恒大城市之光临电</w:t>
            </w:r>
            <w:r w:rsidRPr="00B9362F">
              <w:rPr>
                <w:rFonts w:ascii="Arial" w:eastAsia="宋体" w:hAnsi="Arial" w:cs="Arial"/>
                <w:sz w:val="18"/>
                <w:szCs w:val="18"/>
              </w:rPr>
              <w:t>3#</w:t>
            </w:r>
            <w:r w:rsidRPr="00B9362F">
              <w:rPr>
                <w:rFonts w:ascii="Arial" w:eastAsia="宋体" w:hAnsi="Arial" w:cs="Arial"/>
                <w:sz w:val="18"/>
                <w:szCs w:val="18"/>
              </w:rPr>
              <w:t>箱变迁改工程补充协议（一）（</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5C373F76" w14:textId="210664C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招采部</w:t>
            </w:r>
          </w:p>
        </w:tc>
        <w:tc>
          <w:tcPr>
            <w:tcW w:w="992" w:type="dxa"/>
            <w:tcBorders>
              <w:top w:val="nil"/>
              <w:left w:val="nil"/>
              <w:bottom w:val="single" w:sz="4" w:space="0" w:color="auto"/>
              <w:right w:val="single" w:sz="4" w:space="0" w:color="auto"/>
            </w:tcBorders>
            <w:shd w:val="clear" w:color="auto" w:fill="auto"/>
            <w:vAlign w:val="center"/>
            <w:hideMark/>
          </w:tcPr>
          <w:p w14:paraId="4E8A7F0A" w14:textId="33BC195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王淑君</w:t>
            </w:r>
          </w:p>
        </w:tc>
      </w:tr>
      <w:tr w:rsidR="00B9362F" w:rsidRPr="00B9362F" w14:paraId="10B376CA"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A0976C7"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23</w:t>
            </w:r>
          </w:p>
        </w:tc>
        <w:tc>
          <w:tcPr>
            <w:tcW w:w="1102" w:type="dxa"/>
            <w:tcBorders>
              <w:top w:val="nil"/>
              <w:left w:val="nil"/>
              <w:bottom w:val="single" w:sz="4" w:space="0" w:color="auto"/>
              <w:right w:val="single" w:sz="4" w:space="0" w:color="auto"/>
            </w:tcBorders>
            <w:shd w:val="clear" w:color="auto" w:fill="auto"/>
            <w:vAlign w:val="center"/>
            <w:hideMark/>
          </w:tcPr>
          <w:p w14:paraId="181E9274" w14:textId="1E79607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2020-9-11</w:t>
            </w:r>
          </w:p>
        </w:tc>
        <w:tc>
          <w:tcPr>
            <w:tcW w:w="849" w:type="dxa"/>
            <w:tcBorders>
              <w:top w:val="nil"/>
              <w:left w:val="nil"/>
              <w:bottom w:val="single" w:sz="4" w:space="0" w:color="auto"/>
              <w:right w:val="single" w:sz="4" w:space="0" w:color="auto"/>
            </w:tcBorders>
            <w:shd w:val="clear" w:color="auto" w:fill="auto"/>
            <w:vAlign w:val="center"/>
            <w:hideMark/>
          </w:tcPr>
          <w:p w14:paraId="67E51DAB" w14:textId="7FC7B8A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5BB0056E" w14:textId="0BA6520C"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情况说明、介绍信盖章</w:t>
            </w:r>
          </w:p>
        </w:tc>
        <w:tc>
          <w:tcPr>
            <w:tcW w:w="3828" w:type="dxa"/>
            <w:tcBorders>
              <w:top w:val="nil"/>
              <w:left w:val="nil"/>
              <w:bottom w:val="single" w:sz="4" w:space="0" w:color="auto"/>
              <w:right w:val="single" w:sz="4" w:space="0" w:color="auto"/>
            </w:tcBorders>
            <w:shd w:val="clear" w:color="auto" w:fill="auto"/>
            <w:vAlign w:val="center"/>
            <w:hideMark/>
          </w:tcPr>
          <w:p w14:paraId="0ACD44C6" w14:textId="35D877F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介绍信（</w:t>
            </w:r>
            <w:r w:rsidRPr="00B9362F">
              <w:rPr>
                <w:rFonts w:ascii="Arial" w:eastAsia="宋体" w:hAnsi="Arial" w:cs="Arial"/>
                <w:sz w:val="18"/>
                <w:szCs w:val="18"/>
              </w:rPr>
              <w:t>50</w:t>
            </w:r>
            <w:r w:rsidRPr="00B9362F">
              <w:rPr>
                <w:rFonts w:ascii="Arial" w:eastAsia="宋体" w:hAnsi="Arial" w:cs="Arial"/>
                <w:sz w:val="18"/>
                <w:szCs w:val="18"/>
              </w:rPr>
              <w:t>份）、情况说明（</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7FD42469" w14:textId="6759A68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营销部</w:t>
            </w:r>
          </w:p>
        </w:tc>
        <w:tc>
          <w:tcPr>
            <w:tcW w:w="992" w:type="dxa"/>
            <w:tcBorders>
              <w:top w:val="nil"/>
              <w:left w:val="nil"/>
              <w:bottom w:val="single" w:sz="4" w:space="0" w:color="auto"/>
              <w:right w:val="single" w:sz="4" w:space="0" w:color="auto"/>
            </w:tcBorders>
            <w:shd w:val="clear" w:color="auto" w:fill="auto"/>
            <w:vAlign w:val="center"/>
            <w:hideMark/>
          </w:tcPr>
          <w:p w14:paraId="0885D11A" w14:textId="13B6A93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张迪</w:t>
            </w:r>
          </w:p>
        </w:tc>
      </w:tr>
      <w:tr w:rsidR="00B9362F" w:rsidRPr="00B9362F" w14:paraId="4AEED17C" w14:textId="77777777" w:rsidTr="00B9362F">
        <w:trPr>
          <w:trHeight w:val="78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FE0DA88"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24</w:t>
            </w:r>
          </w:p>
        </w:tc>
        <w:tc>
          <w:tcPr>
            <w:tcW w:w="1102" w:type="dxa"/>
            <w:tcBorders>
              <w:top w:val="nil"/>
              <w:left w:val="nil"/>
              <w:bottom w:val="single" w:sz="4" w:space="0" w:color="auto"/>
              <w:right w:val="single" w:sz="4" w:space="0" w:color="auto"/>
            </w:tcBorders>
            <w:shd w:val="clear" w:color="auto" w:fill="auto"/>
            <w:vAlign w:val="center"/>
            <w:hideMark/>
          </w:tcPr>
          <w:p w14:paraId="002C6143" w14:textId="2426EF1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2020-9-15</w:t>
            </w:r>
          </w:p>
        </w:tc>
        <w:tc>
          <w:tcPr>
            <w:tcW w:w="849" w:type="dxa"/>
            <w:tcBorders>
              <w:top w:val="nil"/>
              <w:left w:val="nil"/>
              <w:bottom w:val="single" w:sz="4" w:space="0" w:color="auto"/>
              <w:right w:val="single" w:sz="4" w:space="0" w:color="auto"/>
            </w:tcBorders>
            <w:shd w:val="clear" w:color="auto" w:fill="auto"/>
            <w:vAlign w:val="center"/>
            <w:hideMark/>
          </w:tcPr>
          <w:p w14:paraId="419BF040" w14:textId="293032C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165CA7D6" w14:textId="5D7E5B7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投资领域数据质量核查表、合同</w:t>
            </w:r>
            <w:r w:rsidRPr="00B9362F">
              <w:rPr>
                <w:rFonts w:ascii="Arial" w:eastAsia="宋体" w:hAnsi="Arial" w:cs="Arial"/>
                <w:sz w:val="18"/>
                <w:szCs w:val="18"/>
              </w:rPr>
              <w:lastRenderedPageBreak/>
              <w:t>补充协议、第十七期会议纪要</w:t>
            </w:r>
          </w:p>
        </w:tc>
        <w:tc>
          <w:tcPr>
            <w:tcW w:w="3828" w:type="dxa"/>
            <w:tcBorders>
              <w:top w:val="nil"/>
              <w:left w:val="nil"/>
              <w:bottom w:val="single" w:sz="4" w:space="0" w:color="auto"/>
              <w:right w:val="single" w:sz="4" w:space="0" w:color="auto"/>
            </w:tcBorders>
            <w:shd w:val="clear" w:color="auto" w:fill="auto"/>
            <w:vAlign w:val="center"/>
            <w:hideMark/>
          </w:tcPr>
          <w:p w14:paraId="7B9F83C5" w14:textId="2FB80B2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lastRenderedPageBreak/>
              <w:t>投资领域数据质量核查表（</w:t>
            </w:r>
            <w:r w:rsidRPr="00B9362F">
              <w:rPr>
                <w:rFonts w:ascii="Arial" w:eastAsia="宋体" w:hAnsi="Arial" w:cs="Arial"/>
                <w:sz w:val="18"/>
                <w:szCs w:val="18"/>
              </w:rPr>
              <w:t>4</w:t>
            </w:r>
            <w:r w:rsidRPr="00B9362F">
              <w:rPr>
                <w:rFonts w:ascii="Arial" w:eastAsia="宋体" w:hAnsi="Arial" w:cs="Arial"/>
                <w:sz w:val="18"/>
                <w:szCs w:val="18"/>
              </w:rPr>
              <w:t>分</w:t>
            </w:r>
            <w:r w:rsidRPr="00B9362F">
              <w:rPr>
                <w:rFonts w:ascii="Arial" w:eastAsia="宋体" w:hAnsi="Arial" w:cs="Arial"/>
                <w:sz w:val="18"/>
                <w:szCs w:val="18"/>
              </w:rPr>
              <w:t>)</w:t>
            </w:r>
            <w:r w:rsidRPr="00B9362F">
              <w:rPr>
                <w:rFonts w:ascii="Arial" w:eastAsia="宋体" w:hAnsi="Arial" w:cs="Arial"/>
                <w:sz w:val="18"/>
                <w:szCs w:val="18"/>
              </w:rPr>
              <w:t>、合同补充协议</w:t>
            </w:r>
            <w:r w:rsidRPr="00B9362F">
              <w:rPr>
                <w:rFonts w:ascii="Arial" w:eastAsia="宋体" w:hAnsi="Arial" w:cs="Arial"/>
                <w:sz w:val="18"/>
                <w:szCs w:val="18"/>
              </w:rPr>
              <w:t>(4</w:t>
            </w:r>
            <w:r w:rsidRPr="00B9362F">
              <w:rPr>
                <w:rFonts w:ascii="Arial" w:eastAsia="宋体" w:hAnsi="Arial" w:cs="Arial"/>
                <w:sz w:val="18"/>
                <w:szCs w:val="18"/>
              </w:rPr>
              <w:t>分）、第十七期会议纪要（</w:t>
            </w:r>
            <w:r w:rsidRPr="00B9362F">
              <w:rPr>
                <w:rFonts w:ascii="Arial" w:eastAsia="宋体" w:hAnsi="Arial" w:cs="Arial"/>
                <w:sz w:val="18"/>
                <w:szCs w:val="18"/>
              </w:rPr>
              <w:t>2</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318F2443" w14:textId="6D01D1C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综合管理部</w:t>
            </w:r>
          </w:p>
        </w:tc>
        <w:tc>
          <w:tcPr>
            <w:tcW w:w="992" w:type="dxa"/>
            <w:tcBorders>
              <w:top w:val="nil"/>
              <w:left w:val="nil"/>
              <w:bottom w:val="single" w:sz="4" w:space="0" w:color="auto"/>
              <w:right w:val="single" w:sz="4" w:space="0" w:color="auto"/>
            </w:tcBorders>
            <w:shd w:val="clear" w:color="auto" w:fill="auto"/>
            <w:vAlign w:val="center"/>
            <w:hideMark/>
          </w:tcPr>
          <w:p w14:paraId="5B6EF661" w14:textId="5793873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林梅</w:t>
            </w:r>
          </w:p>
        </w:tc>
      </w:tr>
      <w:tr w:rsidR="00B9362F" w:rsidRPr="00B9362F" w14:paraId="6487A7BA"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6E7719D"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25</w:t>
            </w:r>
          </w:p>
        </w:tc>
        <w:tc>
          <w:tcPr>
            <w:tcW w:w="1102" w:type="dxa"/>
            <w:tcBorders>
              <w:top w:val="nil"/>
              <w:left w:val="nil"/>
              <w:bottom w:val="single" w:sz="4" w:space="0" w:color="auto"/>
              <w:right w:val="single" w:sz="4" w:space="0" w:color="auto"/>
            </w:tcBorders>
            <w:shd w:val="clear" w:color="auto" w:fill="auto"/>
            <w:vAlign w:val="center"/>
            <w:hideMark/>
          </w:tcPr>
          <w:p w14:paraId="37FE7FA2" w14:textId="25C3A90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2020-9-15</w:t>
            </w:r>
          </w:p>
        </w:tc>
        <w:tc>
          <w:tcPr>
            <w:tcW w:w="849" w:type="dxa"/>
            <w:tcBorders>
              <w:top w:val="nil"/>
              <w:left w:val="nil"/>
              <w:bottom w:val="single" w:sz="4" w:space="0" w:color="auto"/>
              <w:right w:val="single" w:sz="4" w:space="0" w:color="auto"/>
            </w:tcBorders>
            <w:shd w:val="clear" w:color="auto" w:fill="auto"/>
            <w:vAlign w:val="center"/>
            <w:hideMark/>
          </w:tcPr>
          <w:p w14:paraId="39733D66" w14:textId="0D97148D"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150739D7" w14:textId="1C15EAAB"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成都恒大城市之光户外看板、公交车、单立柱、手推车、公交站广告发布合同</w:t>
            </w:r>
          </w:p>
        </w:tc>
        <w:tc>
          <w:tcPr>
            <w:tcW w:w="3828" w:type="dxa"/>
            <w:tcBorders>
              <w:top w:val="nil"/>
              <w:left w:val="nil"/>
              <w:bottom w:val="single" w:sz="4" w:space="0" w:color="auto"/>
              <w:right w:val="single" w:sz="4" w:space="0" w:color="auto"/>
            </w:tcBorders>
            <w:shd w:val="clear" w:color="auto" w:fill="auto"/>
            <w:vAlign w:val="center"/>
            <w:hideMark/>
          </w:tcPr>
          <w:p w14:paraId="5142A108" w14:textId="7CC278E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成都恒大城市之光户外看板、公交车、单立柱、手推车、公交站广告发布合同（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04288507" w14:textId="4C00AD4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营销部</w:t>
            </w:r>
          </w:p>
        </w:tc>
        <w:tc>
          <w:tcPr>
            <w:tcW w:w="992" w:type="dxa"/>
            <w:tcBorders>
              <w:top w:val="nil"/>
              <w:left w:val="nil"/>
              <w:bottom w:val="single" w:sz="4" w:space="0" w:color="auto"/>
              <w:right w:val="single" w:sz="4" w:space="0" w:color="auto"/>
            </w:tcBorders>
            <w:shd w:val="clear" w:color="auto" w:fill="auto"/>
            <w:vAlign w:val="center"/>
            <w:hideMark/>
          </w:tcPr>
          <w:p w14:paraId="21841E35" w14:textId="56336D1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王鑫鑫</w:t>
            </w:r>
          </w:p>
        </w:tc>
      </w:tr>
      <w:tr w:rsidR="00B9362F" w:rsidRPr="00B9362F" w14:paraId="270F99AF"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33A678E"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26</w:t>
            </w:r>
          </w:p>
        </w:tc>
        <w:tc>
          <w:tcPr>
            <w:tcW w:w="1102" w:type="dxa"/>
            <w:tcBorders>
              <w:top w:val="nil"/>
              <w:left w:val="nil"/>
              <w:bottom w:val="single" w:sz="4" w:space="0" w:color="auto"/>
              <w:right w:val="single" w:sz="4" w:space="0" w:color="auto"/>
            </w:tcBorders>
            <w:shd w:val="clear" w:color="auto" w:fill="auto"/>
            <w:vAlign w:val="center"/>
            <w:hideMark/>
          </w:tcPr>
          <w:p w14:paraId="32A39C63" w14:textId="5FD799F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2020-9-15</w:t>
            </w:r>
          </w:p>
        </w:tc>
        <w:tc>
          <w:tcPr>
            <w:tcW w:w="849" w:type="dxa"/>
            <w:tcBorders>
              <w:top w:val="nil"/>
              <w:left w:val="nil"/>
              <w:bottom w:val="single" w:sz="4" w:space="0" w:color="auto"/>
              <w:right w:val="single" w:sz="4" w:space="0" w:color="auto"/>
            </w:tcBorders>
            <w:shd w:val="clear" w:color="auto" w:fill="auto"/>
            <w:vAlign w:val="center"/>
            <w:hideMark/>
          </w:tcPr>
          <w:p w14:paraId="49B347B9" w14:textId="5EFD890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7DD3622A" w14:textId="2C9E5395"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成都恒大城市之光户外围挡、灯箱广告发布合同</w:t>
            </w:r>
          </w:p>
        </w:tc>
        <w:tc>
          <w:tcPr>
            <w:tcW w:w="3828" w:type="dxa"/>
            <w:tcBorders>
              <w:top w:val="nil"/>
              <w:left w:val="nil"/>
              <w:bottom w:val="single" w:sz="4" w:space="0" w:color="auto"/>
              <w:right w:val="single" w:sz="4" w:space="0" w:color="auto"/>
            </w:tcBorders>
            <w:shd w:val="clear" w:color="auto" w:fill="auto"/>
            <w:vAlign w:val="center"/>
            <w:hideMark/>
          </w:tcPr>
          <w:p w14:paraId="3169DCEB" w14:textId="08433F8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成都恒大城市之光户外围挡、灯箱广告发布合同（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454D005B" w14:textId="646E44D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营销部</w:t>
            </w:r>
          </w:p>
        </w:tc>
        <w:tc>
          <w:tcPr>
            <w:tcW w:w="992" w:type="dxa"/>
            <w:tcBorders>
              <w:top w:val="nil"/>
              <w:left w:val="nil"/>
              <w:bottom w:val="single" w:sz="4" w:space="0" w:color="auto"/>
              <w:right w:val="single" w:sz="4" w:space="0" w:color="auto"/>
            </w:tcBorders>
            <w:shd w:val="clear" w:color="auto" w:fill="auto"/>
            <w:vAlign w:val="center"/>
            <w:hideMark/>
          </w:tcPr>
          <w:p w14:paraId="36138CDC" w14:textId="37F2446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王鑫鑫</w:t>
            </w:r>
          </w:p>
        </w:tc>
      </w:tr>
      <w:tr w:rsidR="00B9362F" w:rsidRPr="00B9362F" w14:paraId="3E0E023E"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C87862C"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27</w:t>
            </w:r>
          </w:p>
        </w:tc>
        <w:tc>
          <w:tcPr>
            <w:tcW w:w="1102" w:type="dxa"/>
            <w:tcBorders>
              <w:top w:val="nil"/>
              <w:left w:val="nil"/>
              <w:bottom w:val="single" w:sz="4" w:space="0" w:color="auto"/>
              <w:right w:val="single" w:sz="4" w:space="0" w:color="auto"/>
            </w:tcBorders>
            <w:shd w:val="clear" w:color="auto" w:fill="auto"/>
            <w:vAlign w:val="center"/>
            <w:hideMark/>
          </w:tcPr>
          <w:p w14:paraId="16331749" w14:textId="39BC079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2020-9-15</w:t>
            </w:r>
          </w:p>
        </w:tc>
        <w:tc>
          <w:tcPr>
            <w:tcW w:w="849" w:type="dxa"/>
            <w:tcBorders>
              <w:top w:val="nil"/>
              <w:left w:val="nil"/>
              <w:bottom w:val="single" w:sz="4" w:space="0" w:color="auto"/>
              <w:right w:val="single" w:sz="4" w:space="0" w:color="auto"/>
            </w:tcBorders>
            <w:shd w:val="clear" w:color="auto" w:fill="auto"/>
            <w:vAlign w:val="center"/>
            <w:hideMark/>
          </w:tcPr>
          <w:p w14:paraId="41110211" w14:textId="22AFAAB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44892902" w14:textId="3DAE25D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成都恒大城市之光样板间外立面项目美陈包装制作及安装合同</w:t>
            </w:r>
          </w:p>
        </w:tc>
        <w:tc>
          <w:tcPr>
            <w:tcW w:w="3828" w:type="dxa"/>
            <w:tcBorders>
              <w:top w:val="nil"/>
              <w:left w:val="nil"/>
              <w:bottom w:val="single" w:sz="4" w:space="0" w:color="auto"/>
              <w:right w:val="single" w:sz="4" w:space="0" w:color="auto"/>
            </w:tcBorders>
            <w:shd w:val="clear" w:color="auto" w:fill="auto"/>
            <w:vAlign w:val="center"/>
            <w:hideMark/>
          </w:tcPr>
          <w:p w14:paraId="5CF6FB9B" w14:textId="351F480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成都恒大城市之光样板间外立面项目美陈包装制作及安装合同（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0A1F46E6" w14:textId="6382192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营销部</w:t>
            </w:r>
          </w:p>
        </w:tc>
        <w:tc>
          <w:tcPr>
            <w:tcW w:w="992" w:type="dxa"/>
            <w:tcBorders>
              <w:top w:val="nil"/>
              <w:left w:val="nil"/>
              <w:bottom w:val="single" w:sz="4" w:space="0" w:color="auto"/>
              <w:right w:val="single" w:sz="4" w:space="0" w:color="auto"/>
            </w:tcBorders>
            <w:shd w:val="clear" w:color="auto" w:fill="auto"/>
            <w:vAlign w:val="center"/>
            <w:hideMark/>
          </w:tcPr>
          <w:p w14:paraId="6CEF9402" w14:textId="37303676"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王鑫鑫</w:t>
            </w:r>
          </w:p>
        </w:tc>
      </w:tr>
      <w:tr w:rsidR="00B9362F" w:rsidRPr="00B9362F" w14:paraId="2BD9F6A7"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A78E58E"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28</w:t>
            </w:r>
          </w:p>
        </w:tc>
        <w:tc>
          <w:tcPr>
            <w:tcW w:w="1102" w:type="dxa"/>
            <w:tcBorders>
              <w:top w:val="nil"/>
              <w:left w:val="nil"/>
              <w:bottom w:val="single" w:sz="4" w:space="0" w:color="auto"/>
              <w:right w:val="single" w:sz="4" w:space="0" w:color="auto"/>
            </w:tcBorders>
            <w:shd w:val="clear" w:color="auto" w:fill="auto"/>
            <w:vAlign w:val="center"/>
            <w:hideMark/>
          </w:tcPr>
          <w:p w14:paraId="4B0B5B0B" w14:textId="31985CE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2020-9-16</w:t>
            </w:r>
          </w:p>
        </w:tc>
        <w:tc>
          <w:tcPr>
            <w:tcW w:w="849" w:type="dxa"/>
            <w:tcBorders>
              <w:top w:val="nil"/>
              <w:left w:val="nil"/>
              <w:bottom w:val="single" w:sz="4" w:space="0" w:color="auto"/>
              <w:right w:val="single" w:sz="4" w:space="0" w:color="auto"/>
            </w:tcBorders>
            <w:shd w:val="clear" w:color="auto" w:fill="auto"/>
            <w:vAlign w:val="center"/>
            <w:hideMark/>
          </w:tcPr>
          <w:p w14:paraId="0DB08267" w14:textId="25E0F6E8"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47874EE2" w14:textId="678D1FE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预售许可证复印件盖章用于银行立项</w:t>
            </w:r>
          </w:p>
        </w:tc>
        <w:tc>
          <w:tcPr>
            <w:tcW w:w="3828" w:type="dxa"/>
            <w:tcBorders>
              <w:top w:val="nil"/>
              <w:left w:val="nil"/>
              <w:bottom w:val="single" w:sz="4" w:space="0" w:color="auto"/>
              <w:right w:val="single" w:sz="4" w:space="0" w:color="auto"/>
            </w:tcBorders>
            <w:shd w:val="clear" w:color="auto" w:fill="auto"/>
            <w:vAlign w:val="center"/>
            <w:hideMark/>
          </w:tcPr>
          <w:p w14:paraId="2CEA070C" w14:textId="260D32C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预售许可证复印件（</w:t>
            </w:r>
            <w:r w:rsidRPr="00B9362F">
              <w:rPr>
                <w:rFonts w:ascii="Arial" w:eastAsia="宋体" w:hAnsi="Arial" w:cs="Arial"/>
                <w:sz w:val="18"/>
                <w:szCs w:val="18"/>
              </w:rPr>
              <w:t>1</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291D341F" w14:textId="47FF96A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营销部</w:t>
            </w:r>
          </w:p>
        </w:tc>
        <w:tc>
          <w:tcPr>
            <w:tcW w:w="992" w:type="dxa"/>
            <w:tcBorders>
              <w:top w:val="nil"/>
              <w:left w:val="nil"/>
              <w:bottom w:val="single" w:sz="4" w:space="0" w:color="auto"/>
              <w:right w:val="single" w:sz="4" w:space="0" w:color="auto"/>
            </w:tcBorders>
            <w:shd w:val="clear" w:color="auto" w:fill="auto"/>
            <w:vAlign w:val="center"/>
            <w:hideMark/>
          </w:tcPr>
          <w:p w14:paraId="60655E27" w14:textId="47771E2C"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米俊</w:t>
            </w:r>
          </w:p>
        </w:tc>
      </w:tr>
      <w:tr w:rsidR="00B9362F" w:rsidRPr="00B9362F" w14:paraId="1A0E283D" w14:textId="77777777" w:rsidTr="00B9362F">
        <w:trPr>
          <w:trHeight w:val="26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3D84181"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29</w:t>
            </w:r>
          </w:p>
        </w:tc>
        <w:tc>
          <w:tcPr>
            <w:tcW w:w="1102" w:type="dxa"/>
            <w:tcBorders>
              <w:top w:val="nil"/>
              <w:left w:val="nil"/>
              <w:bottom w:val="single" w:sz="4" w:space="0" w:color="auto"/>
              <w:right w:val="single" w:sz="4" w:space="0" w:color="auto"/>
            </w:tcBorders>
            <w:shd w:val="clear" w:color="auto" w:fill="auto"/>
            <w:vAlign w:val="center"/>
            <w:hideMark/>
          </w:tcPr>
          <w:p w14:paraId="7A55CDB9" w14:textId="4649ED52"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2020-9-16</w:t>
            </w:r>
          </w:p>
        </w:tc>
        <w:tc>
          <w:tcPr>
            <w:tcW w:w="849" w:type="dxa"/>
            <w:tcBorders>
              <w:top w:val="nil"/>
              <w:left w:val="nil"/>
              <w:bottom w:val="single" w:sz="4" w:space="0" w:color="auto"/>
              <w:right w:val="single" w:sz="4" w:space="0" w:color="auto"/>
            </w:tcBorders>
            <w:shd w:val="clear" w:color="auto" w:fill="auto"/>
            <w:vAlign w:val="center"/>
            <w:hideMark/>
          </w:tcPr>
          <w:p w14:paraId="48C22692" w14:textId="45DE79C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5B4E8C53" w14:textId="1C0BD9A4"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成都恒大城市之光投资领域数据质量检查表</w:t>
            </w:r>
          </w:p>
        </w:tc>
        <w:tc>
          <w:tcPr>
            <w:tcW w:w="3828" w:type="dxa"/>
            <w:tcBorders>
              <w:top w:val="nil"/>
              <w:left w:val="nil"/>
              <w:bottom w:val="single" w:sz="4" w:space="0" w:color="auto"/>
              <w:right w:val="single" w:sz="4" w:space="0" w:color="auto"/>
            </w:tcBorders>
            <w:shd w:val="clear" w:color="auto" w:fill="auto"/>
            <w:vAlign w:val="center"/>
            <w:hideMark/>
          </w:tcPr>
          <w:p w14:paraId="6F6A2B75" w14:textId="5CE0051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成都恒大城市之光投资领域数据质量检查表</w:t>
            </w:r>
            <w:r w:rsidR="00C47406">
              <w:rPr>
                <w:rFonts w:ascii="Arial" w:eastAsia="宋体" w:hAnsi="Arial" w:cs="Arial" w:hint="eastAsia"/>
                <w:sz w:val="18"/>
                <w:szCs w:val="18"/>
              </w:rPr>
              <w:t>（</w:t>
            </w:r>
            <w:r w:rsidR="00C47406">
              <w:rPr>
                <w:rFonts w:ascii="Arial" w:eastAsia="宋体" w:hAnsi="Arial" w:cs="Arial" w:hint="eastAsia"/>
                <w:sz w:val="18"/>
                <w:szCs w:val="18"/>
              </w:rPr>
              <w:t>1</w:t>
            </w:r>
            <w:r w:rsidR="00C47406">
              <w:rPr>
                <w:rFonts w:ascii="Arial" w:eastAsia="宋体" w:hAnsi="Arial" w:cs="Arial" w:hint="eastAsia"/>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57122981" w14:textId="1E7AC96F"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开发部</w:t>
            </w:r>
          </w:p>
        </w:tc>
        <w:tc>
          <w:tcPr>
            <w:tcW w:w="992" w:type="dxa"/>
            <w:tcBorders>
              <w:top w:val="nil"/>
              <w:left w:val="nil"/>
              <w:bottom w:val="single" w:sz="4" w:space="0" w:color="auto"/>
              <w:right w:val="single" w:sz="4" w:space="0" w:color="auto"/>
            </w:tcBorders>
            <w:shd w:val="clear" w:color="auto" w:fill="auto"/>
            <w:vAlign w:val="center"/>
            <w:hideMark/>
          </w:tcPr>
          <w:p w14:paraId="6ECF1965" w14:textId="5E96D59B"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胡充</w:t>
            </w:r>
          </w:p>
        </w:tc>
      </w:tr>
      <w:tr w:rsidR="00B9362F" w:rsidRPr="00B9362F" w14:paraId="35F7201F"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C2A590B"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30</w:t>
            </w:r>
          </w:p>
        </w:tc>
        <w:tc>
          <w:tcPr>
            <w:tcW w:w="1102" w:type="dxa"/>
            <w:tcBorders>
              <w:top w:val="nil"/>
              <w:left w:val="nil"/>
              <w:bottom w:val="single" w:sz="4" w:space="0" w:color="auto"/>
              <w:right w:val="single" w:sz="4" w:space="0" w:color="auto"/>
            </w:tcBorders>
            <w:shd w:val="clear" w:color="auto" w:fill="auto"/>
            <w:vAlign w:val="center"/>
            <w:hideMark/>
          </w:tcPr>
          <w:p w14:paraId="6FA6CD44" w14:textId="5CB1860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2020-9-16</w:t>
            </w:r>
          </w:p>
        </w:tc>
        <w:tc>
          <w:tcPr>
            <w:tcW w:w="849" w:type="dxa"/>
            <w:tcBorders>
              <w:top w:val="nil"/>
              <w:left w:val="nil"/>
              <w:bottom w:val="single" w:sz="4" w:space="0" w:color="auto"/>
              <w:right w:val="single" w:sz="4" w:space="0" w:color="auto"/>
            </w:tcBorders>
            <w:shd w:val="clear" w:color="auto" w:fill="auto"/>
            <w:vAlign w:val="center"/>
            <w:hideMark/>
          </w:tcPr>
          <w:p w14:paraId="6D1D9479" w14:textId="523472E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22D5E004" w14:textId="62622E4E"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成都恒大城市之光三期施工图设计合同</w:t>
            </w:r>
          </w:p>
        </w:tc>
        <w:tc>
          <w:tcPr>
            <w:tcW w:w="3828" w:type="dxa"/>
            <w:tcBorders>
              <w:top w:val="nil"/>
              <w:left w:val="nil"/>
              <w:bottom w:val="single" w:sz="4" w:space="0" w:color="auto"/>
              <w:right w:val="single" w:sz="4" w:space="0" w:color="auto"/>
            </w:tcBorders>
            <w:shd w:val="clear" w:color="auto" w:fill="auto"/>
            <w:vAlign w:val="center"/>
            <w:hideMark/>
          </w:tcPr>
          <w:p w14:paraId="01FFCF40" w14:textId="27F5687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成都恒大城市之光三期施工图设计合同（</w:t>
            </w:r>
            <w:r w:rsidRPr="00B9362F">
              <w:rPr>
                <w:rFonts w:ascii="Arial" w:eastAsia="宋体" w:hAnsi="Arial" w:cs="Arial"/>
                <w:sz w:val="18"/>
                <w:szCs w:val="18"/>
              </w:rPr>
              <w:t>4</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4DBE7CE7" w14:textId="0C93828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招采部</w:t>
            </w:r>
          </w:p>
        </w:tc>
        <w:tc>
          <w:tcPr>
            <w:tcW w:w="992" w:type="dxa"/>
            <w:tcBorders>
              <w:top w:val="nil"/>
              <w:left w:val="nil"/>
              <w:bottom w:val="single" w:sz="4" w:space="0" w:color="auto"/>
              <w:right w:val="single" w:sz="4" w:space="0" w:color="auto"/>
            </w:tcBorders>
            <w:shd w:val="clear" w:color="auto" w:fill="auto"/>
            <w:vAlign w:val="center"/>
            <w:hideMark/>
          </w:tcPr>
          <w:p w14:paraId="1FCA7BAB" w14:textId="2155640A"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奉杰</w:t>
            </w:r>
          </w:p>
        </w:tc>
      </w:tr>
      <w:tr w:rsidR="00B9362F" w:rsidRPr="00B9362F" w14:paraId="35BF2AFE" w14:textId="77777777" w:rsidTr="00B9362F">
        <w:trPr>
          <w:trHeight w:val="52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498064C" w14:textId="7777777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color w:val="000000"/>
                <w:kern w:val="0"/>
                <w:sz w:val="18"/>
                <w:szCs w:val="18"/>
              </w:rPr>
              <w:t>31</w:t>
            </w:r>
          </w:p>
        </w:tc>
        <w:tc>
          <w:tcPr>
            <w:tcW w:w="1102" w:type="dxa"/>
            <w:tcBorders>
              <w:top w:val="nil"/>
              <w:left w:val="nil"/>
              <w:bottom w:val="single" w:sz="4" w:space="0" w:color="auto"/>
              <w:right w:val="single" w:sz="4" w:space="0" w:color="auto"/>
            </w:tcBorders>
            <w:shd w:val="clear" w:color="auto" w:fill="auto"/>
            <w:vAlign w:val="center"/>
            <w:hideMark/>
          </w:tcPr>
          <w:p w14:paraId="373684ED" w14:textId="5E630691"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2020-9-17</w:t>
            </w:r>
          </w:p>
        </w:tc>
        <w:tc>
          <w:tcPr>
            <w:tcW w:w="849" w:type="dxa"/>
            <w:tcBorders>
              <w:top w:val="nil"/>
              <w:left w:val="nil"/>
              <w:bottom w:val="single" w:sz="4" w:space="0" w:color="auto"/>
              <w:right w:val="single" w:sz="4" w:space="0" w:color="auto"/>
            </w:tcBorders>
            <w:shd w:val="clear" w:color="auto" w:fill="auto"/>
            <w:vAlign w:val="center"/>
            <w:hideMark/>
          </w:tcPr>
          <w:p w14:paraId="4196407B" w14:textId="4A7CCC2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公章</w:t>
            </w:r>
          </w:p>
        </w:tc>
        <w:tc>
          <w:tcPr>
            <w:tcW w:w="1560" w:type="dxa"/>
            <w:tcBorders>
              <w:top w:val="nil"/>
              <w:left w:val="nil"/>
              <w:bottom w:val="single" w:sz="4" w:space="0" w:color="auto"/>
              <w:right w:val="single" w:sz="4" w:space="0" w:color="auto"/>
            </w:tcBorders>
            <w:shd w:val="clear" w:color="auto" w:fill="auto"/>
            <w:vAlign w:val="center"/>
            <w:hideMark/>
          </w:tcPr>
          <w:p w14:paraId="3C3473FE" w14:textId="603953F0"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成都恒大城市之光学区规划咨询函</w:t>
            </w:r>
          </w:p>
        </w:tc>
        <w:tc>
          <w:tcPr>
            <w:tcW w:w="3828" w:type="dxa"/>
            <w:tcBorders>
              <w:top w:val="nil"/>
              <w:left w:val="nil"/>
              <w:bottom w:val="single" w:sz="4" w:space="0" w:color="auto"/>
              <w:right w:val="single" w:sz="4" w:space="0" w:color="auto"/>
            </w:tcBorders>
            <w:shd w:val="clear" w:color="auto" w:fill="auto"/>
            <w:vAlign w:val="center"/>
            <w:hideMark/>
          </w:tcPr>
          <w:p w14:paraId="4352B1C9" w14:textId="08DF21C9"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成都恒大城市之光学区规划咨询函（</w:t>
            </w:r>
            <w:r w:rsidRPr="00B9362F">
              <w:rPr>
                <w:rFonts w:ascii="Arial" w:eastAsia="宋体" w:hAnsi="Arial" w:cs="Arial"/>
                <w:sz w:val="18"/>
                <w:szCs w:val="18"/>
              </w:rPr>
              <w:t>1</w:t>
            </w:r>
            <w:r w:rsidRPr="00B9362F">
              <w:rPr>
                <w:rFonts w:ascii="Arial" w:eastAsia="宋体" w:hAnsi="Arial" w:cs="Arial"/>
                <w:sz w:val="18"/>
                <w:szCs w:val="18"/>
              </w:rPr>
              <w:t>份）、城市之光二期规划许可证复印件</w:t>
            </w:r>
            <w:r w:rsidRPr="00B9362F">
              <w:rPr>
                <w:rFonts w:ascii="Arial" w:eastAsia="宋体" w:hAnsi="Arial" w:cs="Arial"/>
                <w:sz w:val="18"/>
                <w:szCs w:val="18"/>
              </w:rPr>
              <w:t>(1</w:t>
            </w:r>
            <w:r w:rsidRPr="00B9362F">
              <w:rPr>
                <w:rFonts w:ascii="Arial" w:eastAsia="宋体" w:hAnsi="Arial" w:cs="Arial"/>
                <w:sz w:val="18"/>
                <w:szCs w:val="18"/>
              </w:rPr>
              <w:t>份）</w:t>
            </w:r>
          </w:p>
        </w:tc>
        <w:tc>
          <w:tcPr>
            <w:tcW w:w="850" w:type="dxa"/>
            <w:tcBorders>
              <w:top w:val="nil"/>
              <w:left w:val="nil"/>
              <w:bottom w:val="single" w:sz="4" w:space="0" w:color="auto"/>
              <w:right w:val="single" w:sz="4" w:space="0" w:color="auto"/>
            </w:tcBorders>
            <w:shd w:val="clear" w:color="auto" w:fill="auto"/>
            <w:vAlign w:val="center"/>
            <w:hideMark/>
          </w:tcPr>
          <w:p w14:paraId="567B560B" w14:textId="267F0BC7"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开发部</w:t>
            </w:r>
          </w:p>
        </w:tc>
        <w:tc>
          <w:tcPr>
            <w:tcW w:w="992" w:type="dxa"/>
            <w:tcBorders>
              <w:top w:val="nil"/>
              <w:left w:val="nil"/>
              <w:bottom w:val="single" w:sz="4" w:space="0" w:color="auto"/>
              <w:right w:val="single" w:sz="4" w:space="0" w:color="auto"/>
            </w:tcBorders>
            <w:shd w:val="clear" w:color="auto" w:fill="auto"/>
            <w:vAlign w:val="center"/>
            <w:hideMark/>
          </w:tcPr>
          <w:p w14:paraId="54A0BEA9" w14:textId="03FCC273" w:rsidR="00B9362F" w:rsidRPr="00B9362F" w:rsidRDefault="00B9362F" w:rsidP="00B9362F">
            <w:pPr>
              <w:widowControl/>
              <w:jc w:val="center"/>
              <w:rPr>
                <w:rFonts w:ascii="Arial" w:eastAsia="宋体" w:hAnsi="Arial" w:cs="Arial"/>
                <w:color w:val="000000"/>
                <w:kern w:val="0"/>
                <w:sz w:val="18"/>
                <w:szCs w:val="18"/>
              </w:rPr>
            </w:pPr>
            <w:r w:rsidRPr="00B9362F">
              <w:rPr>
                <w:rFonts w:ascii="Arial" w:eastAsia="宋体" w:hAnsi="Arial" w:cs="Arial"/>
                <w:sz w:val="18"/>
                <w:szCs w:val="18"/>
              </w:rPr>
              <w:t>赖志成</w:t>
            </w:r>
          </w:p>
        </w:tc>
      </w:tr>
    </w:tbl>
    <w:p w14:paraId="24FC36C2" w14:textId="77777777" w:rsidR="002C306D" w:rsidRPr="002C306D" w:rsidRDefault="002C306D" w:rsidP="002C306D"/>
    <w:p w14:paraId="7A20354F" w14:textId="0792DB5C" w:rsidR="00951196" w:rsidRDefault="00951196" w:rsidP="00962CE1">
      <w:pPr>
        <w:pStyle w:val="1"/>
        <w:spacing w:line="480" w:lineRule="auto"/>
        <w:jc w:val="left"/>
        <w:rPr>
          <w:rFonts w:ascii="Arial" w:eastAsia="宋体" w:hAnsi="Arial" w:cs="Arial"/>
          <w:sz w:val="21"/>
          <w:szCs w:val="21"/>
        </w:rPr>
      </w:pPr>
      <w:bookmarkStart w:id="14" w:name="_Toc37771557"/>
      <w:r w:rsidRPr="0027493F">
        <w:rPr>
          <w:rFonts w:ascii="Arial" w:eastAsia="宋体" w:hAnsi="Arial" w:cs="Arial"/>
          <w:sz w:val="21"/>
          <w:szCs w:val="21"/>
        </w:rPr>
        <w:t>十二、项目公司证照使用情况</w:t>
      </w:r>
      <w:bookmarkEnd w:id="14"/>
    </w:p>
    <w:tbl>
      <w:tblPr>
        <w:tblW w:w="9923" w:type="dxa"/>
        <w:tblInd w:w="-289" w:type="dxa"/>
        <w:tblLook w:val="04A0" w:firstRow="1" w:lastRow="0" w:firstColumn="1" w:lastColumn="0" w:noHBand="0" w:noVBand="1"/>
      </w:tblPr>
      <w:tblGrid>
        <w:gridCol w:w="750"/>
        <w:gridCol w:w="1116"/>
        <w:gridCol w:w="1116"/>
        <w:gridCol w:w="3398"/>
        <w:gridCol w:w="951"/>
        <w:gridCol w:w="891"/>
        <w:gridCol w:w="851"/>
        <w:gridCol w:w="850"/>
      </w:tblGrid>
      <w:tr w:rsidR="00853A2A" w:rsidRPr="00DF114A" w14:paraId="4E4F7C91" w14:textId="77777777" w:rsidTr="00DF114A">
        <w:trPr>
          <w:trHeight w:val="408"/>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63FB1" w14:textId="77777777" w:rsidR="00853A2A" w:rsidRPr="00DF114A" w:rsidRDefault="00853A2A" w:rsidP="00DF114A">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633B5" w14:textId="77777777" w:rsidR="00853A2A" w:rsidRPr="00DF114A" w:rsidRDefault="00853A2A" w:rsidP="00DF114A">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申请日期</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1A6863" w14:textId="77777777" w:rsidR="00853A2A" w:rsidRPr="00DF114A" w:rsidRDefault="00853A2A" w:rsidP="00DF114A">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外出日期</w:t>
            </w:r>
          </w:p>
        </w:tc>
        <w:tc>
          <w:tcPr>
            <w:tcW w:w="3398" w:type="dxa"/>
            <w:tcBorders>
              <w:top w:val="single" w:sz="4" w:space="0" w:color="auto"/>
              <w:left w:val="nil"/>
              <w:bottom w:val="single" w:sz="4" w:space="0" w:color="auto"/>
              <w:right w:val="single" w:sz="4" w:space="0" w:color="auto"/>
            </w:tcBorders>
            <w:shd w:val="clear" w:color="auto" w:fill="auto"/>
            <w:vAlign w:val="center"/>
            <w:hideMark/>
          </w:tcPr>
          <w:p w14:paraId="1123A2AB" w14:textId="77777777" w:rsidR="00853A2A" w:rsidRPr="00DF114A" w:rsidRDefault="00853A2A" w:rsidP="00DF114A">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印鉴</w:t>
            </w:r>
            <w:r w:rsidRPr="00DF114A">
              <w:rPr>
                <w:rFonts w:ascii="Arial" w:eastAsia="宋体" w:hAnsi="Arial" w:cs="Arial"/>
                <w:b/>
                <w:bCs/>
                <w:color w:val="000000"/>
                <w:kern w:val="0"/>
                <w:sz w:val="18"/>
                <w:szCs w:val="18"/>
              </w:rPr>
              <w:t>/</w:t>
            </w:r>
            <w:r w:rsidRPr="00DF114A">
              <w:rPr>
                <w:rFonts w:ascii="Arial" w:eastAsia="宋体" w:hAnsi="Arial" w:cs="Arial"/>
                <w:b/>
                <w:bCs/>
                <w:color w:val="000000"/>
                <w:kern w:val="0"/>
                <w:sz w:val="18"/>
                <w:szCs w:val="18"/>
              </w:rPr>
              <w:t>证照名称</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1F24219C" w14:textId="77777777" w:rsidR="00853A2A" w:rsidRPr="00DF114A" w:rsidRDefault="00853A2A" w:rsidP="00DF114A">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事由</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482A2CF2" w14:textId="77777777" w:rsidR="00853A2A" w:rsidRPr="00DF114A" w:rsidRDefault="00853A2A" w:rsidP="00DF114A">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外出机构</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50B2080" w14:textId="77777777" w:rsidR="00853A2A" w:rsidRPr="00DF114A" w:rsidRDefault="00853A2A" w:rsidP="00DF114A">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经办人</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6EA8725" w14:textId="77777777" w:rsidR="00853A2A" w:rsidRPr="00DF114A" w:rsidRDefault="00853A2A" w:rsidP="00DF114A">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监印</w:t>
            </w:r>
            <w:r w:rsidRPr="00DF114A">
              <w:rPr>
                <w:rFonts w:ascii="Arial" w:eastAsia="宋体" w:hAnsi="Arial" w:cs="Arial"/>
                <w:b/>
                <w:bCs/>
                <w:color w:val="000000"/>
                <w:kern w:val="0"/>
                <w:sz w:val="18"/>
                <w:szCs w:val="18"/>
              </w:rPr>
              <w:t>/</w:t>
            </w:r>
            <w:r w:rsidRPr="00DF114A">
              <w:rPr>
                <w:rFonts w:ascii="Arial" w:eastAsia="宋体" w:hAnsi="Arial" w:cs="Arial"/>
                <w:b/>
                <w:bCs/>
                <w:color w:val="000000"/>
                <w:kern w:val="0"/>
                <w:sz w:val="18"/>
                <w:szCs w:val="18"/>
              </w:rPr>
              <w:t>证人</w:t>
            </w:r>
          </w:p>
        </w:tc>
      </w:tr>
      <w:tr w:rsidR="00853A2A" w:rsidRPr="00DF114A" w14:paraId="261D9D1E" w14:textId="77777777" w:rsidTr="00B9362F">
        <w:trPr>
          <w:trHeight w:val="475"/>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5A6AB69E" w14:textId="77777777" w:rsidR="00853A2A" w:rsidRPr="00DF114A" w:rsidRDefault="00853A2A" w:rsidP="00DF114A">
            <w:pPr>
              <w:widowControl/>
              <w:jc w:val="center"/>
              <w:rPr>
                <w:rFonts w:ascii="Arial" w:eastAsia="宋体" w:hAnsi="Arial" w:cs="Arial"/>
                <w:color w:val="000000"/>
                <w:kern w:val="0"/>
                <w:sz w:val="18"/>
                <w:szCs w:val="18"/>
              </w:rPr>
            </w:pPr>
            <w:r w:rsidRPr="00DF114A">
              <w:rPr>
                <w:rFonts w:ascii="Arial" w:eastAsia="宋体" w:hAnsi="Arial" w:cs="Arial"/>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14:paraId="4AECB379" w14:textId="060BFEEB" w:rsidR="00853A2A" w:rsidRPr="00DF114A" w:rsidRDefault="00B9362F" w:rsidP="00DF114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本期暂无</w:t>
            </w:r>
          </w:p>
        </w:tc>
        <w:tc>
          <w:tcPr>
            <w:tcW w:w="0" w:type="auto"/>
            <w:tcBorders>
              <w:top w:val="nil"/>
              <w:left w:val="nil"/>
              <w:bottom w:val="single" w:sz="4" w:space="0" w:color="auto"/>
              <w:right w:val="single" w:sz="4" w:space="0" w:color="auto"/>
            </w:tcBorders>
            <w:shd w:val="clear" w:color="auto" w:fill="auto"/>
            <w:noWrap/>
            <w:vAlign w:val="center"/>
          </w:tcPr>
          <w:p w14:paraId="75AE0E42" w14:textId="7FD972BA" w:rsidR="00853A2A" w:rsidRPr="00DF114A" w:rsidRDefault="00853A2A" w:rsidP="00DF114A">
            <w:pPr>
              <w:widowControl/>
              <w:jc w:val="center"/>
              <w:rPr>
                <w:rFonts w:ascii="Arial" w:eastAsia="宋体" w:hAnsi="Arial" w:cs="Arial"/>
                <w:color w:val="000000"/>
                <w:kern w:val="0"/>
                <w:sz w:val="18"/>
                <w:szCs w:val="18"/>
              </w:rPr>
            </w:pPr>
          </w:p>
        </w:tc>
        <w:tc>
          <w:tcPr>
            <w:tcW w:w="3398" w:type="dxa"/>
            <w:tcBorders>
              <w:top w:val="nil"/>
              <w:left w:val="nil"/>
              <w:bottom w:val="single" w:sz="4" w:space="0" w:color="auto"/>
              <w:right w:val="single" w:sz="4" w:space="0" w:color="auto"/>
            </w:tcBorders>
            <w:shd w:val="clear" w:color="auto" w:fill="auto"/>
            <w:vAlign w:val="center"/>
          </w:tcPr>
          <w:p w14:paraId="3165E9FF" w14:textId="6E1D925E" w:rsidR="00853A2A" w:rsidRPr="00DF114A" w:rsidRDefault="00853A2A" w:rsidP="00DF114A">
            <w:pPr>
              <w:widowControl/>
              <w:jc w:val="center"/>
              <w:rPr>
                <w:rFonts w:ascii="Arial" w:eastAsia="宋体" w:hAnsi="Arial" w:cs="Arial"/>
                <w:color w:val="000000"/>
                <w:kern w:val="0"/>
                <w:sz w:val="18"/>
                <w:szCs w:val="18"/>
              </w:rPr>
            </w:pPr>
          </w:p>
        </w:tc>
        <w:tc>
          <w:tcPr>
            <w:tcW w:w="951" w:type="dxa"/>
            <w:tcBorders>
              <w:top w:val="nil"/>
              <w:left w:val="nil"/>
              <w:bottom w:val="single" w:sz="4" w:space="0" w:color="auto"/>
              <w:right w:val="single" w:sz="4" w:space="0" w:color="auto"/>
            </w:tcBorders>
            <w:shd w:val="clear" w:color="auto" w:fill="auto"/>
            <w:vAlign w:val="center"/>
          </w:tcPr>
          <w:p w14:paraId="2DCEA465" w14:textId="12DAC754" w:rsidR="00853A2A" w:rsidRPr="00DF114A" w:rsidRDefault="00853A2A" w:rsidP="00DF114A">
            <w:pPr>
              <w:widowControl/>
              <w:jc w:val="center"/>
              <w:rPr>
                <w:rFonts w:ascii="Arial" w:eastAsia="宋体" w:hAnsi="Arial" w:cs="Arial"/>
                <w:color w:val="000000"/>
                <w:kern w:val="0"/>
                <w:sz w:val="18"/>
                <w:szCs w:val="18"/>
              </w:rPr>
            </w:pPr>
          </w:p>
        </w:tc>
        <w:tc>
          <w:tcPr>
            <w:tcW w:w="891" w:type="dxa"/>
            <w:tcBorders>
              <w:top w:val="nil"/>
              <w:left w:val="nil"/>
              <w:bottom w:val="single" w:sz="4" w:space="0" w:color="auto"/>
              <w:right w:val="single" w:sz="4" w:space="0" w:color="auto"/>
            </w:tcBorders>
            <w:shd w:val="clear" w:color="auto" w:fill="auto"/>
            <w:vAlign w:val="center"/>
          </w:tcPr>
          <w:p w14:paraId="6B85787A" w14:textId="0633F8C1" w:rsidR="00853A2A" w:rsidRPr="00DF114A" w:rsidRDefault="00853A2A" w:rsidP="00DF114A">
            <w:pPr>
              <w:widowControl/>
              <w:jc w:val="center"/>
              <w:rPr>
                <w:rFonts w:ascii="Arial" w:eastAsia="宋体" w:hAnsi="Arial" w:cs="Arial"/>
                <w:color w:val="000000"/>
                <w:kern w:val="0"/>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7A6BCC97" w14:textId="592BF3C7" w:rsidR="00853A2A" w:rsidRPr="00DF114A" w:rsidRDefault="00853A2A" w:rsidP="00DF114A">
            <w:pPr>
              <w:widowControl/>
              <w:jc w:val="center"/>
              <w:rPr>
                <w:rFonts w:ascii="Arial" w:eastAsia="宋体" w:hAnsi="Arial" w:cs="Arial"/>
                <w:color w:val="000000"/>
                <w:kern w:val="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1494A8D5" w14:textId="2F3D2E74" w:rsidR="00853A2A" w:rsidRPr="00DF114A" w:rsidRDefault="00853A2A" w:rsidP="00DF114A">
            <w:pPr>
              <w:widowControl/>
              <w:jc w:val="center"/>
              <w:rPr>
                <w:rFonts w:ascii="Arial" w:eastAsia="宋体" w:hAnsi="Arial" w:cs="Arial"/>
                <w:color w:val="000000"/>
                <w:kern w:val="0"/>
                <w:sz w:val="18"/>
                <w:szCs w:val="18"/>
              </w:rPr>
            </w:pPr>
          </w:p>
        </w:tc>
      </w:tr>
    </w:tbl>
    <w:p w14:paraId="50FC6E41" w14:textId="7B3C5343" w:rsidR="00F206E4" w:rsidRPr="00F206E4" w:rsidRDefault="00F206E4" w:rsidP="00F206E4">
      <w:pPr>
        <w:rPr>
          <w:rFonts w:ascii="宋体" w:eastAsia="宋体" w:hAnsi="宋体"/>
        </w:rPr>
      </w:pPr>
    </w:p>
    <w:p w14:paraId="08228B8E" w14:textId="1F6ED691" w:rsidR="00F206E4" w:rsidRPr="00B56CD3" w:rsidRDefault="00951196" w:rsidP="00B56CD3">
      <w:pPr>
        <w:pStyle w:val="1"/>
        <w:spacing w:line="480" w:lineRule="auto"/>
        <w:jc w:val="left"/>
        <w:rPr>
          <w:rFonts w:ascii="Arial" w:eastAsia="宋体" w:hAnsi="Arial" w:cs="Arial"/>
          <w:b w:val="0"/>
          <w:szCs w:val="21"/>
        </w:rPr>
      </w:pPr>
      <w:bookmarkStart w:id="15" w:name="_Toc37771558"/>
      <w:r w:rsidRPr="0027493F">
        <w:rPr>
          <w:rFonts w:ascii="Arial" w:eastAsia="宋体" w:hAnsi="Arial" w:cs="Arial"/>
          <w:sz w:val="21"/>
          <w:szCs w:val="21"/>
        </w:rPr>
        <w:t>十三、项目公司签约情况</w:t>
      </w:r>
      <w:bookmarkEnd w:id="15"/>
      <w:r w:rsidR="003E29F2" w:rsidRPr="0027493F">
        <w:rPr>
          <w:rFonts w:ascii="Arial" w:eastAsia="宋体" w:hAnsi="Arial" w:cs="Arial"/>
          <w:b w:val="0"/>
          <w:szCs w:val="21"/>
        </w:rPr>
        <w:t xml:space="preserve"> </w:t>
      </w:r>
    </w:p>
    <w:tbl>
      <w:tblPr>
        <w:tblW w:w="9918" w:type="dxa"/>
        <w:jc w:val="center"/>
        <w:tblLayout w:type="fixed"/>
        <w:tblLook w:val="04A0" w:firstRow="1" w:lastRow="0" w:firstColumn="1" w:lastColumn="0" w:noHBand="0" w:noVBand="1"/>
      </w:tblPr>
      <w:tblGrid>
        <w:gridCol w:w="704"/>
        <w:gridCol w:w="1180"/>
        <w:gridCol w:w="1660"/>
        <w:gridCol w:w="2410"/>
        <w:gridCol w:w="2688"/>
        <w:gridCol w:w="1276"/>
      </w:tblGrid>
      <w:tr w:rsidR="000B6D04" w:rsidRPr="0001582E" w14:paraId="7D4419B7" w14:textId="77777777" w:rsidTr="0001582E">
        <w:trPr>
          <w:trHeight w:val="464"/>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6B68086" w14:textId="77777777" w:rsidR="000B6D04" w:rsidRPr="0001582E" w:rsidRDefault="000B6D04" w:rsidP="0001582E">
            <w:pPr>
              <w:widowControl/>
              <w:jc w:val="center"/>
              <w:rPr>
                <w:rFonts w:ascii="Arial" w:eastAsia="宋体" w:hAnsi="Arial" w:cs="Arial"/>
                <w:b/>
                <w:bCs/>
                <w:color w:val="000000"/>
                <w:kern w:val="0"/>
                <w:sz w:val="18"/>
                <w:szCs w:val="18"/>
              </w:rPr>
            </w:pPr>
            <w:r w:rsidRPr="0001582E">
              <w:rPr>
                <w:rFonts w:ascii="Arial" w:eastAsia="宋体" w:hAnsi="Arial" w:cs="Arial"/>
                <w:b/>
                <w:bCs/>
                <w:color w:val="000000"/>
                <w:kern w:val="0"/>
                <w:sz w:val="18"/>
                <w:szCs w:val="18"/>
              </w:rPr>
              <w:t>序号</w:t>
            </w:r>
          </w:p>
        </w:tc>
        <w:tc>
          <w:tcPr>
            <w:tcW w:w="1180" w:type="dxa"/>
            <w:tcBorders>
              <w:top w:val="single" w:sz="4" w:space="0" w:color="auto"/>
              <w:left w:val="nil"/>
              <w:bottom w:val="single" w:sz="4" w:space="0" w:color="auto"/>
              <w:right w:val="single" w:sz="4" w:space="0" w:color="auto"/>
            </w:tcBorders>
            <w:shd w:val="clear" w:color="auto" w:fill="auto"/>
            <w:vAlign w:val="center"/>
          </w:tcPr>
          <w:p w14:paraId="426D59D7" w14:textId="77777777" w:rsidR="000B6D04" w:rsidRPr="0001582E" w:rsidRDefault="000B6D04" w:rsidP="0001582E">
            <w:pPr>
              <w:widowControl/>
              <w:jc w:val="center"/>
              <w:rPr>
                <w:rFonts w:ascii="Arial" w:eastAsia="宋体" w:hAnsi="Arial" w:cs="Arial"/>
                <w:b/>
                <w:bCs/>
                <w:color w:val="000000"/>
                <w:kern w:val="0"/>
                <w:sz w:val="18"/>
                <w:szCs w:val="18"/>
              </w:rPr>
            </w:pPr>
            <w:r w:rsidRPr="0001582E">
              <w:rPr>
                <w:rFonts w:ascii="Arial" w:eastAsia="宋体" w:hAnsi="Arial" w:cs="Arial"/>
                <w:b/>
                <w:bCs/>
                <w:color w:val="000000"/>
                <w:kern w:val="0"/>
                <w:sz w:val="18"/>
                <w:szCs w:val="18"/>
              </w:rPr>
              <w:t>用印日期</w:t>
            </w:r>
          </w:p>
        </w:tc>
        <w:tc>
          <w:tcPr>
            <w:tcW w:w="1660" w:type="dxa"/>
            <w:tcBorders>
              <w:top w:val="single" w:sz="4" w:space="0" w:color="auto"/>
              <w:left w:val="nil"/>
              <w:bottom w:val="single" w:sz="4" w:space="0" w:color="auto"/>
              <w:right w:val="single" w:sz="4" w:space="0" w:color="auto"/>
            </w:tcBorders>
            <w:shd w:val="clear" w:color="auto" w:fill="auto"/>
            <w:vAlign w:val="center"/>
          </w:tcPr>
          <w:p w14:paraId="781C59AE" w14:textId="77777777" w:rsidR="000B6D04" w:rsidRPr="0001582E" w:rsidRDefault="000B6D04" w:rsidP="0001582E">
            <w:pPr>
              <w:widowControl/>
              <w:jc w:val="center"/>
              <w:rPr>
                <w:rFonts w:ascii="Arial" w:eastAsia="宋体" w:hAnsi="Arial" w:cs="Arial"/>
                <w:b/>
                <w:bCs/>
                <w:color w:val="000000"/>
                <w:kern w:val="0"/>
                <w:sz w:val="18"/>
                <w:szCs w:val="18"/>
              </w:rPr>
            </w:pPr>
            <w:r w:rsidRPr="0001582E">
              <w:rPr>
                <w:rFonts w:ascii="Arial" w:eastAsia="宋体" w:hAnsi="Arial" w:cs="Arial"/>
                <w:b/>
                <w:bCs/>
                <w:color w:val="000000"/>
                <w:kern w:val="0"/>
                <w:sz w:val="18"/>
                <w:szCs w:val="18"/>
              </w:rPr>
              <w:t>对方单位</w:t>
            </w:r>
          </w:p>
        </w:tc>
        <w:tc>
          <w:tcPr>
            <w:tcW w:w="2410" w:type="dxa"/>
            <w:tcBorders>
              <w:top w:val="single" w:sz="4" w:space="0" w:color="auto"/>
              <w:left w:val="nil"/>
              <w:bottom w:val="single" w:sz="4" w:space="0" w:color="auto"/>
              <w:right w:val="single" w:sz="4" w:space="0" w:color="auto"/>
            </w:tcBorders>
            <w:shd w:val="clear" w:color="auto" w:fill="auto"/>
            <w:vAlign w:val="center"/>
          </w:tcPr>
          <w:p w14:paraId="72A95A79" w14:textId="77777777" w:rsidR="000B6D04" w:rsidRPr="0001582E" w:rsidRDefault="000B6D04" w:rsidP="0001582E">
            <w:pPr>
              <w:widowControl/>
              <w:jc w:val="center"/>
              <w:rPr>
                <w:rFonts w:ascii="Arial" w:eastAsia="宋体" w:hAnsi="Arial" w:cs="Arial"/>
                <w:b/>
                <w:bCs/>
                <w:color w:val="000000"/>
                <w:kern w:val="0"/>
                <w:sz w:val="18"/>
                <w:szCs w:val="18"/>
              </w:rPr>
            </w:pPr>
            <w:r w:rsidRPr="0001582E">
              <w:rPr>
                <w:rFonts w:ascii="Arial" w:eastAsia="宋体" w:hAnsi="Arial" w:cs="Arial"/>
                <w:b/>
                <w:bCs/>
                <w:color w:val="000000"/>
                <w:kern w:val="0"/>
                <w:sz w:val="18"/>
                <w:szCs w:val="18"/>
              </w:rPr>
              <w:t>合同文件名称</w:t>
            </w:r>
          </w:p>
        </w:tc>
        <w:tc>
          <w:tcPr>
            <w:tcW w:w="2688" w:type="dxa"/>
            <w:tcBorders>
              <w:top w:val="single" w:sz="4" w:space="0" w:color="auto"/>
              <w:left w:val="nil"/>
              <w:bottom w:val="single" w:sz="4" w:space="0" w:color="auto"/>
              <w:right w:val="single" w:sz="4" w:space="0" w:color="auto"/>
            </w:tcBorders>
            <w:shd w:val="clear" w:color="auto" w:fill="auto"/>
            <w:vAlign w:val="center"/>
          </w:tcPr>
          <w:p w14:paraId="6600D44F" w14:textId="77777777" w:rsidR="000B6D04" w:rsidRPr="0001582E" w:rsidRDefault="000B6D04" w:rsidP="0001582E">
            <w:pPr>
              <w:widowControl/>
              <w:jc w:val="center"/>
              <w:rPr>
                <w:rFonts w:ascii="Arial" w:eastAsia="宋体" w:hAnsi="Arial" w:cs="Arial"/>
                <w:b/>
                <w:bCs/>
                <w:kern w:val="0"/>
                <w:sz w:val="18"/>
                <w:szCs w:val="18"/>
              </w:rPr>
            </w:pPr>
            <w:r w:rsidRPr="0001582E">
              <w:rPr>
                <w:rFonts w:ascii="Arial" w:eastAsia="宋体" w:hAnsi="Arial" w:cs="Arial"/>
                <w:b/>
                <w:bCs/>
                <w:kern w:val="0"/>
                <w:sz w:val="18"/>
                <w:szCs w:val="18"/>
              </w:rPr>
              <w:t>合同内容</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DDBA62" w14:textId="77777777" w:rsidR="000B6D04" w:rsidRPr="0001582E" w:rsidRDefault="000B6D04" w:rsidP="0001582E">
            <w:pPr>
              <w:widowControl/>
              <w:jc w:val="center"/>
              <w:rPr>
                <w:rFonts w:ascii="Arial" w:eastAsia="宋体" w:hAnsi="Arial" w:cs="Arial"/>
                <w:b/>
                <w:bCs/>
                <w:color w:val="000000"/>
                <w:kern w:val="0"/>
                <w:sz w:val="18"/>
                <w:szCs w:val="18"/>
              </w:rPr>
            </w:pPr>
            <w:r w:rsidRPr="0001582E">
              <w:rPr>
                <w:rFonts w:ascii="Arial" w:eastAsia="宋体" w:hAnsi="Arial" w:cs="Arial"/>
                <w:b/>
                <w:bCs/>
                <w:color w:val="000000"/>
                <w:kern w:val="0"/>
                <w:sz w:val="18"/>
                <w:szCs w:val="18"/>
              </w:rPr>
              <w:t>合同金额（元）</w:t>
            </w:r>
          </w:p>
        </w:tc>
      </w:tr>
      <w:tr w:rsidR="00B9362F" w:rsidRPr="0001582E" w14:paraId="7124CE70"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8478E0C" w14:textId="5837DE02"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1</w:t>
            </w:r>
          </w:p>
        </w:tc>
        <w:tc>
          <w:tcPr>
            <w:tcW w:w="1180" w:type="dxa"/>
            <w:tcBorders>
              <w:top w:val="single" w:sz="4" w:space="0" w:color="auto"/>
              <w:left w:val="nil"/>
              <w:bottom w:val="single" w:sz="4" w:space="0" w:color="auto"/>
              <w:right w:val="single" w:sz="4" w:space="0" w:color="auto"/>
            </w:tcBorders>
            <w:shd w:val="clear" w:color="auto" w:fill="auto"/>
            <w:vAlign w:val="center"/>
          </w:tcPr>
          <w:p w14:paraId="3C210E45" w14:textId="64352557"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2020/9/2</w:t>
            </w:r>
          </w:p>
        </w:tc>
        <w:tc>
          <w:tcPr>
            <w:tcW w:w="1660" w:type="dxa"/>
            <w:tcBorders>
              <w:top w:val="single" w:sz="4" w:space="0" w:color="auto"/>
              <w:left w:val="nil"/>
              <w:bottom w:val="single" w:sz="4" w:space="0" w:color="auto"/>
              <w:right w:val="single" w:sz="4" w:space="0" w:color="auto"/>
            </w:tcBorders>
            <w:shd w:val="clear" w:color="auto" w:fill="auto"/>
            <w:vAlign w:val="center"/>
          </w:tcPr>
          <w:p w14:paraId="5B2D3179" w14:textId="535327C7"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四川良友建设咨询有限公司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6FCFE8F0" w14:textId="3BFD792F"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成都恒大城市之光首期项目建设工程造假咨询合同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1628344E" w14:textId="30C9F412" w:rsidR="00B9362F" w:rsidRPr="0001582E" w:rsidRDefault="00B9362F" w:rsidP="0001582E">
            <w:pPr>
              <w:widowControl/>
              <w:jc w:val="center"/>
              <w:rPr>
                <w:rFonts w:ascii="Arial" w:eastAsia="宋体" w:hAnsi="Arial" w:cs="Arial"/>
                <w:kern w:val="0"/>
                <w:sz w:val="18"/>
                <w:szCs w:val="18"/>
              </w:rPr>
            </w:pPr>
            <w:r w:rsidRPr="0001582E">
              <w:rPr>
                <w:rFonts w:ascii="Arial" w:eastAsia="宋体" w:hAnsi="Arial" w:cs="Arial"/>
                <w:sz w:val="18"/>
                <w:szCs w:val="18"/>
              </w:rPr>
              <w:t>向委托人提供与工程造价咨询业务有关的资料</w:t>
            </w:r>
            <w:r w:rsidRPr="0001582E">
              <w:rPr>
                <w:rFonts w:ascii="Arial" w:eastAsia="宋体" w:hAnsi="Arial" w:cs="Arial"/>
                <w:sz w:val="18"/>
                <w:szCs w:val="18"/>
              </w:rPr>
              <w:t>,</w:t>
            </w:r>
            <w:r w:rsidRPr="0001582E">
              <w:rPr>
                <w:rFonts w:ascii="Arial" w:eastAsia="宋体" w:hAnsi="Arial" w:cs="Arial"/>
                <w:sz w:val="18"/>
                <w:szCs w:val="18"/>
              </w:rPr>
              <w:t>包括工程造价咨询的资质证书及承担本合同</w:t>
            </w:r>
            <w:r w:rsidRPr="0001582E">
              <w:rPr>
                <w:rFonts w:ascii="Arial" w:eastAsia="宋体" w:hAnsi="Arial" w:cs="Arial"/>
                <w:sz w:val="18"/>
                <w:szCs w:val="18"/>
              </w:rPr>
              <w:lastRenderedPageBreak/>
              <w:t>业务的专业人员名单、咨询工作计划等</w:t>
            </w:r>
            <w:r w:rsidRPr="0001582E">
              <w:rPr>
                <w:rFonts w:ascii="Arial" w:eastAsia="宋体" w:hAnsi="Arial" w:cs="Arial"/>
                <w:sz w:val="18"/>
                <w:szCs w:val="18"/>
              </w:rPr>
              <w:t>,</w:t>
            </w:r>
            <w:r w:rsidRPr="0001582E">
              <w:rPr>
                <w:rFonts w:ascii="Arial" w:eastAsia="宋体" w:hAnsi="Arial" w:cs="Arial"/>
                <w:sz w:val="18"/>
                <w:szCs w:val="18"/>
              </w:rPr>
              <w:t>并按合同专用条件中约定的范围实施咨询业务</w:t>
            </w:r>
          </w:p>
        </w:tc>
        <w:tc>
          <w:tcPr>
            <w:tcW w:w="1276" w:type="dxa"/>
            <w:tcBorders>
              <w:top w:val="single" w:sz="4" w:space="0" w:color="auto"/>
              <w:left w:val="nil"/>
              <w:bottom w:val="single" w:sz="4" w:space="0" w:color="auto"/>
              <w:right w:val="single" w:sz="4" w:space="0" w:color="auto"/>
            </w:tcBorders>
            <w:shd w:val="clear" w:color="auto" w:fill="auto"/>
            <w:vAlign w:val="center"/>
          </w:tcPr>
          <w:p w14:paraId="1F6B4438" w14:textId="338EA768"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lastRenderedPageBreak/>
              <w:t>171,879.50</w:t>
            </w:r>
          </w:p>
        </w:tc>
      </w:tr>
      <w:tr w:rsidR="00B9362F" w:rsidRPr="0001582E" w14:paraId="324987B3"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608E0EF" w14:textId="69BF8BFF"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2</w:t>
            </w:r>
          </w:p>
        </w:tc>
        <w:tc>
          <w:tcPr>
            <w:tcW w:w="1180" w:type="dxa"/>
            <w:tcBorders>
              <w:top w:val="single" w:sz="4" w:space="0" w:color="auto"/>
              <w:left w:val="nil"/>
              <w:bottom w:val="single" w:sz="4" w:space="0" w:color="auto"/>
              <w:right w:val="single" w:sz="4" w:space="0" w:color="auto"/>
            </w:tcBorders>
            <w:shd w:val="clear" w:color="auto" w:fill="auto"/>
            <w:vAlign w:val="center"/>
          </w:tcPr>
          <w:p w14:paraId="6DA9F861" w14:textId="47844E20"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2020/9/3</w:t>
            </w:r>
          </w:p>
        </w:tc>
        <w:tc>
          <w:tcPr>
            <w:tcW w:w="1660" w:type="dxa"/>
            <w:tcBorders>
              <w:top w:val="single" w:sz="4" w:space="0" w:color="auto"/>
              <w:left w:val="nil"/>
              <w:bottom w:val="single" w:sz="4" w:space="0" w:color="auto"/>
              <w:right w:val="single" w:sz="4" w:space="0" w:color="auto"/>
            </w:tcBorders>
            <w:shd w:val="clear" w:color="auto" w:fill="auto"/>
            <w:vAlign w:val="center"/>
          </w:tcPr>
          <w:p w14:paraId="2CAA8CFD" w14:textId="18513551"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无锡江南电缆有限公司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25EF812E" w14:textId="39641006"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成都恒大城市之光首期展示区铝芯电缆合同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703B8F2F" w14:textId="560D0298" w:rsidR="00B9362F" w:rsidRPr="0001582E" w:rsidRDefault="00B9362F" w:rsidP="0001582E">
            <w:pPr>
              <w:widowControl/>
              <w:jc w:val="center"/>
              <w:rPr>
                <w:rFonts w:ascii="Arial" w:eastAsia="宋体" w:hAnsi="Arial" w:cs="Arial"/>
                <w:kern w:val="0"/>
                <w:sz w:val="18"/>
                <w:szCs w:val="18"/>
              </w:rPr>
            </w:pPr>
            <w:r w:rsidRPr="0001582E">
              <w:rPr>
                <w:rFonts w:ascii="Arial" w:eastAsia="宋体" w:hAnsi="Arial" w:cs="Arial"/>
                <w:sz w:val="18"/>
                <w:szCs w:val="18"/>
              </w:rPr>
              <w:t>成都恒大城市之光项目甲方向乙方购买铝芯电缆，乙方按照国家标准、行业标准向甲方提供</w:t>
            </w:r>
            <w:r w:rsidRPr="0001582E">
              <w:rPr>
                <w:rFonts w:ascii="Arial" w:eastAsia="宋体" w:hAnsi="Arial" w:cs="Arial"/>
                <w:sz w:val="18"/>
                <w:szCs w:val="18"/>
              </w:rPr>
              <w:t>“</w:t>
            </w:r>
            <w:r w:rsidRPr="0001582E">
              <w:rPr>
                <w:rFonts w:ascii="Arial" w:eastAsia="宋体" w:hAnsi="Arial" w:cs="Arial"/>
                <w:sz w:val="18"/>
                <w:szCs w:val="18"/>
              </w:rPr>
              <w:t>五彩</w:t>
            </w:r>
            <w:r w:rsidRPr="0001582E">
              <w:rPr>
                <w:rFonts w:ascii="Arial" w:eastAsia="宋体" w:hAnsi="Arial" w:cs="Arial"/>
                <w:sz w:val="18"/>
                <w:szCs w:val="18"/>
              </w:rPr>
              <w:t>”</w:t>
            </w:r>
            <w:r w:rsidRPr="0001582E">
              <w:rPr>
                <w:rFonts w:ascii="Arial" w:eastAsia="宋体" w:hAnsi="Arial" w:cs="Arial"/>
                <w:sz w:val="18"/>
                <w:szCs w:val="18"/>
              </w:rPr>
              <w:t>牌电缆</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0F73C" w14:textId="02B8FED3"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139,700.00</w:t>
            </w:r>
          </w:p>
        </w:tc>
      </w:tr>
      <w:tr w:rsidR="00B9362F" w:rsidRPr="0001582E" w14:paraId="1F39D693"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95675AB" w14:textId="746AB649"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3</w:t>
            </w:r>
          </w:p>
        </w:tc>
        <w:tc>
          <w:tcPr>
            <w:tcW w:w="1180" w:type="dxa"/>
            <w:tcBorders>
              <w:top w:val="single" w:sz="4" w:space="0" w:color="auto"/>
              <w:left w:val="nil"/>
              <w:bottom w:val="single" w:sz="4" w:space="0" w:color="auto"/>
              <w:right w:val="single" w:sz="4" w:space="0" w:color="auto"/>
            </w:tcBorders>
            <w:shd w:val="clear" w:color="auto" w:fill="auto"/>
            <w:vAlign w:val="center"/>
          </w:tcPr>
          <w:p w14:paraId="54ECE322" w14:textId="1C030DAA"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2020/9/3</w:t>
            </w:r>
          </w:p>
        </w:tc>
        <w:tc>
          <w:tcPr>
            <w:tcW w:w="1660" w:type="dxa"/>
            <w:tcBorders>
              <w:top w:val="single" w:sz="4" w:space="0" w:color="auto"/>
              <w:left w:val="nil"/>
              <w:bottom w:val="single" w:sz="4" w:space="0" w:color="auto"/>
              <w:right w:val="single" w:sz="4" w:space="0" w:color="auto"/>
            </w:tcBorders>
            <w:shd w:val="clear" w:color="auto" w:fill="auto"/>
            <w:vAlign w:val="center"/>
          </w:tcPr>
          <w:p w14:paraId="1ED26A2B" w14:textId="13DA0665"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四川科志人防设备股份有限公司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093FACCC" w14:textId="1EDDFCC9"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成都恒大城市之光二期</w:t>
            </w:r>
            <w:r w:rsidRPr="0001582E">
              <w:rPr>
                <w:rFonts w:ascii="Arial" w:eastAsia="宋体" w:hAnsi="Arial" w:cs="Arial"/>
                <w:sz w:val="18"/>
                <w:szCs w:val="18"/>
              </w:rPr>
              <w:t>1</w:t>
            </w:r>
            <w:r w:rsidRPr="0001582E">
              <w:rPr>
                <w:rFonts w:ascii="Arial" w:eastAsia="宋体" w:hAnsi="Arial" w:cs="Arial"/>
                <w:sz w:val="18"/>
                <w:szCs w:val="18"/>
              </w:rPr>
              <w:t>批次人防设备工程制作施工合同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6AD4B1EC" w14:textId="133B14E3" w:rsidR="00B9362F" w:rsidRPr="0001582E" w:rsidRDefault="00B9362F" w:rsidP="0001582E">
            <w:pPr>
              <w:widowControl/>
              <w:jc w:val="center"/>
              <w:rPr>
                <w:rFonts w:ascii="Arial" w:eastAsia="宋体" w:hAnsi="Arial" w:cs="Arial"/>
                <w:kern w:val="0"/>
                <w:sz w:val="18"/>
                <w:szCs w:val="18"/>
              </w:rPr>
            </w:pPr>
            <w:r w:rsidRPr="0001582E">
              <w:rPr>
                <w:rFonts w:ascii="Arial" w:eastAsia="宋体" w:hAnsi="Arial" w:cs="Arial"/>
                <w:sz w:val="18"/>
                <w:szCs w:val="18"/>
              </w:rPr>
              <w:t>乙方负责成都恒大城市之光二期</w:t>
            </w:r>
            <w:r w:rsidRPr="0001582E">
              <w:rPr>
                <w:rFonts w:ascii="Arial" w:eastAsia="宋体" w:hAnsi="Arial" w:cs="Arial"/>
                <w:sz w:val="18"/>
                <w:szCs w:val="18"/>
              </w:rPr>
              <w:t>1</w:t>
            </w:r>
            <w:r w:rsidRPr="0001582E">
              <w:rPr>
                <w:rFonts w:ascii="Arial" w:eastAsia="宋体" w:hAnsi="Arial" w:cs="Arial"/>
                <w:sz w:val="18"/>
                <w:szCs w:val="18"/>
              </w:rPr>
              <w:t>批次人防工程施工图及人防专业验收必须安装的人防设备和防护产品的生产、制作、运输、安装</w:t>
            </w:r>
            <w:r w:rsidR="00377EFA">
              <w:rPr>
                <w:rFonts w:ascii="Arial" w:eastAsia="宋体" w:hAnsi="Arial" w:cs="Arial" w:hint="eastAsia"/>
                <w:sz w:val="18"/>
                <w:szCs w:val="18"/>
              </w:rPr>
              <w:t>，</w:t>
            </w:r>
            <w:r w:rsidRPr="0001582E">
              <w:rPr>
                <w:rFonts w:ascii="Arial" w:eastAsia="宋体" w:hAnsi="Arial" w:cs="Arial"/>
                <w:sz w:val="18"/>
                <w:szCs w:val="18"/>
              </w:rPr>
              <w:t>并保证取得人防检测单位的检测报告及通过当地人防办验收</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BAA431" w14:textId="0E14A76B"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2,430,000.00</w:t>
            </w:r>
          </w:p>
        </w:tc>
      </w:tr>
      <w:tr w:rsidR="00B9362F" w:rsidRPr="0001582E" w14:paraId="132DC440"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D2997A6" w14:textId="3CE00A00"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4</w:t>
            </w:r>
          </w:p>
        </w:tc>
        <w:tc>
          <w:tcPr>
            <w:tcW w:w="1180" w:type="dxa"/>
            <w:tcBorders>
              <w:top w:val="single" w:sz="4" w:space="0" w:color="auto"/>
              <w:left w:val="nil"/>
              <w:bottom w:val="single" w:sz="4" w:space="0" w:color="auto"/>
              <w:right w:val="single" w:sz="4" w:space="0" w:color="auto"/>
            </w:tcBorders>
            <w:shd w:val="clear" w:color="auto" w:fill="auto"/>
            <w:vAlign w:val="center"/>
          </w:tcPr>
          <w:p w14:paraId="5FAB6C4E" w14:textId="458B432B"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2020/9/3</w:t>
            </w:r>
          </w:p>
        </w:tc>
        <w:tc>
          <w:tcPr>
            <w:tcW w:w="1660" w:type="dxa"/>
            <w:tcBorders>
              <w:top w:val="single" w:sz="4" w:space="0" w:color="auto"/>
              <w:left w:val="nil"/>
              <w:bottom w:val="single" w:sz="4" w:space="0" w:color="auto"/>
              <w:right w:val="single" w:sz="4" w:space="0" w:color="auto"/>
            </w:tcBorders>
            <w:shd w:val="clear" w:color="auto" w:fill="auto"/>
            <w:vAlign w:val="center"/>
          </w:tcPr>
          <w:p w14:paraId="4E66E498" w14:textId="381C8301"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彭州华润燃气有限公司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5C5C8983" w14:textId="31AB9CCF"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商业（公福）用户管道燃气设施配套合同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65144ED0" w14:textId="12949539" w:rsidR="00B9362F" w:rsidRPr="0001582E" w:rsidRDefault="00B9362F" w:rsidP="0001582E">
            <w:pPr>
              <w:widowControl/>
              <w:jc w:val="center"/>
              <w:rPr>
                <w:rFonts w:ascii="Arial" w:eastAsia="宋体" w:hAnsi="Arial" w:cs="Arial"/>
                <w:kern w:val="0"/>
                <w:sz w:val="18"/>
                <w:szCs w:val="18"/>
              </w:rPr>
            </w:pPr>
            <w:r w:rsidRPr="0001582E">
              <w:rPr>
                <w:rFonts w:ascii="Arial" w:eastAsia="宋体" w:hAnsi="Arial" w:cs="Arial"/>
                <w:sz w:val="18"/>
                <w:szCs w:val="18"/>
              </w:rPr>
              <w:t>乙方应当按照项目建设安全生产有关管理规定，严格按安全标准组织施工，并接受政府安全检查人员依法实施的监督检查，采取必要的安全防护措施，消除事故隐患的方式安装燃气</w:t>
            </w:r>
          </w:p>
        </w:tc>
        <w:tc>
          <w:tcPr>
            <w:tcW w:w="1276" w:type="dxa"/>
            <w:tcBorders>
              <w:top w:val="single" w:sz="4" w:space="0" w:color="auto"/>
              <w:left w:val="nil"/>
              <w:bottom w:val="single" w:sz="4" w:space="0" w:color="auto"/>
              <w:right w:val="single" w:sz="4" w:space="0" w:color="auto"/>
            </w:tcBorders>
            <w:shd w:val="clear" w:color="auto" w:fill="auto"/>
            <w:vAlign w:val="center"/>
          </w:tcPr>
          <w:p w14:paraId="572074CD" w14:textId="49676148"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sz w:val="18"/>
                <w:szCs w:val="18"/>
              </w:rPr>
              <w:t>572,133.00</w:t>
            </w:r>
          </w:p>
        </w:tc>
      </w:tr>
      <w:tr w:rsidR="00B9362F" w:rsidRPr="0001582E" w14:paraId="5D549E56"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63FCBC9" w14:textId="767B2165"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5</w:t>
            </w:r>
          </w:p>
        </w:tc>
        <w:tc>
          <w:tcPr>
            <w:tcW w:w="1180" w:type="dxa"/>
            <w:tcBorders>
              <w:top w:val="single" w:sz="4" w:space="0" w:color="auto"/>
              <w:left w:val="nil"/>
              <w:bottom w:val="single" w:sz="4" w:space="0" w:color="auto"/>
              <w:right w:val="single" w:sz="4" w:space="0" w:color="auto"/>
            </w:tcBorders>
            <w:shd w:val="clear" w:color="auto" w:fill="auto"/>
            <w:vAlign w:val="center"/>
          </w:tcPr>
          <w:p w14:paraId="3879C100" w14:textId="74E516D1"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2020/9/4</w:t>
            </w:r>
          </w:p>
        </w:tc>
        <w:tc>
          <w:tcPr>
            <w:tcW w:w="1660" w:type="dxa"/>
            <w:tcBorders>
              <w:top w:val="single" w:sz="4" w:space="0" w:color="auto"/>
              <w:left w:val="nil"/>
              <w:bottom w:val="single" w:sz="4" w:space="0" w:color="auto"/>
              <w:right w:val="single" w:sz="4" w:space="0" w:color="auto"/>
            </w:tcBorders>
            <w:shd w:val="clear" w:color="auto" w:fill="auto"/>
            <w:vAlign w:val="center"/>
          </w:tcPr>
          <w:p w14:paraId="31EDF4D1" w14:textId="5D970039"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广州市恒合工程监理有限公司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10D5CB46" w14:textId="16033863"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建设工程监理合同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6B7EB8E1" w14:textId="3C916484"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1</w:t>
            </w:r>
            <w:r w:rsidRPr="0001582E">
              <w:rPr>
                <w:rFonts w:ascii="Arial" w:eastAsia="宋体" w:hAnsi="Arial" w:cs="Arial"/>
                <w:sz w:val="18"/>
                <w:szCs w:val="18"/>
              </w:rPr>
              <w:t>、监理的范围和内容</w:t>
            </w:r>
            <w:r w:rsidRPr="0001582E">
              <w:rPr>
                <w:rFonts w:ascii="Arial" w:eastAsia="宋体" w:hAnsi="Arial" w:cs="Arial"/>
                <w:sz w:val="18"/>
                <w:szCs w:val="18"/>
              </w:rPr>
              <w:t>:</w:t>
            </w:r>
            <w:r w:rsidRPr="0001582E">
              <w:rPr>
                <w:rFonts w:ascii="Arial" w:eastAsia="宋体" w:hAnsi="Arial" w:cs="Arial"/>
                <w:sz w:val="18"/>
                <w:szCs w:val="18"/>
              </w:rPr>
              <w:t>按照国家、行业相关规范对合同约定范围内的工程勘察、设计、施工、保修、后期整改、验收、资料报送等阶段进行监理相关服务</w:t>
            </w:r>
            <w:r w:rsidRPr="0001582E">
              <w:rPr>
                <w:rFonts w:ascii="Arial" w:eastAsia="宋体" w:hAnsi="Arial" w:cs="Arial"/>
                <w:sz w:val="18"/>
                <w:szCs w:val="18"/>
              </w:rPr>
              <w:t>,</w:t>
            </w:r>
            <w:r w:rsidRPr="0001582E">
              <w:rPr>
                <w:rFonts w:ascii="Arial" w:eastAsia="宋体" w:hAnsi="Arial" w:cs="Arial"/>
                <w:sz w:val="18"/>
                <w:szCs w:val="18"/>
              </w:rPr>
              <w:t>并对工程质量、进度、费用、安全生产进行重点监督及协调工作</w:t>
            </w:r>
          </w:p>
          <w:p w14:paraId="74E3EBA2" w14:textId="48B400D9"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2</w:t>
            </w:r>
            <w:r w:rsidRPr="0001582E">
              <w:rPr>
                <w:rFonts w:ascii="Arial" w:eastAsia="宋体" w:hAnsi="Arial" w:cs="Arial"/>
                <w:sz w:val="18"/>
                <w:szCs w:val="18"/>
              </w:rPr>
              <w:t>、监理与相关服务依据</w:t>
            </w:r>
            <w:r w:rsidRPr="0001582E">
              <w:rPr>
                <w:rFonts w:ascii="Arial" w:eastAsia="宋体" w:hAnsi="Arial" w:cs="Arial"/>
                <w:sz w:val="18"/>
                <w:szCs w:val="18"/>
              </w:rPr>
              <w:t>:</w:t>
            </w:r>
            <w:r w:rsidRPr="0001582E">
              <w:rPr>
                <w:rFonts w:ascii="Arial" w:eastAsia="宋体" w:hAnsi="Arial" w:cs="Arial"/>
                <w:sz w:val="18"/>
                <w:szCs w:val="18"/>
              </w:rPr>
              <w:t>《中华人民共和国合同法》、《建设工程监理规范》、国家和地方现行的法律法规、设计文件、招投标文件、施工合同、国家规范、标准和本合同之相关约</w:t>
            </w:r>
            <w:r w:rsidRPr="0001582E">
              <w:rPr>
                <w:rFonts w:ascii="Arial" w:eastAsia="宋体" w:hAnsi="Arial" w:cs="Arial"/>
                <w:sz w:val="18"/>
                <w:szCs w:val="18"/>
              </w:rPr>
              <w:t xml:space="preserve"> </w:t>
            </w:r>
            <w:r w:rsidRPr="0001582E">
              <w:rPr>
                <w:rFonts w:ascii="Arial" w:eastAsia="宋体" w:hAnsi="Arial" w:cs="Arial"/>
                <w:sz w:val="18"/>
                <w:szCs w:val="18"/>
              </w:rPr>
              <w:t>及建筑工程质量评定标准等</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D39053" w14:textId="6900C9DB"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5,100,000.00</w:t>
            </w:r>
          </w:p>
        </w:tc>
      </w:tr>
      <w:tr w:rsidR="00B9362F" w:rsidRPr="0001582E" w14:paraId="38E24598"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BC0869F" w14:textId="6CBD1F97"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6</w:t>
            </w:r>
          </w:p>
        </w:tc>
        <w:tc>
          <w:tcPr>
            <w:tcW w:w="1180" w:type="dxa"/>
            <w:tcBorders>
              <w:top w:val="single" w:sz="4" w:space="0" w:color="auto"/>
              <w:left w:val="nil"/>
              <w:bottom w:val="single" w:sz="4" w:space="0" w:color="auto"/>
              <w:right w:val="single" w:sz="4" w:space="0" w:color="auto"/>
            </w:tcBorders>
            <w:shd w:val="clear" w:color="auto" w:fill="auto"/>
            <w:vAlign w:val="center"/>
          </w:tcPr>
          <w:p w14:paraId="63F94533" w14:textId="1E8BB505"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2020/9/9</w:t>
            </w:r>
          </w:p>
        </w:tc>
        <w:tc>
          <w:tcPr>
            <w:tcW w:w="1660" w:type="dxa"/>
            <w:tcBorders>
              <w:top w:val="single" w:sz="4" w:space="0" w:color="auto"/>
              <w:left w:val="nil"/>
              <w:bottom w:val="single" w:sz="4" w:space="0" w:color="auto"/>
              <w:right w:val="single" w:sz="4" w:space="0" w:color="auto"/>
            </w:tcBorders>
            <w:shd w:val="clear" w:color="auto" w:fill="auto"/>
            <w:vAlign w:val="center"/>
          </w:tcPr>
          <w:p w14:paraId="6CE09249" w14:textId="1C615043"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鼎立九州质检技术服务有限公司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7E58F5C6" w14:textId="5C50D59B"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成都恒大城市之光二期</w:t>
            </w:r>
            <w:r w:rsidRPr="0001582E">
              <w:rPr>
                <w:rFonts w:ascii="Arial" w:eastAsia="宋体" w:hAnsi="Arial" w:cs="Arial"/>
                <w:sz w:val="18"/>
                <w:szCs w:val="18"/>
              </w:rPr>
              <w:t>1</w:t>
            </w:r>
            <w:r w:rsidRPr="0001582E">
              <w:rPr>
                <w:rFonts w:ascii="Arial" w:eastAsia="宋体" w:hAnsi="Arial" w:cs="Arial"/>
                <w:sz w:val="18"/>
                <w:szCs w:val="18"/>
              </w:rPr>
              <w:t>批次人防工程设备质量检测合同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35D9A57E" w14:textId="1C0A0D7C"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乙方负责对甲方位于四川省成都市彭州市牡丹大道南段与银厂沟西路交汇处（项目地址</w:t>
            </w:r>
            <w:r w:rsidRPr="0001582E">
              <w:rPr>
                <w:rFonts w:ascii="Arial" w:eastAsia="宋体" w:hAnsi="Arial" w:cs="Arial"/>
                <w:sz w:val="18"/>
                <w:szCs w:val="18"/>
              </w:rPr>
              <w:t>/</w:t>
            </w:r>
            <w:r w:rsidRPr="0001582E">
              <w:rPr>
                <w:rFonts w:ascii="Arial" w:eastAsia="宋体" w:hAnsi="Arial" w:cs="Arial"/>
                <w:sz w:val="18"/>
                <w:szCs w:val="18"/>
              </w:rPr>
              <w:t>厂址）的成都恒大城市之光二期</w:t>
            </w:r>
            <w:r w:rsidRPr="0001582E">
              <w:rPr>
                <w:rFonts w:ascii="Arial" w:eastAsia="宋体" w:hAnsi="Arial" w:cs="Arial"/>
                <w:sz w:val="18"/>
                <w:szCs w:val="18"/>
              </w:rPr>
              <w:t>1</w:t>
            </w:r>
            <w:r w:rsidRPr="0001582E">
              <w:rPr>
                <w:rFonts w:ascii="Arial" w:eastAsia="宋体" w:hAnsi="Arial" w:cs="Arial"/>
                <w:sz w:val="18"/>
                <w:szCs w:val="18"/>
              </w:rPr>
              <w:t>批次（项目名称</w:t>
            </w:r>
            <w:r w:rsidRPr="0001582E">
              <w:rPr>
                <w:rFonts w:ascii="Arial" w:eastAsia="宋体" w:hAnsi="Arial" w:cs="Arial"/>
                <w:sz w:val="18"/>
                <w:szCs w:val="18"/>
              </w:rPr>
              <w:t>/</w:t>
            </w:r>
            <w:r w:rsidRPr="0001582E">
              <w:rPr>
                <w:rFonts w:ascii="Arial" w:eastAsia="宋体" w:hAnsi="Arial" w:cs="Arial"/>
                <w:sz w:val="18"/>
                <w:szCs w:val="18"/>
              </w:rPr>
              <w:t>厂名）的人</w:t>
            </w:r>
            <w:r w:rsidRPr="0001582E">
              <w:rPr>
                <w:rFonts w:ascii="Arial" w:eastAsia="宋体" w:hAnsi="Arial" w:cs="Arial"/>
                <w:sz w:val="18"/>
                <w:szCs w:val="18"/>
              </w:rPr>
              <w:lastRenderedPageBreak/>
              <w:t>防产品进行抽样检测、安装质量检测的检测工作，检测数量以实际最终检测数量为准</w:t>
            </w:r>
          </w:p>
        </w:tc>
        <w:tc>
          <w:tcPr>
            <w:tcW w:w="1276" w:type="dxa"/>
            <w:tcBorders>
              <w:top w:val="single" w:sz="4" w:space="0" w:color="auto"/>
              <w:left w:val="nil"/>
              <w:bottom w:val="single" w:sz="4" w:space="0" w:color="auto"/>
              <w:right w:val="single" w:sz="4" w:space="0" w:color="auto"/>
            </w:tcBorders>
            <w:shd w:val="clear" w:color="auto" w:fill="auto"/>
            <w:vAlign w:val="center"/>
          </w:tcPr>
          <w:p w14:paraId="79AE9049" w14:textId="1E0BD47C"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lastRenderedPageBreak/>
              <w:t>64,950.00</w:t>
            </w:r>
          </w:p>
        </w:tc>
      </w:tr>
      <w:tr w:rsidR="00B9362F" w:rsidRPr="0001582E" w14:paraId="09936322"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CDBD9CF" w14:textId="2E71E675"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7</w:t>
            </w:r>
          </w:p>
        </w:tc>
        <w:tc>
          <w:tcPr>
            <w:tcW w:w="1180" w:type="dxa"/>
            <w:tcBorders>
              <w:top w:val="single" w:sz="4" w:space="0" w:color="auto"/>
              <w:left w:val="nil"/>
              <w:bottom w:val="single" w:sz="4" w:space="0" w:color="auto"/>
              <w:right w:val="single" w:sz="4" w:space="0" w:color="auto"/>
            </w:tcBorders>
            <w:shd w:val="clear" w:color="auto" w:fill="auto"/>
            <w:vAlign w:val="center"/>
          </w:tcPr>
          <w:p w14:paraId="293FB025" w14:textId="6D12EBB3"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2020/9/9</w:t>
            </w:r>
          </w:p>
        </w:tc>
        <w:tc>
          <w:tcPr>
            <w:tcW w:w="1660" w:type="dxa"/>
            <w:tcBorders>
              <w:top w:val="single" w:sz="4" w:space="0" w:color="auto"/>
              <w:left w:val="nil"/>
              <w:bottom w:val="single" w:sz="4" w:space="0" w:color="auto"/>
              <w:right w:val="single" w:sz="4" w:space="0" w:color="auto"/>
            </w:tcBorders>
            <w:shd w:val="clear" w:color="auto" w:fill="auto"/>
            <w:vAlign w:val="center"/>
          </w:tcPr>
          <w:p w14:paraId="0B553C08" w14:textId="50F401DE"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成都市和乐门业有限公司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5FECC869" w14:textId="4977BB9F"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成都恒大城市之光首期防火门制作安装施工合同及赶工奖框架合同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19D14541" w14:textId="2E952ACB"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为成都恒大城市之光首期</w:t>
            </w:r>
            <w:r w:rsidRPr="0001582E">
              <w:rPr>
                <w:rFonts w:ascii="Arial" w:eastAsia="宋体" w:hAnsi="Arial" w:cs="Arial"/>
                <w:sz w:val="18"/>
                <w:szCs w:val="18"/>
              </w:rPr>
              <w:t>1-5#</w:t>
            </w:r>
            <w:r w:rsidRPr="0001582E">
              <w:rPr>
                <w:rFonts w:ascii="Arial" w:eastAsia="宋体" w:hAnsi="Arial" w:cs="Arial"/>
                <w:sz w:val="18"/>
                <w:szCs w:val="18"/>
              </w:rPr>
              <w:t>楼、商业</w:t>
            </w:r>
            <w:r w:rsidRPr="0001582E">
              <w:rPr>
                <w:rFonts w:ascii="Arial" w:eastAsia="宋体" w:hAnsi="Arial" w:cs="Arial"/>
                <w:sz w:val="18"/>
                <w:szCs w:val="18"/>
              </w:rPr>
              <w:t>21-23</w:t>
            </w:r>
            <w:r w:rsidR="004F6B7E">
              <w:rPr>
                <w:rFonts w:ascii="Arial" w:eastAsia="宋体" w:hAnsi="Arial" w:cs="Arial" w:hint="eastAsia"/>
                <w:sz w:val="18"/>
                <w:szCs w:val="18"/>
              </w:rPr>
              <w:t>#</w:t>
            </w:r>
            <w:r w:rsidRPr="0001582E">
              <w:rPr>
                <w:rFonts w:ascii="Arial" w:eastAsia="宋体" w:hAnsi="Arial" w:cs="Arial"/>
                <w:sz w:val="18"/>
                <w:szCs w:val="18"/>
              </w:rPr>
              <w:t>楼、</w:t>
            </w:r>
            <w:r w:rsidR="001649F2">
              <w:rPr>
                <w:rFonts w:ascii="Arial" w:eastAsia="宋体" w:hAnsi="Arial" w:cs="Arial" w:hint="eastAsia"/>
                <w:sz w:val="18"/>
                <w:szCs w:val="18"/>
              </w:rPr>
              <w:t>商</w:t>
            </w:r>
            <w:r w:rsidRPr="0001582E">
              <w:rPr>
                <w:rFonts w:ascii="Arial" w:eastAsia="宋体" w:hAnsi="Arial" w:cs="Arial"/>
                <w:sz w:val="18"/>
                <w:szCs w:val="18"/>
              </w:rPr>
              <w:t>业</w:t>
            </w:r>
            <w:r w:rsidRPr="0001582E">
              <w:rPr>
                <w:rFonts w:ascii="Arial" w:eastAsia="宋体" w:hAnsi="Arial" w:cs="Arial"/>
                <w:sz w:val="18"/>
                <w:szCs w:val="18"/>
              </w:rPr>
              <w:t>36-38</w:t>
            </w:r>
            <w:r w:rsidR="004F6B7E">
              <w:rPr>
                <w:rFonts w:ascii="Arial" w:eastAsia="宋体" w:hAnsi="Arial" w:cs="Arial" w:hint="eastAsia"/>
                <w:sz w:val="18"/>
                <w:szCs w:val="18"/>
              </w:rPr>
              <w:t>#</w:t>
            </w:r>
            <w:r w:rsidRPr="0001582E">
              <w:rPr>
                <w:rFonts w:ascii="Arial" w:eastAsia="宋体" w:hAnsi="Arial" w:cs="Arial"/>
                <w:sz w:val="18"/>
                <w:szCs w:val="18"/>
              </w:rPr>
              <w:t>楼</w:t>
            </w:r>
            <w:r w:rsidR="001649F2">
              <w:rPr>
                <w:rFonts w:ascii="Arial" w:eastAsia="宋体" w:hAnsi="Arial" w:cs="Arial" w:hint="eastAsia"/>
                <w:sz w:val="18"/>
                <w:szCs w:val="18"/>
              </w:rPr>
              <w:t>、</w:t>
            </w:r>
            <w:r w:rsidRPr="0001582E">
              <w:rPr>
                <w:rFonts w:ascii="Arial" w:eastAsia="宋体" w:hAnsi="Arial" w:cs="Arial"/>
                <w:sz w:val="18"/>
                <w:szCs w:val="18"/>
              </w:rPr>
              <w:t>运动中心、大门、幼儿园、综合慢及地下室公区防火门制作和安装</w:t>
            </w:r>
          </w:p>
        </w:tc>
        <w:tc>
          <w:tcPr>
            <w:tcW w:w="1276" w:type="dxa"/>
            <w:tcBorders>
              <w:top w:val="single" w:sz="4" w:space="0" w:color="auto"/>
              <w:left w:val="nil"/>
              <w:bottom w:val="single" w:sz="4" w:space="0" w:color="auto"/>
              <w:right w:val="single" w:sz="4" w:space="0" w:color="auto"/>
            </w:tcBorders>
            <w:shd w:val="clear" w:color="auto" w:fill="auto"/>
            <w:vAlign w:val="center"/>
          </w:tcPr>
          <w:p w14:paraId="0C5A91AD" w14:textId="46E35DE8"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1,027,990.60</w:t>
            </w:r>
          </w:p>
        </w:tc>
      </w:tr>
      <w:tr w:rsidR="00B9362F" w:rsidRPr="0001582E" w14:paraId="744960AC"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511E2DD" w14:textId="62A2E10E"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8</w:t>
            </w:r>
          </w:p>
        </w:tc>
        <w:tc>
          <w:tcPr>
            <w:tcW w:w="1180" w:type="dxa"/>
            <w:tcBorders>
              <w:top w:val="single" w:sz="4" w:space="0" w:color="auto"/>
              <w:left w:val="nil"/>
              <w:bottom w:val="single" w:sz="4" w:space="0" w:color="auto"/>
              <w:right w:val="single" w:sz="4" w:space="0" w:color="auto"/>
            </w:tcBorders>
            <w:shd w:val="clear" w:color="auto" w:fill="auto"/>
            <w:vAlign w:val="center"/>
          </w:tcPr>
          <w:p w14:paraId="1A38F20F" w14:textId="52BEE5A8"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2020/9/10</w:t>
            </w:r>
          </w:p>
        </w:tc>
        <w:tc>
          <w:tcPr>
            <w:tcW w:w="1660" w:type="dxa"/>
            <w:tcBorders>
              <w:top w:val="single" w:sz="4" w:space="0" w:color="auto"/>
              <w:left w:val="nil"/>
              <w:bottom w:val="single" w:sz="4" w:space="0" w:color="auto"/>
              <w:right w:val="single" w:sz="4" w:space="0" w:color="auto"/>
            </w:tcBorders>
            <w:shd w:val="clear" w:color="auto" w:fill="auto"/>
            <w:vAlign w:val="center"/>
          </w:tcPr>
          <w:p w14:paraId="15AADEA7" w14:textId="5DE98249"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四川科建地基基础工程有限公司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572C5ECB" w14:textId="1EA0E5CC"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成都恒大城市之光首二期基坑支护及降排水设计、施工合同及赶工奖补充协议</w:t>
            </w:r>
          </w:p>
        </w:tc>
        <w:tc>
          <w:tcPr>
            <w:tcW w:w="2688" w:type="dxa"/>
            <w:tcBorders>
              <w:top w:val="single" w:sz="4" w:space="0" w:color="auto"/>
              <w:left w:val="nil"/>
              <w:bottom w:val="single" w:sz="4" w:space="0" w:color="auto"/>
              <w:right w:val="single" w:sz="4" w:space="0" w:color="auto"/>
            </w:tcBorders>
            <w:shd w:val="clear" w:color="auto" w:fill="auto"/>
            <w:vAlign w:val="center"/>
          </w:tcPr>
          <w:p w14:paraId="5C3D7F71" w14:textId="16364D66"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根据甲方提供的设计条件及设计要求进行成都恒大城市之光首二期项目基坑支护及降排水设计、施工工程施工图设计</w:t>
            </w:r>
            <w:r w:rsidRPr="0001582E">
              <w:rPr>
                <w:rFonts w:ascii="Arial" w:eastAsia="宋体" w:hAnsi="Arial" w:cs="Arial"/>
                <w:sz w:val="18"/>
                <w:szCs w:val="18"/>
              </w:rPr>
              <w:t>,</w:t>
            </w:r>
            <w:r w:rsidRPr="0001582E">
              <w:rPr>
                <w:rFonts w:ascii="Arial" w:eastAsia="宋体" w:hAnsi="Arial" w:cs="Arial"/>
                <w:sz w:val="18"/>
                <w:szCs w:val="18"/>
              </w:rPr>
              <w:t>根据通过相关部门评审及甲方审批的施工图组织施工</w:t>
            </w:r>
          </w:p>
        </w:tc>
        <w:tc>
          <w:tcPr>
            <w:tcW w:w="1276" w:type="dxa"/>
            <w:tcBorders>
              <w:top w:val="single" w:sz="4" w:space="0" w:color="auto"/>
              <w:left w:val="nil"/>
              <w:bottom w:val="single" w:sz="4" w:space="0" w:color="auto"/>
              <w:right w:val="single" w:sz="4" w:space="0" w:color="auto"/>
            </w:tcBorders>
            <w:shd w:val="clear" w:color="auto" w:fill="auto"/>
            <w:vAlign w:val="center"/>
          </w:tcPr>
          <w:p w14:paraId="3E4EE8E5" w14:textId="1B96645A"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967,801.54</w:t>
            </w:r>
          </w:p>
        </w:tc>
      </w:tr>
      <w:tr w:rsidR="00B9362F" w:rsidRPr="0001582E" w14:paraId="6E6570CC"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7A9126E" w14:textId="1DA0CC07"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9</w:t>
            </w:r>
          </w:p>
        </w:tc>
        <w:tc>
          <w:tcPr>
            <w:tcW w:w="1180" w:type="dxa"/>
            <w:tcBorders>
              <w:top w:val="single" w:sz="4" w:space="0" w:color="auto"/>
              <w:left w:val="nil"/>
              <w:bottom w:val="single" w:sz="4" w:space="0" w:color="auto"/>
              <w:right w:val="single" w:sz="4" w:space="0" w:color="auto"/>
            </w:tcBorders>
            <w:shd w:val="clear" w:color="auto" w:fill="auto"/>
            <w:vAlign w:val="center"/>
          </w:tcPr>
          <w:p w14:paraId="0C34FBD4" w14:textId="4C435D36"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2020/9/11</w:t>
            </w:r>
          </w:p>
        </w:tc>
        <w:tc>
          <w:tcPr>
            <w:tcW w:w="1660" w:type="dxa"/>
            <w:tcBorders>
              <w:top w:val="single" w:sz="4" w:space="0" w:color="auto"/>
              <w:left w:val="nil"/>
              <w:bottom w:val="single" w:sz="4" w:space="0" w:color="auto"/>
              <w:right w:val="single" w:sz="4" w:space="0" w:color="auto"/>
            </w:tcBorders>
            <w:shd w:val="clear" w:color="auto" w:fill="auto"/>
            <w:vAlign w:val="center"/>
          </w:tcPr>
          <w:p w14:paraId="67AD9CC6" w14:textId="0CD64EA3"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四川云遥电力建设有限公司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0A6450F1" w14:textId="78685408"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成都恒大城市之光临电</w:t>
            </w:r>
            <w:r w:rsidRPr="0001582E">
              <w:rPr>
                <w:rFonts w:ascii="Arial" w:eastAsia="宋体" w:hAnsi="Arial" w:cs="Arial"/>
                <w:sz w:val="18"/>
                <w:szCs w:val="18"/>
              </w:rPr>
              <w:t>3#</w:t>
            </w:r>
            <w:r w:rsidRPr="0001582E">
              <w:rPr>
                <w:rFonts w:ascii="Arial" w:eastAsia="宋体" w:hAnsi="Arial" w:cs="Arial"/>
                <w:sz w:val="18"/>
                <w:szCs w:val="18"/>
              </w:rPr>
              <w:t>箱变迁改工程施工合同及补充协议</w:t>
            </w:r>
          </w:p>
        </w:tc>
        <w:tc>
          <w:tcPr>
            <w:tcW w:w="2688" w:type="dxa"/>
            <w:tcBorders>
              <w:top w:val="single" w:sz="4" w:space="0" w:color="auto"/>
              <w:left w:val="nil"/>
              <w:bottom w:val="single" w:sz="4" w:space="0" w:color="auto"/>
              <w:right w:val="single" w:sz="4" w:space="0" w:color="auto"/>
            </w:tcBorders>
            <w:shd w:val="clear" w:color="auto" w:fill="auto"/>
            <w:vAlign w:val="center"/>
          </w:tcPr>
          <w:p w14:paraId="4581EE70" w14:textId="43248819"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乙方负责完成成都恒大城市之光项目</w:t>
            </w:r>
            <w:r w:rsidRPr="0001582E">
              <w:rPr>
                <w:rFonts w:ascii="Arial" w:eastAsia="宋体" w:hAnsi="Arial" w:cs="Arial"/>
                <w:sz w:val="18"/>
                <w:szCs w:val="18"/>
              </w:rPr>
              <w:t>3#</w:t>
            </w:r>
            <w:r w:rsidRPr="0001582E">
              <w:rPr>
                <w:rFonts w:ascii="Arial" w:eastAsia="宋体" w:hAnsi="Arial" w:cs="Arial"/>
                <w:sz w:val="18"/>
                <w:szCs w:val="18"/>
              </w:rPr>
              <w:t>箱变线路二次迁改工程的全部施工内容，包括但不限于原临电线路的拆除及地貌恢复、新增设备的采购安装，调试；相关迁改手续的办理及验收送电，以及迁改工程图纸中包含的所有工作内容</w:t>
            </w:r>
          </w:p>
        </w:tc>
        <w:tc>
          <w:tcPr>
            <w:tcW w:w="1276" w:type="dxa"/>
            <w:tcBorders>
              <w:top w:val="single" w:sz="4" w:space="0" w:color="auto"/>
              <w:left w:val="nil"/>
              <w:bottom w:val="single" w:sz="4" w:space="0" w:color="auto"/>
              <w:right w:val="single" w:sz="4" w:space="0" w:color="auto"/>
            </w:tcBorders>
            <w:shd w:val="clear" w:color="auto" w:fill="auto"/>
            <w:vAlign w:val="center"/>
          </w:tcPr>
          <w:p w14:paraId="24A52411" w14:textId="739486B7"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180,492.00</w:t>
            </w:r>
          </w:p>
        </w:tc>
      </w:tr>
      <w:tr w:rsidR="00B9362F" w:rsidRPr="0001582E" w14:paraId="3F72A2D9"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22BB091" w14:textId="26D8C3F5" w:rsidR="00B9362F" w:rsidRPr="0001582E" w:rsidRDefault="00B9362F"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10</w:t>
            </w:r>
          </w:p>
        </w:tc>
        <w:tc>
          <w:tcPr>
            <w:tcW w:w="1180" w:type="dxa"/>
            <w:tcBorders>
              <w:top w:val="single" w:sz="4" w:space="0" w:color="auto"/>
              <w:left w:val="nil"/>
              <w:bottom w:val="single" w:sz="4" w:space="0" w:color="auto"/>
              <w:right w:val="single" w:sz="4" w:space="0" w:color="auto"/>
            </w:tcBorders>
            <w:shd w:val="clear" w:color="auto" w:fill="auto"/>
            <w:vAlign w:val="center"/>
          </w:tcPr>
          <w:p w14:paraId="31216592" w14:textId="39F70031"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2020/9/15</w:t>
            </w:r>
          </w:p>
        </w:tc>
        <w:tc>
          <w:tcPr>
            <w:tcW w:w="1660" w:type="dxa"/>
            <w:tcBorders>
              <w:top w:val="single" w:sz="4" w:space="0" w:color="auto"/>
              <w:left w:val="nil"/>
              <w:bottom w:val="single" w:sz="4" w:space="0" w:color="auto"/>
              <w:right w:val="single" w:sz="4" w:space="0" w:color="auto"/>
            </w:tcBorders>
            <w:shd w:val="clear" w:color="auto" w:fill="auto"/>
            <w:vAlign w:val="center"/>
          </w:tcPr>
          <w:p w14:paraId="69426309" w14:textId="4EF52F25"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成都圣伦电广文化传播有限公司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32DE37AC" w14:textId="4154D8AB" w:rsidR="00B9362F" w:rsidRPr="0001582E" w:rsidRDefault="00B9362F" w:rsidP="0001582E">
            <w:pPr>
              <w:widowControl/>
              <w:jc w:val="center"/>
              <w:rPr>
                <w:rFonts w:ascii="Arial" w:eastAsia="宋体" w:hAnsi="Arial" w:cs="Arial"/>
                <w:sz w:val="18"/>
                <w:szCs w:val="18"/>
              </w:rPr>
            </w:pPr>
            <w:r w:rsidRPr="0001582E">
              <w:rPr>
                <w:rFonts w:ascii="Arial" w:eastAsia="宋体" w:hAnsi="Arial" w:cs="Arial"/>
                <w:sz w:val="18"/>
                <w:szCs w:val="18"/>
              </w:rPr>
              <w:t>成都恒大城市之光户外看板、公交车、单立柱、手推车、公交站广告发布合同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120A8E70" w14:textId="5E3CDD6E" w:rsidR="00B9362F"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乙方负责百伦百货户外看板、南部新城市场外墙体看板、碧桂园观澜府售楼部旁户外看板、公交车身：彭州市区、单立柱：彭郫路兰香苑旁、手推车：百伦百货超市、公交站台：彭州市区发布本项目广告</w:t>
            </w:r>
          </w:p>
        </w:tc>
        <w:tc>
          <w:tcPr>
            <w:tcW w:w="1276" w:type="dxa"/>
            <w:tcBorders>
              <w:top w:val="single" w:sz="4" w:space="0" w:color="auto"/>
              <w:left w:val="nil"/>
              <w:bottom w:val="single" w:sz="4" w:space="0" w:color="auto"/>
              <w:right w:val="single" w:sz="4" w:space="0" w:color="auto"/>
            </w:tcBorders>
            <w:shd w:val="clear" w:color="auto" w:fill="auto"/>
            <w:vAlign w:val="center"/>
          </w:tcPr>
          <w:p w14:paraId="3A072712" w14:textId="4B57C9E3" w:rsidR="00B9362F"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437,582.08</w:t>
            </w:r>
          </w:p>
        </w:tc>
      </w:tr>
      <w:tr w:rsidR="0001582E" w:rsidRPr="0001582E" w14:paraId="3D861A79"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7BAE747" w14:textId="44647A32" w:rsidR="0001582E" w:rsidRPr="0001582E" w:rsidRDefault="0001582E"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11</w:t>
            </w:r>
          </w:p>
        </w:tc>
        <w:tc>
          <w:tcPr>
            <w:tcW w:w="1180" w:type="dxa"/>
            <w:tcBorders>
              <w:top w:val="single" w:sz="4" w:space="0" w:color="auto"/>
              <w:left w:val="nil"/>
              <w:bottom w:val="single" w:sz="4" w:space="0" w:color="auto"/>
              <w:right w:val="single" w:sz="4" w:space="0" w:color="auto"/>
            </w:tcBorders>
            <w:shd w:val="clear" w:color="auto" w:fill="auto"/>
            <w:vAlign w:val="center"/>
          </w:tcPr>
          <w:p w14:paraId="78475958" w14:textId="4B161C01"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2020/9/15</w:t>
            </w:r>
          </w:p>
        </w:tc>
        <w:tc>
          <w:tcPr>
            <w:tcW w:w="1660" w:type="dxa"/>
            <w:tcBorders>
              <w:top w:val="single" w:sz="4" w:space="0" w:color="auto"/>
              <w:left w:val="nil"/>
              <w:bottom w:val="single" w:sz="4" w:space="0" w:color="auto"/>
              <w:right w:val="single" w:sz="4" w:space="0" w:color="auto"/>
            </w:tcBorders>
            <w:shd w:val="clear" w:color="auto" w:fill="auto"/>
            <w:vAlign w:val="center"/>
          </w:tcPr>
          <w:p w14:paraId="643B7AE7" w14:textId="05CD4FF9"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丝路智专（成都）科技有限公司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58E6EC86" w14:textId="3081C77E"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成都恒大城市之光户外围挡、灯箱广告发布合同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2E0CAD25" w14:textId="2B287535"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乙方须在彭州汽车站下客处围挡、彭州汽车站售票大厅灯箱、彭州公园站牌灯箱、彭州汽车站安检通道灯箱发部本项目城市之光广告</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5B1D76" w14:textId="02372216"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131,581.40</w:t>
            </w:r>
          </w:p>
        </w:tc>
      </w:tr>
      <w:tr w:rsidR="0001582E" w:rsidRPr="0001582E" w14:paraId="5E444AF2"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F0BBECC" w14:textId="5C8B04A3" w:rsidR="0001582E" w:rsidRPr="0001582E" w:rsidRDefault="0001582E"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t>12</w:t>
            </w:r>
          </w:p>
        </w:tc>
        <w:tc>
          <w:tcPr>
            <w:tcW w:w="1180" w:type="dxa"/>
            <w:tcBorders>
              <w:top w:val="single" w:sz="4" w:space="0" w:color="auto"/>
              <w:left w:val="nil"/>
              <w:bottom w:val="single" w:sz="4" w:space="0" w:color="auto"/>
              <w:right w:val="single" w:sz="4" w:space="0" w:color="auto"/>
            </w:tcBorders>
            <w:shd w:val="clear" w:color="auto" w:fill="auto"/>
            <w:vAlign w:val="center"/>
          </w:tcPr>
          <w:p w14:paraId="00A3A055" w14:textId="430773AC"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2020/9/15</w:t>
            </w:r>
          </w:p>
        </w:tc>
        <w:tc>
          <w:tcPr>
            <w:tcW w:w="1660" w:type="dxa"/>
            <w:tcBorders>
              <w:top w:val="single" w:sz="4" w:space="0" w:color="auto"/>
              <w:left w:val="nil"/>
              <w:bottom w:val="single" w:sz="4" w:space="0" w:color="auto"/>
              <w:right w:val="single" w:sz="4" w:space="0" w:color="auto"/>
            </w:tcBorders>
            <w:shd w:val="clear" w:color="auto" w:fill="auto"/>
            <w:vAlign w:val="center"/>
          </w:tcPr>
          <w:p w14:paraId="204A990C" w14:textId="22BB6027"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成都七之星展览有限公司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68DE35BA" w14:textId="1A9B6C62"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成都恒大城市之光样板间外立面项目美陈包装制作及安装合同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2FC01A25" w14:textId="2FFEE4C7"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乙方以包工包料的形式承揽本工程</w:t>
            </w:r>
            <w:r w:rsidRPr="0001582E">
              <w:rPr>
                <w:rFonts w:ascii="Arial" w:eastAsia="宋体" w:hAnsi="Arial" w:cs="Arial"/>
                <w:sz w:val="18"/>
                <w:szCs w:val="18"/>
              </w:rPr>
              <w:t>,</w:t>
            </w:r>
            <w:r w:rsidRPr="0001582E">
              <w:rPr>
                <w:rFonts w:ascii="Arial" w:eastAsia="宋体" w:hAnsi="Arial" w:cs="Arial"/>
                <w:sz w:val="18"/>
                <w:szCs w:val="18"/>
              </w:rPr>
              <w:t>负责美陈的设计工作</w:t>
            </w:r>
            <w:r w:rsidRPr="0001582E">
              <w:rPr>
                <w:rFonts w:ascii="Arial" w:eastAsia="宋体" w:hAnsi="Arial" w:cs="Arial"/>
                <w:sz w:val="18"/>
                <w:szCs w:val="18"/>
              </w:rPr>
              <w:t>,</w:t>
            </w:r>
            <w:r w:rsidRPr="0001582E">
              <w:rPr>
                <w:rFonts w:ascii="Arial" w:eastAsia="宋体" w:hAnsi="Arial" w:cs="Arial"/>
                <w:sz w:val="18"/>
                <w:szCs w:val="18"/>
              </w:rPr>
              <w:t>根据甲方确认的美陈方案及甲方现场指令进行成都恒大城市之光样板间外立面项目美陈包装的制作、安装、维护及区后期拆除工作</w:t>
            </w:r>
          </w:p>
        </w:tc>
        <w:tc>
          <w:tcPr>
            <w:tcW w:w="1276" w:type="dxa"/>
            <w:tcBorders>
              <w:top w:val="single" w:sz="4" w:space="0" w:color="auto"/>
              <w:left w:val="nil"/>
              <w:bottom w:val="single" w:sz="4" w:space="0" w:color="auto"/>
              <w:right w:val="single" w:sz="4" w:space="0" w:color="auto"/>
            </w:tcBorders>
            <w:shd w:val="clear" w:color="auto" w:fill="auto"/>
            <w:vAlign w:val="center"/>
          </w:tcPr>
          <w:p w14:paraId="77B7B915" w14:textId="24011943"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184,228.00</w:t>
            </w:r>
          </w:p>
        </w:tc>
      </w:tr>
      <w:tr w:rsidR="0001582E" w:rsidRPr="0001582E" w14:paraId="1A76F42A" w14:textId="77777777" w:rsidTr="0001582E">
        <w:trPr>
          <w:trHeight w:val="35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CA4EF9B" w14:textId="4BD2A4FE" w:rsidR="0001582E" w:rsidRPr="0001582E" w:rsidRDefault="0001582E" w:rsidP="0001582E">
            <w:pPr>
              <w:widowControl/>
              <w:jc w:val="center"/>
              <w:rPr>
                <w:rFonts w:ascii="Arial" w:eastAsia="宋体" w:hAnsi="Arial" w:cs="Arial"/>
                <w:color w:val="000000"/>
                <w:kern w:val="0"/>
                <w:sz w:val="18"/>
                <w:szCs w:val="18"/>
              </w:rPr>
            </w:pPr>
            <w:r w:rsidRPr="0001582E">
              <w:rPr>
                <w:rFonts w:ascii="Arial" w:eastAsia="宋体" w:hAnsi="Arial" w:cs="Arial"/>
                <w:color w:val="000000"/>
                <w:kern w:val="0"/>
                <w:sz w:val="18"/>
                <w:szCs w:val="18"/>
              </w:rPr>
              <w:lastRenderedPageBreak/>
              <w:t>13</w:t>
            </w:r>
          </w:p>
        </w:tc>
        <w:tc>
          <w:tcPr>
            <w:tcW w:w="1180" w:type="dxa"/>
            <w:tcBorders>
              <w:top w:val="single" w:sz="4" w:space="0" w:color="auto"/>
              <w:left w:val="nil"/>
              <w:bottom w:val="single" w:sz="4" w:space="0" w:color="auto"/>
              <w:right w:val="single" w:sz="4" w:space="0" w:color="auto"/>
            </w:tcBorders>
            <w:shd w:val="clear" w:color="auto" w:fill="auto"/>
            <w:vAlign w:val="center"/>
          </w:tcPr>
          <w:p w14:paraId="4E88D7DD" w14:textId="6D664FE8"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2020/9/16</w:t>
            </w:r>
          </w:p>
        </w:tc>
        <w:tc>
          <w:tcPr>
            <w:tcW w:w="1660" w:type="dxa"/>
            <w:tcBorders>
              <w:top w:val="single" w:sz="4" w:space="0" w:color="auto"/>
              <w:left w:val="nil"/>
              <w:bottom w:val="single" w:sz="4" w:space="0" w:color="auto"/>
              <w:right w:val="single" w:sz="4" w:space="0" w:color="auto"/>
            </w:tcBorders>
            <w:shd w:val="clear" w:color="auto" w:fill="auto"/>
            <w:vAlign w:val="center"/>
          </w:tcPr>
          <w:p w14:paraId="72CE08DB" w14:textId="6FDCDFC0"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成都基准方中建筑设计有限公司</w:t>
            </w:r>
          </w:p>
        </w:tc>
        <w:tc>
          <w:tcPr>
            <w:tcW w:w="2410" w:type="dxa"/>
            <w:tcBorders>
              <w:top w:val="single" w:sz="4" w:space="0" w:color="auto"/>
              <w:left w:val="nil"/>
              <w:bottom w:val="single" w:sz="4" w:space="0" w:color="auto"/>
              <w:right w:val="single" w:sz="4" w:space="0" w:color="auto"/>
            </w:tcBorders>
            <w:shd w:val="clear" w:color="auto" w:fill="auto"/>
            <w:vAlign w:val="center"/>
          </w:tcPr>
          <w:p w14:paraId="6536B603" w14:textId="71DDF37E"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成都恒大城市之光三期施工图设计合同</w:t>
            </w:r>
          </w:p>
        </w:tc>
        <w:tc>
          <w:tcPr>
            <w:tcW w:w="2688" w:type="dxa"/>
            <w:tcBorders>
              <w:top w:val="single" w:sz="4" w:space="0" w:color="auto"/>
              <w:left w:val="nil"/>
              <w:bottom w:val="single" w:sz="4" w:space="0" w:color="auto"/>
              <w:right w:val="single" w:sz="4" w:space="0" w:color="auto"/>
            </w:tcBorders>
            <w:shd w:val="clear" w:color="auto" w:fill="auto"/>
            <w:vAlign w:val="center"/>
          </w:tcPr>
          <w:p w14:paraId="7EF1860D" w14:textId="3FA18A1F"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成都恒大城市之光三期施工图设计，包括但不限于商业街、普通办公、普通酒店、地下室（非人防、非地下商业、含车库及地下设备用房）单体初设、报建图及施工设计等</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B08F52" w14:textId="5932DFB4" w:rsidR="0001582E" w:rsidRPr="0001582E" w:rsidRDefault="0001582E" w:rsidP="0001582E">
            <w:pPr>
              <w:widowControl/>
              <w:jc w:val="center"/>
              <w:rPr>
                <w:rFonts w:ascii="Arial" w:eastAsia="宋体" w:hAnsi="Arial" w:cs="Arial"/>
                <w:sz w:val="18"/>
                <w:szCs w:val="18"/>
              </w:rPr>
            </w:pPr>
            <w:r w:rsidRPr="0001582E">
              <w:rPr>
                <w:rFonts w:ascii="Arial" w:eastAsia="宋体" w:hAnsi="Arial" w:cs="Arial"/>
                <w:sz w:val="18"/>
                <w:szCs w:val="18"/>
              </w:rPr>
              <w:t>1,225,770.43</w:t>
            </w:r>
          </w:p>
        </w:tc>
      </w:tr>
    </w:tbl>
    <w:p w14:paraId="095F1231" w14:textId="1F49997A" w:rsidR="00893F88" w:rsidRPr="00893F88" w:rsidRDefault="00951196" w:rsidP="00893F88">
      <w:pPr>
        <w:pStyle w:val="1"/>
        <w:spacing w:line="480" w:lineRule="auto"/>
        <w:jc w:val="left"/>
        <w:rPr>
          <w:rFonts w:ascii="Arial" w:eastAsia="宋体" w:hAnsi="Arial" w:cs="Arial"/>
          <w:sz w:val="21"/>
          <w:szCs w:val="21"/>
        </w:rPr>
      </w:pPr>
      <w:bookmarkStart w:id="16" w:name="_Toc37771559"/>
      <w:r w:rsidRPr="0027493F">
        <w:rPr>
          <w:rFonts w:ascii="Arial" w:eastAsia="宋体" w:hAnsi="Arial" w:cs="Arial"/>
          <w:sz w:val="21"/>
          <w:szCs w:val="21"/>
        </w:rPr>
        <w:t>十四、项目整体运行情况分析</w:t>
      </w:r>
      <w:bookmarkEnd w:id="16"/>
    </w:p>
    <w:p w14:paraId="2AFBED0D" w14:textId="16F65A1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项目开发建设情况评价</w:t>
      </w:r>
    </w:p>
    <w:p w14:paraId="39AD3D27" w14:textId="52466262" w:rsidR="006F1614" w:rsidRDefault="002E1C75" w:rsidP="002E1C75">
      <w:pPr>
        <w:spacing w:line="480" w:lineRule="auto"/>
        <w:ind w:firstLineChars="200" w:firstLine="420"/>
        <w:jc w:val="left"/>
        <w:rPr>
          <w:rFonts w:ascii="宋体" w:eastAsia="宋体" w:hAnsi="宋体" w:cs="Arial"/>
          <w:bCs/>
          <w:szCs w:val="21"/>
        </w:rPr>
      </w:pPr>
      <w:r w:rsidRPr="00F179DA">
        <w:rPr>
          <w:rFonts w:ascii="宋体" w:eastAsia="宋体" w:hAnsi="宋体" w:cs="Arial" w:hint="eastAsia"/>
          <w:bCs/>
          <w:szCs w:val="21"/>
        </w:rPr>
        <w:t>成都恒大城市之光一期位于彭州市柏江北路</w:t>
      </w:r>
      <w:r w:rsidRPr="00F179DA">
        <w:rPr>
          <w:rFonts w:ascii="宋体" w:eastAsia="宋体" w:hAnsi="宋体" w:cs="Arial"/>
          <w:bCs/>
          <w:szCs w:val="21"/>
        </w:rPr>
        <w:t>138号，</w:t>
      </w:r>
      <w:r w:rsidR="00173CEA">
        <w:rPr>
          <w:rFonts w:ascii="宋体" w:eastAsia="宋体" w:hAnsi="宋体" w:cs="Arial" w:hint="eastAsia"/>
          <w:bCs/>
          <w:szCs w:val="21"/>
        </w:rPr>
        <w:t>已取得不动产权证、</w:t>
      </w:r>
      <w:r w:rsidR="00173CEA" w:rsidRPr="00173CEA">
        <w:rPr>
          <w:rFonts w:ascii="宋体" w:eastAsia="宋体" w:hAnsi="宋体" w:cs="Arial"/>
          <w:bCs/>
          <w:szCs w:val="21"/>
        </w:rPr>
        <w:t>建设用地规划许可证</w:t>
      </w:r>
      <w:r w:rsidR="006F1614">
        <w:rPr>
          <w:rFonts w:ascii="宋体" w:eastAsia="宋体" w:hAnsi="宋体" w:cs="Arial" w:hint="eastAsia"/>
          <w:bCs/>
          <w:szCs w:val="21"/>
        </w:rPr>
        <w:t>、</w:t>
      </w:r>
      <w:r w:rsidR="006F1614" w:rsidRPr="00173CEA">
        <w:rPr>
          <w:rFonts w:ascii="宋体" w:eastAsia="宋体" w:hAnsi="宋体" w:cs="Arial"/>
          <w:bCs/>
          <w:szCs w:val="21"/>
        </w:rPr>
        <w:t>建设工程规划许可证</w:t>
      </w:r>
      <w:r w:rsidR="006F1614">
        <w:rPr>
          <w:rFonts w:ascii="宋体" w:eastAsia="宋体" w:hAnsi="宋体" w:cs="Arial" w:hint="eastAsia"/>
          <w:bCs/>
          <w:szCs w:val="21"/>
        </w:rPr>
        <w:t>、</w:t>
      </w:r>
      <w:r w:rsidR="006F1614" w:rsidRPr="00173CEA">
        <w:rPr>
          <w:rFonts w:ascii="宋体" w:eastAsia="宋体" w:hAnsi="宋体" w:cs="Arial"/>
          <w:bCs/>
          <w:szCs w:val="21"/>
        </w:rPr>
        <w:t>建筑工程施工许可证</w:t>
      </w:r>
      <w:r w:rsidR="006F1614">
        <w:rPr>
          <w:rFonts w:ascii="宋体" w:eastAsia="宋体" w:hAnsi="宋体" w:cs="Arial" w:hint="eastAsia"/>
          <w:bCs/>
          <w:szCs w:val="21"/>
        </w:rPr>
        <w:t>、1#-5#、9#楼</w:t>
      </w:r>
      <w:r w:rsidR="006F1614" w:rsidRPr="00173CEA">
        <w:rPr>
          <w:rFonts w:ascii="宋体" w:eastAsia="宋体" w:hAnsi="宋体" w:cs="Arial"/>
          <w:bCs/>
          <w:szCs w:val="21"/>
        </w:rPr>
        <w:t>商品房预售许可证</w:t>
      </w:r>
      <w:r w:rsidR="006F1614">
        <w:rPr>
          <w:rFonts w:ascii="宋体" w:eastAsia="宋体" w:hAnsi="宋体" w:cs="Arial" w:hint="eastAsia"/>
          <w:bCs/>
          <w:szCs w:val="21"/>
        </w:rPr>
        <w:t>，目前开工项目为1-5#楼、9#-10#楼，按计划施工，预计9月</w:t>
      </w:r>
      <w:r w:rsidR="0001582E">
        <w:rPr>
          <w:rFonts w:ascii="宋体" w:eastAsia="宋体" w:hAnsi="宋体" w:cs="Arial" w:hint="eastAsia"/>
          <w:bCs/>
          <w:szCs w:val="21"/>
        </w:rPr>
        <w:t>29日</w:t>
      </w:r>
      <w:r w:rsidR="006F1614">
        <w:rPr>
          <w:rFonts w:ascii="宋体" w:eastAsia="宋体" w:hAnsi="宋体" w:cs="Arial" w:hint="eastAsia"/>
          <w:bCs/>
          <w:szCs w:val="21"/>
        </w:rPr>
        <w:t>开盘。</w:t>
      </w:r>
    </w:p>
    <w:p w14:paraId="1DC1D4C8" w14:textId="616FDEC8" w:rsidR="00951196" w:rsidRPr="0027493F" w:rsidRDefault="00951196" w:rsidP="002E1C75">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项目销售情况评价</w:t>
      </w:r>
      <w:r w:rsidR="000B6D04" w:rsidRPr="0027493F">
        <w:rPr>
          <w:rFonts w:ascii="Arial" w:eastAsia="宋体" w:hAnsi="Arial" w:cs="Arial"/>
          <w:bCs/>
          <w:szCs w:val="21"/>
        </w:rPr>
        <w:br/>
        <w:t xml:space="preserve">    </w:t>
      </w:r>
      <w:r w:rsidR="00BA2A6A">
        <w:rPr>
          <w:rFonts w:ascii="Arial" w:eastAsia="宋体" w:hAnsi="Arial" w:cs="Arial" w:hint="eastAsia"/>
          <w:bCs/>
          <w:szCs w:val="21"/>
        </w:rPr>
        <w:t>目前正在蓄客，</w:t>
      </w:r>
      <w:r w:rsidR="000B6D04" w:rsidRPr="0027493F">
        <w:rPr>
          <w:rFonts w:ascii="Arial" w:eastAsia="宋体" w:hAnsi="Arial" w:cs="Arial"/>
          <w:szCs w:val="21"/>
        </w:rPr>
        <w:t>尚未开</w:t>
      </w:r>
      <w:r w:rsidR="00BA2A6A">
        <w:rPr>
          <w:rFonts w:ascii="Arial" w:eastAsia="宋体" w:hAnsi="Arial" w:cs="Arial" w:hint="eastAsia"/>
          <w:szCs w:val="21"/>
        </w:rPr>
        <w:t>盘</w:t>
      </w:r>
      <w:r w:rsidR="000B6D04" w:rsidRPr="0027493F">
        <w:rPr>
          <w:rFonts w:ascii="Arial" w:eastAsia="宋体" w:hAnsi="Arial" w:cs="Arial"/>
          <w:szCs w:val="21"/>
        </w:rPr>
        <w:t>销售</w:t>
      </w:r>
      <w:r w:rsidR="00036D3F">
        <w:rPr>
          <w:rFonts w:ascii="Arial" w:eastAsia="宋体" w:hAnsi="Arial" w:cs="Arial" w:hint="eastAsia"/>
          <w:szCs w:val="21"/>
        </w:rPr>
        <w:t>。</w:t>
      </w:r>
    </w:p>
    <w:p w14:paraId="300CB3F4" w14:textId="4E79C3DC" w:rsidR="00951196"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3.</w:t>
      </w:r>
      <w:r w:rsidRPr="0027493F">
        <w:rPr>
          <w:rFonts w:ascii="Arial" w:eastAsia="宋体" w:hAnsi="Arial" w:cs="Arial"/>
          <w:bCs/>
          <w:szCs w:val="21"/>
        </w:rPr>
        <w:t>操作风险评价</w:t>
      </w:r>
    </w:p>
    <w:p w14:paraId="644891B2" w14:textId="6B6738B8" w:rsidR="00100D14" w:rsidRPr="00100D14" w:rsidRDefault="00CF266F" w:rsidP="00100D14">
      <w:pPr>
        <w:spacing w:line="480" w:lineRule="auto"/>
        <w:ind w:firstLineChars="200" w:firstLine="420"/>
        <w:rPr>
          <w:rFonts w:ascii="宋体" w:eastAsia="宋体" w:hAnsi="宋体" w:cs="宋体"/>
          <w:color w:val="000000"/>
          <w:szCs w:val="21"/>
        </w:rPr>
      </w:pPr>
      <w:r>
        <w:rPr>
          <w:rFonts w:ascii="宋体" w:eastAsia="宋体" w:hAnsi="宋体" w:cs="宋体" w:hint="eastAsia"/>
          <w:color w:val="000000"/>
          <w:szCs w:val="21"/>
        </w:rPr>
        <w:t>项目整体</w:t>
      </w:r>
      <w:r w:rsidR="00A67BBB">
        <w:rPr>
          <w:rFonts w:ascii="宋体" w:eastAsia="宋体" w:hAnsi="宋体" w:cs="宋体" w:hint="eastAsia"/>
          <w:color w:val="000000"/>
          <w:szCs w:val="21"/>
        </w:rPr>
        <w:t>建设</w:t>
      </w:r>
      <w:r>
        <w:rPr>
          <w:rFonts w:ascii="宋体" w:eastAsia="宋体" w:hAnsi="宋体" w:cs="宋体" w:hint="eastAsia"/>
          <w:color w:val="000000"/>
          <w:szCs w:val="21"/>
        </w:rPr>
        <w:t>运转正常，工程按计划施工</w:t>
      </w:r>
      <w:r w:rsidR="002E1C75">
        <w:rPr>
          <w:rFonts w:ascii="宋体" w:eastAsia="宋体" w:hAnsi="宋体" w:cs="宋体" w:hint="eastAsia"/>
          <w:color w:val="000000"/>
          <w:szCs w:val="21"/>
        </w:rPr>
        <w:t>，暂无其他风险。</w:t>
      </w:r>
      <w:r w:rsidR="002E1C75" w:rsidRPr="00100D14">
        <w:rPr>
          <w:rFonts w:ascii="宋体" w:eastAsia="宋体" w:hAnsi="宋体" w:cs="宋体"/>
          <w:color w:val="000000"/>
          <w:szCs w:val="21"/>
        </w:rPr>
        <w:t xml:space="preserve"> </w:t>
      </w:r>
    </w:p>
    <w:p w14:paraId="3E647155" w14:textId="29CE3CBF" w:rsidR="00FB5BFA" w:rsidRDefault="00951196" w:rsidP="00F56EF0">
      <w:pPr>
        <w:spacing w:line="480" w:lineRule="auto"/>
        <w:ind w:leftChars="200" w:left="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其他</w:t>
      </w:r>
      <w:r w:rsidR="00577DE2">
        <w:rPr>
          <w:rFonts w:ascii="Arial" w:eastAsia="宋体" w:hAnsi="Arial" w:cs="Arial" w:hint="eastAsia"/>
          <w:bCs/>
          <w:szCs w:val="21"/>
        </w:rPr>
        <w:t>（无）</w:t>
      </w:r>
    </w:p>
    <w:p w14:paraId="1C41369C" w14:textId="77777777" w:rsidR="00951196" w:rsidRPr="0027493F" w:rsidRDefault="00951196" w:rsidP="00962CE1">
      <w:pPr>
        <w:pStyle w:val="1"/>
        <w:spacing w:line="480" w:lineRule="auto"/>
        <w:jc w:val="left"/>
        <w:rPr>
          <w:rFonts w:ascii="Arial" w:eastAsia="宋体" w:hAnsi="Arial" w:cs="Arial"/>
          <w:sz w:val="21"/>
          <w:szCs w:val="21"/>
        </w:rPr>
      </w:pPr>
      <w:bookmarkStart w:id="17" w:name="_Toc37771560"/>
      <w:r w:rsidRPr="0027493F">
        <w:rPr>
          <w:rFonts w:ascii="Arial" w:eastAsia="宋体" w:hAnsi="Arial" w:cs="Arial"/>
          <w:sz w:val="21"/>
          <w:szCs w:val="21"/>
        </w:rPr>
        <w:t>十五、附件</w:t>
      </w:r>
      <w:bookmarkEnd w:id="17"/>
    </w:p>
    <w:p w14:paraId="67C06C37" w14:textId="7692A465" w:rsidR="00173D76" w:rsidRPr="002E1C75" w:rsidRDefault="00951196" w:rsidP="002E1C75">
      <w:pPr>
        <w:spacing w:line="480" w:lineRule="auto"/>
        <w:jc w:val="left"/>
        <w:rPr>
          <w:rFonts w:ascii="Arial" w:eastAsia="宋体" w:hAnsi="Arial" w:cs="Arial"/>
          <w:b/>
          <w:szCs w:val="21"/>
        </w:rPr>
      </w:pPr>
      <w:r w:rsidRPr="00AF17E3">
        <w:rPr>
          <w:rFonts w:ascii="Arial" w:eastAsia="宋体" w:hAnsi="Arial" w:cs="Arial"/>
          <w:b/>
          <w:szCs w:val="21"/>
        </w:rPr>
        <w:t>附件一：银行账户流水</w:t>
      </w:r>
      <w:r w:rsidR="002E1C75" w:rsidRPr="002E1C75">
        <w:t xml:space="preserve">  </w:t>
      </w:r>
      <w:r w:rsidR="0001582E">
        <w:rPr>
          <w:noProof/>
        </w:rPr>
        <w:lastRenderedPageBreak/>
        <w:drawing>
          <wp:inline distT="0" distB="0" distL="0" distR="0" wp14:anchorId="37A83E74" wp14:editId="05C4D2F4">
            <wp:extent cx="5904230" cy="2296160"/>
            <wp:effectExtent l="0" t="0" r="127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230" cy="2296160"/>
                    </a:xfrm>
                    <a:prstGeom prst="rect">
                      <a:avLst/>
                    </a:prstGeom>
                    <a:noFill/>
                    <a:ln>
                      <a:noFill/>
                    </a:ln>
                  </pic:spPr>
                </pic:pic>
              </a:graphicData>
            </a:graphic>
          </wp:inline>
        </w:drawing>
      </w:r>
      <w:r w:rsidR="0001582E">
        <w:rPr>
          <w:noProof/>
        </w:rPr>
        <w:drawing>
          <wp:inline distT="0" distB="0" distL="0" distR="0" wp14:anchorId="7D13EA37" wp14:editId="021DF400">
            <wp:extent cx="5904230" cy="284226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4230" cy="2842260"/>
                    </a:xfrm>
                    <a:prstGeom prst="rect">
                      <a:avLst/>
                    </a:prstGeom>
                    <a:noFill/>
                    <a:ln>
                      <a:noFill/>
                    </a:ln>
                  </pic:spPr>
                </pic:pic>
              </a:graphicData>
            </a:graphic>
          </wp:inline>
        </w:drawing>
      </w:r>
      <w:r w:rsidR="0001582E">
        <w:rPr>
          <w:noProof/>
        </w:rPr>
        <w:drawing>
          <wp:inline distT="0" distB="0" distL="0" distR="0" wp14:anchorId="1BCA76E3" wp14:editId="0A03677B">
            <wp:extent cx="5904230" cy="2272665"/>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230" cy="2272665"/>
                    </a:xfrm>
                    <a:prstGeom prst="rect">
                      <a:avLst/>
                    </a:prstGeom>
                    <a:noFill/>
                    <a:ln>
                      <a:noFill/>
                    </a:ln>
                  </pic:spPr>
                </pic:pic>
              </a:graphicData>
            </a:graphic>
          </wp:inline>
        </w:drawing>
      </w:r>
      <w:r w:rsidR="0001582E" w:rsidRPr="0001582E">
        <w:rPr>
          <w:noProof/>
        </w:rPr>
        <w:lastRenderedPageBreak/>
        <w:drawing>
          <wp:inline distT="0" distB="0" distL="0" distR="0" wp14:anchorId="07E842F9" wp14:editId="29526B7C">
            <wp:extent cx="5904230" cy="3677920"/>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230" cy="3677920"/>
                    </a:xfrm>
                    <a:prstGeom prst="rect">
                      <a:avLst/>
                    </a:prstGeom>
                    <a:noFill/>
                    <a:ln>
                      <a:noFill/>
                    </a:ln>
                  </pic:spPr>
                </pic:pic>
              </a:graphicData>
            </a:graphic>
          </wp:inline>
        </w:drawing>
      </w:r>
      <w:r w:rsidR="0001582E">
        <w:rPr>
          <w:noProof/>
        </w:rPr>
        <w:drawing>
          <wp:inline distT="0" distB="0" distL="0" distR="0" wp14:anchorId="2E750384" wp14:editId="5267DF39">
            <wp:extent cx="5904230" cy="1913255"/>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230" cy="1913255"/>
                    </a:xfrm>
                    <a:prstGeom prst="rect">
                      <a:avLst/>
                    </a:prstGeom>
                    <a:noFill/>
                    <a:ln>
                      <a:noFill/>
                    </a:ln>
                  </pic:spPr>
                </pic:pic>
              </a:graphicData>
            </a:graphic>
          </wp:inline>
        </w:drawing>
      </w:r>
      <w:r w:rsidR="0001582E">
        <w:rPr>
          <w:noProof/>
        </w:rPr>
        <w:drawing>
          <wp:inline distT="0" distB="0" distL="0" distR="0" wp14:anchorId="6E52F101" wp14:editId="5AC8C636">
            <wp:extent cx="5904230" cy="2762250"/>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2762250"/>
                    </a:xfrm>
                    <a:prstGeom prst="rect">
                      <a:avLst/>
                    </a:prstGeom>
                    <a:noFill/>
                    <a:ln>
                      <a:noFill/>
                    </a:ln>
                  </pic:spPr>
                </pic:pic>
              </a:graphicData>
            </a:graphic>
          </wp:inline>
        </w:drawing>
      </w:r>
      <w:r w:rsidR="0001582E">
        <w:rPr>
          <w:noProof/>
        </w:rPr>
        <w:lastRenderedPageBreak/>
        <w:drawing>
          <wp:inline distT="0" distB="0" distL="0" distR="0" wp14:anchorId="3787CA7D" wp14:editId="0604338E">
            <wp:extent cx="5904230" cy="370078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4230" cy="3700780"/>
                    </a:xfrm>
                    <a:prstGeom prst="rect">
                      <a:avLst/>
                    </a:prstGeom>
                    <a:noFill/>
                    <a:ln>
                      <a:noFill/>
                    </a:ln>
                  </pic:spPr>
                </pic:pic>
              </a:graphicData>
            </a:graphic>
          </wp:inline>
        </w:drawing>
      </w:r>
      <w:r w:rsidR="002E1C75" w:rsidRPr="002E1C75">
        <w:t xml:space="preserve"> </w:t>
      </w:r>
    </w:p>
    <w:p w14:paraId="5994FB82" w14:textId="4DFC6BCD"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附件二：合同统计台账</w:t>
      </w:r>
    </w:p>
    <w:p w14:paraId="41CAD37F" w14:textId="773C5DC9"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见</w:t>
      </w:r>
      <w:r w:rsidR="006B5956">
        <w:rPr>
          <w:rFonts w:ascii="宋体" w:eastAsia="宋体" w:hAnsi="宋体" w:cs="宋体" w:hint="eastAsia"/>
          <w:bCs/>
          <w:szCs w:val="21"/>
        </w:rPr>
        <w:t>正文第十三条</w:t>
      </w:r>
    </w:p>
    <w:p w14:paraId="45803743" w14:textId="77777777"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附件三：项目销售回款统计表</w:t>
      </w:r>
    </w:p>
    <w:p w14:paraId="1C961A6B" w14:textId="26C8C780"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尚</w:t>
      </w:r>
      <w:r w:rsidR="006B5956">
        <w:rPr>
          <w:rFonts w:ascii="宋体" w:eastAsia="宋体" w:hAnsi="宋体" w:cs="宋体" w:hint="eastAsia"/>
          <w:bCs/>
          <w:szCs w:val="21"/>
        </w:rPr>
        <w:t>未开</w:t>
      </w:r>
      <w:r w:rsidR="00A522B5">
        <w:rPr>
          <w:rFonts w:ascii="宋体" w:eastAsia="宋体" w:hAnsi="宋体" w:cs="宋体" w:hint="eastAsia"/>
          <w:bCs/>
          <w:szCs w:val="21"/>
        </w:rPr>
        <w:t>盘</w:t>
      </w:r>
      <w:r w:rsidR="006B5956">
        <w:rPr>
          <w:rFonts w:ascii="宋体" w:eastAsia="宋体" w:hAnsi="宋体" w:cs="宋体" w:hint="eastAsia"/>
          <w:bCs/>
          <w:szCs w:val="21"/>
        </w:rPr>
        <w:t>，暂无销售数据</w:t>
      </w:r>
    </w:p>
    <w:p w14:paraId="08B0AD33" w14:textId="323FCD7E" w:rsidR="00E844E2" w:rsidRPr="0027493F" w:rsidRDefault="00AF17E3" w:rsidP="00A522B5">
      <w:pPr>
        <w:spacing w:beforeLines="50" w:before="156" w:afterLines="50" w:after="156" w:line="360" w:lineRule="auto"/>
        <w:rPr>
          <w:rFonts w:ascii="Arial" w:eastAsia="宋体" w:hAnsi="Arial" w:cs="Arial"/>
          <w:bCs/>
          <w:szCs w:val="21"/>
        </w:rPr>
      </w:pPr>
      <w:r w:rsidRPr="00AF17E3">
        <w:rPr>
          <w:rFonts w:ascii="Arial" w:eastAsia="宋体" w:hAnsi="Arial" w:cs="Arial" w:hint="eastAsia"/>
          <w:b/>
          <w:szCs w:val="21"/>
        </w:rPr>
        <w:t>附件</w:t>
      </w:r>
      <w:r w:rsidR="006B5956">
        <w:rPr>
          <w:rFonts w:ascii="Arial" w:eastAsia="宋体" w:hAnsi="Arial" w:cs="Arial" w:hint="eastAsia"/>
          <w:b/>
          <w:szCs w:val="21"/>
        </w:rPr>
        <w:t>四</w:t>
      </w:r>
      <w:r w:rsidR="00951196" w:rsidRPr="00AF17E3">
        <w:rPr>
          <w:rFonts w:ascii="Arial" w:eastAsia="宋体" w:hAnsi="Arial" w:cs="Arial"/>
          <w:b/>
          <w:szCs w:val="21"/>
        </w:rPr>
        <w:t>：项目公司下月资金计划</w:t>
      </w:r>
    </w:p>
    <w:p w14:paraId="64ADAB31" w14:textId="588F56B9" w:rsidR="00F56EF0" w:rsidRPr="00C55B03" w:rsidRDefault="002E1C75" w:rsidP="002E1C75">
      <w:pPr>
        <w:pStyle w:val="ab"/>
        <w:spacing w:beforeLines="50" w:before="156" w:line="360" w:lineRule="auto"/>
        <w:ind w:left="432" w:firstLineChars="0" w:firstLine="0"/>
        <w:jc w:val="left"/>
        <w:rPr>
          <w:rFonts w:ascii="Arial" w:eastAsia="宋体" w:hAnsi="Arial" w:cs="Arial"/>
          <w:bCs/>
          <w:szCs w:val="21"/>
        </w:rPr>
      </w:pPr>
      <w:r>
        <w:rPr>
          <w:rFonts w:ascii="Arial" w:eastAsia="宋体" w:hAnsi="Arial" w:cs="Arial" w:hint="eastAsia"/>
          <w:bCs/>
          <w:szCs w:val="21"/>
        </w:rPr>
        <w:t>本项目不适用资金计划。</w:t>
      </w:r>
    </w:p>
    <w:p w14:paraId="45B3D3D7" w14:textId="5059BEAB"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附件五：项目公司招采计划</w:t>
      </w:r>
    </w:p>
    <w:p w14:paraId="1ED2BFC4" w14:textId="50583DC1" w:rsidR="006B5956" w:rsidRPr="006B5956" w:rsidRDefault="002E1C75"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本期暂</w:t>
      </w:r>
      <w:r w:rsidR="006B5956" w:rsidRPr="006B5956">
        <w:rPr>
          <w:rFonts w:ascii="宋体" w:eastAsia="宋体" w:hAnsi="宋体" w:cs="宋体" w:hint="eastAsia"/>
          <w:bCs/>
          <w:szCs w:val="21"/>
        </w:rPr>
        <w:t>无</w:t>
      </w:r>
      <w:r>
        <w:rPr>
          <w:rFonts w:ascii="宋体" w:eastAsia="宋体" w:hAnsi="宋体" w:cs="宋体" w:hint="eastAsia"/>
          <w:bCs/>
          <w:szCs w:val="21"/>
        </w:rPr>
        <w:t>。</w:t>
      </w:r>
    </w:p>
    <w:p w14:paraId="161381D2" w14:textId="2B0C082F"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附件六：项目公司合约计划</w:t>
      </w:r>
    </w:p>
    <w:p w14:paraId="0F853833" w14:textId="6445F432" w:rsidR="00D748FB" w:rsidRDefault="002E1C75" w:rsidP="00796EF3">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本期暂</w:t>
      </w:r>
      <w:r w:rsidR="00577DE2" w:rsidRPr="006B5956">
        <w:rPr>
          <w:rFonts w:ascii="Arial" w:eastAsia="宋体" w:hAnsi="Arial" w:cs="Arial" w:hint="eastAsia"/>
          <w:bCs/>
          <w:szCs w:val="21"/>
        </w:rPr>
        <w:t>无</w:t>
      </w:r>
      <w:r>
        <w:rPr>
          <w:rFonts w:ascii="Arial" w:eastAsia="宋体" w:hAnsi="Arial" w:cs="Arial" w:hint="eastAsia"/>
          <w:bCs/>
          <w:szCs w:val="21"/>
        </w:rPr>
        <w:t>。</w:t>
      </w:r>
    </w:p>
    <w:p w14:paraId="06DED150" w14:textId="73210C32" w:rsidR="00EA62DE" w:rsidRPr="006B5956" w:rsidRDefault="00951196" w:rsidP="00577DE2">
      <w:pPr>
        <w:spacing w:line="480" w:lineRule="auto"/>
        <w:jc w:val="left"/>
        <w:rPr>
          <w:rFonts w:ascii="Arial" w:eastAsia="宋体" w:hAnsi="Arial" w:cs="Arial"/>
          <w:bCs/>
          <w:szCs w:val="21"/>
        </w:rPr>
      </w:pPr>
      <w:r w:rsidRPr="00AF17E3">
        <w:rPr>
          <w:rFonts w:ascii="Arial" w:eastAsia="宋体" w:hAnsi="Arial" w:cs="Arial"/>
          <w:b/>
          <w:szCs w:val="21"/>
        </w:rPr>
        <w:t>附件</w:t>
      </w:r>
      <w:r w:rsidR="006B5956">
        <w:rPr>
          <w:rFonts w:ascii="Arial" w:eastAsia="宋体" w:hAnsi="Arial" w:cs="Arial" w:hint="eastAsia"/>
          <w:b/>
          <w:szCs w:val="21"/>
        </w:rPr>
        <w:t>七</w:t>
      </w:r>
      <w:r w:rsidRPr="00AF17E3">
        <w:rPr>
          <w:rFonts w:ascii="Arial" w:eastAsia="宋体" w:hAnsi="Arial" w:cs="Arial"/>
          <w:b/>
          <w:szCs w:val="21"/>
        </w:rPr>
        <w:t>：项目公司目标成本</w:t>
      </w:r>
    </w:p>
    <w:tbl>
      <w:tblPr>
        <w:tblW w:w="8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2781"/>
        <w:gridCol w:w="4358"/>
      </w:tblGrid>
      <w:tr w:rsidR="00582663" w:rsidRPr="00DF114A" w14:paraId="4C1DC4CC" w14:textId="77777777" w:rsidTr="00FB5BFA">
        <w:trPr>
          <w:trHeight w:val="477"/>
          <w:tblHeader/>
        </w:trPr>
        <w:tc>
          <w:tcPr>
            <w:tcW w:w="1779" w:type="dxa"/>
            <w:shd w:val="clear" w:color="auto" w:fill="auto"/>
            <w:noWrap/>
            <w:vAlign w:val="center"/>
            <w:hideMark/>
          </w:tcPr>
          <w:p w14:paraId="7019174C" w14:textId="77777777" w:rsidR="00582663" w:rsidRPr="00DF114A" w:rsidRDefault="00582663" w:rsidP="00BA79C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lastRenderedPageBreak/>
              <w:t>序号</w:t>
            </w:r>
          </w:p>
        </w:tc>
        <w:tc>
          <w:tcPr>
            <w:tcW w:w="2781" w:type="dxa"/>
            <w:shd w:val="clear" w:color="auto" w:fill="auto"/>
            <w:noWrap/>
            <w:vAlign w:val="center"/>
            <w:hideMark/>
          </w:tcPr>
          <w:p w14:paraId="0D9FAF3B" w14:textId="77777777" w:rsidR="00582663" w:rsidRPr="00DF114A" w:rsidRDefault="00582663" w:rsidP="00BA79C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成本项目</w:t>
            </w:r>
          </w:p>
        </w:tc>
        <w:tc>
          <w:tcPr>
            <w:tcW w:w="4358" w:type="dxa"/>
            <w:shd w:val="clear" w:color="auto" w:fill="auto"/>
            <w:noWrap/>
            <w:vAlign w:val="center"/>
            <w:hideMark/>
          </w:tcPr>
          <w:p w14:paraId="42121E36" w14:textId="7E2AB9EB" w:rsidR="00582663" w:rsidRPr="00DF114A" w:rsidRDefault="00582663" w:rsidP="00BA79C6">
            <w:pPr>
              <w:widowControl/>
              <w:jc w:val="center"/>
              <w:rPr>
                <w:rFonts w:ascii="Arial" w:eastAsia="宋体" w:hAnsi="Arial" w:cs="Arial"/>
                <w:b/>
                <w:bCs/>
                <w:color w:val="000000"/>
                <w:kern w:val="0"/>
                <w:sz w:val="18"/>
                <w:szCs w:val="18"/>
              </w:rPr>
            </w:pPr>
            <w:r w:rsidRPr="00DF114A">
              <w:rPr>
                <w:rFonts w:ascii="Arial" w:eastAsia="宋体" w:hAnsi="Arial" w:cs="Arial"/>
                <w:b/>
                <w:bCs/>
                <w:color w:val="000000"/>
                <w:kern w:val="0"/>
                <w:sz w:val="18"/>
                <w:szCs w:val="18"/>
              </w:rPr>
              <w:t>项目公司含税目标成本（万元）</w:t>
            </w:r>
          </w:p>
        </w:tc>
      </w:tr>
      <w:tr w:rsidR="002E1C75" w:rsidRPr="00DF114A" w14:paraId="4FCD6383" w14:textId="77777777" w:rsidTr="002E1C75">
        <w:trPr>
          <w:trHeight w:val="441"/>
        </w:trPr>
        <w:tc>
          <w:tcPr>
            <w:tcW w:w="1779" w:type="dxa"/>
            <w:shd w:val="clear" w:color="auto" w:fill="auto"/>
            <w:noWrap/>
            <w:vAlign w:val="center"/>
          </w:tcPr>
          <w:p w14:paraId="7A4544C4" w14:textId="6F7A01C6"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b/>
                <w:bCs/>
                <w:color w:val="000000"/>
                <w:sz w:val="18"/>
                <w:szCs w:val="18"/>
              </w:rPr>
              <w:t>1</w:t>
            </w:r>
          </w:p>
        </w:tc>
        <w:tc>
          <w:tcPr>
            <w:tcW w:w="2781" w:type="dxa"/>
            <w:shd w:val="clear" w:color="auto" w:fill="auto"/>
            <w:noWrap/>
            <w:vAlign w:val="center"/>
          </w:tcPr>
          <w:p w14:paraId="4E6BFC07" w14:textId="36A2F115"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开发成本</w:t>
            </w:r>
          </w:p>
        </w:tc>
        <w:tc>
          <w:tcPr>
            <w:tcW w:w="4358" w:type="dxa"/>
            <w:shd w:val="clear" w:color="auto" w:fill="auto"/>
            <w:noWrap/>
            <w:vAlign w:val="center"/>
          </w:tcPr>
          <w:p w14:paraId="1FB076E1" w14:textId="0F506F13" w:rsidR="002E1C75" w:rsidRPr="00DF114A" w:rsidRDefault="004D05BB" w:rsidP="002E1C75">
            <w:pPr>
              <w:widowControl/>
              <w:jc w:val="center"/>
              <w:rPr>
                <w:rFonts w:ascii="Arial" w:eastAsia="宋体" w:hAnsi="Arial" w:cs="Arial"/>
                <w:color w:val="000000"/>
                <w:kern w:val="0"/>
                <w:sz w:val="18"/>
                <w:szCs w:val="18"/>
              </w:rPr>
            </w:pPr>
            <w:r>
              <w:rPr>
                <w:rFonts w:ascii="Arial" w:eastAsia="宋体" w:hAnsi="Arial" w:cs="Arial"/>
                <w:color w:val="000000"/>
                <w:sz w:val="18"/>
                <w:szCs w:val="18"/>
              </w:rPr>
              <w:t>455</w:t>
            </w:r>
            <w:r w:rsidR="002E1C75" w:rsidRPr="00DF114A">
              <w:rPr>
                <w:rFonts w:ascii="Arial" w:eastAsia="宋体" w:hAnsi="Arial" w:cs="Arial"/>
                <w:color w:val="000000"/>
                <w:sz w:val="18"/>
                <w:szCs w:val="18"/>
              </w:rPr>
              <w:t>,023.30</w:t>
            </w:r>
          </w:p>
        </w:tc>
      </w:tr>
      <w:tr w:rsidR="002E1C75" w:rsidRPr="00DF114A" w14:paraId="60498031" w14:textId="77777777" w:rsidTr="002E1C75">
        <w:trPr>
          <w:trHeight w:val="441"/>
        </w:trPr>
        <w:tc>
          <w:tcPr>
            <w:tcW w:w="1779" w:type="dxa"/>
            <w:shd w:val="clear" w:color="auto" w:fill="auto"/>
            <w:noWrap/>
            <w:vAlign w:val="center"/>
          </w:tcPr>
          <w:p w14:paraId="156F8743" w14:textId="240778B0"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b/>
                <w:bCs/>
                <w:color w:val="000000"/>
                <w:sz w:val="18"/>
                <w:szCs w:val="18"/>
              </w:rPr>
              <w:t>1.1</w:t>
            </w:r>
          </w:p>
        </w:tc>
        <w:tc>
          <w:tcPr>
            <w:tcW w:w="2781" w:type="dxa"/>
            <w:shd w:val="clear" w:color="auto" w:fill="auto"/>
            <w:noWrap/>
            <w:vAlign w:val="center"/>
          </w:tcPr>
          <w:p w14:paraId="72A4D3AD" w14:textId="4DADCB68"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土地成本</w:t>
            </w:r>
          </w:p>
        </w:tc>
        <w:tc>
          <w:tcPr>
            <w:tcW w:w="4358" w:type="dxa"/>
            <w:shd w:val="clear" w:color="auto" w:fill="auto"/>
            <w:noWrap/>
            <w:vAlign w:val="center"/>
          </w:tcPr>
          <w:p w14:paraId="385998D9" w14:textId="5864B451"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98,000.00</w:t>
            </w:r>
          </w:p>
        </w:tc>
      </w:tr>
      <w:tr w:rsidR="002E1C75" w:rsidRPr="00DF114A" w14:paraId="5F0E024A" w14:textId="77777777" w:rsidTr="002E1C75">
        <w:trPr>
          <w:trHeight w:val="441"/>
        </w:trPr>
        <w:tc>
          <w:tcPr>
            <w:tcW w:w="1779" w:type="dxa"/>
            <w:shd w:val="clear" w:color="auto" w:fill="auto"/>
            <w:noWrap/>
            <w:vAlign w:val="center"/>
          </w:tcPr>
          <w:p w14:paraId="7EC7BCF3" w14:textId="1F613BF6"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b/>
                <w:bCs/>
                <w:color w:val="000000"/>
                <w:sz w:val="18"/>
                <w:szCs w:val="18"/>
              </w:rPr>
              <w:t>1.2</w:t>
            </w:r>
          </w:p>
        </w:tc>
        <w:tc>
          <w:tcPr>
            <w:tcW w:w="2781" w:type="dxa"/>
            <w:shd w:val="clear" w:color="auto" w:fill="auto"/>
            <w:noWrap/>
            <w:vAlign w:val="center"/>
          </w:tcPr>
          <w:p w14:paraId="4FA8BEB9" w14:textId="70460469"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前期工程费</w:t>
            </w:r>
          </w:p>
        </w:tc>
        <w:tc>
          <w:tcPr>
            <w:tcW w:w="4358" w:type="dxa"/>
            <w:shd w:val="clear" w:color="auto" w:fill="auto"/>
            <w:noWrap/>
            <w:vAlign w:val="center"/>
          </w:tcPr>
          <w:p w14:paraId="17A99035" w14:textId="2A66738D"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33,720.12</w:t>
            </w:r>
          </w:p>
        </w:tc>
      </w:tr>
      <w:tr w:rsidR="002E1C75" w:rsidRPr="00DF114A" w14:paraId="04C89E3C" w14:textId="77777777" w:rsidTr="002E1C75">
        <w:trPr>
          <w:trHeight w:val="441"/>
        </w:trPr>
        <w:tc>
          <w:tcPr>
            <w:tcW w:w="1779" w:type="dxa"/>
            <w:shd w:val="clear" w:color="auto" w:fill="auto"/>
            <w:noWrap/>
            <w:vAlign w:val="center"/>
          </w:tcPr>
          <w:p w14:paraId="377AC433" w14:textId="49242B40"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b/>
                <w:bCs/>
                <w:color w:val="000000"/>
                <w:sz w:val="18"/>
                <w:szCs w:val="18"/>
              </w:rPr>
              <w:t>1.3</w:t>
            </w:r>
          </w:p>
        </w:tc>
        <w:tc>
          <w:tcPr>
            <w:tcW w:w="2781" w:type="dxa"/>
            <w:shd w:val="clear" w:color="auto" w:fill="auto"/>
            <w:noWrap/>
            <w:vAlign w:val="center"/>
          </w:tcPr>
          <w:p w14:paraId="7BC5A0E8" w14:textId="0B9C20E0"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基础设施费</w:t>
            </w:r>
          </w:p>
        </w:tc>
        <w:tc>
          <w:tcPr>
            <w:tcW w:w="4358" w:type="dxa"/>
            <w:shd w:val="clear" w:color="auto" w:fill="auto"/>
            <w:noWrap/>
            <w:vAlign w:val="center"/>
          </w:tcPr>
          <w:p w14:paraId="67BACFF3" w14:textId="376B9FD2"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36,052.95</w:t>
            </w:r>
          </w:p>
        </w:tc>
      </w:tr>
      <w:tr w:rsidR="002E1C75" w:rsidRPr="00DF114A" w14:paraId="76A1C6CD" w14:textId="77777777" w:rsidTr="002E1C75">
        <w:trPr>
          <w:trHeight w:val="441"/>
        </w:trPr>
        <w:tc>
          <w:tcPr>
            <w:tcW w:w="1779" w:type="dxa"/>
            <w:shd w:val="clear" w:color="auto" w:fill="auto"/>
            <w:noWrap/>
            <w:vAlign w:val="center"/>
          </w:tcPr>
          <w:p w14:paraId="1F6B0811" w14:textId="7FA5F70E"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1.4</w:t>
            </w:r>
          </w:p>
        </w:tc>
        <w:tc>
          <w:tcPr>
            <w:tcW w:w="2781" w:type="dxa"/>
            <w:shd w:val="clear" w:color="auto" w:fill="auto"/>
            <w:noWrap/>
            <w:vAlign w:val="center"/>
          </w:tcPr>
          <w:p w14:paraId="6821245A" w14:textId="1D03D172"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建筑安装工程费</w:t>
            </w:r>
          </w:p>
        </w:tc>
        <w:tc>
          <w:tcPr>
            <w:tcW w:w="4358" w:type="dxa"/>
            <w:shd w:val="clear" w:color="auto" w:fill="auto"/>
            <w:noWrap/>
            <w:vAlign w:val="center"/>
          </w:tcPr>
          <w:p w14:paraId="5A7C8907" w14:textId="36DF0C96"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284,049.21</w:t>
            </w:r>
          </w:p>
        </w:tc>
      </w:tr>
      <w:tr w:rsidR="002E1C75" w:rsidRPr="00DF114A" w14:paraId="4D7990C2" w14:textId="77777777" w:rsidTr="002E1C75">
        <w:trPr>
          <w:trHeight w:val="441"/>
        </w:trPr>
        <w:tc>
          <w:tcPr>
            <w:tcW w:w="1779" w:type="dxa"/>
            <w:shd w:val="clear" w:color="auto" w:fill="auto"/>
            <w:noWrap/>
            <w:vAlign w:val="center"/>
          </w:tcPr>
          <w:p w14:paraId="3754B0F1" w14:textId="3686B18B"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b/>
                <w:bCs/>
                <w:color w:val="000000"/>
                <w:sz w:val="18"/>
                <w:szCs w:val="18"/>
              </w:rPr>
              <w:t>1.5</w:t>
            </w:r>
          </w:p>
        </w:tc>
        <w:tc>
          <w:tcPr>
            <w:tcW w:w="2781" w:type="dxa"/>
            <w:shd w:val="clear" w:color="auto" w:fill="auto"/>
            <w:noWrap/>
            <w:vAlign w:val="center"/>
          </w:tcPr>
          <w:p w14:paraId="4714DACD" w14:textId="68560500"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开发间接费用</w:t>
            </w:r>
          </w:p>
        </w:tc>
        <w:tc>
          <w:tcPr>
            <w:tcW w:w="4358" w:type="dxa"/>
            <w:shd w:val="clear" w:color="auto" w:fill="auto"/>
            <w:noWrap/>
            <w:vAlign w:val="center"/>
          </w:tcPr>
          <w:p w14:paraId="061ACEBB" w14:textId="25F2B368"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3,201.02</w:t>
            </w:r>
          </w:p>
        </w:tc>
      </w:tr>
      <w:tr w:rsidR="002E1C75" w:rsidRPr="00DF114A" w14:paraId="3A34C710" w14:textId="77777777" w:rsidTr="002E1C75">
        <w:trPr>
          <w:trHeight w:val="441"/>
        </w:trPr>
        <w:tc>
          <w:tcPr>
            <w:tcW w:w="1779" w:type="dxa"/>
            <w:shd w:val="clear" w:color="auto" w:fill="auto"/>
            <w:noWrap/>
            <w:vAlign w:val="center"/>
          </w:tcPr>
          <w:p w14:paraId="4BB33E7D" w14:textId="470AB33B"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b/>
                <w:bCs/>
                <w:color w:val="000000"/>
                <w:sz w:val="18"/>
                <w:szCs w:val="18"/>
              </w:rPr>
              <w:t>2</w:t>
            </w:r>
          </w:p>
        </w:tc>
        <w:tc>
          <w:tcPr>
            <w:tcW w:w="2781" w:type="dxa"/>
            <w:shd w:val="clear" w:color="auto" w:fill="auto"/>
            <w:noWrap/>
            <w:vAlign w:val="center"/>
          </w:tcPr>
          <w:p w14:paraId="36711D59" w14:textId="008ABD4C"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营销费用</w:t>
            </w:r>
          </w:p>
        </w:tc>
        <w:tc>
          <w:tcPr>
            <w:tcW w:w="4358" w:type="dxa"/>
            <w:shd w:val="clear" w:color="auto" w:fill="auto"/>
            <w:noWrap/>
            <w:vAlign w:val="center"/>
          </w:tcPr>
          <w:p w14:paraId="2C7FB44D" w14:textId="6AD9593F"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13,101.78</w:t>
            </w:r>
          </w:p>
        </w:tc>
      </w:tr>
      <w:tr w:rsidR="002E1C75" w:rsidRPr="00DF114A" w14:paraId="0187B5D3" w14:textId="77777777" w:rsidTr="002E1C75">
        <w:trPr>
          <w:trHeight w:val="441"/>
        </w:trPr>
        <w:tc>
          <w:tcPr>
            <w:tcW w:w="1779" w:type="dxa"/>
            <w:shd w:val="clear" w:color="auto" w:fill="auto"/>
            <w:noWrap/>
            <w:vAlign w:val="center"/>
          </w:tcPr>
          <w:p w14:paraId="15C58988" w14:textId="658CBE6F"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b/>
                <w:bCs/>
                <w:color w:val="000000"/>
                <w:sz w:val="18"/>
                <w:szCs w:val="18"/>
              </w:rPr>
              <w:t>3</w:t>
            </w:r>
          </w:p>
        </w:tc>
        <w:tc>
          <w:tcPr>
            <w:tcW w:w="2781" w:type="dxa"/>
            <w:shd w:val="clear" w:color="auto" w:fill="auto"/>
            <w:noWrap/>
            <w:vAlign w:val="center"/>
          </w:tcPr>
          <w:p w14:paraId="5639DC47" w14:textId="6372A082"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管理费用</w:t>
            </w:r>
          </w:p>
        </w:tc>
        <w:tc>
          <w:tcPr>
            <w:tcW w:w="4358" w:type="dxa"/>
            <w:noWrap/>
            <w:vAlign w:val="center"/>
          </w:tcPr>
          <w:p w14:paraId="04C480A4" w14:textId="2F41B621"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13,101.78</w:t>
            </w:r>
          </w:p>
        </w:tc>
      </w:tr>
      <w:tr w:rsidR="002E1C75" w:rsidRPr="00DF114A" w14:paraId="473AC08C" w14:textId="77777777" w:rsidTr="002E1C75">
        <w:trPr>
          <w:trHeight w:val="379"/>
        </w:trPr>
        <w:tc>
          <w:tcPr>
            <w:tcW w:w="1779" w:type="dxa"/>
            <w:shd w:val="clear" w:color="auto" w:fill="auto"/>
            <w:noWrap/>
            <w:vAlign w:val="center"/>
          </w:tcPr>
          <w:p w14:paraId="4E571381" w14:textId="3F848E04"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b/>
                <w:bCs/>
                <w:color w:val="000000"/>
                <w:sz w:val="18"/>
                <w:szCs w:val="18"/>
              </w:rPr>
              <w:t>4</w:t>
            </w:r>
          </w:p>
        </w:tc>
        <w:tc>
          <w:tcPr>
            <w:tcW w:w="2781" w:type="dxa"/>
            <w:shd w:val="clear" w:color="auto" w:fill="auto"/>
            <w:noWrap/>
            <w:vAlign w:val="center"/>
          </w:tcPr>
          <w:p w14:paraId="7D940A03" w14:textId="5B4913C8"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财务费用</w:t>
            </w:r>
          </w:p>
        </w:tc>
        <w:tc>
          <w:tcPr>
            <w:tcW w:w="4358" w:type="dxa"/>
            <w:shd w:val="clear" w:color="auto" w:fill="auto"/>
            <w:noWrap/>
            <w:vAlign w:val="center"/>
          </w:tcPr>
          <w:p w14:paraId="33510BB4" w14:textId="06F4EDBA" w:rsidR="002E1C75" w:rsidRPr="00DF114A" w:rsidRDefault="002E1C75" w:rsidP="002E1C75">
            <w:pPr>
              <w:widowControl/>
              <w:jc w:val="center"/>
              <w:rPr>
                <w:rFonts w:ascii="Arial" w:eastAsia="宋体" w:hAnsi="Arial" w:cs="Arial"/>
                <w:color w:val="000000"/>
                <w:kern w:val="0"/>
                <w:sz w:val="18"/>
                <w:szCs w:val="18"/>
              </w:rPr>
            </w:pPr>
            <w:r w:rsidRPr="00DF114A">
              <w:rPr>
                <w:rFonts w:ascii="Arial" w:eastAsia="宋体" w:hAnsi="Arial" w:cs="Arial"/>
                <w:color w:val="000000"/>
                <w:sz w:val="18"/>
                <w:szCs w:val="18"/>
              </w:rPr>
              <w:t>39,900.00</w:t>
            </w:r>
          </w:p>
        </w:tc>
      </w:tr>
      <w:tr w:rsidR="002E1C75" w:rsidRPr="00DF114A" w14:paraId="2149EB3F" w14:textId="77777777" w:rsidTr="002E1C75">
        <w:trPr>
          <w:trHeight w:val="441"/>
        </w:trPr>
        <w:tc>
          <w:tcPr>
            <w:tcW w:w="1779" w:type="dxa"/>
            <w:shd w:val="clear" w:color="auto" w:fill="auto"/>
            <w:noWrap/>
            <w:vAlign w:val="center"/>
          </w:tcPr>
          <w:p w14:paraId="22083BB5" w14:textId="6AEAED1B" w:rsidR="002E1C75" w:rsidRPr="00DF114A" w:rsidRDefault="002E1C75" w:rsidP="002E1C75">
            <w:pPr>
              <w:widowControl/>
              <w:jc w:val="center"/>
              <w:rPr>
                <w:rFonts w:ascii="Arial" w:eastAsia="宋体" w:hAnsi="Arial" w:cs="Arial"/>
                <w:b/>
                <w:bCs/>
                <w:color w:val="000000"/>
                <w:sz w:val="18"/>
                <w:szCs w:val="18"/>
              </w:rPr>
            </w:pPr>
            <w:r w:rsidRPr="00DF114A">
              <w:rPr>
                <w:rFonts w:ascii="Arial" w:eastAsia="宋体" w:hAnsi="Arial" w:cs="Arial"/>
                <w:b/>
                <w:bCs/>
                <w:color w:val="000000"/>
                <w:sz w:val="18"/>
                <w:szCs w:val="18"/>
              </w:rPr>
              <w:t>5</w:t>
            </w:r>
          </w:p>
        </w:tc>
        <w:tc>
          <w:tcPr>
            <w:tcW w:w="2781" w:type="dxa"/>
            <w:shd w:val="clear" w:color="auto" w:fill="auto"/>
            <w:noWrap/>
          </w:tcPr>
          <w:p w14:paraId="30E75B8F" w14:textId="1D3F7C82" w:rsidR="002E1C75" w:rsidRPr="00DF114A" w:rsidRDefault="002E1C75" w:rsidP="002E1C75">
            <w:pPr>
              <w:widowControl/>
              <w:jc w:val="center"/>
              <w:rPr>
                <w:rFonts w:ascii="Arial" w:eastAsia="宋体" w:hAnsi="Arial" w:cs="Arial"/>
                <w:color w:val="000000"/>
                <w:sz w:val="18"/>
                <w:szCs w:val="18"/>
              </w:rPr>
            </w:pPr>
            <w:r w:rsidRPr="00DF114A">
              <w:rPr>
                <w:rFonts w:ascii="Arial" w:eastAsia="宋体" w:hAnsi="Arial" w:cs="Arial"/>
                <w:color w:val="000000"/>
                <w:sz w:val="18"/>
                <w:szCs w:val="18"/>
              </w:rPr>
              <w:t>税金</w:t>
            </w:r>
          </w:p>
        </w:tc>
        <w:tc>
          <w:tcPr>
            <w:tcW w:w="4358" w:type="dxa"/>
            <w:shd w:val="clear" w:color="auto" w:fill="auto"/>
            <w:vAlign w:val="center"/>
          </w:tcPr>
          <w:p w14:paraId="36B03765" w14:textId="27985408" w:rsidR="002E1C75" w:rsidRPr="00DF114A" w:rsidRDefault="002E1C75" w:rsidP="002E1C75">
            <w:pPr>
              <w:widowControl/>
              <w:jc w:val="center"/>
              <w:rPr>
                <w:rFonts w:ascii="Arial" w:eastAsia="宋体" w:hAnsi="Arial" w:cs="Arial"/>
                <w:color w:val="000000"/>
                <w:sz w:val="18"/>
                <w:szCs w:val="18"/>
              </w:rPr>
            </w:pPr>
            <w:r w:rsidRPr="00DF114A">
              <w:rPr>
                <w:rFonts w:ascii="Arial" w:eastAsia="宋体" w:hAnsi="Arial" w:cs="Arial"/>
                <w:color w:val="000000"/>
                <w:sz w:val="18"/>
                <w:szCs w:val="18"/>
              </w:rPr>
              <w:t>80,411.33</w:t>
            </w:r>
          </w:p>
        </w:tc>
      </w:tr>
    </w:tbl>
    <w:p w14:paraId="09ED0063" w14:textId="77777777" w:rsidR="00FB5BFA" w:rsidRDefault="00FB5BFA" w:rsidP="00A522B5">
      <w:pPr>
        <w:spacing w:line="480" w:lineRule="auto"/>
        <w:jc w:val="left"/>
        <w:rPr>
          <w:rFonts w:ascii="Arial" w:eastAsia="宋体" w:hAnsi="Arial" w:cs="Arial"/>
          <w:b/>
          <w:szCs w:val="21"/>
        </w:rPr>
      </w:pPr>
    </w:p>
    <w:p w14:paraId="05A83D3C" w14:textId="14676853" w:rsidR="00D748FB" w:rsidRPr="000A595B"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t>附件</w:t>
      </w:r>
      <w:r w:rsidR="006B5956">
        <w:rPr>
          <w:rFonts w:ascii="Arial" w:eastAsia="宋体" w:hAnsi="Arial" w:cs="Arial" w:hint="eastAsia"/>
          <w:b/>
          <w:szCs w:val="21"/>
        </w:rPr>
        <w:t>八</w:t>
      </w:r>
      <w:r w:rsidRPr="00AF17E3">
        <w:rPr>
          <w:rFonts w:ascii="Arial" w:eastAsia="宋体" w:hAnsi="Arial" w:cs="Arial"/>
          <w:b/>
          <w:szCs w:val="21"/>
        </w:rPr>
        <w:t>：项目形象进度表及照片</w:t>
      </w:r>
    </w:p>
    <w:tbl>
      <w:tblPr>
        <w:tblW w:w="9101" w:type="dxa"/>
        <w:tblInd w:w="108" w:type="dxa"/>
        <w:tblLook w:val="04A0" w:firstRow="1" w:lastRow="0" w:firstColumn="1" w:lastColumn="0" w:noHBand="0" w:noVBand="1"/>
      </w:tblPr>
      <w:tblGrid>
        <w:gridCol w:w="1588"/>
        <w:gridCol w:w="7513"/>
      </w:tblGrid>
      <w:tr w:rsidR="00E844E2" w:rsidRPr="0027493F" w14:paraId="6B9DC267" w14:textId="77777777" w:rsidTr="00577DE2">
        <w:trPr>
          <w:trHeight w:val="385"/>
          <w:tblHeader/>
        </w:trPr>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89B8"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工程名称</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14:paraId="23681942"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本期形象进度</w:t>
            </w:r>
          </w:p>
        </w:tc>
      </w:tr>
      <w:tr w:rsidR="00601D11" w:rsidRPr="0027493F" w14:paraId="3A6929EB" w14:textId="77777777" w:rsidTr="00724338">
        <w:trPr>
          <w:trHeight w:val="652"/>
        </w:trPr>
        <w:tc>
          <w:tcPr>
            <w:tcW w:w="1588" w:type="dxa"/>
            <w:tcBorders>
              <w:top w:val="nil"/>
              <w:left w:val="single" w:sz="4" w:space="0" w:color="auto"/>
              <w:bottom w:val="single" w:sz="4" w:space="0" w:color="auto"/>
              <w:right w:val="single" w:sz="4" w:space="0" w:color="auto"/>
            </w:tcBorders>
            <w:shd w:val="clear" w:color="000000" w:fill="FFFFFF"/>
            <w:vAlign w:val="center"/>
          </w:tcPr>
          <w:p w14:paraId="1E37E9EC" w14:textId="5322DD93" w:rsidR="00601D11" w:rsidRPr="00F50476" w:rsidRDefault="00601D11" w:rsidP="00601D11">
            <w:pPr>
              <w:widowControl/>
              <w:spacing w:line="360" w:lineRule="auto"/>
              <w:jc w:val="center"/>
              <w:rPr>
                <w:rFonts w:ascii="Arial" w:eastAsia="宋体" w:hAnsi="Arial" w:cs="Arial"/>
                <w:color w:val="000000"/>
                <w:kern w:val="0"/>
                <w:sz w:val="18"/>
                <w:szCs w:val="18"/>
              </w:rPr>
            </w:pPr>
            <w:r w:rsidRPr="00F50476">
              <w:rPr>
                <w:rFonts w:ascii="Arial" w:eastAsia="宋体" w:hAnsi="Arial" w:cs="Arial"/>
                <w:color w:val="000000"/>
                <w:kern w:val="0"/>
                <w:sz w:val="18"/>
                <w:szCs w:val="18"/>
              </w:rPr>
              <w:t>示范区</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0736BCF" w14:textId="06FBA9BD" w:rsidR="00D10811" w:rsidRPr="00F50476" w:rsidRDefault="00D10811" w:rsidP="00D10811">
            <w:pPr>
              <w:pStyle w:val="ab"/>
              <w:numPr>
                <w:ilvl w:val="0"/>
                <w:numId w:val="8"/>
              </w:numPr>
              <w:spacing w:line="276" w:lineRule="auto"/>
              <w:ind w:firstLineChars="0"/>
              <w:rPr>
                <w:rFonts w:ascii="Arial" w:eastAsia="宋体" w:hAnsi="Arial" w:cs="Arial"/>
                <w:color w:val="000000"/>
                <w:sz w:val="18"/>
                <w:szCs w:val="18"/>
              </w:rPr>
            </w:pPr>
            <w:r w:rsidRPr="00F50476">
              <w:rPr>
                <w:rFonts w:ascii="Arial" w:eastAsia="宋体" w:hAnsi="Arial" w:cs="Arial"/>
                <w:color w:val="000000"/>
                <w:sz w:val="18"/>
                <w:szCs w:val="18"/>
              </w:rPr>
              <w:t>售楼部：幕墙完成，装修完成，细节整改中，待移交；</w:t>
            </w:r>
          </w:p>
          <w:p w14:paraId="5138E6BA" w14:textId="77777777" w:rsidR="00D10811" w:rsidRPr="00F50476" w:rsidRDefault="00D10811" w:rsidP="00D10811">
            <w:pPr>
              <w:pStyle w:val="ab"/>
              <w:numPr>
                <w:ilvl w:val="0"/>
                <w:numId w:val="8"/>
              </w:numPr>
              <w:spacing w:line="276" w:lineRule="auto"/>
              <w:ind w:firstLineChars="0"/>
              <w:rPr>
                <w:rFonts w:ascii="Arial" w:eastAsia="宋体" w:hAnsi="Arial" w:cs="Arial"/>
                <w:color w:val="000000"/>
                <w:sz w:val="18"/>
                <w:szCs w:val="18"/>
              </w:rPr>
            </w:pPr>
            <w:r w:rsidRPr="00F50476">
              <w:rPr>
                <w:rFonts w:ascii="Arial" w:eastAsia="宋体" w:hAnsi="Arial" w:cs="Arial"/>
                <w:color w:val="000000"/>
                <w:sz w:val="18"/>
                <w:szCs w:val="18"/>
              </w:rPr>
              <w:t>货量区：首期</w:t>
            </w:r>
            <w:r w:rsidRPr="00F50476">
              <w:rPr>
                <w:rFonts w:ascii="Arial" w:eastAsia="宋体" w:hAnsi="Arial" w:cs="Arial"/>
                <w:color w:val="000000"/>
                <w:sz w:val="18"/>
                <w:szCs w:val="18"/>
              </w:rPr>
              <w:t>1#</w:t>
            </w:r>
            <w:r w:rsidRPr="00F50476">
              <w:rPr>
                <w:rFonts w:ascii="Arial" w:eastAsia="宋体" w:hAnsi="Arial" w:cs="Arial"/>
                <w:color w:val="000000"/>
                <w:sz w:val="18"/>
                <w:szCs w:val="18"/>
              </w:rPr>
              <w:t>、</w:t>
            </w:r>
            <w:r w:rsidRPr="00F50476">
              <w:rPr>
                <w:rFonts w:ascii="Arial" w:eastAsia="宋体" w:hAnsi="Arial" w:cs="Arial"/>
                <w:color w:val="000000"/>
                <w:sz w:val="18"/>
                <w:szCs w:val="18"/>
              </w:rPr>
              <w:t>2#</w:t>
            </w:r>
            <w:r w:rsidRPr="00F50476">
              <w:rPr>
                <w:rFonts w:ascii="Arial" w:eastAsia="宋体" w:hAnsi="Arial" w:cs="Arial"/>
                <w:color w:val="000000"/>
                <w:sz w:val="18"/>
                <w:szCs w:val="18"/>
              </w:rPr>
              <w:t>楼二层结构施工，</w:t>
            </w:r>
            <w:r w:rsidRPr="00F50476">
              <w:rPr>
                <w:rFonts w:ascii="Arial" w:eastAsia="宋体" w:hAnsi="Arial" w:cs="Arial"/>
                <w:color w:val="000000"/>
                <w:sz w:val="18"/>
                <w:szCs w:val="18"/>
              </w:rPr>
              <w:t>3#</w:t>
            </w:r>
            <w:r w:rsidRPr="00F50476">
              <w:rPr>
                <w:rFonts w:ascii="Arial" w:eastAsia="宋体" w:hAnsi="Arial" w:cs="Arial"/>
                <w:color w:val="000000"/>
                <w:sz w:val="18"/>
                <w:szCs w:val="18"/>
              </w:rPr>
              <w:t>、</w:t>
            </w:r>
            <w:r w:rsidRPr="00F50476">
              <w:rPr>
                <w:rFonts w:ascii="Arial" w:eastAsia="宋体" w:hAnsi="Arial" w:cs="Arial"/>
                <w:color w:val="000000"/>
                <w:sz w:val="18"/>
                <w:szCs w:val="18"/>
              </w:rPr>
              <w:t>4#</w:t>
            </w:r>
            <w:r w:rsidRPr="00F50476">
              <w:rPr>
                <w:rFonts w:ascii="Arial" w:eastAsia="宋体" w:hAnsi="Arial" w:cs="Arial"/>
                <w:color w:val="000000"/>
                <w:sz w:val="18"/>
                <w:szCs w:val="18"/>
              </w:rPr>
              <w:t>楼三层结构施工，</w:t>
            </w:r>
            <w:r w:rsidRPr="00F50476">
              <w:rPr>
                <w:rFonts w:ascii="Arial" w:eastAsia="宋体" w:hAnsi="Arial" w:cs="Arial"/>
                <w:color w:val="000000"/>
                <w:sz w:val="18"/>
                <w:szCs w:val="18"/>
              </w:rPr>
              <w:t>5#</w:t>
            </w:r>
            <w:r w:rsidRPr="00F50476">
              <w:rPr>
                <w:rFonts w:ascii="Arial" w:eastAsia="宋体" w:hAnsi="Arial" w:cs="Arial"/>
                <w:color w:val="000000"/>
                <w:sz w:val="18"/>
                <w:szCs w:val="18"/>
              </w:rPr>
              <w:t>、</w:t>
            </w:r>
            <w:r w:rsidRPr="00F50476">
              <w:rPr>
                <w:rFonts w:ascii="Arial" w:eastAsia="宋体" w:hAnsi="Arial" w:cs="Arial"/>
                <w:color w:val="000000"/>
                <w:sz w:val="18"/>
                <w:szCs w:val="18"/>
              </w:rPr>
              <w:t>9#</w:t>
            </w:r>
            <w:r w:rsidRPr="00F50476">
              <w:rPr>
                <w:rFonts w:ascii="Arial" w:eastAsia="宋体" w:hAnsi="Arial" w:cs="Arial"/>
                <w:color w:val="000000"/>
                <w:sz w:val="18"/>
                <w:szCs w:val="18"/>
              </w:rPr>
              <w:t>楼负一层结构施工、</w:t>
            </w:r>
            <w:r w:rsidRPr="00F50476">
              <w:rPr>
                <w:rFonts w:ascii="Arial" w:eastAsia="宋体" w:hAnsi="Arial" w:cs="Arial"/>
                <w:color w:val="000000"/>
                <w:sz w:val="18"/>
                <w:szCs w:val="18"/>
              </w:rPr>
              <w:t>10#</w:t>
            </w:r>
            <w:r w:rsidRPr="00F50476">
              <w:rPr>
                <w:rFonts w:ascii="Arial" w:eastAsia="宋体" w:hAnsi="Arial" w:cs="Arial"/>
                <w:color w:val="000000"/>
                <w:sz w:val="18"/>
                <w:szCs w:val="18"/>
              </w:rPr>
              <w:t>楼基础施工；</w:t>
            </w:r>
          </w:p>
          <w:p w14:paraId="65991BA9" w14:textId="77777777" w:rsidR="00D10811" w:rsidRPr="00F50476" w:rsidRDefault="00D10811" w:rsidP="00D10811">
            <w:pPr>
              <w:pStyle w:val="ab"/>
              <w:numPr>
                <w:ilvl w:val="0"/>
                <w:numId w:val="8"/>
              </w:numPr>
              <w:spacing w:line="276" w:lineRule="auto"/>
              <w:ind w:firstLineChars="0"/>
              <w:rPr>
                <w:rFonts w:ascii="Arial" w:eastAsia="宋体" w:hAnsi="Arial" w:cs="Arial"/>
                <w:color w:val="000000"/>
                <w:sz w:val="18"/>
                <w:szCs w:val="18"/>
              </w:rPr>
            </w:pPr>
            <w:r w:rsidRPr="00F50476">
              <w:rPr>
                <w:rFonts w:ascii="Arial" w:eastAsia="宋体" w:hAnsi="Arial" w:cs="Arial"/>
                <w:color w:val="000000"/>
                <w:sz w:val="18"/>
                <w:szCs w:val="18"/>
              </w:rPr>
              <w:t>大门、商业展示区：大门主体结构封顶，预计</w:t>
            </w:r>
            <w:r w:rsidRPr="00F50476">
              <w:rPr>
                <w:rFonts w:ascii="Arial" w:eastAsia="宋体" w:hAnsi="Arial" w:cs="Arial"/>
                <w:color w:val="000000"/>
                <w:sz w:val="18"/>
                <w:szCs w:val="18"/>
              </w:rPr>
              <w:t>2020</w:t>
            </w:r>
            <w:r w:rsidRPr="00F50476">
              <w:rPr>
                <w:rFonts w:ascii="Arial" w:eastAsia="宋体" w:hAnsi="Arial" w:cs="Arial"/>
                <w:color w:val="000000"/>
                <w:sz w:val="18"/>
                <w:szCs w:val="18"/>
              </w:rPr>
              <w:t>年</w:t>
            </w:r>
            <w:r w:rsidRPr="00F50476">
              <w:rPr>
                <w:rFonts w:ascii="Arial" w:eastAsia="宋体" w:hAnsi="Arial" w:cs="Arial"/>
                <w:color w:val="000000"/>
                <w:sz w:val="18"/>
                <w:szCs w:val="18"/>
              </w:rPr>
              <w:t>10</w:t>
            </w:r>
            <w:r w:rsidRPr="00F50476">
              <w:rPr>
                <w:rFonts w:ascii="Arial" w:eastAsia="宋体" w:hAnsi="Arial" w:cs="Arial"/>
                <w:color w:val="000000"/>
                <w:sz w:val="18"/>
                <w:szCs w:val="18"/>
              </w:rPr>
              <w:t>月</w:t>
            </w:r>
            <w:r w:rsidRPr="00F50476">
              <w:rPr>
                <w:rFonts w:ascii="Arial" w:eastAsia="宋体" w:hAnsi="Arial" w:cs="Arial"/>
                <w:color w:val="000000"/>
                <w:sz w:val="18"/>
                <w:szCs w:val="18"/>
              </w:rPr>
              <w:t>30</w:t>
            </w:r>
            <w:r w:rsidRPr="00F50476">
              <w:rPr>
                <w:rFonts w:ascii="Arial" w:eastAsia="宋体" w:hAnsi="Arial" w:cs="Arial"/>
                <w:color w:val="000000"/>
                <w:sz w:val="18"/>
                <w:szCs w:val="18"/>
              </w:rPr>
              <w:t>日达展示条件；</w:t>
            </w:r>
          </w:p>
          <w:p w14:paraId="17CCC431" w14:textId="77777777" w:rsidR="00D10811" w:rsidRPr="00F50476" w:rsidRDefault="00D10811" w:rsidP="00D10811">
            <w:pPr>
              <w:pStyle w:val="ab"/>
              <w:numPr>
                <w:ilvl w:val="0"/>
                <w:numId w:val="8"/>
              </w:numPr>
              <w:spacing w:line="276" w:lineRule="auto"/>
              <w:ind w:firstLineChars="0"/>
              <w:rPr>
                <w:rFonts w:ascii="Arial" w:eastAsia="宋体" w:hAnsi="Arial" w:cs="Arial"/>
                <w:color w:val="000000"/>
                <w:sz w:val="18"/>
                <w:szCs w:val="18"/>
              </w:rPr>
            </w:pPr>
            <w:r w:rsidRPr="00F50476">
              <w:rPr>
                <w:rFonts w:ascii="Arial" w:eastAsia="宋体" w:hAnsi="Arial" w:cs="Arial"/>
                <w:color w:val="000000"/>
                <w:sz w:val="18"/>
                <w:szCs w:val="18"/>
              </w:rPr>
              <w:t>商业街一层结构施工，预计</w:t>
            </w:r>
            <w:r w:rsidRPr="00F50476">
              <w:rPr>
                <w:rFonts w:ascii="Arial" w:eastAsia="宋体" w:hAnsi="Arial" w:cs="Arial"/>
                <w:color w:val="000000"/>
                <w:sz w:val="18"/>
                <w:szCs w:val="18"/>
              </w:rPr>
              <w:t>12</w:t>
            </w:r>
            <w:r w:rsidRPr="00F50476">
              <w:rPr>
                <w:rFonts w:ascii="Arial" w:eastAsia="宋体" w:hAnsi="Arial" w:cs="Arial"/>
                <w:color w:val="000000"/>
                <w:sz w:val="18"/>
                <w:szCs w:val="18"/>
              </w:rPr>
              <w:t>月</w:t>
            </w:r>
            <w:r w:rsidRPr="00F50476">
              <w:rPr>
                <w:rFonts w:ascii="Arial" w:eastAsia="宋体" w:hAnsi="Arial" w:cs="Arial"/>
                <w:color w:val="000000"/>
                <w:sz w:val="18"/>
                <w:szCs w:val="18"/>
              </w:rPr>
              <w:t>31</w:t>
            </w:r>
            <w:r w:rsidRPr="00F50476">
              <w:rPr>
                <w:rFonts w:ascii="Arial" w:eastAsia="宋体" w:hAnsi="Arial" w:cs="Arial"/>
                <w:color w:val="000000"/>
                <w:sz w:val="18"/>
                <w:szCs w:val="18"/>
              </w:rPr>
              <w:t>日达展示条件；</w:t>
            </w:r>
          </w:p>
          <w:p w14:paraId="073B6D46" w14:textId="77777777" w:rsidR="00D10811" w:rsidRPr="00F50476" w:rsidRDefault="00D10811" w:rsidP="00D10811">
            <w:pPr>
              <w:pStyle w:val="ab"/>
              <w:numPr>
                <w:ilvl w:val="0"/>
                <w:numId w:val="8"/>
              </w:numPr>
              <w:spacing w:line="276" w:lineRule="auto"/>
              <w:ind w:firstLineChars="0"/>
              <w:rPr>
                <w:rFonts w:ascii="Arial" w:eastAsia="宋体" w:hAnsi="Arial" w:cs="Arial"/>
                <w:color w:val="000000"/>
                <w:sz w:val="18"/>
                <w:szCs w:val="18"/>
              </w:rPr>
            </w:pPr>
            <w:r w:rsidRPr="00F50476">
              <w:rPr>
                <w:rFonts w:ascii="Arial" w:eastAsia="宋体" w:hAnsi="Arial" w:cs="Arial"/>
                <w:color w:val="000000"/>
                <w:sz w:val="18"/>
                <w:szCs w:val="18"/>
              </w:rPr>
              <w:t>样板房：已移交，</w:t>
            </w:r>
            <w:r w:rsidRPr="00F50476">
              <w:rPr>
                <w:rFonts w:ascii="Arial" w:eastAsia="宋体" w:hAnsi="Arial" w:cs="Arial"/>
                <w:color w:val="000000"/>
                <w:sz w:val="18"/>
                <w:szCs w:val="18"/>
              </w:rPr>
              <w:t>8</w:t>
            </w:r>
            <w:r w:rsidRPr="00F50476">
              <w:rPr>
                <w:rFonts w:ascii="Arial" w:eastAsia="宋体" w:hAnsi="Arial" w:cs="Arial"/>
                <w:color w:val="000000"/>
                <w:sz w:val="18"/>
                <w:szCs w:val="18"/>
              </w:rPr>
              <w:t>月</w:t>
            </w:r>
            <w:r w:rsidRPr="00F50476">
              <w:rPr>
                <w:rFonts w:ascii="Arial" w:eastAsia="宋体" w:hAnsi="Arial" w:cs="Arial"/>
                <w:color w:val="000000"/>
                <w:sz w:val="18"/>
                <w:szCs w:val="18"/>
              </w:rPr>
              <w:t>20</w:t>
            </w:r>
            <w:r w:rsidRPr="00F50476">
              <w:rPr>
                <w:rFonts w:ascii="Arial" w:eastAsia="宋体" w:hAnsi="Arial" w:cs="Arial"/>
                <w:color w:val="000000"/>
                <w:sz w:val="18"/>
                <w:szCs w:val="18"/>
              </w:rPr>
              <w:t>日已投入使用；</w:t>
            </w:r>
          </w:p>
          <w:p w14:paraId="447E93B6" w14:textId="77777777" w:rsidR="00D10811" w:rsidRPr="00F50476" w:rsidRDefault="00D10811" w:rsidP="00D10811">
            <w:pPr>
              <w:pStyle w:val="ab"/>
              <w:numPr>
                <w:ilvl w:val="0"/>
                <w:numId w:val="8"/>
              </w:numPr>
              <w:spacing w:line="276" w:lineRule="auto"/>
              <w:ind w:firstLineChars="0"/>
              <w:rPr>
                <w:rFonts w:ascii="Arial" w:eastAsia="宋体" w:hAnsi="Arial" w:cs="Arial"/>
                <w:color w:val="000000"/>
                <w:sz w:val="18"/>
                <w:szCs w:val="18"/>
              </w:rPr>
            </w:pPr>
            <w:r w:rsidRPr="00F50476">
              <w:rPr>
                <w:rFonts w:ascii="Arial" w:eastAsia="宋体" w:hAnsi="Arial" w:cs="Arial"/>
                <w:color w:val="000000"/>
                <w:sz w:val="18"/>
                <w:szCs w:val="18"/>
              </w:rPr>
              <w:t>园林：展示园林区临时园林完成，已达展示条件；</w:t>
            </w:r>
          </w:p>
          <w:p w14:paraId="541EF87C" w14:textId="77777777" w:rsidR="00D10811" w:rsidRPr="00F50476" w:rsidRDefault="00D10811" w:rsidP="00D10811">
            <w:pPr>
              <w:pStyle w:val="ab"/>
              <w:numPr>
                <w:ilvl w:val="0"/>
                <w:numId w:val="8"/>
              </w:numPr>
              <w:spacing w:line="276" w:lineRule="auto"/>
              <w:ind w:firstLineChars="0"/>
              <w:rPr>
                <w:rFonts w:ascii="Arial" w:eastAsia="宋体" w:hAnsi="Arial" w:cs="Arial"/>
                <w:color w:val="000000"/>
                <w:sz w:val="18"/>
                <w:szCs w:val="18"/>
              </w:rPr>
            </w:pPr>
            <w:r w:rsidRPr="00F50476">
              <w:rPr>
                <w:rFonts w:ascii="Arial" w:eastAsia="宋体" w:hAnsi="Arial" w:cs="Arial"/>
                <w:color w:val="000000"/>
                <w:sz w:val="18"/>
                <w:szCs w:val="18"/>
              </w:rPr>
              <w:t>中心园林区回填施工，预计</w:t>
            </w:r>
            <w:r w:rsidRPr="00F50476">
              <w:rPr>
                <w:rFonts w:ascii="Arial" w:eastAsia="宋体" w:hAnsi="Arial" w:cs="Arial"/>
                <w:color w:val="000000"/>
                <w:sz w:val="18"/>
                <w:szCs w:val="18"/>
              </w:rPr>
              <w:t>2020</w:t>
            </w:r>
            <w:r w:rsidRPr="00F50476">
              <w:rPr>
                <w:rFonts w:ascii="Arial" w:eastAsia="宋体" w:hAnsi="Arial" w:cs="Arial"/>
                <w:color w:val="000000"/>
                <w:sz w:val="18"/>
                <w:szCs w:val="18"/>
              </w:rPr>
              <w:t>年</w:t>
            </w:r>
            <w:r w:rsidRPr="00F50476">
              <w:rPr>
                <w:rFonts w:ascii="Arial" w:eastAsia="宋体" w:hAnsi="Arial" w:cs="Arial"/>
                <w:color w:val="000000"/>
                <w:sz w:val="18"/>
                <w:szCs w:val="18"/>
              </w:rPr>
              <w:t>11</w:t>
            </w:r>
            <w:r w:rsidRPr="00F50476">
              <w:rPr>
                <w:rFonts w:ascii="Arial" w:eastAsia="宋体" w:hAnsi="Arial" w:cs="Arial"/>
                <w:color w:val="000000"/>
                <w:sz w:val="18"/>
                <w:szCs w:val="18"/>
              </w:rPr>
              <w:t>月</w:t>
            </w:r>
            <w:r w:rsidRPr="00F50476">
              <w:rPr>
                <w:rFonts w:ascii="Arial" w:eastAsia="宋体" w:hAnsi="Arial" w:cs="Arial"/>
                <w:color w:val="000000"/>
                <w:sz w:val="18"/>
                <w:szCs w:val="18"/>
              </w:rPr>
              <w:t>30</w:t>
            </w:r>
            <w:r w:rsidRPr="00F50476">
              <w:rPr>
                <w:rFonts w:ascii="Arial" w:eastAsia="宋体" w:hAnsi="Arial" w:cs="Arial"/>
                <w:color w:val="000000"/>
                <w:sz w:val="18"/>
                <w:szCs w:val="18"/>
              </w:rPr>
              <w:t>日达展示条件；</w:t>
            </w:r>
          </w:p>
          <w:p w14:paraId="142AE38D" w14:textId="77777777" w:rsidR="00D10811" w:rsidRPr="00F50476" w:rsidRDefault="00D10811" w:rsidP="00D10811">
            <w:pPr>
              <w:pStyle w:val="ab"/>
              <w:numPr>
                <w:ilvl w:val="0"/>
                <w:numId w:val="8"/>
              </w:numPr>
              <w:spacing w:line="276" w:lineRule="auto"/>
              <w:ind w:firstLineChars="0"/>
              <w:rPr>
                <w:rFonts w:ascii="Arial" w:eastAsia="宋体" w:hAnsi="Arial" w:cs="Arial"/>
                <w:color w:val="000000"/>
                <w:sz w:val="18"/>
                <w:szCs w:val="18"/>
              </w:rPr>
            </w:pPr>
            <w:r w:rsidRPr="00F50476">
              <w:rPr>
                <w:rFonts w:ascii="Arial" w:eastAsia="宋体" w:hAnsi="Arial" w:cs="Arial"/>
                <w:color w:val="000000"/>
                <w:sz w:val="18"/>
                <w:szCs w:val="18"/>
              </w:rPr>
              <w:t>综合楼：土方施工，预计</w:t>
            </w:r>
            <w:r w:rsidRPr="00F50476">
              <w:rPr>
                <w:rFonts w:ascii="Arial" w:eastAsia="宋体" w:hAnsi="Arial" w:cs="Arial"/>
                <w:color w:val="000000"/>
                <w:sz w:val="18"/>
                <w:szCs w:val="18"/>
              </w:rPr>
              <w:t>2020</w:t>
            </w:r>
            <w:r w:rsidRPr="00F50476">
              <w:rPr>
                <w:rFonts w:ascii="Arial" w:eastAsia="宋体" w:hAnsi="Arial" w:cs="Arial"/>
                <w:color w:val="000000"/>
                <w:sz w:val="18"/>
                <w:szCs w:val="18"/>
              </w:rPr>
              <w:t>年</w:t>
            </w:r>
            <w:r w:rsidRPr="00F50476">
              <w:rPr>
                <w:rFonts w:ascii="Arial" w:eastAsia="宋体" w:hAnsi="Arial" w:cs="Arial"/>
                <w:color w:val="000000"/>
                <w:sz w:val="18"/>
                <w:szCs w:val="18"/>
              </w:rPr>
              <w:t>12</w:t>
            </w:r>
            <w:r w:rsidRPr="00F50476">
              <w:rPr>
                <w:rFonts w:ascii="Arial" w:eastAsia="宋体" w:hAnsi="Arial" w:cs="Arial"/>
                <w:color w:val="000000"/>
                <w:sz w:val="18"/>
                <w:szCs w:val="18"/>
              </w:rPr>
              <w:t>月</w:t>
            </w:r>
            <w:r w:rsidRPr="00F50476">
              <w:rPr>
                <w:rFonts w:ascii="Arial" w:eastAsia="宋体" w:hAnsi="Arial" w:cs="Arial"/>
                <w:color w:val="000000"/>
                <w:sz w:val="18"/>
                <w:szCs w:val="18"/>
              </w:rPr>
              <w:t>30</w:t>
            </w:r>
            <w:r w:rsidRPr="00F50476">
              <w:rPr>
                <w:rFonts w:ascii="Arial" w:eastAsia="宋体" w:hAnsi="Arial" w:cs="Arial"/>
                <w:color w:val="000000"/>
                <w:sz w:val="18"/>
                <w:szCs w:val="18"/>
              </w:rPr>
              <w:t>日达展示条件；</w:t>
            </w:r>
          </w:p>
          <w:p w14:paraId="48BDF4E7" w14:textId="432F99C5" w:rsidR="00601D11" w:rsidRPr="00F50476" w:rsidRDefault="00D10811" w:rsidP="00D10811">
            <w:pPr>
              <w:pStyle w:val="ab"/>
              <w:numPr>
                <w:ilvl w:val="0"/>
                <w:numId w:val="8"/>
              </w:numPr>
              <w:spacing w:line="276" w:lineRule="auto"/>
              <w:ind w:firstLineChars="0"/>
              <w:rPr>
                <w:rFonts w:ascii="Arial" w:eastAsia="宋体" w:hAnsi="Arial" w:cs="Arial"/>
                <w:color w:val="000000"/>
                <w:sz w:val="18"/>
                <w:szCs w:val="18"/>
              </w:rPr>
            </w:pPr>
            <w:r w:rsidRPr="00F50476">
              <w:rPr>
                <w:rFonts w:ascii="Arial" w:eastAsia="宋体" w:hAnsi="Arial" w:cs="Arial"/>
                <w:color w:val="000000"/>
                <w:sz w:val="18"/>
                <w:szCs w:val="18"/>
              </w:rPr>
              <w:t>运动中心：一层施工，预计</w:t>
            </w:r>
            <w:r w:rsidRPr="00F50476">
              <w:rPr>
                <w:rFonts w:ascii="Arial" w:eastAsia="宋体" w:hAnsi="Arial" w:cs="Arial"/>
                <w:color w:val="000000"/>
                <w:sz w:val="18"/>
                <w:szCs w:val="18"/>
              </w:rPr>
              <w:t xml:space="preserve"> 2021</w:t>
            </w:r>
            <w:r w:rsidRPr="00F50476">
              <w:rPr>
                <w:rFonts w:ascii="Arial" w:eastAsia="宋体" w:hAnsi="Arial" w:cs="Arial"/>
                <w:color w:val="000000"/>
                <w:sz w:val="18"/>
                <w:szCs w:val="18"/>
              </w:rPr>
              <w:t>年</w:t>
            </w:r>
            <w:r w:rsidRPr="00F50476">
              <w:rPr>
                <w:rFonts w:ascii="Arial" w:eastAsia="宋体" w:hAnsi="Arial" w:cs="Arial"/>
                <w:color w:val="000000"/>
                <w:sz w:val="18"/>
                <w:szCs w:val="18"/>
              </w:rPr>
              <w:t>3</w:t>
            </w:r>
            <w:r w:rsidRPr="00F50476">
              <w:rPr>
                <w:rFonts w:ascii="Arial" w:eastAsia="宋体" w:hAnsi="Arial" w:cs="Arial"/>
                <w:color w:val="000000"/>
                <w:sz w:val="18"/>
                <w:szCs w:val="18"/>
              </w:rPr>
              <w:t>月达展示条件</w:t>
            </w:r>
          </w:p>
        </w:tc>
      </w:tr>
      <w:tr w:rsidR="00F118BA" w:rsidRPr="0027493F" w14:paraId="13A27F5D" w14:textId="77777777" w:rsidTr="00D10811">
        <w:trPr>
          <w:trHeight w:val="2856"/>
        </w:trPr>
        <w:tc>
          <w:tcPr>
            <w:tcW w:w="1588" w:type="dxa"/>
            <w:tcBorders>
              <w:top w:val="nil"/>
              <w:left w:val="single" w:sz="4" w:space="0" w:color="auto"/>
              <w:bottom w:val="single" w:sz="4" w:space="0" w:color="auto"/>
              <w:right w:val="single" w:sz="4" w:space="0" w:color="auto"/>
            </w:tcBorders>
            <w:shd w:val="clear" w:color="000000" w:fill="FFFFFF"/>
            <w:vAlign w:val="center"/>
          </w:tcPr>
          <w:p w14:paraId="6F79FAB4" w14:textId="411FDCDB" w:rsidR="00F118BA" w:rsidRPr="00F50476" w:rsidRDefault="00F118BA" w:rsidP="00F118BA">
            <w:pPr>
              <w:widowControl/>
              <w:spacing w:line="360" w:lineRule="auto"/>
              <w:jc w:val="center"/>
              <w:rPr>
                <w:rFonts w:ascii="Arial" w:eastAsia="宋体" w:hAnsi="Arial" w:cs="Arial"/>
                <w:color w:val="000000"/>
                <w:kern w:val="0"/>
                <w:sz w:val="18"/>
                <w:szCs w:val="18"/>
              </w:rPr>
            </w:pPr>
            <w:r w:rsidRPr="00F50476">
              <w:rPr>
                <w:rFonts w:ascii="Arial" w:eastAsia="宋体" w:hAnsi="Arial" w:cs="Arial"/>
                <w:color w:val="000000"/>
                <w:kern w:val="0"/>
                <w:sz w:val="18"/>
                <w:szCs w:val="18"/>
              </w:rPr>
              <w:t>首开区</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8ED6F83" w14:textId="5EEAC03F" w:rsidR="00E91D67" w:rsidRPr="00F50476" w:rsidRDefault="00E91D67" w:rsidP="00E91D67">
            <w:pPr>
              <w:spacing w:line="276" w:lineRule="auto"/>
              <w:ind w:left="420" w:hanging="420"/>
              <w:rPr>
                <w:rFonts w:ascii="Arial" w:eastAsia="宋体" w:hAnsi="Arial" w:cs="Arial"/>
                <w:color w:val="000000"/>
                <w:sz w:val="18"/>
                <w:szCs w:val="18"/>
              </w:rPr>
            </w:pPr>
            <w:r w:rsidRPr="00F50476">
              <w:rPr>
                <w:rFonts w:ascii="Arial" w:eastAsia="宋体" w:hAnsi="Arial" w:cs="Arial"/>
                <w:color w:val="000000"/>
                <w:sz w:val="18"/>
                <w:szCs w:val="18"/>
              </w:rPr>
              <w:t>（</w:t>
            </w:r>
            <w:r w:rsidRPr="00F50476">
              <w:rPr>
                <w:rFonts w:ascii="Arial" w:eastAsia="宋体" w:hAnsi="Arial" w:cs="Arial"/>
                <w:color w:val="000000"/>
                <w:sz w:val="18"/>
                <w:szCs w:val="18"/>
              </w:rPr>
              <w:t>1</w:t>
            </w:r>
            <w:r w:rsidRPr="00F50476">
              <w:rPr>
                <w:rFonts w:ascii="Arial" w:eastAsia="宋体" w:hAnsi="Arial" w:cs="Arial"/>
                <w:color w:val="000000"/>
                <w:sz w:val="18"/>
                <w:szCs w:val="18"/>
              </w:rPr>
              <w:t>）</w:t>
            </w:r>
            <w:r w:rsidRPr="00F50476">
              <w:rPr>
                <w:rFonts w:ascii="Arial" w:eastAsia="宋体" w:hAnsi="Arial" w:cs="Arial"/>
                <w:color w:val="000000"/>
                <w:sz w:val="18"/>
                <w:szCs w:val="18"/>
              </w:rPr>
              <w:t>1#</w:t>
            </w:r>
            <w:r w:rsidRPr="00F50476">
              <w:rPr>
                <w:rFonts w:ascii="Arial" w:eastAsia="宋体" w:hAnsi="Arial" w:cs="Arial"/>
                <w:color w:val="000000"/>
                <w:sz w:val="18"/>
                <w:szCs w:val="18"/>
              </w:rPr>
              <w:t>楼</w:t>
            </w:r>
            <w:r w:rsidR="00D10811" w:rsidRPr="00F50476">
              <w:rPr>
                <w:rFonts w:ascii="Arial" w:eastAsia="宋体" w:hAnsi="Arial" w:cs="Arial"/>
                <w:color w:val="000000"/>
                <w:sz w:val="18"/>
                <w:szCs w:val="18"/>
              </w:rPr>
              <w:t>四</w:t>
            </w:r>
            <w:r w:rsidRPr="00F50476">
              <w:rPr>
                <w:rFonts w:ascii="Arial" w:eastAsia="宋体" w:hAnsi="Arial" w:cs="Arial"/>
                <w:color w:val="000000"/>
                <w:sz w:val="18"/>
                <w:szCs w:val="18"/>
              </w:rPr>
              <w:t>层结构完成</w:t>
            </w:r>
            <w:r w:rsidR="00C47406">
              <w:rPr>
                <w:rFonts w:ascii="Arial" w:eastAsia="宋体" w:hAnsi="Arial" w:cs="Arial" w:hint="eastAsia"/>
                <w:color w:val="000000"/>
                <w:sz w:val="18"/>
                <w:szCs w:val="18"/>
              </w:rPr>
              <w:t>73</w:t>
            </w:r>
            <w:r w:rsidRPr="00F50476">
              <w:rPr>
                <w:rFonts w:ascii="Arial" w:eastAsia="宋体" w:hAnsi="Arial" w:cs="Arial"/>
                <w:color w:val="000000"/>
                <w:sz w:val="18"/>
                <w:szCs w:val="18"/>
              </w:rPr>
              <w:t>%</w:t>
            </w:r>
            <w:r w:rsidRPr="00F50476">
              <w:rPr>
                <w:rFonts w:ascii="Arial" w:eastAsia="宋体" w:hAnsi="Arial" w:cs="Arial"/>
                <w:color w:val="000000"/>
                <w:sz w:val="18"/>
                <w:szCs w:val="18"/>
              </w:rPr>
              <w:t>；</w:t>
            </w:r>
          </w:p>
          <w:p w14:paraId="57DBC390" w14:textId="13F85155" w:rsidR="00E91D67" w:rsidRPr="00F50476" w:rsidRDefault="00E91D67" w:rsidP="00E91D67">
            <w:pPr>
              <w:spacing w:line="276" w:lineRule="auto"/>
              <w:ind w:left="420" w:hanging="420"/>
              <w:rPr>
                <w:rFonts w:ascii="Arial" w:eastAsia="宋体" w:hAnsi="Arial" w:cs="Arial"/>
                <w:color w:val="000000"/>
                <w:sz w:val="18"/>
                <w:szCs w:val="18"/>
              </w:rPr>
            </w:pPr>
            <w:r w:rsidRPr="00F50476">
              <w:rPr>
                <w:rFonts w:ascii="Arial" w:eastAsia="宋体" w:hAnsi="Arial" w:cs="Arial"/>
                <w:color w:val="000000"/>
                <w:sz w:val="18"/>
                <w:szCs w:val="18"/>
              </w:rPr>
              <w:t>（</w:t>
            </w:r>
            <w:r w:rsidRPr="00F50476">
              <w:rPr>
                <w:rFonts w:ascii="Arial" w:eastAsia="宋体" w:hAnsi="Arial" w:cs="Arial"/>
                <w:color w:val="000000"/>
                <w:sz w:val="18"/>
                <w:szCs w:val="18"/>
              </w:rPr>
              <w:t>2</w:t>
            </w:r>
            <w:r w:rsidRPr="00F50476">
              <w:rPr>
                <w:rFonts w:ascii="Arial" w:eastAsia="宋体" w:hAnsi="Arial" w:cs="Arial"/>
                <w:color w:val="000000"/>
                <w:sz w:val="18"/>
                <w:szCs w:val="18"/>
              </w:rPr>
              <w:t>）</w:t>
            </w:r>
            <w:r w:rsidR="00C47406">
              <w:rPr>
                <w:rFonts w:ascii="Arial" w:eastAsia="宋体" w:hAnsi="Arial" w:cs="Arial" w:hint="eastAsia"/>
                <w:color w:val="000000"/>
                <w:sz w:val="18"/>
                <w:szCs w:val="18"/>
              </w:rPr>
              <w:t>2</w:t>
            </w:r>
            <w:r w:rsidRPr="00F50476">
              <w:rPr>
                <w:rFonts w:ascii="Arial" w:eastAsia="宋体" w:hAnsi="Arial" w:cs="Arial"/>
                <w:color w:val="000000"/>
                <w:sz w:val="18"/>
                <w:szCs w:val="18"/>
              </w:rPr>
              <w:t>#</w:t>
            </w:r>
            <w:r w:rsidRPr="00F50476">
              <w:rPr>
                <w:rFonts w:ascii="Arial" w:eastAsia="宋体" w:hAnsi="Arial" w:cs="Arial"/>
                <w:color w:val="000000"/>
                <w:sz w:val="18"/>
                <w:szCs w:val="18"/>
              </w:rPr>
              <w:t>楼</w:t>
            </w:r>
            <w:r w:rsidR="00C47406">
              <w:rPr>
                <w:rFonts w:ascii="Arial" w:eastAsia="宋体" w:hAnsi="Arial" w:cs="Arial" w:hint="eastAsia"/>
                <w:color w:val="000000"/>
                <w:sz w:val="18"/>
                <w:szCs w:val="18"/>
              </w:rPr>
              <w:t>三</w:t>
            </w:r>
            <w:r w:rsidRPr="00F50476">
              <w:rPr>
                <w:rFonts w:ascii="Arial" w:eastAsia="宋体" w:hAnsi="Arial" w:cs="Arial"/>
                <w:color w:val="000000"/>
                <w:sz w:val="18"/>
                <w:szCs w:val="18"/>
              </w:rPr>
              <w:t>层结构完成</w:t>
            </w:r>
            <w:r w:rsidR="00C47406">
              <w:rPr>
                <w:rFonts w:ascii="Arial" w:eastAsia="宋体" w:hAnsi="Arial" w:cs="Arial" w:hint="eastAsia"/>
                <w:color w:val="000000"/>
                <w:sz w:val="18"/>
                <w:szCs w:val="18"/>
              </w:rPr>
              <w:t>53</w:t>
            </w:r>
            <w:r w:rsidRPr="00F50476">
              <w:rPr>
                <w:rFonts w:ascii="Arial" w:eastAsia="宋体" w:hAnsi="Arial" w:cs="Arial"/>
                <w:color w:val="000000"/>
                <w:sz w:val="18"/>
                <w:szCs w:val="18"/>
              </w:rPr>
              <w:t>%</w:t>
            </w:r>
            <w:r w:rsidRPr="00F50476">
              <w:rPr>
                <w:rFonts w:ascii="Arial" w:eastAsia="宋体" w:hAnsi="Arial" w:cs="Arial"/>
                <w:color w:val="000000"/>
                <w:sz w:val="18"/>
                <w:szCs w:val="18"/>
              </w:rPr>
              <w:t>；</w:t>
            </w:r>
            <w:r w:rsidRPr="00F50476">
              <w:rPr>
                <w:rFonts w:ascii="Arial" w:eastAsia="宋体" w:hAnsi="Arial" w:cs="Arial"/>
                <w:color w:val="000000"/>
                <w:sz w:val="18"/>
                <w:szCs w:val="18"/>
              </w:rPr>
              <w:t xml:space="preserve"> </w:t>
            </w:r>
          </w:p>
          <w:p w14:paraId="24EA5663" w14:textId="16C61DCB" w:rsidR="00E91D67" w:rsidRPr="00F50476" w:rsidRDefault="00E91D67" w:rsidP="00E91D67">
            <w:pPr>
              <w:spacing w:line="276" w:lineRule="auto"/>
              <w:ind w:left="420" w:hanging="420"/>
              <w:rPr>
                <w:rFonts w:ascii="Arial" w:eastAsia="宋体" w:hAnsi="Arial" w:cs="Arial"/>
                <w:color w:val="000000"/>
                <w:sz w:val="18"/>
                <w:szCs w:val="18"/>
              </w:rPr>
            </w:pPr>
            <w:r w:rsidRPr="00F50476">
              <w:rPr>
                <w:rFonts w:ascii="Arial" w:eastAsia="宋体" w:hAnsi="Arial" w:cs="Arial"/>
                <w:color w:val="000000"/>
                <w:sz w:val="18"/>
                <w:szCs w:val="18"/>
              </w:rPr>
              <w:t>（</w:t>
            </w:r>
            <w:r w:rsidRPr="00F50476">
              <w:rPr>
                <w:rFonts w:ascii="Arial" w:eastAsia="宋体" w:hAnsi="Arial" w:cs="Arial"/>
                <w:color w:val="000000"/>
                <w:sz w:val="18"/>
                <w:szCs w:val="18"/>
              </w:rPr>
              <w:t>3</w:t>
            </w:r>
            <w:r w:rsidRPr="00F50476">
              <w:rPr>
                <w:rFonts w:ascii="Arial" w:eastAsia="宋体" w:hAnsi="Arial" w:cs="Arial"/>
                <w:color w:val="000000"/>
                <w:sz w:val="18"/>
                <w:szCs w:val="18"/>
              </w:rPr>
              <w:t>）</w:t>
            </w:r>
            <w:r w:rsidR="00D10811" w:rsidRPr="00F50476">
              <w:rPr>
                <w:rFonts w:ascii="Arial" w:eastAsia="宋体" w:hAnsi="Arial" w:cs="Arial"/>
                <w:color w:val="000000"/>
                <w:sz w:val="18"/>
                <w:szCs w:val="18"/>
              </w:rPr>
              <w:t>3</w:t>
            </w:r>
            <w:r w:rsidRPr="00F50476">
              <w:rPr>
                <w:rFonts w:ascii="Arial" w:eastAsia="宋体" w:hAnsi="Arial" w:cs="Arial"/>
                <w:color w:val="000000"/>
                <w:sz w:val="18"/>
                <w:szCs w:val="18"/>
              </w:rPr>
              <w:t>#</w:t>
            </w:r>
            <w:r w:rsidRPr="00F50476">
              <w:rPr>
                <w:rFonts w:ascii="Arial" w:eastAsia="宋体" w:hAnsi="Arial" w:cs="Arial"/>
                <w:color w:val="000000"/>
                <w:sz w:val="18"/>
                <w:szCs w:val="18"/>
              </w:rPr>
              <w:t>楼</w:t>
            </w:r>
            <w:r w:rsidR="00C47406">
              <w:rPr>
                <w:rFonts w:ascii="Arial" w:eastAsia="宋体" w:hAnsi="Arial" w:cs="Arial" w:hint="eastAsia"/>
                <w:color w:val="000000"/>
                <w:sz w:val="18"/>
                <w:szCs w:val="18"/>
              </w:rPr>
              <w:t>四</w:t>
            </w:r>
            <w:r w:rsidRPr="00F50476">
              <w:rPr>
                <w:rFonts w:ascii="Arial" w:eastAsia="宋体" w:hAnsi="Arial" w:cs="Arial"/>
                <w:color w:val="000000"/>
                <w:sz w:val="18"/>
                <w:szCs w:val="18"/>
              </w:rPr>
              <w:t>层结构完成</w:t>
            </w:r>
            <w:r w:rsidR="00C47406">
              <w:rPr>
                <w:rFonts w:ascii="Arial" w:eastAsia="宋体" w:hAnsi="Arial" w:cs="Arial" w:hint="eastAsia"/>
                <w:color w:val="000000"/>
                <w:sz w:val="18"/>
                <w:szCs w:val="18"/>
              </w:rPr>
              <w:t>6</w:t>
            </w:r>
            <w:r w:rsidR="00D10811" w:rsidRPr="00F50476">
              <w:rPr>
                <w:rFonts w:ascii="Arial" w:eastAsia="宋体" w:hAnsi="Arial" w:cs="Arial"/>
                <w:color w:val="000000"/>
                <w:sz w:val="18"/>
                <w:szCs w:val="18"/>
              </w:rPr>
              <w:t>5</w:t>
            </w:r>
            <w:r w:rsidRPr="00F50476">
              <w:rPr>
                <w:rFonts w:ascii="Arial" w:eastAsia="宋体" w:hAnsi="Arial" w:cs="Arial"/>
                <w:color w:val="000000"/>
                <w:sz w:val="18"/>
                <w:szCs w:val="18"/>
              </w:rPr>
              <w:t>%</w:t>
            </w:r>
            <w:r w:rsidRPr="00F50476">
              <w:rPr>
                <w:rFonts w:ascii="Arial" w:eastAsia="宋体" w:hAnsi="Arial" w:cs="Arial"/>
                <w:color w:val="000000"/>
                <w:sz w:val="18"/>
                <w:szCs w:val="18"/>
              </w:rPr>
              <w:t>；</w:t>
            </w:r>
          </w:p>
          <w:p w14:paraId="4D00DD18" w14:textId="0C8BE713" w:rsidR="00E91D67" w:rsidRPr="00F50476" w:rsidRDefault="00E91D67" w:rsidP="00E91D67">
            <w:pPr>
              <w:spacing w:line="276" w:lineRule="auto"/>
              <w:ind w:left="420" w:hanging="420"/>
              <w:rPr>
                <w:rFonts w:ascii="Arial" w:eastAsia="宋体" w:hAnsi="Arial" w:cs="Arial"/>
                <w:color w:val="000000"/>
                <w:sz w:val="18"/>
                <w:szCs w:val="18"/>
              </w:rPr>
            </w:pPr>
            <w:r w:rsidRPr="00F50476">
              <w:rPr>
                <w:rFonts w:ascii="Arial" w:eastAsia="宋体" w:hAnsi="Arial" w:cs="Arial"/>
                <w:color w:val="000000"/>
                <w:sz w:val="18"/>
                <w:szCs w:val="18"/>
              </w:rPr>
              <w:t>（</w:t>
            </w:r>
            <w:r w:rsidRPr="00F50476">
              <w:rPr>
                <w:rFonts w:ascii="Arial" w:eastAsia="宋体" w:hAnsi="Arial" w:cs="Arial"/>
                <w:color w:val="000000"/>
                <w:sz w:val="18"/>
                <w:szCs w:val="18"/>
              </w:rPr>
              <w:t>4</w:t>
            </w:r>
            <w:r w:rsidRPr="00F50476">
              <w:rPr>
                <w:rFonts w:ascii="Arial" w:eastAsia="宋体" w:hAnsi="Arial" w:cs="Arial"/>
                <w:color w:val="000000"/>
                <w:sz w:val="18"/>
                <w:szCs w:val="18"/>
              </w:rPr>
              <w:t>）</w:t>
            </w:r>
            <w:r w:rsidR="00D10811" w:rsidRPr="00F50476">
              <w:rPr>
                <w:rFonts w:ascii="Arial" w:eastAsia="宋体" w:hAnsi="Arial" w:cs="Arial"/>
                <w:color w:val="000000"/>
                <w:sz w:val="18"/>
                <w:szCs w:val="18"/>
              </w:rPr>
              <w:t>4</w:t>
            </w:r>
            <w:r w:rsidRPr="00F50476">
              <w:rPr>
                <w:rFonts w:ascii="Arial" w:eastAsia="宋体" w:hAnsi="Arial" w:cs="Arial"/>
                <w:color w:val="000000"/>
                <w:sz w:val="18"/>
                <w:szCs w:val="18"/>
              </w:rPr>
              <w:t>#</w:t>
            </w:r>
            <w:r w:rsidRPr="00F50476">
              <w:rPr>
                <w:rFonts w:ascii="Arial" w:eastAsia="宋体" w:hAnsi="Arial" w:cs="Arial"/>
                <w:color w:val="000000"/>
                <w:sz w:val="18"/>
                <w:szCs w:val="18"/>
              </w:rPr>
              <w:t>楼</w:t>
            </w:r>
            <w:r w:rsidR="00C47406">
              <w:rPr>
                <w:rFonts w:ascii="Arial" w:eastAsia="宋体" w:hAnsi="Arial" w:cs="Arial" w:hint="eastAsia"/>
                <w:color w:val="000000"/>
                <w:sz w:val="18"/>
                <w:szCs w:val="18"/>
              </w:rPr>
              <w:t>七</w:t>
            </w:r>
            <w:r w:rsidRPr="00F50476">
              <w:rPr>
                <w:rFonts w:ascii="Arial" w:eastAsia="宋体" w:hAnsi="Arial" w:cs="Arial"/>
                <w:color w:val="000000"/>
                <w:sz w:val="18"/>
                <w:szCs w:val="18"/>
              </w:rPr>
              <w:t>层结构完成</w:t>
            </w:r>
            <w:r w:rsidR="00C47406">
              <w:rPr>
                <w:rFonts w:ascii="Arial" w:eastAsia="宋体" w:hAnsi="Arial" w:cs="Arial" w:hint="eastAsia"/>
                <w:color w:val="000000"/>
                <w:sz w:val="18"/>
                <w:szCs w:val="18"/>
              </w:rPr>
              <w:t>43</w:t>
            </w:r>
            <w:r w:rsidRPr="00F50476">
              <w:rPr>
                <w:rFonts w:ascii="Arial" w:eastAsia="宋体" w:hAnsi="Arial" w:cs="Arial"/>
                <w:color w:val="000000"/>
                <w:sz w:val="18"/>
                <w:szCs w:val="18"/>
              </w:rPr>
              <w:t>%</w:t>
            </w:r>
            <w:r w:rsidRPr="00F50476">
              <w:rPr>
                <w:rFonts w:ascii="Arial" w:eastAsia="宋体" w:hAnsi="Arial" w:cs="Arial"/>
                <w:color w:val="000000"/>
                <w:sz w:val="18"/>
                <w:szCs w:val="18"/>
              </w:rPr>
              <w:t>；</w:t>
            </w:r>
          </w:p>
          <w:p w14:paraId="352EC659" w14:textId="1E1774E1" w:rsidR="00E91D67" w:rsidRPr="00F50476" w:rsidRDefault="00E91D67" w:rsidP="00E91D67">
            <w:pPr>
              <w:spacing w:line="276" w:lineRule="auto"/>
              <w:rPr>
                <w:rFonts w:ascii="Arial" w:eastAsia="宋体" w:hAnsi="Arial" w:cs="Arial"/>
                <w:color w:val="000000"/>
                <w:sz w:val="18"/>
                <w:szCs w:val="18"/>
              </w:rPr>
            </w:pPr>
            <w:r w:rsidRPr="00F50476">
              <w:rPr>
                <w:rFonts w:ascii="Arial" w:eastAsia="宋体" w:hAnsi="Arial" w:cs="Arial"/>
                <w:color w:val="000000"/>
                <w:sz w:val="18"/>
                <w:szCs w:val="18"/>
              </w:rPr>
              <w:t>（</w:t>
            </w:r>
            <w:r w:rsidRPr="00F50476">
              <w:rPr>
                <w:rFonts w:ascii="Arial" w:eastAsia="宋体" w:hAnsi="Arial" w:cs="Arial"/>
                <w:color w:val="000000"/>
                <w:sz w:val="18"/>
                <w:szCs w:val="18"/>
              </w:rPr>
              <w:t>5</w:t>
            </w:r>
            <w:r w:rsidRPr="00F50476">
              <w:rPr>
                <w:rFonts w:ascii="Arial" w:eastAsia="宋体" w:hAnsi="Arial" w:cs="Arial"/>
                <w:color w:val="000000"/>
                <w:sz w:val="18"/>
                <w:szCs w:val="18"/>
              </w:rPr>
              <w:t>）</w:t>
            </w:r>
            <w:r w:rsidRPr="00F50476">
              <w:rPr>
                <w:rFonts w:ascii="Arial" w:eastAsia="宋体" w:hAnsi="Arial" w:cs="Arial"/>
                <w:color w:val="000000"/>
                <w:sz w:val="18"/>
                <w:szCs w:val="18"/>
              </w:rPr>
              <w:t>5#</w:t>
            </w:r>
            <w:r w:rsidRPr="00F50476">
              <w:rPr>
                <w:rFonts w:ascii="Arial" w:eastAsia="宋体" w:hAnsi="Arial" w:cs="Arial"/>
                <w:color w:val="000000"/>
                <w:sz w:val="18"/>
                <w:szCs w:val="18"/>
              </w:rPr>
              <w:t>楼</w:t>
            </w:r>
            <w:r w:rsidR="00C47406">
              <w:rPr>
                <w:rFonts w:ascii="Arial" w:eastAsia="宋体" w:hAnsi="Arial" w:cs="Arial" w:hint="eastAsia"/>
                <w:color w:val="000000"/>
                <w:sz w:val="18"/>
                <w:szCs w:val="18"/>
              </w:rPr>
              <w:t>二层</w:t>
            </w:r>
            <w:r w:rsidRPr="00F50476">
              <w:rPr>
                <w:rFonts w:ascii="Arial" w:eastAsia="宋体" w:hAnsi="Arial" w:cs="Arial"/>
                <w:color w:val="000000"/>
                <w:sz w:val="18"/>
                <w:szCs w:val="18"/>
              </w:rPr>
              <w:t>层结构完成</w:t>
            </w:r>
            <w:r w:rsidR="00C47406">
              <w:rPr>
                <w:rFonts w:ascii="Arial" w:eastAsia="宋体" w:hAnsi="Arial" w:cs="Arial" w:hint="eastAsia"/>
                <w:color w:val="000000"/>
                <w:sz w:val="18"/>
                <w:szCs w:val="18"/>
              </w:rPr>
              <w:t>68</w:t>
            </w:r>
            <w:r w:rsidRPr="00F50476">
              <w:rPr>
                <w:rFonts w:ascii="Arial" w:eastAsia="宋体" w:hAnsi="Arial" w:cs="Arial"/>
                <w:color w:val="000000"/>
                <w:sz w:val="18"/>
                <w:szCs w:val="18"/>
              </w:rPr>
              <w:t>%</w:t>
            </w:r>
            <w:r w:rsidRPr="00F50476">
              <w:rPr>
                <w:rFonts w:ascii="Arial" w:eastAsia="宋体" w:hAnsi="Arial" w:cs="Arial"/>
                <w:color w:val="000000"/>
                <w:sz w:val="18"/>
                <w:szCs w:val="18"/>
              </w:rPr>
              <w:t>；</w:t>
            </w:r>
          </w:p>
          <w:p w14:paraId="5E7C1BFF" w14:textId="26840916" w:rsidR="00E91D67" w:rsidRPr="00F50476" w:rsidRDefault="00E91D67" w:rsidP="00E91D67">
            <w:pPr>
              <w:spacing w:line="276" w:lineRule="auto"/>
              <w:ind w:left="420" w:hanging="420"/>
              <w:rPr>
                <w:rFonts w:ascii="Arial" w:eastAsia="宋体" w:hAnsi="Arial" w:cs="Arial"/>
                <w:color w:val="000000"/>
                <w:sz w:val="18"/>
                <w:szCs w:val="18"/>
              </w:rPr>
            </w:pPr>
            <w:r w:rsidRPr="00F50476">
              <w:rPr>
                <w:rFonts w:ascii="Arial" w:eastAsia="宋体" w:hAnsi="Arial" w:cs="Arial"/>
                <w:color w:val="000000"/>
                <w:sz w:val="18"/>
                <w:szCs w:val="18"/>
              </w:rPr>
              <w:t>（</w:t>
            </w:r>
            <w:r w:rsidRPr="00F50476">
              <w:rPr>
                <w:rFonts w:ascii="Arial" w:eastAsia="宋体" w:hAnsi="Arial" w:cs="Arial"/>
                <w:color w:val="000000"/>
                <w:sz w:val="18"/>
                <w:szCs w:val="18"/>
              </w:rPr>
              <w:t>6</w:t>
            </w:r>
            <w:r w:rsidRPr="00F50476">
              <w:rPr>
                <w:rFonts w:ascii="Arial" w:eastAsia="宋体" w:hAnsi="Arial" w:cs="Arial"/>
                <w:color w:val="000000"/>
                <w:sz w:val="18"/>
                <w:szCs w:val="18"/>
              </w:rPr>
              <w:t>）</w:t>
            </w:r>
            <w:r w:rsidR="00D10811" w:rsidRPr="00F50476">
              <w:rPr>
                <w:rFonts w:ascii="Arial" w:eastAsia="宋体" w:hAnsi="Arial" w:cs="Arial"/>
                <w:color w:val="000000"/>
                <w:sz w:val="18"/>
                <w:szCs w:val="18"/>
              </w:rPr>
              <w:t>9</w:t>
            </w:r>
            <w:r w:rsidRPr="00F50476">
              <w:rPr>
                <w:rFonts w:ascii="Arial" w:eastAsia="宋体" w:hAnsi="Arial" w:cs="Arial"/>
                <w:color w:val="000000"/>
                <w:sz w:val="18"/>
                <w:szCs w:val="18"/>
              </w:rPr>
              <w:t>#</w:t>
            </w:r>
            <w:r w:rsidRPr="00F50476">
              <w:rPr>
                <w:rFonts w:ascii="Arial" w:eastAsia="宋体" w:hAnsi="Arial" w:cs="Arial"/>
                <w:color w:val="000000"/>
                <w:sz w:val="18"/>
                <w:szCs w:val="18"/>
              </w:rPr>
              <w:t>楼</w:t>
            </w:r>
            <w:r w:rsidR="00A95660">
              <w:rPr>
                <w:rFonts w:ascii="Arial" w:eastAsia="宋体" w:hAnsi="Arial" w:cs="Arial" w:hint="eastAsia"/>
                <w:color w:val="000000"/>
                <w:sz w:val="18"/>
                <w:szCs w:val="18"/>
              </w:rPr>
              <w:t>负</w:t>
            </w:r>
            <w:r w:rsidR="00D10811" w:rsidRPr="00F50476">
              <w:rPr>
                <w:rFonts w:ascii="Arial" w:eastAsia="宋体" w:hAnsi="Arial" w:cs="Arial"/>
                <w:color w:val="000000"/>
                <w:sz w:val="18"/>
                <w:szCs w:val="18"/>
              </w:rPr>
              <w:t>一</w:t>
            </w:r>
            <w:r w:rsidRPr="00F50476">
              <w:rPr>
                <w:rFonts w:ascii="Arial" w:eastAsia="宋体" w:hAnsi="Arial" w:cs="Arial"/>
                <w:color w:val="000000"/>
                <w:sz w:val="18"/>
                <w:szCs w:val="18"/>
              </w:rPr>
              <w:t>层结构完成</w:t>
            </w:r>
            <w:r w:rsidR="00C47406">
              <w:rPr>
                <w:rFonts w:ascii="Arial" w:eastAsia="宋体" w:hAnsi="Arial" w:cs="Arial" w:hint="eastAsia"/>
                <w:color w:val="000000"/>
                <w:sz w:val="18"/>
                <w:szCs w:val="18"/>
              </w:rPr>
              <w:t>98</w:t>
            </w:r>
            <w:r w:rsidR="00D10811" w:rsidRPr="00F50476">
              <w:rPr>
                <w:rFonts w:ascii="Arial" w:eastAsia="宋体" w:hAnsi="Arial" w:cs="Arial"/>
                <w:color w:val="000000"/>
                <w:sz w:val="18"/>
                <w:szCs w:val="18"/>
              </w:rPr>
              <w:t>%</w:t>
            </w:r>
            <w:r w:rsidRPr="00F50476">
              <w:rPr>
                <w:rFonts w:ascii="Arial" w:eastAsia="宋体" w:hAnsi="Arial" w:cs="Arial"/>
                <w:color w:val="000000"/>
                <w:sz w:val="18"/>
                <w:szCs w:val="18"/>
              </w:rPr>
              <w:t>；</w:t>
            </w:r>
          </w:p>
          <w:p w14:paraId="0B63EDB2" w14:textId="23DCDA39" w:rsidR="00F118BA" w:rsidRPr="00F50476" w:rsidRDefault="00E91D67" w:rsidP="00D10811">
            <w:pPr>
              <w:spacing w:line="276" w:lineRule="auto"/>
              <w:ind w:left="420" w:hanging="420"/>
              <w:rPr>
                <w:rFonts w:ascii="Arial" w:eastAsia="宋体" w:hAnsi="Arial" w:cs="Arial"/>
                <w:color w:val="000000"/>
                <w:sz w:val="18"/>
                <w:szCs w:val="18"/>
              </w:rPr>
            </w:pPr>
            <w:r w:rsidRPr="00F50476">
              <w:rPr>
                <w:rFonts w:ascii="Arial" w:eastAsia="宋体" w:hAnsi="Arial" w:cs="Arial"/>
                <w:color w:val="000000"/>
                <w:sz w:val="18"/>
                <w:szCs w:val="18"/>
              </w:rPr>
              <w:t>（</w:t>
            </w:r>
            <w:r w:rsidRPr="00F50476">
              <w:rPr>
                <w:rFonts w:ascii="Arial" w:eastAsia="宋体" w:hAnsi="Arial" w:cs="Arial"/>
                <w:color w:val="000000"/>
                <w:sz w:val="18"/>
                <w:szCs w:val="18"/>
              </w:rPr>
              <w:t>7</w:t>
            </w:r>
            <w:r w:rsidRPr="00F50476">
              <w:rPr>
                <w:rFonts w:ascii="Arial" w:eastAsia="宋体" w:hAnsi="Arial" w:cs="Arial"/>
                <w:color w:val="000000"/>
                <w:sz w:val="18"/>
                <w:szCs w:val="18"/>
              </w:rPr>
              <w:t>）</w:t>
            </w:r>
            <w:r w:rsidR="00D10811" w:rsidRPr="00F50476">
              <w:rPr>
                <w:rFonts w:ascii="Arial" w:eastAsia="宋体" w:hAnsi="Arial" w:cs="Arial"/>
                <w:color w:val="000000"/>
                <w:sz w:val="18"/>
                <w:szCs w:val="18"/>
              </w:rPr>
              <w:t>10</w:t>
            </w:r>
            <w:r w:rsidRPr="00F50476">
              <w:rPr>
                <w:rFonts w:ascii="Arial" w:eastAsia="宋体" w:hAnsi="Arial" w:cs="Arial"/>
                <w:color w:val="000000"/>
                <w:sz w:val="18"/>
                <w:szCs w:val="18"/>
              </w:rPr>
              <w:t>#</w:t>
            </w:r>
            <w:r w:rsidRPr="00F50476">
              <w:rPr>
                <w:rFonts w:ascii="Arial" w:eastAsia="宋体" w:hAnsi="Arial" w:cs="Arial"/>
                <w:color w:val="000000"/>
                <w:sz w:val="18"/>
                <w:szCs w:val="18"/>
              </w:rPr>
              <w:t>楼</w:t>
            </w:r>
            <w:r w:rsidR="00C47406">
              <w:rPr>
                <w:rFonts w:ascii="Arial" w:eastAsia="宋体" w:hAnsi="Arial" w:cs="Arial" w:hint="eastAsia"/>
                <w:color w:val="000000"/>
                <w:sz w:val="18"/>
                <w:szCs w:val="18"/>
              </w:rPr>
              <w:t>负一层结构</w:t>
            </w:r>
            <w:r w:rsidRPr="00F50476">
              <w:rPr>
                <w:rFonts w:ascii="Arial" w:eastAsia="宋体" w:hAnsi="Arial" w:cs="Arial"/>
                <w:color w:val="000000"/>
                <w:sz w:val="18"/>
                <w:szCs w:val="18"/>
              </w:rPr>
              <w:t>完成</w:t>
            </w:r>
            <w:r w:rsidR="00C47406">
              <w:rPr>
                <w:rFonts w:ascii="Arial" w:eastAsia="宋体" w:hAnsi="Arial" w:cs="Arial" w:hint="eastAsia"/>
                <w:color w:val="000000"/>
                <w:sz w:val="18"/>
                <w:szCs w:val="18"/>
              </w:rPr>
              <w:t>3</w:t>
            </w:r>
            <w:r w:rsidR="00D10811" w:rsidRPr="00F50476">
              <w:rPr>
                <w:rFonts w:ascii="Arial" w:eastAsia="宋体" w:hAnsi="Arial" w:cs="Arial"/>
                <w:color w:val="000000"/>
                <w:sz w:val="18"/>
                <w:szCs w:val="18"/>
              </w:rPr>
              <w:t>5</w:t>
            </w:r>
            <w:r w:rsidRPr="00F50476">
              <w:rPr>
                <w:rFonts w:ascii="Arial" w:eastAsia="宋体" w:hAnsi="Arial" w:cs="Arial"/>
                <w:color w:val="000000"/>
                <w:sz w:val="18"/>
                <w:szCs w:val="18"/>
              </w:rPr>
              <w:t>%</w:t>
            </w:r>
            <w:r w:rsidR="00D10811" w:rsidRPr="00F50476">
              <w:rPr>
                <w:rFonts w:ascii="Arial" w:eastAsia="宋体" w:hAnsi="Arial" w:cs="Arial"/>
                <w:color w:val="000000"/>
                <w:sz w:val="18"/>
                <w:szCs w:val="18"/>
              </w:rPr>
              <w:t>.</w:t>
            </w:r>
          </w:p>
        </w:tc>
      </w:tr>
    </w:tbl>
    <w:p w14:paraId="753FC676" w14:textId="77777777" w:rsidR="00D54338" w:rsidRPr="0027493F" w:rsidRDefault="00D54338" w:rsidP="0001582E">
      <w:pPr>
        <w:spacing w:line="480" w:lineRule="auto"/>
        <w:jc w:val="left"/>
        <w:rPr>
          <w:rFonts w:ascii="Arial" w:eastAsia="宋体" w:hAnsi="Arial" w:cs="Arial"/>
          <w:bCs/>
          <w:szCs w:val="21"/>
        </w:rPr>
      </w:pPr>
    </w:p>
    <w:p w14:paraId="1B4B164E" w14:textId="77777777" w:rsidR="00D54338" w:rsidRPr="0027493F" w:rsidRDefault="00D54338" w:rsidP="00D54338">
      <w:pPr>
        <w:spacing w:line="480" w:lineRule="auto"/>
        <w:jc w:val="left"/>
        <w:rPr>
          <w:rFonts w:ascii="Arial" w:eastAsia="宋体" w:hAnsi="Arial" w:cs="Arial"/>
          <w:szCs w:val="21"/>
        </w:rPr>
      </w:pPr>
      <w:r w:rsidRPr="0027493F">
        <w:rPr>
          <w:rFonts w:ascii="Arial" w:eastAsia="宋体" w:hAnsi="Arial" w:cs="Arial"/>
          <w:noProof/>
          <w:szCs w:val="21"/>
        </w:rPr>
        <w:lastRenderedPageBreak/>
        <mc:AlternateContent>
          <mc:Choice Requires="wps">
            <w:drawing>
              <wp:inline distT="0" distB="0" distL="0" distR="0" wp14:anchorId="60C8D4C9" wp14:editId="13980C39">
                <wp:extent cx="2764971" cy="2441122"/>
                <wp:effectExtent l="0" t="0" r="16510" b="1651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971" cy="2441122"/>
                        </a:xfrm>
                        <a:prstGeom prst="rect">
                          <a:avLst/>
                        </a:prstGeom>
                        <a:solidFill>
                          <a:srgbClr val="FFFFFF"/>
                        </a:solidFill>
                        <a:ln w="9525">
                          <a:solidFill>
                            <a:srgbClr val="000000"/>
                          </a:solidFill>
                          <a:miter lim="800000"/>
                          <a:headEnd/>
                          <a:tailEnd/>
                        </a:ln>
                      </wps:spPr>
                      <wps:txbx>
                        <w:txbxContent>
                          <w:p w14:paraId="2EA62276" w14:textId="1C60C0DF" w:rsidR="0066491D" w:rsidRPr="00F118BA" w:rsidRDefault="0066491D" w:rsidP="00F118BA">
                            <w:pPr>
                              <w:jc w:val="center"/>
                              <w:rPr>
                                <w:noProof/>
                              </w:rPr>
                            </w:pPr>
                            <w:r w:rsidRPr="0001582E">
                              <w:rPr>
                                <w:noProof/>
                              </w:rPr>
                              <w:drawing>
                                <wp:inline distT="0" distB="0" distL="0" distR="0" wp14:anchorId="4D4845FC" wp14:editId="2BAAC492">
                                  <wp:extent cx="2419350" cy="18161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1816100"/>
                                          </a:xfrm>
                                          <a:prstGeom prst="rect">
                                            <a:avLst/>
                                          </a:prstGeom>
                                          <a:noFill/>
                                          <a:ln>
                                            <a:noFill/>
                                          </a:ln>
                                        </pic:spPr>
                                      </pic:pic>
                                    </a:graphicData>
                                  </a:graphic>
                                </wp:inline>
                              </w:drawing>
                            </w:r>
                            <w:r w:rsidRPr="0067079A">
                              <w:rPr>
                                <w:noProof/>
                              </w:rPr>
                              <w:t xml:space="preserve"> </w:t>
                            </w:r>
                          </w:p>
                          <w:p w14:paraId="3684D239" w14:textId="270B9CB1" w:rsidR="0066491D" w:rsidRPr="00D54338" w:rsidRDefault="0066491D" w:rsidP="00D54338">
                            <w:pPr>
                              <w:jc w:val="center"/>
                              <w:rPr>
                                <w:rFonts w:ascii="宋体" w:eastAsia="宋体" w:hAnsi="宋体"/>
                                <w:sz w:val="18"/>
                                <w:szCs w:val="18"/>
                              </w:rPr>
                            </w:pPr>
                            <w:r>
                              <w:rPr>
                                <w:rFonts w:ascii="宋体" w:eastAsia="宋体" w:hAnsi="宋体" w:hint="eastAsia"/>
                                <w:sz w:val="18"/>
                                <w:szCs w:val="18"/>
                              </w:rPr>
                              <w:t>1</w:t>
                            </w:r>
                            <w:r>
                              <w:rPr>
                                <w:rFonts w:ascii="宋体" w:eastAsia="宋体" w:hAnsi="宋体"/>
                                <w:sz w:val="18"/>
                                <w:szCs w:val="18"/>
                              </w:rPr>
                              <w:t>号</w:t>
                            </w:r>
                            <w:r>
                              <w:rPr>
                                <w:rFonts w:ascii="宋体" w:eastAsia="宋体" w:hAnsi="宋体" w:hint="eastAsia"/>
                                <w:sz w:val="18"/>
                                <w:szCs w:val="18"/>
                              </w:rPr>
                              <w:t>楼四层结构完成</w:t>
                            </w:r>
                            <w:r>
                              <w:rPr>
                                <w:rFonts w:ascii="宋体" w:eastAsia="宋体" w:hAnsi="宋体"/>
                                <w:sz w:val="18"/>
                                <w:szCs w:val="18"/>
                              </w:rPr>
                              <w:t>73%</w:t>
                            </w:r>
                          </w:p>
                        </w:txbxContent>
                      </wps:txbx>
                      <wps:bodyPr rot="0" vert="horz" wrap="square" lIns="91440" tIns="45720" rIns="91440" bIns="45720" anchor="ctr" anchorCtr="0" upright="1">
                        <a:noAutofit/>
                      </wps:bodyPr>
                    </wps:wsp>
                  </a:graphicData>
                </a:graphic>
              </wp:inline>
            </w:drawing>
          </mc:Choice>
          <mc:Fallback>
            <w:pict>
              <v:shapetype w14:anchorId="60C8D4C9" id="_x0000_t202" coordsize="21600,21600" o:spt="202" path="m,l,21600r21600,l21600,xe">
                <v:stroke joinstyle="miter"/>
                <v:path gradientshapeok="t" o:connecttype="rect"/>
              </v:shapetype>
              <v:shape id="文本框 8" o:spid="_x0000_s1026" type="#_x0000_t202" style="width:217.7pt;height:19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">
                <v:textbox>
                  <w:txbxContent>
                    <w:p w14:paraId="2EA62276" w14:textId="1C60C0DF" w:rsidR="0066491D" w:rsidRPr="00F118BA" w:rsidRDefault="0066491D" w:rsidP="00F118BA">
                      <w:pPr>
                        <w:jc w:val="center"/>
                        <w:rPr>
                          <w:noProof/>
                        </w:rPr>
                      </w:pPr>
                      <w:r w:rsidRPr="0001582E">
                        <w:rPr>
                          <w:noProof/>
                        </w:rPr>
                        <w:drawing>
                          <wp:inline distT="0" distB="0" distL="0" distR="0" wp14:anchorId="4D4845FC" wp14:editId="2BAAC492">
                            <wp:extent cx="2419350" cy="18161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1816100"/>
                                    </a:xfrm>
                                    <a:prstGeom prst="rect">
                                      <a:avLst/>
                                    </a:prstGeom>
                                    <a:noFill/>
                                    <a:ln>
                                      <a:noFill/>
                                    </a:ln>
                                  </pic:spPr>
                                </pic:pic>
                              </a:graphicData>
                            </a:graphic>
                          </wp:inline>
                        </w:drawing>
                      </w:r>
                      <w:r w:rsidRPr="0067079A">
                        <w:rPr>
                          <w:noProof/>
                        </w:rPr>
                        <w:t xml:space="preserve"> </w:t>
                      </w:r>
                    </w:p>
                    <w:p w14:paraId="3684D239" w14:textId="270B9CB1" w:rsidR="0066491D" w:rsidRPr="00D54338" w:rsidRDefault="0066491D" w:rsidP="00D54338">
                      <w:pPr>
                        <w:jc w:val="center"/>
                        <w:rPr>
                          <w:rFonts w:ascii="宋体" w:eastAsia="宋体" w:hAnsi="宋体"/>
                          <w:sz w:val="18"/>
                          <w:szCs w:val="18"/>
                        </w:rPr>
                      </w:pPr>
                      <w:r>
                        <w:rPr>
                          <w:rFonts w:ascii="宋体" w:eastAsia="宋体" w:hAnsi="宋体" w:hint="eastAsia"/>
                          <w:sz w:val="18"/>
                          <w:szCs w:val="18"/>
                        </w:rPr>
                        <w:t>1</w:t>
                      </w:r>
                      <w:r>
                        <w:rPr>
                          <w:rFonts w:ascii="宋体" w:eastAsia="宋体" w:hAnsi="宋体"/>
                          <w:sz w:val="18"/>
                          <w:szCs w:val="18"/>
                        </w:rPr>
                        <w:t>号</w:t>
                      </w:r>
                      <w:r>
                        <w:rPr>
                          <w:rFonts w:ascii="宋体" w:eastAsia="宋体" w:hAnsi="宋体" w:hint="eastAsia"/>
                          <w:sz w:val="18"/>
                          <w:szCs w:val="18"/>
                        </w:rPr>
                        <w:t>楼四层结构完成</w:t>
                      </w:r>
                      <w:r>
                        <w:rPr>
                          <w:rFonts w:ascii="宋体" w:eastAsia="宋体" w:hAnsi="宋体"/>
                          <w:sz w:val="18"/>
                          <w:szCs w:val="18"/>
                        </w:rPr>
                        <w:t>73%</w:t>
                      </w:r>
                    </w:p>
                  </w:txbxContent>
                </v:textbox>
                <w10:anchorlock/>
              </v:shape>
            </w:pict>
          </mc:Fallback>
        </mc:AlternateContent>
      </w:r>
      <w:r w:rsidRPr="0027493F">
        <w:rPr>
          <w:rFonts w:ascii="Arial" w:eastAsia="宋体" w:hAnsi="Arial" w:cs="Arial"/>
          <w:noProof/>
          <w:szCs w:val="21"/>
        </w:rPr>
        <mc:AlternateContent>
          <mc:Choice Requires="wps">
            <w:drawing>
              <wp:inline distT="0" distB="0" distL="0" distR="0" wp14:anchorId="4B199B15" wp14:editId="305F4D32">
                <wp:extent cx="3002280" cy="2440305"/>
                <wp:effectExtent l="0" t="0" r="26670" b="17145"/>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440305"/>
                        </a:xfrm>
                        <a:prstGeom prst="rect">
                          <a:avLst/>
                        </a:prstGeom>
                        <a:solidFill>
                          <a:srgbClr val="FFFFFF"/>
                        </a:solidFill>
                        <a:ln w="9525">
                          <a:solidFill>
                            <a:srgbClr val="000000"/>
                          </a:solidFill>
                          <a:miter lim="800000"/>
                          <a:headEnd/>
                          <a:tailEnd/>
                        </a:ln>
                      </wps:spPr>
                      <wps:txbx>
                        <w:txbxContent>
                          <w:p w14:paraId="397D2487" w14:textId="1BBE15F8" w:rsidR="0066491D" w:rsidRDefault="0066491D" w:rsidP="00D54338">
                            <w:pPr>
                              <w:jc w:val="center"/>
                            </w:pPr>
                            <w:r w:rsidRPr="0001582E">
                              <w:rPr>
                                <w:noProof/>
                              </w:rPr>
                              <w:drawing>
                                <wp:inline distT="0" distB="0" distL="0" distR="0" wp14:anchorId="3794556A" wp14:editId="285155BE">
                                  <wp:extent cx="2476500" cy="18351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835150"/>
                                          </a:xfrm>
                                          <a:prstGeom prst="rect">
                                            <a:avLst/>
                                          </a:prstGeom>
                                          <a:noFill/>
                                          <a:ln>
                                            <a:noFill/>
                                          </a:ln>
                                        </pic:spPr>
                                      </pic:pic>
                                    </a:graphicData>
                                  </a:graphic>
                                </wp:inline>
                              </w:drawing>
                            </w:r>
                            <w:r w:rsidRPr="0067079A">
                              <w:rPr>
                                <w:noProof/>
                              </w:rPr>
                              <w:t xml:space="preserve"> </w:t>
                            </w:r>
                          </w:p>
                          <w:p w14:paraId="6D9552B7" w14:textId="019F9215" w:rsidR="0066491D" w:rsidRPr="00F118BA" w:rsidRDefault="0066491D" w:rsidP="0067079A">
                            <w:pPr>
                              <w:jc w:val="center"/>
                              <w:rPr>
                                <w:rFonts w:ascii="宋体" w:eastAsia="宋体" w:hAnsi="宋体"/>
                                <w:sz w:val="18"/>
                                <w:szCs w:val="18"/>
                              </w:rPr>
                            </w:pPr>
                            <w:r>
                              <w:rPr>
                                <w:rFonts w:ascii="宋体" w:eastAsia="宋体" w:hAnsi="宋体" w:hint="eastAsia"/>
                                <w:sz w:val="18"/>
                                <w:szCs w:val="18"/>
                              </w:rPr>
                              <w:t>2</w:t>
                            </w:r>
                            <w:r>
                              <w:rPr>
                                <w:rFonts w:ascii="宋体" w:eastAsia="宋体" w:hAnsi="宋体"/>
                                <w:sz w:val="18"/>
                                <w:szCs w:val="18"/>
                              </w:rPr>
                              <w:t>号</w:t>
                            </w:r>
                            <w:r>
                              <w:rPr>
                                <w:rFonts w:ascii="宋体" w:eastAsia="宋体" w:hAnsi="宋体" w:hint="eastAsia"/>
                                <w:sz w:val="18"/>
                                <w:szCs w:val="18"/>
                              </w:rPr>
                              <w:t>楼三层结构完成</w:t>
                            </w:r>
                            <w:r>
                              <w:rPr>
                                <w:rFonts w:ascii="宋体" w:eastAsia="宋体" w:hAnsi="宋体"/>
                                <w:sz w:val="18"/>
                                <w:szCs w:val="18"/>
                              </w:rPr>
                              <w:t>53</w:t>
                            </w:r>
                            <w:r>
                              <w:rPr>
                                <w:rFonts w:ascii="宋体" w:eastAsia="宋体" w:hAnsi="宋体" w:hint="eastAsia"/>
                                <w:sz w:val="18"/>
                                <w:szCs w:val="18"/>
                              </w:rPr>
                              <w:t>%</w:t>
                            </w:r>
                          </w:p>
                        </w:txbxContent>
                      </wps:txbx>
                      <wps:bodyPr rot="0" vert="horz" wrap="square" lIns="91440" tIns="45720" rIns="91440" bIns="45720" anchor="ctr" anchorCtr="0" upright="1">
                        <a:noAutofit/>
                      </wps:bodyPr>
                    </wps:wsp>
                  </a:graphicData>
                </a:graphic>
              </wp:inline>
            </w:drawing>
          </mc:Choice>
          <mc:Fallback>
            <w:pict>
              <v:shape w14:anchorId="4B199B15" id="文本框 7" o:spid="_x0000_s1027" type="#_x0000_t202" style="width:236.4pt;height:1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">
                <v:textbox>
                  <w:txbxContent>
                    <w:p w14:paraId="397D2487" w14:textId="1BBE15F8" w:rsidR="0066491D" w:rsidRDefault="0066491D" w:rsidP="00D54338">
                      <w:pPr>
                        <w:jc w:val="center"/>
                      </w:pPr>
                      <w:r w:rsidRPr="0001582E">
                        <w:rPr>
                          <w:noProof/>
                        </w:rPr>
                        <w:drawing>
                          <wp:inline distT="0" distB="0" distL="0" distR="0" wp14:anchorId="3794556A" wp14:editId="285155BE">
                            <wp:extent cx="2476500" cy="18351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835150"/>
                                    </a:xfrm>
                                    <a:prstGeom prst="rect">
                                      <a:avLst/>
                                    </a:prstGeom>
                                    <a:noFill/>
                                    <a:ln>
                                      <a:noFill/>
                                    </a:ln>
                                  </pic:spPr>
                                </pic:pic>
                              </a:graphicData>
                            </a:graphic>
                          </wp:inline>
                        </w:drawing>
                      </w:r>
                      <w:r w:rsidRPr="0067079A">
                        <w:rPr>
                          <w:noProof/>
                        </w:rPr>
                        <w:t xml:space="preserve"> </w:t>
                      </w:r>
                    </w:p>
                    <w:p w14:paraId="6D9552B7" w14:textId="019F9215" w:rsidR="0066491D" w:rsidRPr="00F118BA" w:rsidRDefault="0066491D" w:rsidP="0067079A">
                      <w:pPr>
                        <w:jc w:val="center"/>
                        <w:rPr>
                          <w:rFonts w:ascii="宋体" w:eastAsia="宋体" w:hAnsi="宋体"/>
                          <w:sz w:val="18"/>
                          <w:szCs w:val="18"/>
                        </w:rPr>
                      </w:pPr>
                      <w:r>
                        <w:rPr>
                          <w:rFonts w:ascii="宋体" w:eastAsia="宋体" w:hAnsi="宋体" w:hint="eastAsia"/>
                          <w:sz w:val="18"/>
                          <w:szCs w:val="18"/>
                        </w:rPr>
                        <w:t>2</w:t>
                      </w:r>
                      <w:r>
                        <w:rPr>
                          <w:rFonts w:ascii="宋体" w:eastAsia="宋体" w:hAnsi="宋体"/>
                          <w:sz w:val="18"/>
                          <w:szCs w:val="18"/>
                        </w:rPr>
                        <w:t>号</w:t>
                      </w:r>
                      <w:r>
                        <w:rPr>
                          <w:rFonts w:ascii="宋体" w:eastAsia="宋体" w:hAnsi="宋体" w:hint="eastAsia"/>
                          <w:sz w:val="18"/>
                          <w:szCs w:val="18"/>
                        </w:rPr>
                        <w:t>楼三层结构完成</w:t>
                      </w:r>
                      <w:r>
                        <w:rPr>
                          <w:rFonts w:ascii="宋体" w:eastAsia="宋体" w:hAnsi="宋体"/>
                          <w:sz w:val="18"/>
                          <w:szCs w:val="18"/>
                        </w:rPr>
                        <w:t>53</w:t>
                      </w:r>
                      <w:r>
                        <w:rPr>
                          <w:rFonts w:ascii="宋体" w:eastAsia="宋体" w:hAnsi="宋体" w:hint="eastAsia"/>
                          <w:sz w:val="18"/>
                          <w:szCs w:val="18"/>
                        </w:rPr>
                        <w:t>%</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59597552" wp14:editId="57F6A108">
                <wp:extent cx="2712720" cy="2573655"/>
                <wp:effectExtent l="0" t="0" r="11430" b="1714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573655"/>
                        </a:xfrm>
                        <a:prstGeom prst="rect">
                          <a:avLst/>
                        </a:prstGeom>
                        <a:solidFill>
                          <a:srgbClr val="FFFFFF"/>
                        </a:solidFill>
                        <a:ln w="9525">
                          <a:solidFill>
                            <a:srgbClr val="000000"/>
                          </a:solidFill>
                          <a:miter lim="800000"/>
                          <a:headEnd/>
                          <a:tailEnd/>
                        </a:ln>
                      </wps:spPr>
                      <wps:txbx>
                        <w:txbxContent>
                          <w:p w14:paraId="3D375D6F" w14:textId="7C84279D" w:rsidR="0066491D" w:rsidRDefault="0066491D" w:rsidP="00D54338">
                            <w:pPr>
                              <w:jc w:val="center"/>
                            </w:pPr>
                            <w:r w:rsidRPr="0001582E">
                              <w:rPr>
                                <w:noProof/>
                              </w:rPr>
                              <w:drawing>
                                <wp:inline distT="0" distB="0" distL="0" distR="0" wp14:anchorId="4130AC58" wp14:editId="7E136B25">
                                  <wp:extent cx="2438400" cy="18288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Pr="0067079A">
                              <w:rPr>
                                <w:rFonts w:hint="eastAsia"/>
                                <w:noProof/>
                              </w:rPr>
                              <w:t xml:space="preserve"> </w:t>
                            </w:r>
                          </w:p>
                          <w:p w14:paraId="10083C1A" w14:textId="4D3D15C8" w:rsidR="0066491D" w:rsidRPr="00D54338" w:rsidRDefault="0066491D" w:rsidP="00D54338">
                            <w:pPr>
                              <w:jc w:val="center"/>
                              <w:rPr>
                                <w:rFonts w:ascii="宋体" w:eastAsia="宋体" w:hAnsi="宋体"/>
                                <w:sz w:val="18"/>
                                <w:szCs w:val="18"/>
                              </w:rPr>
                            </w:pPr>
                            <w:r>
                              <w:rPr>
                                <w:rFonts w:ascii="宋体" w:eastAsia="宋体" w:hAnsi="宋体" w:hint="eastAsia"/>
                                <w:sz w:val="18"/>
                                <w:szCs w:val="18"/>
                              </w:rPr>
                              <w:t>3</w:t>
                            </w:r>
                            <w:r>
                              <w:rPr>
                                <w:rFonts w:ascii="宋体" w:eastAsia="宋体" w:hAnsi="宋体"/>
                                <w:sz w:val="18"/>
                                <w:szCs w:val="18"/>
                              </w:rPr>
                              <w:t>号</w:t>
                            </w:r>
                            <w:r>
                              <w:rPr>
                                <w:rFonts w:ascii="宋体" w:eastAsia="宋体" w:hAnsi="宋体" w:hint="eastAsia"/>
                                <w:sz w:val="18"/>
                                <w:szCs w:val="18"/>
                              </w:rPr>
                              <w:t>楼四层结构完成</w:t>
                            </w:r>
                            <w:r>
                              <w:rPr>
                                <w:rFonts w:ascii="宋体" w:eastAsia="宋体" w:hAnsi="宋体"/>
                                <w:sz w:val="18"/>
                                <w:szCs w:val="18"/>
                              </w:rPr>
                              <w:t>65%</w:t>
                            </w:r>
                          </w:p>
                        </w:txbxContent>
                      </wps:txbx>
                      <wps:bodyPr rot="0" vert="horz" wrap="square" lIns="91440" tIns="45720" rIns="91440" bIns="45720" anchor="ctr" anchorCtr="0" upright="1">
                        <a:noAutofit/>
                      </wps:bodyPr>
                    </wps:wsp>
                  </a:graphicData>
                </a:graphic>
              </wp:inline>
            </w:drawing>
          </mc:Choice>
          <mc:Fallback>
            <w:pict>
              <v:shape w14:anchorId="59597552" id="文本框 11" o:spid="_x0000_s1028" type="#_x0000_t202" style="width:213.6pt;height:2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">
                <v:textbox>
                  <w:txbxContent>
                    <w:p w14:paraId="3D375D6F" w14:textId="7C84279D" w:rsidR="0066491D" w:rsidRDefault="0066491D" w:rsidP="00D54338">
                      <w:pPr>
                        <w:jc w:val="center"/>
                      </w:pPr>
                      <w:r w:rsidRPr="0001582E">
                        <w:rPr>
                          <w:noProof/>
                        </w:rPr>
                        <w:drawing>
                          <wp:inline distT="0" distB="0" distL="0" distR="0" wp14:anchorId="4130AC58" wp14:editId="7E136B25">
                            <wp:extent cx="2438400" cy="18288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Pr="0067079A">
                        <w:rPr>
                          <w:rFonts w:hint="eastAsia"/>
                          <w:noProof/>
                        </w:rPr>
                        <w:t xml:space="preserve"> </w:t>
                      </w:r>
                    </w:p>
                    <w:p w14:paraId="10083C1A" w14:textId="4D3D15C8" w:rsidR="0066491D" w:rsidRPr="00D54338" w:rsidRDefault="0066491D" w:rsidP="00D54338">
                      <w:pPr>
                        <w:jc w:val="center"/>
                        <w:rPr>
                          <w:rFonts w:ascii="宋体" w:eastAsia="宋体" w:hAnsi="宋体"/>
                          <w:sz w:val="18"/>
                          <w:szCs w:val="18"/>
                        </w:rPr>
                      </w:pPr>
                      <w:r>
                        <w:rPr>
                          <w:rFonts w:ascii="宋体" w:eastAsia="宋体" w:hAnsi="宋体" w:hint="eastAsia"/>
                          <w:sz w:val="18"/>
                          <w:szCs w:val="18"/>
                        </w:rPr>
                        <w:t>3</w:t>
                      </w:r>
                      <w:r>
                        <w:rPr>
                          <w:rFonts w:ascii="宋体" w:eastAsia="宋体" w:hAnsi="宋体"/>
                          <w:sz w:val="18"/>
                          <w:szCs w:val="18"/>
                        </w:rPr>
                        <w:t>号</w:t>
                      </w:r>
                      <w:r>
                        <w:rPr>
                          <w:rFonts w:ascii="宋体" w:eastAsia="宋体" w:hAnsi="宋体" w:hint="eastAsia"/>
                          <w:sz w:val="18"/>
                          <w:szCs w:val="18"/>
                        </w:rPr>
                        <w:t>楼四层结构完成</w:t>
                      </w:r>
                      <w:r>
                        <w:rPr>
                          <w:rFonts w:ascii="宋体" w:eastAsia="宋体" w:hAnsi="宋体"/>
                          <w:sz w:val="18"/>
                          <w:szCs w:val="18"/>
                        </w:rPr>
                        <w:t>65%</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2B8C8C5F" wp14:editId="49F1D188">
                <wp:extent cx="3055620" cy="2575560"/>
                <wp:effectExtent l="0" t="0" r="1143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575560"/>
                        </a:xfrm>
                        <a:prstGeom prst="rect">
                          <a:avLst/>
                        </a:prstGeom>
                        <a:solidFill>
                          <a:srgbClr val="FFFFFF"/>
                        </a:solidFill>
                        <a:ln w="9525">
                          <a:solidFill>
                            <a:srgbClr val="000000"/>
                          </a:solidFill>
                          <a:miter lim="800000"/>
                          <a:headEnd/>
                          <a:tailEnd/>
                        </a:ln>
                      </wps:spPr>
                      <wps:txbx>
                        <w:txbxContent>
                          <w:p w14:paraId="06EB7CE4" w14:textId="5D91330F" w:rsidR="0066491D" w:rsidRDefault="0066491D" w:rsidP="00D54338">
                            <w:pPr>
                              <w:jc w:val="center"/>
                            </w:pPr>
                            <w:r w:rsidRPr="0001582E">
                              <w:rPr>
                                <w:noProof/>
                              </w:rPr>
                              <w:drawing>
                                <wp:inline distT="0" distB="0" distL="0" distR="0" wp14:anchorId="4BAC6507" wp14:editId="7B525BBB">
                                  <wp:extent cx="2451100" cy="182880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1100" cy="1828800"/>
                                          </a:xfrm>
                                          <a:prstGeom prst="rect">
                                            <a:avLst/>
                                          </a:prstGeom>
                                          <a:noFill/>
                                          <a:ln>
                                            <a:noFill/>
                                          </a:ln>
                                        </pic:spPr>
                                      </pic:pic>
                                    </a:graphicData>
                                  </a:graphic>
                                </wp:inline>
                              </w:drawing>
                            </w:r>
                            <w:r w:rsidRPr="0067079A">
                              <w:rPr>
                                <w:noProof/>
                              </w:rPr>
                              <w:t xml:space="preserve"> </w:t>
                            </w:r>
                          </w:p>
                          <w:p w14:paraId="3C053535" w14:textId="6DD0C690" w:rsidR="0066491D" w:rsidRPr="00D54338" w:rsidRDefault="0066491D" w:rsidP="00D54338">
                            <w:pPr>
                              <w:jc w:val="center"/>
                              <w:rPr>
                                <w:rFonts w:ascii="宋体" w:eastAsia="宋体" w:hAnsi="宋体"/>
                                <w:sz w:val="18"/>
                                <w:szCs w:val="18"/>
                              </w:rPr>
                            </w:pPr>
                            <w:r>
                              <w:rPr>
                                <w:rFonts w:ascii="宋体" w:eastAsia="宋体" w:hAnsi="宋体" w:hint="eastAsia"/>
                                <w:sz w:val="18"/>
                                <w:szCs w:val="18"/>
                              </w:rPr>
                              <w:t>4</w:t>
                            </w:r>
                            <w:r>
                              <w:rPr>
                                <w:rFonts w:ascii="宋体" w:eastAsia="宋体" w:hAnsi="宋体"/>
                                <w:sz w:val="18"/>
                                <w:szCs w:val="18"/>
                              </w:rPr>
                              <w:t>号</w:t>
                            </w:r>
                            <w:r>
                              <w:rPr>
                                <w:rFonts w:ascii="宋体" w:eastAsia="宋体" w:hAnsi="宋体" w:hint="eastAsia"/>
                                <w:sz w:val="18"/>
                                <w:szCs w:val="18"/>
                              </w:rPr>
                              <w:t>楼七</w:t>
                            </w:r>
                            <w:r>
                              <w:rPr>
                                <w:rFonts w:ascii="宋体" w:eastAsia="宋体" w:hAnsi="宋体"/>
                                <w:sz w:val="18"/>
                                <w:szCs w:val="18"/>
                              </w:rPr>
                              <w:t>层</w:t>
                            </w:r>
                            <w:r>
                              <w:rPr>
                                <w:rFonts w:ascii="宋体" w:eastAsia="宋体" w:hAnsi="宋体" w:hint="eastAsia"/>
                                <w:sz w:val="18"/>
                                <w:szCs w:val="18"/>
                              </w:rPr>
                              <w:t>结构完成</w:t>
                            </w:r>
                            <w:r>
                              <w:rPr>
                                <w:rFonts w:ascii="宋体" w:eastAsia="宋体" w:hAnsi="宋体"/>
                                <w:sz w:val="18"/>
                                <w:szCs w:val="18"/>
                              </w:rPr>
                              <w:t>43%</w:t>
                            </w:r>
                          </w:p>
                        </w:txbxContent>
                      </wps:txbx>
                      <wps:bodyPr rot="0" vert="horz" wrap="square" lIns="91440" tIns="45720" rIns="91440" bIns="45720" anchor="ctr" anchorCtr="0" upright="1">
                        <a:noAutofit/>
                      </wps:bodyPr>
                    </wps:wsp>
                  </a:graphicData>
                </a:graphic>
              </wp:inline>
            </w:drawing>
          </mc:Choice>
          <mc:Fallback>
            <w:pict>
              <v:shape w14:anchorId="2B8C8C5F" id="文本框 12" o:spid="_x0000_s1029" type="#_x0000_t202" style="width:240.6pt;height:20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">
                <v:textbox>
                  <w:txbxContent>
                    <w:p w14:paraId="06EB7CE4" w14:textId="5D91330F" w:rsidR="0066491D" w:rsidRDefault="0066491D" w:rsidP="00D54338">
                      <w:pPr>
                        <w:jc w:val="center"/>
                      </w:pPr>
                      <w:r w:rsidRPr="0001582E">
                        <w:rPr>
                          <w:noProof/>
                        </w:rPr>
                        <w:drawing>
                          <wp:inline distT="0" distB="0" distL="0" distR="0" wp14:anchorId="4BAC6507" wp14:editId="7B525BBB">
                            <wp:extent cx="2451100" cy="182880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1100" cy="1828800"/>
                                    </a:xfrm>
                                    <a:prstGeom prst="rect">
                                      <a:avLst/>
                                    </a:prstGeom>
                                    <a:noFill/>
                                    <a:ln>
                                      <a:noFill/>
                                    </a:ln>
                                  </pic:spPr>
                                </pic:pic>
                              </a:graphicData>
                            </a:graphic>
                          </wp:inline>
                        </w:drawing>
                      </w:r>
                      <w:r w:rsidRPr="0067079A">
                        <w:rPr>
                          <w:noProof/>
                        </w:rPr>
                        <w:t xml:space="preserve"> </w:t>
                      </w:r>
                    </w:p>
                    <w:p w14:paraId="3C053535" w14:textId="6DD0C690" w:rsidR="0066491D" w:rsidRPr="00D54338" w:rsidRDefault="0066491D" w:rsidP="00D54338">
                      <w:pPr>
                        <w:jc w:val="center"/>
                        <w:rPr>
                          <w:rFonts w:ascii="宋体" w:eastAsia="宋体" w:hAnsi="宋体"/>
                          <w:sz w:val="18"/>
                          <w:szCs w:val="18"/>
                        </w:rPr>
                      </w:pPr>
                      <w:r>
                        <w:rPr>
                          <w:rFonts w:ascii="宋体" w:eastAsia="宋体" w:hAnsi="宋体" w:hint="eastAsia"/>
                          <w:sz w:val="18"/>
                          <w:szCs w:val="18"/>
                        </w:rPr>
                        <w:t>4</w:t>
                      </w:r>
                      <w:r>
                        <w:rPr>
                          <w:rFonts w:ascii="宋体" w:eastAsia="宋体" w:hAnsi="宋体"/>
                          <w:sz w:val="18"/>
                          <w:szCs w:val="18"/>
                        </w:rPr>
                        <w:t>号</w:t>
                      </w:r>
                      <w:r>
                        <w:rPr>
                          <w:rFonts w:ascii="宋体" w:eastAsia="宋体" w:hAnsi="宋体" w:hint="eastAsia"/>
                          <w:sz w:val="18"/>
                          <w:szCs w:val="18"/>
                        </w:rPr>
                        <w:t>楼七</w:t>
                      </w:r>
                      <w:r>
                        <w:rPr>
                          <w:rFonts w:ascii="宋体" w:eastAsia="宋体" w:hAnsi="宋体"/>
                          <w:sz w:val="18"/>
                          <w:szCs w:val="18"/>
                        </w:rPr>
                        <w:t>层</w:t>
                      </w:r>
                      <w:r>
                        <w:rPr>
                          <w:rFonts w:ascii="宋体" w:eastAsia="宋体" w:hAnsi="宋体" w:hint="eastAsia"/>
                          <w:sz w:val="18"/>
                          <w:szCs w:val="18"/>
                        </w:rPr>
                        <w:t>结构完成</w:t>
                      </w:r>
                      <w:r>
                        <w:rPr>
                          <w:rFonts w:ascii="宋体" w:eastAsia="宋体" w:hAnsi="宋体"/>
                          <w:sz w:val="18"/>
                          <w:szCs w:val="18"/>
                        </w:rPr>
                        <w:t>43%</w:t>
                      </w:r>
                    </w:p>
                  </w:txbxContent>
                </v:textbox>
                <w10:anchorlock/>
              </v:shape>
            </w:pict>
          </mc:Fallback>
        </mc:AlternateContent>
      </w:r>
    </w:p>
    <w:p w14:paraId="3E671791" w14:textId="77777777" w:rsidR="00D54338" w:rsidRPr="0027493F" w:rsidRDefault="00D54338" w:rsidP="00D54338">
      <w:pPr>
        <w:spacing w:line="360" w:lineRule="auto"/>
        <w:jc w:val="left"/>
        <w:rPr>
          <w:rFonts w:ascii="Arial" w:eastAsia="宋体" w:hAnsi="Arial" w:cs="Arial"/>
        </w:rPr>
      </w:pPr>
      <w:r w:rsidRPr="0027493F">
        <w:rPr>
          <w:rFonts w:ascii="Arial" w:eastAsia="宋体" w:hAnsi="Arial" w:cs="Arial"/>
          <w:noProof/>
        </w:rPr>
        <mc:AlternateContent>
          <mc:Choice Requires="wps">
            <w:drawing>
              <wp:inline distT="0" distB="0" distL="0" distR="0" wp14:anchorId="13FFF00B" wp14:editId="435D4716">
                <wp:extent cx="2827020" cy="2560320"/>
                <wp:effectExtent l="0" t="0" r="11430" b="11430"/>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560320"/>
                        </a:xfrm>
                        <a:prstGeom prst="rect">
                          <a:avLst/>
                        </a:prstGeom>
                        <a:solidFill>
                          <a:srgbClr val="FFFFFF"/>
                        </a:solidFill>
                        <a:ln w="9525">
                          <a:solidFill>
                            <a:srgbClr val="000000"/>
                          </a:solidFill>
                          <a:miter lim="800000"/>
                          <a:headEnd/>
                          <a:tailEnd/>
                        </a:ln>
                      </wps:spPr>
                      <wps:txbx>
                        <w:txbxContent>
                          <w:p w14:paraId="31657826" w14:textId="44FCA047" w:rsidR="0066491D" w:rsidRDefault="0066491D" w:rsidP="00D54338">
                            <w:pPr>
                              <w:jc w:val="center"/>
                            </w:pPr>
                            <w:r w:rsidRPr="0001582E">
                              <w:rPr>
                                <w:noProof/>
                              </w:rPr>
                              <w:drawing>
                                <wp:inline distT="0" distB="0" distL="0" distR="0" wp14:anchorId="77D66674" wp14:editId="74FB4802">
                                  <wp:extent cx="2406650" cy="1803400"/>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6650" cy="1803400"/>
                                          </a:xfrm>
                                          <a:prstGeom prst="rect">
                                            <a:avLst/>
                                          </a:prstGeom>
                                          <a:noFill/>
                                          <a:ln>
                                            <a:noFill/>
                                          </a:ln>
                                        </pic:spPr>
                                      </pic:pic>
                                    </a:graphicData>
                                  </a:graphic>
                                </wp:inline>
                              </w:drawing>
                            </w:r>
                            <w:r w:rsidRPr="0067079A">
                              <w:rPr>
                                <w:noProof/>
                              </w:rPr>
                              <w:t xml:space="preserve"> </w:t>
                            </w:r>
                          </w:p>
                          <w:p w14:paraId="1CBF09B9" w14:textId="17ACF4D9" w:rsidR="0066491D" w:rsidRPr="00D54338" w:rsidRDefault="0066491D" w:rsidP="00D54338">
                            <w:pPr>
                              <w:jc w:val="center"/>
                              <w:rPr>
                                <w:rFonts w:ascii="宋体" w:eastAsia="宋体" w:hAnsi="宋体"/>
                                <w:sz w:val="18"/>
                                <w:szCs w:val="18"/>
                              </w:rPr>
                            </w:pPr>
                            <w:r>
                              <w:rPr>
                                <w:rFonts w:ascii="宋体" w:eastAsia="宋体" w:hAnsi="宋体" w:hint="eastAsia"/>
                                <w:sz w:val="18"/>
                                <w:szCs w:val="18"/>
                              </w:rPr>
                              <w:t>5</w:t>
                            </w:r>
                            <w:r>
                              <w:rPr>
                                <w:rFonts w:ascii="宋体" w:eastAsia="宋体" w:hAnsi="宋体"/>
                                <w:sz w:val="18"/>
                                <w:szCs w:val="18"/>
                              </w:rPr>
                              <w:t>号</w:t>
                            </w:r>
                            <w:r>
                              <w:rPr>
                                <w:rFonts w:ascii="宋体" w:eastAsia="宋体" w:hAnsi="宋体" w:hint="eastAsia"/>
                                <w:sz w:val="18"/>
                                <w:szCs w:val="18"/>
                              </w:rPr>
                              <w:t>楼二层结构完成</w:t>
                            </w:r>
                            <w:r>
                              <w:rPr>
                                <w:rFonts w:ascii="宋体" w:eastAsia="宋体" w:hAnsi="宋体"/>
                                <w:sz w:val="18"/>
                                <w:szCs w:val="18"/>
                              </w:rPr>
                              <w:t>68%</w:t>
                            </w:r>
                          </w:p>
                        </w:txbxContent>
                      </wps:txbx>
                      <wps:bodyPr rot="0" vert="horz" wrap="square" lIns="91440" tIns="45720" rIns="91440" bIns="45720" anchor="ctr" anchorCtr="0" upright="1">
                        <a:noAutofit/>
                      </wps:bodyPr>
                    </wps:wsp>
                  </a:graphicData>
                </a:graphic>
              </wp:inline>
            </w:drawing>
          </mc:Choice>
          <mc:Fallback>
            <w:pict>
              <v:shape w14:anchorId="13FFF00B" id="文本框 13" o:spid="_x0000_s1030" type="#_x0000_t202" style="width:222.6pt;height:20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">
                <v:textbox>
                  <w:txbxContent>
                    <w:p w14:paraId="31657826" w14:textId="44FCA047" w:rsidR="0066491D" w:rsidRDefault="0066491D" w:rsidP="00D54338">
                      <w:pPr>
                        <w:jc w:val="center"/>
                      </w:pPr>
                      <w:r w:rsidRPr="0001582E">
                        <w:rPr>
                          <w:noProof/>
                        </w:rPr>
                        <w:drawing>
                          <wp:inline distT="0" distB="0" distL="0" distR="0" wp14:anchorId="77D66674" wp14:editId="74FB4802">
                            <wp:extent cx="2406650" cy="1803400"/>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6650" cy="1803400"/>
                                    </a:xfrm>
                                    <a:prstGeom prst="rect">
                                      <a:avLst/>
                                    </a:prstGeom>
                                    <a:noFill/>
                                    <a:ln>
                                      <a:noFill/>
                                    </a:ln>
                                  </pic:spPr>
                                </pic:pic>
                              </a:graphicData>
                            </a:graphic>
                          </wp:inline>
                        </w:drawing>
                      </w:r>
                      <w:r w:rsidRPr="0067079A">
                        <w:rPr>
                          <w:noProof/>
                        </w:rPr>
                        <w:t xml:space="preserve"> </w:t>
                      </w:r>
                    </w:p>
                    <w:p w14:paraId="1CBF09B9" w14:textId="17ACF4D9" w:rsidR="0066491D" w:rsidRPr="00D54338" w:rsidRDefault="0066491D" w:rsidP="00D54338">
                      <w:pPr>
                        <w:jc w:val="center"/>
                        <w:rPr>
                          <w:rFonts w:ascii="宋体" w:eastAsia="宋体" w:hAnsi="宋体"/>
                          <w:sz w:val="18"/>
                          <w:szCs w:val="18"/>
                        </w:rPr>
                      </w:pPr>
                      <w:r>
                        <w:rPr>
                          <w:rFonts w:ascii="宋体" w:eastAsia="宋体" w:hAnsi="宋体" w:hint="eastAsia"/>
                          <w:sz w:val="18"/>
                          <w:szCs w:val="18"/>
                        </w:rPr>
                        <w:t>5</w:t>
                      </w:r>
                      <w:r>
                        <w:rPr>
                          <w:rFonts w:ascii="宋体" w:eastAsia="宋体" w:hAnsi="宋体"/>
                          <w:sz w:val="18"/>
                          <w:szCs w:val="18"/>
                        </w:rPr>
                        <w:t>号</w:t>
                      </w:r>
                      <w:r>
                        <w:rPr>
                          <w:rFonts w:ascii="宋体" w:eastAsia="宋体" w:hAnsi="宋体" w:hint="eastAsia"/>
                          <w:sz w:val="18"/>
                          <w:szCs w:val="18"/>
                        </w:rPr>
                        <w:t>楼二层结构完成</w:t>
                      </w:r>
                      <w:r>
                        <w:rPr>
                          <w:rFonts w:ascii="宋体" w:eastAsia="宋体" w:hAnsi="宋体"/>
                          <w:sz w:val="18"/>
                          <w:szCs w:val="18"/>
                        </w:rPr>
                        <w:t>68%</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4904F4C0" wp14:editId="01700B3A">
                <wp:extent cx="2898140" cy="2545080"/>
                <wp:effectExtent l="0" t="0" r="16510" b="26670"/>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545080"/>
                        </a:xfrm>
                        <a:prstGeom prst="rect">
                          <a:avLst/>
                        </a:prstGeom>
                        <a:solidFill>
                          <a:srgbClr val="FFFFFF"/>
                        </a:solidFill>
                        <a:ln w="9525">
                          <a:solidFill>
                            <a:srgbClr val="000000"/>
                          </a:solidFill>
                          <a:miter lim="800000"/>
                          <a:headEnd/>
                          <a:tailEnd/>
                        </a:ln>
                      </wps:spPr>
                      <wps:txbx>
                        <w:txbxContent>
                          <w:p w14:paraId="619C6FAA" w14:textId="4E8C4A15" w:rsidR="0066491D" w:rsidRDefault="0066491D" w:rsidP="00D54338">
                            <w:pPr>
                              <w:jc w:val="center"/>
                            </w:pPr>
                            <w:r w:rsidRPr="0001582E">
                              <w:rPr>
                                <w:noProof/>
                              </w:rPr>
                              <w:drawing>
                                <wp:inline distT="0" distB="0" distL="0" distR="0" wp14:anchorId="23E47654" wp14:editId="1C2BF432">
                                  <wp:extent cx="2444750" cy="18351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750" cy="1835150"/>
                                          </a:xfrm>
                                          <a:prstGeom prst="rect">
                                            <a:avLst/>
                                          </a:prstGeom>
                                          <a:noFill/>
                                          <a:ln>
                                            <a:noFill/>
                                          </a:ln>
                                        </pic:spPr>
                                      </pic:pic>
                                    </a:graphicData>
                                  </a:graphic>
                                </wp:inline>
                              </w:drawing>
                            </w:r>
                            <w:r w:rsidRPr="0067079A">
                              <w:rPr>
                                <w:noProof/>
                              </w:rPr>
                              <w:t xml:space="preserve"> </w:t>
                            </w:r>
                          </w:p>
                          <w:p w14:paraId="6E20DDEA" w14:textId="7730C4AC" w:rsidR="0066491D" w:rsidRPr="003E2F89" w:rsidRDefault="0066491D" w:rsidP="003E2F89">
                            <w:pPr>
                              <w:jc w:val="center"/>
                              <w:rPr>
                                <w:rFonts w:ascii="宋体" w:eastAsia="宋体" w:hAnsi="宋体"/>
                                <w:sz w:val="18"/>
                                <w:szCs w:val="18"/>
                              </w:rPr>
                            </w:pPr>
                            <w:r>
                              <w:rPr>
                                <w:rFonts w:ascii="Arial" w:eastAsia="宋体" w:hAnsi="Arial" w:cs="Arial"/>
                                <w:color w:val="000000"/>
                                <w:sz w:val="18"/>
                                <w:szCs w:val="18"/>
                              </w:rPr>
                              <w:t>9</w:t>
                            </w:r>
                            <w:r>
                              <w:rPr>
                                <w:rFonts w:ascii="Arial" w:eastAsia="宋体" w:hAnsi="Arial" w:cs="Arial"/>
                                <w:color w:val="000000"/>
                                <w:sz w:val="18"/>
                                <w:szCs w:val="18"/>
                              </w:rPr>
                              <w:t>号</w:t>
                            </w:r>
                            <w:r>
                              <w:rPr>
                                <w:rFonts w:ascii="Arial" w:eastAsia="宋体" w:hAnsi="Arial" w:cs="Arial" w:hint="eastAsia"/>
                                <w:color w:val="000000"/>
                                <w:sz w:val="18"/>
                                <w:szCs w:val="18"/>
                              </w:rPr>
                              <w:t>楼负一层结构完成</w:t>
                            </w:r>
                            <w:r>
                              <w:rPr>
                                <w:rFonts w:ascii="Arial" w:eastAsia="宋体" w:hAnsi="Arial" w:cs="Arial"/>
                                <w:color w:val="000000"/>
                                <w:sz w:val="18"/>
                                <w:szCs w:val="18"/>
                              </w:rPr>
                              <w:t>98%</w:t>
                            </w:r>
                          </w:p>
                        </w:txbxContent>
                      </wps:txbx>
                      <wps:bodyPr rot="0" vert="horz" wrap="square" lIns="91440" tIns="45720" rIns="91440" bIns="45720" anchor="ctr" anchorCtr="0" upright="1">
                        <a:noAutofit/>
                      </wps:bodyPr>
                    </wps:wsp>
                  </a:graphicData>
                </a:graphic>
              </wp:inline>
            </w:drawing>
          </mc:Choice>
          <mc:Fallback>
            <w:pict>
              <v:shape w14:anchorId="4904F4C0" id="文本框 15" o:spid="_x0000_s1031" type="#_x0000_t202" style="width:228.2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">
                <v:textbox>
                  <w:txbxContent>
                    <w:p w14:paraId="619C6FAA" w14:textId="4E8C4A15" w:rsidR="0066491D" w:rsidRDefault="0066491D" w:rsidP="00D54338">
                      <w:pPr>
                        <w:jc w:val="center"/>
                      </w:pPr>
                      <w:r w:rsidRPr="0001582E">
                        <w:rPr>
                          <w:noProof/>
                        </w:rPr>
                        <w:drawing>
                          <wp:inline distT="0" distB="0" distL="0" distR="0" wp14:anchorId="23E47654" wp14:editId="1C2BF432">
                            <wp:extent cx="2444750" cy="18351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750" cy="1835150"/>
                                    </a:xfrm>
                                    <a:prstGeom prst="rect">
                                      <a:avLst/>
                                    </a:prstGeom>
                                    <a:noFill/>
                                    <a:ln>
                                      <a:noFill/>
                                    </a:ln>
                                  </pic:spPr>
                                </pic:pic>
                              </a:graphicData>
                            </a:graphic>
                          </wp:inline>
                        </w:drawing>
                      </w:r>
                      <w:r w:rsidRPr="0067079A">
                        <w:rPr>
                          <w:noProof/>
                        </w:rPr>
                        <w:t xml:space="preserve"> </w:t>
                      </w:r>
                    </w:p>
                    <w:p w14:paraId="6E20DDEA" w14:textId="7730C4AC" w:rsidR="0066491D" w:rsidRPr="003E2F89" w:rsidRDefault="0066491D" w:rsidP="003E2F89">
                      <w:pPr>
                        <w:jc w:val="center"/>
                        <w:rPr>
                          <w:rFonts w:ascii="宋体" w:eastAsia="宋体" w:hAnsi="宋体"/>
                          <w:sz w:val="18"/>
                          <w:szCs w:val="18"/>
                        </w:rPr>
                      </w:pPr>
                      <w:r>
                        <w:rPr>
                          <w:rFonts w:ascii="Arial" w:eastAsia="宋体" w:hAnsi="Arial" w:cs="Arial"/>
                          <w:color w:val="000000"/>
                          <w:sz w:val="18"/>
                          <w:szCs w:val="18"/>
                        </w:rPr>
                        <w:t>9</w:t>
                      </w:r>
                      <w:r>
                        <w:rPr>
                          <w:rFonts w:ascii="Arial" w:eastAsia="宋体" w:hAnsi="Arial" w:cs="Arial"/>
                          <w:color w:val="000000"/>
                          <w:sz w:val="18"/>
                          <w:szCs w:val="18"/>
                        </w:rPr>
                        <w:t>号</w:t>
                      </w:r>
                      <w:r>
                        <w:rPr>
                          <w:rFonts w:ascii="Arial" w:eastAsia="宋体" w:hAnsi="Arial" w:cs="Arial" w:hint="eastAsia"/>
                          <w:color w:val="000000"/>
                          <w:sz w:val="18"/>
                          <w:szCs w:val="18"/>
                        </w:rPr>
                        <w:t>楼负一层结构完成</w:t>
                      </w:r>
                      <w:r>
                        <w:rPr>
                          <w:rFonts w:ascii="Arial" w:eastAsia="宋体" w:hAnsi="Arial" w:cs="Arial"/>
                          <w:color w:val="000000"/>
                          <w:sz w:val="18"/>
                          <w:szCs w:val="18"/>
                        </w:rPr>
                        <w:t>98%</w:t>
                      </w:r>
                    </w:p>
                  </w:txbxContent>
                </v:textbox>
                <w10:anchorlock/>
              </v:shape>
            </w:pict>
          </mc:Fallback>
        </mc:AlternateContent>
      </w:r>
    </w:p>
    <w:p w14:paraId="4B60C8E0" w14:textId="3516194C" w:rsidR="00377F6C" w:rsidRDefault="009D1DF3" w:rsidP="00D54338">
      <w:pPr>
        <w:spacing w:line="480" w:lineRule="auto"/>
        <w:jc w:val="left"/>
        <w:rPr>
          <w:rFonts w:ascii="宋体" w:eastAsia="宋体" w:hAnsi="宋体" w:cs="宋体"/>
          <w:b/>
          <w:szCs w:val="21"/>
        </w:rPr>
      </w:pPr>
      <w:r w:rsidRPr="0027493F">
        <w:rPr>
          <w:rFonts w:ascii="Arial" w:eastAsia="宋体" w:hAnsi="Arial" w:cs="Arial"/>
          <w:noProof/>
        </w:rPr>
        <w:lastRenderedPageBreak/>
        <mc:AlternateContent>
          <mc:Choice Requires="wps">
            <w:drawing>
              <wp:inline distT="0" distB="0" distL="0" distR="0" wp14:anchorId="46C54DA3" wp14:editId="0D371CC1">
                <wp:extent cx="2827020" cy="2499360"/>
                <wp:effectExtent l="0" t="0" r="11430" b="1524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99360"/>
                        </a:xfrm>
                        <a:prstGeom prst="rect">
                          <a:avLst/>
                        </a:prstGeom>
                        <a:solidFill>
                          <a:srgbClr val="FFFFFF"/>
                        </a:solidFill>
                        <a:ln w="9525">
                          <a:solidFill>
                            <a:srgbClr val="000000"/>
                          </a:solidFill>
                          <a:miter lim="800000"/>
                          <a:headEnd/>
                          <a:tailEnd/>
                        </a:ln>
                      </wps:spPr>
                      <wps:txbx>
                        <w:txbxContent>
                          <w:p w14:paraId="7DEA3868" w14:textId="4CCE829D" w:rsidR="0066491D" w:rsidRDefault="0066491D" w:rsidP="009D1DF3">
                            <w:r w:rsidRPr="0001582E">
                              <w:rPr>
                                <w:noProof/>
                              </w:rPr>
                              <w:drawing>
                                <wp:inline distT="0" distB="0" distL="0" distR="0" wp14:anchorId="18DE2FC0" wp14:editId="1B3CB0E8">
                                  <wp:extent cx="2508250" cy="1797050"/>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8250" cy="1797050"/>
                                          </a:xfrm>
                                          <a:prstGeom prst="rect">
                                            <a:avLst/>
                                          </a:prstGeom>
                                          <a:noFill/>
                                          <a:ln>
                                            <a:noFill/>
                                          </a:ln>
                                        </pic:spPr>
                                      </pic:pic>
                                    </a:graphicData>
                                  </a:graphic>
                                </wp:inline>
                              </w:drawing>
                            </w:r>
                            <w:r w:rsidRPr="004E6CBF">
                              <w:rPr>
                                <w:noProof/>
                              </w:rPr>
                              <w:t xml:space="preserve"> </w:t>
                            </w:r>
                          </w:p>
                          <w:p w14:paraId="1D82EDFC" w14:textId="2AA54D9B" w:rsidR="0066491D" w:rsidRPr="003E2F89" w:rsidRDefault="0066491D" w:rsidP="003E2F89">
                            <w:pPr>
                              <w:ind w:firstLineChars="500" w:firstLine="900"/>
                              <w:rPr>
                                <w:rFonts w:ascii="宋体" w:hAnsi="宋体"/>
                                <w:sz w:val="18"/>
                                <w:szCs w:val="18"/>
                              </w:rPr>
                            </w:pPr>
                            <w:r>
                              <w:rPr>
                                <w:rFonts w:ascii="宋体" w:hAnsi="宋体"/>
                                <w:sz w:val="18"/>
                                <w:szCs w:val="18"/>
                              </w:rPr>
                              <w:t>10</w:t>
                            </w:r>
                            <w:r>
                              <w:rPr>
                                <w:rFonts w:ascii="宋体" w:hAnsi="宋体"/>
                                <w:sz w:val="18"/>
                                <w:szCs w:val="18"/>
                              </w:rPr>
                              <w:t>号</w:t>
                            </w:r>
                            <w:r>
                              <w:rPr>
                                <w:rFonts w:ascii="宋体" w:hAnsi="宋体" w:hint="eastAsia"/>
                                <w:sz w:val="18"/>
                                <w:szCs w:val="18"/>
                              </w:rPr>
                              <w:t>楼负一层结构完成</w:t>
                            </w:r>
                            <w:r>
                              <w:rPr>
                                <w:rFonts w:ascii="宋体" w:hAnsi="宋体" w:hint="eastAsia"/>
                                <w:sz w:val="18"/>
                                <w:szCs w:val="18"/>
                              </w:rPr>
                              <w:t>3</w:t>
                            </w:r>
                            <w:r>
                              <w:rPr>
                                <w:rFonts w:ascii="宋体" w:hAnsi="宋体"/>
                                <w:sz w:val="18"/>
                                <w:szCs w:val="18"/>
                              </w:rPr>
                              <w:t>5%</w:t>
                            </w:r>
                          </w:p>
                        </w:txbxContent>
                      </wps:txbx>
                      <wps:bodyPr rot="0" vert="horz" wrap="square" lIns="91440" tIns="45720" rIns="91440" bIns="45720" anchor="ctr" anchorCtr="0" upright="1">
                        <a:noAutofit/>
                      </wps:bodyPr>
                    </wps:wsp>
                  </a:graphicData>
                </a:graphic>
              </wp:inline>
            </w:drawing>
          </mc:Choice>
          <mc:Fallback>
            <w:pict>
              <v:shape w14:anchorId="46C54DA3" id="文本框 25" o:spid="_x0000_s1032" type="#_x0000_t202" style="width:222.6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">
                <v:textbox>
                  <w:txbxContent>
                    <w:p w14:paraId="7DEA3868" w14:textId="4CCE829D" w:rsidR="0066491D" w:rsidRDefault="0066491D" w:rsidP="009D1DF3">
                      <w:r w:rsidRPr="0001582E">
                        <w:rPr>
                          <w:noProof/>
                        </w:rPr>
                        <w:drawing>
                          <wp:inline distT="0" distB="0" distL="0" distR="0" wp14:anchorId="18DE2FC0" wp14:editId="1B3CB0E8">
                            <wp:extent cx="2508250" cy="1797050"/>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8250" cy="1797050"/>
                                    </a:xfrm>
                                    <a:prstGeom prst="rect">
                                      <a:avLst/>
                                    </a:prstGeom>
                                    <a:noFill/>
                                    <a:ln>
                                      <a:noFill/>
                                    </a:ln>
                                  </pic:spPr>
                                </pic:pic>
                              </a:graphicData>
                            </a:graphic>
                          </wp:inline>
                        </w:drawing>
                      </w:r>
                      <w:r w:rsidRPr="004E6CBF">
                        <w:rPr>
                          <w:noProof/>
                        </w:rPr>
                        <w:t xml:space="preserve"> </w:t>
                      </w:r>
                    </w:p>
                    <w:p w14:paraId="1D82EDFC" w14:textId="2AA54D9B" w:rsidR="0066491D" w:rsidRPr="003E2F89" w:rsidRDefault="0066491D" w:rsidP="003E2F89">
                      <w:pPr>
                        <w:ind w:firstLineChars="500" w:firstLine="900"/>
                        <w:rPr>
                          <w:rFonts w:ascii="宋体" w:hAnsi="宋体"/>
                          <w:sz w:val="18"/>
                          <w:szCs w:val="18"/>
                        </w:rPr>
                      </w:pPr>
                      <w:r>
                        <w:rPr>
                          <w:rFonts w:ascii="宋体" w:hAnsi="宋体"/>
                          <w:sz w:val="18"/>
                          <w:szCs w:val="18"/>
                        </w:rPr>
                        <w:t>10</w:t>
                      </w:r>
                      <w:r>
                        <w:rPr>
                          <w:rFonts w:ascii="宋体" w:hAnsi="宋体"/>
                          <w:sz w:val="18"/>
                          <w:szCs w:val="18"/>
                        </w:rPr>
                        <w:t>号</w:t>
                      </w:r>
                      <w:r>
                        <w:rPr>
                          <w:rFonts w:ascii="宋体" w:hAnsi="宋体" w:hint="eastAsia"/>
                          <w:sz w:val="18"/>
                          <w:szCs w:val="18"/>
                        </w:rPr>
                        <w:t>楼负一层结构完成</w:t>
                      </w:r>
                      <w:r>
                        <w:rPr>
                          <w:rFonts w:ascii="宋体" w:hAnsi="宋体" w:hint="eastAsia"/>
                          <w:sz w:val="18"/>
                          <w:szCs w:val="18"/>
                        </w:rPr>
                        <w:t>3</w:t>
                      </w:r>
                      <w:r>
                        <w:rPr>
                          <w:rFonts w:ascii="宋体" w:hAnsi="宋体"/>
                          <w:sz w:val="18"/>
                          <w:szCs w:val="18"/>
                        </w:rPr>
                        <w:t>5%</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5E6546E5" wp14:editId="77968A1B">
                <wp:extent cx="2898140" cy="2499360"/>
                <wp:effectExtent l="0" t="0" r="16510" b="1524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99360"/>
                        </a:xfrm>
                        <a:prstGeom prst="rect">
                          <a:avLst/>
                        </a:prstGeom>
                        <a:solidFill>
                          <a:srgbClr val="FFFFFF"/>
                        </a:solidFill>
                        <a:ln w="9525">
                          <a:solidFill>
                            <a:srgbClr val="000000"/>
                          </a:solidFill>
                          <a:miter lim="800000"/>
                          <a:headEnd/>
                          <a:tailEnd/>
                        </a:ln>
                      </wps:spPr>
                      <wps:txbx>
                        <w:txbxContent>
                          <w:p w14:paraId="3B8B3218" w14:textId="3D73C744" w:rsidR="0066491D" w:rsidRDefault="0066491D" w:rsidP="009D1DF3">
                            <w:pPr>
                              <w:jc w:val="center"/>
                            </w:pPr>
                            <w:r w:rsidRPr="004E6CBF">
                              <w:rPr>
                                <w:noProof/>
                              </w:rPr>
                              <w:drawing>
                                <wp:inline distT="0" distB="0" distL="0" distR="0" wp14:anchorId="26562463" wp14:editId="61838ECA">
                                  <wp:extent cx="2482850" cy="19558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2850" cy="1955800"/>
                                          </a:xfrm>
                                          <a:prstGeom prst="rect">
                                            <a:avLst/>
                                          </a:prstGeom>
                                          <a:noFill/>
                                          <a:ln>
                                            <a:noFill/>
                                          </a:ln>
                                        </pic:spPr>
                                      </pic:pic>
                                    </a:graphicData>
                                  </a:graphic>
                                </wp:inline>
                              </w:drawing>
                            </w:r>
                          </w:p>
                          <w:p w14:paraId="4C623F65" w14:textId="5BBF3DF1" w:rsidR="0066491D" w:rsidRPr="003E2F89" w:rsidRDefault="0066491D" w:rsidP="004E6CBF">
                            <w:pPr>
                              <w:ind w:firstLineChars="600" w:firstLine="1080"/>
                              <w:jc w:val="left"/>
                              <w:rPr>
                                <w:rFonts w:ascii="宋体" w:hAnsi="宋体"/>
                                <w:sz w:val="18"/>
                                <w:szCs w:val="18"/>
                              </w:rPr>
                            </w:pPr>
                            <w:r>
                              <w:rPr>
                                <w:rFonts w:ascii="宋体" w:hAnsi="宋体" w:cs="宋体"/>
                                <w:color w:val="000000"/>
                                <w:sz w:val="18"/>
                                <w:szCs w:val="18"/>
                              </w:rPr>
                              <w:t>售楼部</w:t>
                            </w:r>
                          </w:p>
                        </w:txbxContent>
                      </wps:txbx>
                      <wps:bodyPr rot="0" vert="horz" wrap="square" lIns="91440" tIns="45720" rIns="91440" bIns="45720" anchor="ctr" anchorCtr="0" upright="1">
                        <a:noAutofit/>
                      </wps:bodyPr>
                    </wps:wsp>
                  </a:graphicData>
                </a:graphic>
              </wp:inline>
            </w:drawing>
          </mc:Choice>
          <mc:Fallback>
            <w:pict>
              <v:shape w14:anchorId="5E6546E5" id="文本框 26" o:spid="_x0000_s1033" type="#_x0000_t202" style="width:228.2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">
                <v:textbox>
                  <w:txbxContent>
                    <w:p w14:paraId="3B8B3218" w14:textId="3D73C744" w:rsidR="0066491D" w:rsidRDefault="0066491D" w:rsidP="009D1DF3">
                      <w:pPr>
                        <w:jc w:val="center"/>
                      </w:pPr>
                      <w:r w:rsidRPr="004E6CBF">
                        <w:rPr>
                          <w:noProof/>
                        </w:rPr>
                        <w:drawing>
                          <wp:inline distT="0" distB="0" distL="0" distR="0" wp14:anchorId="26562463" wp14:editId="61838ECA">
                            <wp:extent cx="2482850" cy="19558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2850" cy="1955800"/>
                                    </a:xfrm>
                                    <a:prstGeom prst="rect">
                                      <a:avLst/>
                                    </a:prstGeom>
                                    <a:noFill/>
                                    <a:ln>
                                      <a:noFill/>
                                    </a:ln>
                                  </pic:spPr>
                                </pic:pic>
                              </a:graphicData>
                            </a:graphic>
                          </wp:inline>
                        </w:drawing>
                      </w:r>
                    </w:p>
                    <w:p w14:paraId="4C623F65" w14:textId="5BBF3DF1" w:rsidR="0066491D" w:rsidRPr="003E2F89" w:rsidRDefault="0066491D" w:rsidP="004E6CBF">
                      <w:pPr>
                        <w:ind w:firstLineChars="600" w:firstLine="1080"/>
                        <w:jc w:val="left"/>
                        <w:rPr>
                          <w:rFonts w:ascii="宋体" w:hAnsi="宋体"/>
                          <w:sz w:val="18"/>
                          <w:szCs w:val="18"/>
                        </w:rPr>
                      </w:pPr>
                      <w:r>
                        <w:rPr>
                          <w:rFonts w:ascii="宋体" w:hAnsi="宋体" w:cs="宋体"/>
                          <w:color w:val="000000"/>
                          <w:sz w:val="18"/>
                          <w:szCs w:val="18"/>
                        </w:rPr>
                        <w:t>售楼部</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7219ED3" wp14:editId="0C788E77">
                <wp:extent cx="2827020" cy="2484120"/>
                <wp:effectExtent l="0" t="0" r="11430" b="1143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84120"/>
                        </a:xfrm>
                        <a:prstGeom prst="rect">
                          <a:avLst/>
                        </a:prstGeom>
                        <a:solidFill>
                          <a:srgbClr val="FFFFFF"/>
                        </a:solidFill>
                        <a:ln w="9525">
                          <a:solidFill>
                            <a:srgbClr val="000000"/>
                          </a:solidFill>
                          <a:miter lim="800000"/>
                          <a:headEnd/>
                          <a:tailEnd/>
                        </a:ln>
                      </wps:spPr>
                      <wps:txbx>
                        <w:txbxContent>
                          <w:p w14:paraId="1858670C" w14:textId="033F0BFF" w:rsidR="0066491D" w:rsidRDefault="0066491D" w:rsidP="00D54338">
                            <w:r w:rsidRPr="004E6CBF">
                              <w:rPr>
                                <w:noProof/>
                              </w:rPr>
                              <w:drawing>
                                <wp:inline distT="0" distB="0" distL="0" distR="0" wp14:anchorId="1EC2135C" wp14:editId="19A03934">
                                  <wp:extent cx="2552700" cy="18796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1879600"/>
                                          </a:xfrm>
                                          <a:prstGeom prst="rect">
                                            <a:avLst/>
                                          </a:prstGeom>
                                          <a:noFill/>
                                          <a:ln>
                                            <a:noFill/>
                                          </a:ln>
                                        </pic:spPr>
                                      </pic:pic>
                                    </a:graphicData>
                                  </a:graphic>
                                </wp:inline>
                              </w:drawing>
                            </w:r>
                          </w:p>
                          <w:p w14:paraId="2CE08C52" w14:textId="10BF6905" w:rsidR="0066491D" w:rsidRPr="003E2F89" w:rsidRDefault="0066491D" w:rsidP="004E6CBF">
                            <w:pPr>
                              <w:ind w:firstLineChars="350" w:firstLine="630"/>
                              <w:rPr>
                                <w:sz w:val="18"/>
                                <w:szCs w:val="18"/>
                              </w:rPr>
                            </w:pPr>
                            <w:r>
                              <w:rPr>
                                <w:rFonts w:ascii="宋体" w:hAnsi="宋体" w:cs="宋体" w:hint="eastAsia"/>
                                <w:color w:val="000000"/>
                                <w:sz w:val="18"/>
                                <w:szCs w:val="18"/>
                              </w:rPr>
                              <w:t>货量区</w:t>
                            </w:r>
                          </w:p>
                        </w:txbxContent>
                      </wps:txbx>
                      <wps:bodyPr rot="0" vert="horz" wrap="square" lIns="91440" tIns="45720" rIns="91440" bIns="45720" anchor="ctr" anchorCtr="0" upright="1">
                        <a:noAutofit/>
                      </wps:bodyPr>
                    </wps:wsp>
                  </a:graphicData>
                </a:graphic>
              </wp:inline>
            </w:drawing>
          </mc:Choice>
          <mc:Fallback>
            <w:pict>
              <v:shape w14:anchorId="17219ED3" id="文本框 27" o:spid="_x0000_s1034" type="#_x0000_t202" style="width:222.6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">
                <v:textbox>
                  <w:txbxContent>
                    <w:p w14:paraId="1858670C" w14:textId="033F0BFF" w:rsidR="0066491D" w:rsidRDefault="0066491D" w:rsidP="00D54338">
                      <w:r w:rsidRPr="004E6CBF">
                        <w:rPr>
                          <w:noProof/>
                        </w:rPr>
                        <w:drawing>
                          <wp:inline distT="0" distB="0" distL="0" distR="0" wp14:anchorId="1EC2135C" wp14:editId="19A03934">
                            <wp:extent cx="2552700" cy="18796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1879600"/>
                                    </a:xfrm>
                                    <a:prstGeom prst="rect">
                                      <a:avLst/>
                                    </a:prstGeom>
                                    <a:noFill/>
                                    <a:ln>
                                      <a:noFill/>
                                    </a:ln>
                                  </pic:spPr>
                                </pic:pic>
                              </a:graphicData>
                            </a:graphic>
                          </wp:inline>
                        </w:drawing>
                      </w:r>
                    </w:p>
                    <w:p w14:paraId="2CE08C52" w14:textId="10BF6905" w:rsidR="0066491D" w:rsidRPr="003E2F89" w:rsidRDefault="0066491D" w:rsidP="004E6CBF">
                      <w:pPr>
                        <w:ind w:firstLineChars="350" w:firstLine="630"/>
                        <w:rPr>
                          <w:sz w:val="18"/>
                          <w:szCs w:val="18"/>
                        </w:rPr>
                      </w:pPr>
                      <w:r>
                        <w:rPr>
                          <w:rFonts w:ascii="宋体" w:hAnsi="宋体" w:cs="宋体" w:hint="eastAsia"/>
                          <w:color w:val="000000"/>
                          <w:sz w:val="18"/>
                          <w:szCs w:val="18"/>
                        </w:rPr>
                        <w:t>货量区</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6B2EDDFC" wp14:editId="6D4CE2AD">
                <wp:extent cx="2898140" cy="2476500"/>
                <wp:effectExtent l="0" t="0" r="16510" b="1905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76500"/>
                        </a:xfrm>
                        <a:prstGeom prst="rect">
                          <a:avLst/>
                        </a:prstGeom>
                        <a:solidFill>
                          <a:srgbClr val="FFFFFF"/>
                        </a:solidFill>
                        <a:ln w="9525">
                          <a:solidFill>
                            <a:srgbClr val="000000"/>
                          </a:solidFill>
                          <a:miter lim="800000"/>
                          <a:headEnd/>
                          <a:tailEnd/>
                        </a:ln>
                      </wps:spPr>
                      <wps:txbx>
                        <w:txbxContent>
                          <w:p w14:paraId="533E1F56" w14:textId="2B96532E" w:rsidR="0066491D" w:rsidRDefault="0066491D" w:rsidP="00D54338">
                            <w:pPr>
                              <w:jc w:val="center"/>
                            </w:pPr>
                            <w:r w:rsidRPr="004E6CBF">
                              <w:rPr>
                                <w:noProof/>
                              </w:rPr>
                              <w:drawing>
                                <wp:inline distT="0" distB="0" distL="0" distR="0" wp14:anchorId="06BC875A" wp14:editId="77480C9A">
                                  <wp:extent cx="2514600" cy="1892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892300"/>
                                          </a:xfrm>
                                          <a:prstGeom prst="rect">
                                            <a:avLst/>
                                          </a:prstGeom>
                                          <a:noFill/>
                                          <a:ln>
                                            <a:noFill/>
                                          </a:ln>
                                        </pic:spPr>
                                      </pic:pic>
                                    </a:graphicData>
                                  </a:graphic>
                                </wp:inline>
                              </w:drawing>
                            </w:r>
                          </w:p>
                          <w:p w14:paraId="5A0659A3" w14:textId="70F316B0" w:rsidR="0066491D" w:rsidRPr="00F118BA" w:rsidRDefault="0066491D" w:rsidP="00F118BA">
                            <w:pPr>
                              <w:ind w:firstLineChars="450" w:firstLine="810"/>
                              <w:rPr>
                                <w:rFonts w:ascii="宋体" w:eastAsia="宋体" w:hAnsi="宋体"/>
                                <w:sz w:val="18"/>
                                <w:szCs w:val="18"/>
                              </w:rPr>
                            </w:pPr>
                            <w:r>
                              <w:rPr>
                                <w:rFonts w:ascii="宋体" w:eastAsia="宋体" w:hAnsi="宋体"/>
                                <w:sz w:val="18"/>
                                <w:szCs w:val="18"/>
                              </w:rPr>
                              <w:t>样板间</w:t>
                            </w:r>
                          </w:p>
                        </w:txbxContent>
                      </wps:txbx>
                      <wps:bodyPr rot="0" vert="horz" wrap="square" lIns="91440" tIns="45720" rIns="91440" bIns="45720" anchor="ctr" anchorCtr="0" upright="1">
                        <a:noAutofit/>
                      </wps:bodyPr>
                    </wps:wsp>
                  </a:graphicData>
                </a:graphic>
              </wp:inline>
            </w:drawing>
          </mc:Choice>
          <mc:Fallback>
            <w:pict>
              <v:shape w14:anchorId="6B2EDDFC" id="文本框 29" o:spid="_x0000_s1035" type="#_x0000_t202" style="width:228.2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">
                <v:textbox>
                  <w:txbxContent>
                    <w:p w14:paraId="533E1F56" w14:textId="2B96532E" w:rsidR="0066491D" w:rsidRDefault="0066491D" w:rsidP="00D54338">
                      <w:pPr>
                        <w:jc w:val="center"/>
                      </w:pPr>
                      <w:r w:rsidRPr="004E6CBF">
                        <w:rPr>
                          <w:noProof/>
                        </w:rPr>
                        <w:drawing>
                          <wp:inline distT="0" distB="0" distL="0" distR="0" wp14:anchorId="06BC875A" wp14:editId="77480C9A">
                            <wp:extent cx="2514600" cy="1892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892300"/>
                                    </a:xfrm>
                                    <a:prstGeom prst="rect">
                                      <a:avLst/>
                                    </a:prstGeom>
                                    <a:noFill/>
                                    <a:ln>
                                      <a:noFill/>
                                    </a:ln>
                                  </pic:spPr>
                                </pic:pic>
                              </a:graphicData>
                            </a:graphic>
                          </wp:inline>
                        </w:drawing>
                      </w:r>
                    </w:p>
                    <w:p w14:paraId="5A0659A3" w14:textId="70F316B0" w:rsidR="0066491D" w:rsidRPr="00F118BA" w:rsidRDefault="0066491D" w:rsidP="00F118BA">
                      <w:pPr>
                        <w:ind w:firstLineChars="450" w:firstLine="810"/>
                        <w:rPr>
                          <w:rFonts w:ascii="宋体" w:eastAsia="宋体" w:hAnsi="宋体"/>
                          <w:sz w:val="18"/>
                          <w:szCs w:val="18"/>
                        </w:rPr>
                      </w:pPr>
                      <w:r>
                        <w:rPr>
                          <w:rFonts w:ascii="宋体" w:eastAsia="宋体" w:hAnsi="宋体"/>
                          <w:sz w:val="18"/>
                          <w:szCs w:val="18"/>
                        </w:rPr>
                        <w:t>样板间</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290DF8AC" wp14:editId="1089D75C">
                <wp:extent cx="2827020" cy="2590800"/>
                <wp:effectExtent l="0" t="0" r="11430" b="19050"/>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590800"/>
                        </a:xfrm>
                        <a:prstGeom prst="rect">
                          <a:avLst/>
                        </a:prstGeom>
                        <a:solidFill>
                          <a:srgbClr val="FFFFFF"/>
                        </a:solidFill>
                        <a:ln w="9525">
                          <a:solidFill>
                            <a:srgbClr val="000000"/>
                          </a:solidFill>
                          <a:miter lim="800000"/>
                          <a:headEnd/>
                          <a:tailEnd/>
                        </a:ln>
                      </wps:spPr>
                      <wps:txbx>
                        <w:txbxContent>
                          <w:p w14:paraId="61D1E527" w14:textId="4D2CA1AB" w:rsidR="0066491D" w:rsidRDefault="0066491D" w:rsidP="00D54338">
                            <w:pPr>
                              <w:jc w:val="center"/>
                            </w:pPr>
                            <w:r w:rsidRPr="004E6CBF">
                              <w:rPr>
                                <w:noProof/>
                              </w:rPr>
                              <w:drawing>
                                <wp:inline distT="0" distB="0" distL="0" distR="0" wp14:anchorId="02253EBD" wp14:editId="6FAD8758">
                                  <wp:extent cx="2451100" cy="190500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1100" cy="1905000"/>
                                          </a:xfrm>
                                          <a:prstGeom prst="rect">
                                            <a:avLst/>
                                          </a:prstGeom>
                                          <a:noFill/>
                                          <a:ln>
                                            <a:noFill/>
                                          </a:ln>
                                        </pic:spPr>
                                      </pic:pic>
                                    </a:graphicData>
                                  </a:graphic>
                                </wp:inline>
                              </w:drawing>
                            </w:r>
                          </w:p>
                          <w:p w14:paraId="4C5105B3" w14:textId="59950017" w:rsidR="0066491D" w:rsidRPr="004E6CBF" w:rsidRDefault="0066491D" w:rsidP="004E6CBF">
                            <w:pPr>
                              <w:ind w:firstLineChars="500" w:firstLine="900"/>
                              <w:rPr>
                                <w:sz w:val="18"/>
                                <w:szCs w:val="18"/>
                              </w:rPr>
                            </w:pPr>
                            <w:r>
                              <w:rPr>
                                <w:rFonts w:hint="eastAsia"/>
                                <w:sz w:val="18"/>
                                <w:szCs w:val="18"/>
                              </w:rPr>
                              <w:t>展示区园林</w:t>
                            </w:r>
                          </w:p>
                        </w:txbxContent>
                      </wps:txbx>
                      <wps:bodyPr rot="0" vert="horz" wrap="square" lIns="91440" tIns="45720" rIns="91440" bIns="45720" anchor="ctr" anchorCtr="0" upright="1">
                        <a:noAutofit/>
                      </wps:bodyPr>
                    </wps:wsp>
                  </a:graphicData>
                </a:graphic>
              </wp:inline>
            </w:drawing>
          </mc:Choice>
          <mc:Fallback>
            <w:pict>
              <v:shape w14:anchorId="290DF8AC" id="文本框 49" o:spid="_x0000_s1036" type="#_x0000_t202" style="width:222.6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">
                <v:textbox>
                  <w:txbxContent>
                    <w:p w14:paraId="61D1E527" w14:textId="4D2CA1AB" w:rsidR="0066491D" w:rsidRDefault="0066491D" w:rsidP="00D54338">
                      <w:pPr>
                        <w:jc w:val="center"/>
                      </w:pPr>
                      <w:r w:rsidRPr="004E6CBF">
                        <w:rPr>
                          <w:noProof/>
                        </w:rPr>
                        <w:drawing>
                          <wp:inline distT="0" distB="0" distL="0" distR="0" wp14:anchorId="02253EBD" wp14:editId="6FAD8758">
                            <wp:extent cx="2451100" cy="190500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1100" cy="1905000"/>
                                    </a:xfrm>
                                    <a:prstGeom prst="rect">
                                      <a:avLst/>
                                    </a:prstGeom>
                                    <a:noFill/>
                                    <a:ln>
                                      <a:noFill/>
                                    </a:ln>
                                  </pic:spPr>
                                </pic:pic>
                              </a:graphicData>
                            </a:graphic>
                          </wp:inline>
                        </w:drawing>
                      </w:r>
                    </w:p>
                    <w:p w14:paraId="4C5105B3" w14:textId="59950017" w:rsidR="0066491D" w:rsidRPr="004E6CBF" w:rsidRDefault="0066491D" w:rsidP="004E6CBF">
                      <w:pPr>
                        <w:ind w:firstLineChars="500" w:firstLine="900"/>
                        <w:rPr>
                          <w:sz w:val="18"/>
                          <w:szCs w:val="18"/>
                        </w:rPr>
                      </w:pPr>
                      <w:r>
                        <w:rPr>
                          <w:rFonts w:hint="eastAsia"/>
                          <w:sz w:val="18"/>
                          <w:szCs w:val="18"/>
                        </w:rPr>
                        <w:t>展示区园林</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44E06AC4" wp14:editId="0C05FEAB">
                <wp:extent cx="2898290" cy="2590800"/>
                <wp:effectExtent l="0" t="0" r="16510" b="19050"/>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290" cy="2590800"/>
                        </a:xfrm>
                        <a:prstGeom prst="rect">
                          <a:avLst/>
                        </a:prstGeom>
                        <a:solidFill>
                          <a:srgbClr val="FFFFFF"/>
                        </a:solidFill>
                        <a:ln w="9525">
                          <a:solidFill>
                            <a:srgbClr val="000000"/>
                          </a:solidFill>
                          <a:miter lim="800000"/>
                          <a:headEnd/>
                          <a:tailEnd/>
                        </a:ln>
                      </wps:spPr>
                      <wps:txbx>
                        <w:txbxContent>
                          <w:p w14:paraId="2EC64885" w14:textId="1DCF2AB6" w:rsidR="0066491D" w:rsidRDefault="0066491D" w:rsidP="00D54338">
                            <w:pPr>
                              <w:jc w:val="center"/>
                            </w:pPr>
                            <w:r w:rsidRPr="004E6CBF">
                              <w:rPr>
                                <w:noProof/>
                              </w:rPr>
                              <w:drawing>
                                <wp:inline distT="0" distB="0" distL="0" distR="0" wp14:anchorId="24196088" wp14:editId="7FEFE05E">
                                  <wp:extent cx="2374900" cy="193040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0" cy="1930400"/>
                                          </a:xfrm>
                                          <a:prstGeom prst="rect">
                                            <a:avLst/>
                                          </a:prstGeom>
                                          <a:noFill/>
                                          <a:ln>
                                            <a:noFill/>
                                          </a:ln>
                                        </pic:spPr>
                                      </pic:pic>
                                    </a:graphicData>
                                  </a:graphic>
                                </wp:inline>
                              </w:drawing>
                            </w:r>
                            <w:r>
                              <w:rPr>
                                <w:noProof/>
                              </w:rPr>
                              <w:t xml:space="preserve"> </w:t>
                            </w:r>
                          </w:p>
                          <w:p w14:paraId="07D8F52E" w14:textId="01141F19" w:rsidR="0066491D" w:rsidRPr="00F118BA" w:rsidRDefault="0066491D" w:rsidP="00F118BA">
                            <w:pPr>
                              <w:ind w:firstLineChars="650" w:firstLine="1170"/>
                              <w:rPr>
                                <w:rFonts w:ascii="宋体" w:eastAsia="宋体" w:hAnsi="宋体"/>
                                <w:sz w:val="18"/>
                                <w:szCs w:val="18"/>
                              </w:rPr>
                            </w:pPr>
                            <w:r>
                              <w:rPr>
                                <w:rFonts w:ascii="宋体" w:eastAsia="宋体" w:hAnsi="宋体"/>
                                <w:sz w:val="18"/>
                                <w:szCs w:val="18"/>
                              </w:rPr>
                              <w:t>综合楼</w:t>
                            </w:r>
                          </w:p>
                        </w:txbxContent>
                      </wps:txbx>
                      <wps:bodyPr rot="0" vert="horz" wrap="square" lIns="91440" tIns="45720" rIns="91440" bIns="45720" anchor="ctr" anchorCtr="0" upright="1">
                        <a:noAutofit/>
                      </wps:bodyPr>
                    </wps:wsp>
                  </a:graphicData>
                </a:graphic>
              </wp:inline>
            </w:drawing>
          </mc:Choice>
          <mc:Fallback>
            <w:pict>
              <v:shape w14:anchorId="44E06AC4" id="文本框 50" o:spid="_x0000_s1037" type="#_x0000_t202" style="width:228.2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">
                <v:textbox>
                  <w:txbxContent>
                    <w:p w14:paraId="2EC64885" w14:textId="1DCF2AB6" w:rsidR="0066491D" w:rsidRDefault="0066491D" w:rsidP="00D54338">
                      <w:pPr>
                        <w:jc w:val="center"/>
                      </w:pPr>
                      <w:r w:rsidRPr="004E6CBF">
                        <w:rPr>
                          <w:noProof/>
                        </w:rPr>
                        <w:drawing>
                          <wp:inline distT="0" distB="0" distL="0" distR="0" wp14:anchorId="24196088" wp14:editId="7FEFE05E">
                            <wp:extent cx="2374900" cy="193040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0" cy="1930400"/>
                                    </a:xfrm>
                                    <a:prstGeom prst="rect">
                                      <a:avLst/>
                                    </a:prstGeom>
                                    <a:noFill/>
                                    <a:ln>
                                      <a:noFill/>
                                    </a:ln>
                                  </pic:spPr>
                                </pic:pic>
                              </a:graphicData>
                            </a:graphic>
                          </wp:inline>
                        </w:drawing>
                      </w:r>
                      <w:r>
                        <w:rPr>
                          <w:noProof/>
                        </w:rPr>
                        <w:t xml:space="preserve"> </w:t>
                      </w:r>
                    </w:p>
                    <w:p w14:paraId="07D8F52E" w14:textId="01141F19" w:rsidR="0066491D" w:rsidRPr="00F118BA" w:rsidRDefault="0066491D" w:rsidP="00F118BA">
                      <w:pPr>
                        <w:ind w:firstLineChars="650" w:firstLine="1170"/>
                        <w:rPr>
                          <w:rFonts w:ascii="宋体" w:eastAsia="宋体" w:hAnsi="宋体"/>
                          <w:sz w:val="18"/>
                          <w:szCs w:val="18"/>
                        </w:rPr>
                      </w:pPr>
                      <w:r>
                        <w:rPr>
                          <w:rFonts w:ascii="宋体" w:eastAsia="宋体" w:hAnsi="宋体"/>
                          <w:sz w:val="18"/>
                          <w:szCs w:val="18"/>
                        </w:rPr>
                        <w:t>综合楼</w:t>
                      </w:r>
                    </w:p>
                  </w:txbxContent>
                </v:textbox>
                <w10:anchorlock/>
              </v:shape>
            </w:pict>
          </mc:Fallback>
        </mc:AlternateContent>
      </w:r>
    </w:p>
    <w:p w14:paraId="7FF18ED8" w14:textId="0D016071" w:rsidR="00483113" w:rsidRDefault="00A522B5" w:rsidP="00D54338">
      <w:pPr>
        <w:spacing w:line="360" w:lineRule="auto"/>
        <w:rPr>
          <w:rFonts w:ascii="宋体" w:eastAsia="宋体" w:hAnsi="宋体" w:cs="宋体"/>
          <w:b/>
          <w:szCs w:val="21"/>
        </w:rPr>
      </w:pPr>
      <w:r w:rsidRPr="00A522B5">
        <w:rPr>
          <w:rFonts w:ascii="宋体" w:eastAsia="宋体" w:hAnsi="宋体" w:cs="宋体" w:hint="eastAsia"/>
          <w:b/>
          <w:szCs w:val="21"/>
        </w:rPr>
        <w:t>附件九：项目公司月度财务报表（资产负债表、利润表、现金流量表）</w:t>
      </w:r>
    </w:p>
    <w:p w14:paraId="08DD97E3" w14:textId="67ABA2CE" w:rsidR="00D30E19" w:rsidRDefault="00D30E19" w:rsidP="00D54338">
      <w:pPr>
        <w:spacing w:line="360" w:lineRule="auto"/>
        <w:rPr>
          <w:rFonts w:ascii="宋体" w:eastAsia="宋体" w:hAnsi="宋体" w:cs="宋体"/>
          <w:bCs/>
          <w:szCs w:val="21"/>
        </w:rPr>
      </w:pPr>
      <w:r w:rsidRPr="00D30E19">
        <w:rPr>
          <w:rFonts w:ascii="宋体" w:eastAsia="宋体" w:hAnsi="宋体" w:cs="宋体" w:hint="eastAsia"/>
          <w:bCs/>
          <w:szCs w:val="21"/>
        </w:rPr>
        <w:t xml:space="preserve"> </w:t>
      </w:r>
      <w:r w:rsidRPr="00D30E19">
        <w:rPr>
          <w:rFonts w:ascii="宋体" w:eastAsia="宋体" w:hAnsi="宋体" w:cs="宋体"/>
          <w:bCs/>
          <w:szCs w:val="21"/>
        </w:rPr>
        <w:t xml:space="preserve"> </w:t>
      </w:r>
      <w:r w:rsidR="00E12478">
        <w:rPr>
          <w:rFonts w:ascii="宋体" w:eastAsia="宋体" w:hAnsi="宋体" w:cs="宋体" w:hint="eastAsia"/>
          <w:bCs/>
          <w:szCs w:val="21"/>
        </w:rPr>
        <w:t>待</w:t>
      </w:r>
      <w:r w:rsidRPr="00D30E19">
        <w:rPr>
          <w:rFonts w:ascii="宋体" w:eastAsia="宋体" w:hAnsi="宋体" w:cs="宋体" w:hint="eastAsia"/>
          <w:bCs/>
          <w:szCs w:val="21"/>
        </w:rPr>
        <w:t>项目公司提供</w:t>
      </w:r>
      <w:r w:rsidR="00E12478">
        <w:rPr>
          <w:rFonts w:ascii="宋体" w:eastAsia="宋体" w:hAnsi="宋体" w:cs="宋体" w:hint="eastAsia"/>
          <w:bCs/>
          <w:szCs w:val="21"/>
        </w:rPr>
        <w:t>后单独发送</w:t>
      </w:r>
      <w:r w:rsidRPr="00D30E19">
        <w:rPr>
          <w:rFonts w:ascii="宋体" w:eastAsia="宋体" w:hAnsi="宋体" w:cs="宋体" w:hint="eastAsia"/>
          <w:bCs/>
          <w:szCs w:val="21"/>
        </w:rPr>
        <w:t>。</w:t>
      </w:r>
    </w:p>
    <w:p w14:paraId="3E91AA5A" w14:textId="3E670482" w:rsidR="00716206" w:rsidRDefault="00716206" w:rsidP="00D54338">
      <w:pPr>
        <w:spacing w:line="360" w:lineRule="auto"/>
        <w:rPr>
          <w:rFonts w:ascii="宋体" w:eastAsia="宋体" w:hAnsi="宋体" w:cs="宋体"/>
          <w:b/>
          <w:szCs w:val="21"/>
        </w:rPr>
      </w:pPr>
      <w:r w:rsidRPr="00A522B5">
        <w:rPr>
          <w:rFonts w:ascii="宋体" w:eastAsia="宋体" w:hAnsi="宋体" w:cs="宋体" w:hint="eastAsia"/>
          <w:b/>
          <w:szCs w:val="21"/>
        </w:rPr>
        <w:lastRenderedPageBreak/>
        <w:t>附件</w:t>
      </w:r>
      <w:r>
        <w:rPr>
          <w:rFonts w:ascii="宋体" w:eastAsia="宋体" w:hAnsi="宋体" w:cs="宋体" w:hint="eastAsia"/>
          <w:b/>
          <w:szCs w:val="21"/>
        </w:rPr>
        <w:t>十</w:t>
      </w:r>
      <w:r w:rsidRPr="00A522B5">
        <w:rPr>
          <w:rFonts w:ascii="宋体" w:eastAsia="宋体" w:hAnsi="宋体" w:cs="宋体" w:hint="eastAsia"/>
          <w:b/>
          <w:szCs w:val="21"/>
        </w:rPr>
        <w:t>：</w:t>
      </w:r>
      <w:r>
        <w:rPr>
          <w:rFonts w:ascii="宋体" w:eastAsia="宋体" w:hAnsi="宋体" w:cs="宋体" w:hint="eastAsia"/>
          <w:b/>
          <w:szCs w:val="21"/>
        </w:rPr>
        <w:t>交接清单</w:t>
      </w:r>
    </w:p>
    <w:p w14:paraId="1124B36A" w14:textId="0A1D0D4D" w:rsidR="00716206" w:rsidRPr="00D30E19" w:rsidRDefault="00716206" w:rsidP="00D54338">
      <w:pPr>
        <w:spacing w:line="360" w:lineRule="auto"/>
        <w:rPr>
          <w:rFonts w:ascii="宋体" w:eastAsia="宋体" w:hAnsi="宋体" w:cs="宋体"/>
          <w:bCs/>
          <w:szCs w:val="21"/>
        </w:rPr>
      </w:pPr>
      <w:r>
        <w:rPr>
          <w:rFonts w:ascii="宋体" w:eastAsia="宋体" w:hAnsi="宋体" w:cs="宋体" w:hint="eastAsia"/>
          <w:b/>
          <w:szCs w:val="21"/>
        </w:rPr>
        <w:t xml:space="preserve"> </w:t>
      </w:r>
      <w:r>
        <w:rPr>
          <w:rFonts w:ascii="宋体" w:eastAsia="宋体" w:hAnsi="宋体" w:cs="宋体"/>
          <w:b/>
          <w:szCs w:val="21"/>
        </w:rPr>
        <w:t xml:space="preserve">    </w:t>
      </w:r>
      <w:r w:rsidRPr="00716206">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00724338" w:rsidRPr="00724338">
        <w:rPr>
          <w:rFonts w:ascii="宋体" w:eastAsia="宋体" w:hAnsi="宋体" w:cs="宋体"/>
          <w:b/>
          <w:noProof/>
          <w:szCs w:val="21"/>
        </w:rPr>
        <w:lastRenderedPageBreak/>
        <w:drawing>
          <wp:inline distT="0" distB="0" distL="0" distR="0" wp14:anchorId="092F4C80" wp14:editId="3B92178B">
            <wp:extent cx="5904230" cy="8244205"/>
            <wp:effectExtent l="0" t="0" r="127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230" cy="8244205"/>
                    </a:xfrm>
                    <a:prstGeom prst="rect">
                      <a:avLst/>
                    </a:prstGeom>
                    <a:noFill/>
                    <a:ln>
                      <a:noFill/>
                    </a:ln>
                  </pic:spPr>
                </pic:pic>
              </a:graphicData>
            </a:graphic>
          </wp:inline>
        </w:drawing>
      </w:r>
      <w:r w:rsidR="00724338" w:rsidRPr="00724338">
        <w:rPr>
          <w:rFonts w:ascii="宋体" w:eastAsia="宋体" w:hAnsi="宋体" w:cs="宋体"/>
          <w:b/>
          <w:noProof/>
          <w:szCs w:val="21"/>
        </w:rPr>
        <w:lastRenderedPageBreak/>
        <w:drawing>
          <wp:inline distT="0" distB="0" distL="0" distR="0" wp14:anchorId="119C6CC2" wp14:editId="6A4B88C4">
            <wp:extent cx="5904230" cy="4147820"/>
            <wp:effectExtent l="0" t="0" r="127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230" cy="4147820"/>
                    </a:xfrm>
                    <a:prstGeom prst="rect">
                      <a:avLst/>
                    </a:prstGeom>
                    <a:noFill/>
                    <a:ln>
                      <a:noFill/>
                    </a:ln>
                  </pic:spPr>
                </pic:pic>
              </a:graphicData>
            </a:graphic>
          </wp:inline>
        </w:drawing>
      </w:r>
      <w:r w:rsidR="00724338" w:rsidRPr="00724338">
        <w:rPr>
          <w:rFonts w:ascii="宋体" w:eastAsia="宋体" w:hAnsi="宋体" w:cs="宋体"/>
          <w:b/>
          <w:noProof/>
          <w:szCs w:val="21"/>
        </w:rPr>
        <w:drawing>
          <wp:inline distT="0" distB="0" distL="0" distR="0" wp14:anchorId="3CD94A64" wp14:editId="4902BBDA">
            <wp:extent cx="5904230" cy="409956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230" cy="4099560"/>
                    </a:xfrm>
                    <a:prstGeom prst="rect">
                      <a:avLst/>
                    </a:prstGeom>
                    <a:noFill/>
                    <a:ln>
                      <a:noFill/>
                    </a:ln>
                  </pic:spPr>
                </pic:pic>
              </a:graphicData>
            </a:graphic>
          </wp:inline>
        </w:drawing>
      </w:r>
      <w:r w:rsidRPr="00716206">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Pr="00716206">
        <w:rPr>
          <w:noProof/>
        </w:rPr>
        <w:t xml:space="preserve"> </w:t>
      </w:r>
    </w:p>
    <w:sectPr w:rsidR="00716206" w:rsidRPr="00D30E19" w:rsidSect="00051382">
      <w:footerReference w:type="default" r:id="rId32"/>
      <w:pgSz w:w="11906" w:h="16838"/>
      <w:pgMar w:top="1843" w:right="1134" w:bottom="1134" w:left="1134" w:header="851" w:footer="850" w:gutter="34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3B4EC" w14:textId="77777777" w:rsidR="0066491D" w:rsidRDefault="0066491D" w:rsidP="00951196">
      <w:r>
        <w:separator/>
      </w:r>
    </w:p>
  </w:endnote>
  <w:endnote w:type="continuationSeparator" w:id="0">
    <w:p w14:paraId="79357290" w14:textId="77777777" w:rsidR="0066491D" w:rsidRDefault="0066491D" w:rsidP="0095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B537" w14:textId="37831359" w:rsidR="0066491D" w:rsidRDefault="0066491D" w:rsidP="00D80DB4">
    <w:pPr>
      <w:pStyle w:val="a5"/>
      <w:jc w:val="center"/>
    </w:pPr>
  </w:p>
  <w:p w14:paraId="1A1430F4" w14:textId="76FC8574" w:rsidR="0066491D" w:rsidRPr="00D80DB4" w:rsidRDefault="0066491D" w:rsidP="00D80DB4">
    <w:pPr>
      <w:pStyle w:val="a5"/>
      <w:rPr>
        <w:rFonts w:ascii="宋体"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519727"/>
      <w:docPartObj>
        <w:docPartGallery w:val="Page Numbers (Bottom of Page)"/>
        <w:docPartUnique/>
      </w:docPartObj>
    </w:sdtPr>
    <w:sdtContent>
      <w:p w14:paraId="302E328A" w14:textId="77777777" w:rsidR="0066491D" w:rsidRDefault="0066491D" w:rsidP="00D80DB4">
        <w:pPr>
          <w:pStyle w:val="a5"/>
          <w:jc w:val="center"/>
        </w:pPr>
        <w:r>
          <w:fldChar w:fldCharType="begin"/>
        </w:r>
        <w:r>
          <w:instrText>PAGE   \* MERGEFORMAT</w:instrText>
        </w:r>
        <w:r>
          <w:fldChar w:fldCharType="separate"/>
        </w:r>
        <w:r w:rsidRPr="006C75E6">
          <w:rPr>
            <w:noProof/>
            <w:lang w:val="zh-CN"/>
          </w:rPr>
          <w:t>24</w:t>
        </w:r>
        <w:r>
          <w:fldChar w:fldCharType="end"/>
        </w:r>
      </w:p>
    </w:sdtContent>
  </w:sdt>
  <w:p w14:paraId="7755AE72" w14:textId="77777777" w:rsidR="0066491D" w:rsidRPr="00D80DB4" w:rsidRDefault="0066491D" w:rsidP="00D80DB4">
    <w:pPr>
      <w:pStyle w:val="a5"/>
      <w:rPr>
        <w:rFonts w:ascii="宋体"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C03F2" w14:textId="77777777" w:rsidR="0066491D" w:rsidRDefault="0066491D" w:rsidP="00951196">
      <w:r>
        <w:separator/>
      </w:r>
    </w:p>
  </w:footnote>
  <w:footnote w:type="continuationSeparator" w:id="0">
    <w:p w14:paraId="46C55A3A" w14:textId="77777777" w:rsidR="0066491D" w:rsidRDefault="0066491D" w:rsidP="0095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E68C9" w14:textId="508F563F" w:rsidR="0066491D" w:rsidRPr="00BC11E4" w:rsidRDefault="0066491D" w:rsidP="00BC11E4">
    <w:pPr>
      <w:pStyle w:val="a3"/>
      <w:spacing w:line="360" w:lineRule="auto"/>
      <w:rPr>
        <w:rFonts w:ascii="宋体" w:hAnsi="宋体" w:cs="宋体"/>
      </w:rPr>
    </w:pPr>
    <w:r>
      <w:rPr>
        <w:rFonts w:ascii="Arial" w:hAnsi="Arial" w:cs="宋体" w:hint="eastAsia"/>
      </w:rPr>
      <w:t>2020</w:t>
    </w:r>
    <w:r>
      <w:rPr>
        <w:rFonts w:ascii="宋体" w:hAnsi="宋体" w:cs="宋体" w:hint="eastAsia"/>
      </w:rPr>
      <w:t>年</w:t>
    </w:r>
    <w:r>
      <w:rPr>
        <w:rFonts w:ascii="Arial" w:hAnsi="Arial" w:cs="宋体" w:hint="eastAsia"/>
      </w:rPr>
      <w:t>9</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1ECB117B"/>
    <w:multiLevelType w:val="hybridMultilevel"/>
    <w:tmpl w:val="1402F738"/>
    <w:lvl w:ilvl="0" w:tplc="4754B5B2">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15:restartNumberingAfterBreak="0">
    <w:nsid w:val="2DCF173B"/>
    <w:multiLevelType w:val="hybridMultilevel"/>
    <w:tmpl w:val="C9149198"/>
    <w:lvl w:ilvl="0" w:tplc="8E408EF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CD3B46"/>
    <w:multiLevelType w:val="singleLevel"/>
    <w:tmpl w:val="0CD0BFDF"/>
    <w:lvl w:ilvl="0">
      <w:start w:val="1"/>
      <w:numFmt w:val="decimal"/>
      <w:lvlText w:val="%1."/>
      <w:lvlJc w:val="left"/>
      <w:pPr>
        <w:tabs>
          <w:tab w:val="num" w:pos="312"/>
        </w:tabs>
      </w:pPr>
    </w:lvl>
  </w:abstractNum>
  <w:abstractNum w:abstractNumId="6" w15:restartNumberingAfterBreak="0">
    <w:nsid w:val="4E32CA39"/>
    <w:multiLevelType w:val="singleLevel"/>
    <w:tmpl w:val="4E32CA39"/>
    <w:lvl w:ilvl="0">
      <w:start w:val="1"/>
      <w:numFmt w:val="decimal"/>
      <w:suff w:val="nothing"/>
      <w:lvlText w:val="（%1）"/>
      <w:lvlJc w:val="left"/>
    </w:lvl>
  </w:abstractNum>
  <w:abstractNum w:abstractNumId="7" w15:restartNumberingAfterBreak="0">
    <w:nsid w:val="7FAA6BB5"/>
    <w:multiLevelType w:val="hybridMultilevel"/>
    <w:tmpl w:val="AC629E8A"/>
    <w:lvl w:ilvl="0" w:tplc="422883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6"/>
  </w:num>
  <w:num w:numId="3">
    <w:abstractNumId w:val="0"/>
  </w:num>
  <w:num w:numId="4">
    <w:abstractNumId w:val="2"/>
  </w:num>
  <w:num w:numId="5">
    <w:abstractNumId w:val="5"/>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10"/>
    <w:rsid w:val="00002628"/>
    <w:rsid w:val="00004F2A"/>
    <w:rsid w:val="00006858"/>
    <w:rsid w:val="00006D9E"/>
    <w:rsid w:val="000138FC"/>
    <w:rsid w:val="0001582E"/>
    <w:rsid w:val="00017210"/>
    <w:rsid w:val="00020118"/>
    <w:rsid w:val="00031755"/>
    <w:rsid w:val="00036D3F"/>
    <w:rsid w:val="00041383"/>
    <w:rsid w:val="0004455E"/>
    <w:rsid w:val="00051382"/>
    <w:rsid w:val="00061C21"/>
    <w:rsid w:val="00086ED2"/>
    <w:rsid w:val="000A2DDE"/>
    <w:rsid w:val="000A595B"/>
    <w:rsid w:val="000B027B"/>
    <w:rsid w:val="000B0DDD"/>
    <w:rsid w:val="000B6D04"/>
    <w:rsid w:val="000C45DF"/>
    <w:rsid w:val="000D77B3"/>
    <w:rsid w:val="000E4DE7"/>
    <w:rsid w:val="000F5204"/>
    <w:rsid w:val="00100353"/>
    <w:rsid w:val="00100D14"/>
    <w:rsid w:val="00101763"/>
    <w:rsid w:val="00113081"/>
    <w:rsid w:val="0012511B"/>
    <w:rsid w:val="00140BB5"/>
    <w:rsid w:val="00141B70"/>
    <w:rsid w:val="00142FB4"/>
    <w:rsid w:val="0014445B"/>
    <w:rsid w:val="001524D4"/>
    <w:rsid w:val="001618AD"/>
    <w:rsid w:val="001649F2"/>
    <w:rsid w:val="00173CEA"/>
    <w:rsid w:val="00173D76"/>
    <w:rsid w:val="0017598D"/>
    <w:rsid w:val="00186F73"/>
    <w:rsid w:val="00190006"/>
    <w:rsid w:val="001A05F2"/>
    <w:rsid w:val="001D0C7F"/>
    <w:rsid w:val="001D209F"/>
    <w:rsid w:val="001D310C"/>
    <w:rsid w:val="001D3C0E"/>
    <w:rsid w:val="001D5816"/>
    <w:rsid w:val="001F6464"/>
    <w:rsid w:val="002471B2"/>
    <w:rsid w:val="002515A5"/>
    <w:rsid w:val="00252C5D"/>
    <w:rsid w:val="002571E5"/>
    <w:rsid w:val="0027493F"/>
    <w:rsid w:val="00275B88"/>
    <w:rsid w:val="002B34B6"/>
    <w:rsid w:val="002C306D"/>
    <w:rsid w:val="002D0D36"/>
    <w:rsid w:val="002E0201"/>
    <w:rsid w:val="002E1C75"/>
    <w:rsid w:val="002F0BAB"/>
    <w:rsid w:val="00301013"/>
    <w:rsid w:val="00302450"/>
    <w:rsid w:val="00321DF9"/>
    <w:rsid w:val="00325218"/>
    <w:rsid w:val="00330A7E"/>
    <w:rsid w:val="0033132B"/>
    <w:rsid w:val="00331C9A"/>
    <w:rsid w:val="00345183"/>
    <w:rsid w:val="003553C6"/>
    <w:rsid w:val="0036484D"/>
    <w:rsid w:val="00364972"/>
    <w:rsid w:val="0036560C"/>
    <w:rsid w:val="00377EFA"/>
    <w:rsid w:val="00377F6C"/>
    <w:rsid w:val="00390A22"/>
    <w:rsid w:val="00393E13"/>
    <w:rsid w:val="003A16E4"/>
    <w:rsid w:val="003A7EB0"/>
    <w:rsid w:val="003C3B1F"/>
    <w:rsid w:val="003C3FE0"/>
    <w:rsid w:val="003C4E29"/>
    <w:rsid w:val="003E29F2"/>
    <w:rsid w:val="003E2CBC"/>
    <w:rsid w:val="003E2F89"/>
    <w:rsid w:val="003E3BB8"/>
    <w:rsid w:val="003F3A6C"/>
    <w:rsid w:val="0042636A"/>
    <w:rsid w:val="00426CDA"/>
    <w:rsid w:val="00430BD6"/>
    <w:rsid w:val="004441FC"/>
    <w:rsid w:val="00454D66"/>
    <w:rsid w:val="004612BE"/>
    <w:rsid w:val="00467E01"/>
    <w:rsid w:val="00471727"/>
    <w:rsid w:val="00474DF1"/>
    <w:rsid w:val="00482E4C"/>
    <w:rsid w:val="00483113"/>
    <w:rsid w:val="00491CD7"/>
    <w:rsid w:val="00497AED"/>
    <w:rsid w:val="004A088E"/>
    <w:rsid w:val="004B19F4"/>
    <w:rsid w:val="004C5525"/>
    <w:rsid w:val="004D05BB"/>
    <w:rsid w:val="004D0C73"/>
    <w:rsid w:val="004E126E"/>
    <w:rsid w:val="004E6CBF"/>
    <w:rsid w:val="004F6B7E"/>
    <w:rsid w:val="0051526B"/>
    <w:rsid w:val="005202AC"/>
    <w:rsid w:val="00563D5D"/>
    <w:rsid w:val="00576ECA"/>
    <w:rsid w:val="00577DE2"/>
    <w:rsid w:val="00582663"/>
    <w:rsid w:val="00582813"/>
    <w:rsid w:val="005846A2"/>
    <w:rsid w:val="0058695F"/>
    <w:rsid w:val="005932BF"/>
    <w:rsid w:val="005956D8"/>
    <w:rsid w:val="005A4F25"/>
    <w:rsid w:val="005A59EE"/>
    <w:rsid w:val="005C2E6A"/>
    <w:rsid w:val="005D1B33"/>
    <w:rsid w:val="005F0F3A"/>
    <w:rsid w:val="005F6C55"/>
    <w:rsid w:val="00601D11"/>
    <w:rsid w:val="0060378F"/>
    <w:rsid w:val="006111A5"/>
    <w:rsid w:val="00642739"/>
    <w:rsid w:val="00643A07"/>
    <w:rsid w:val="006445D3"/>
    <w:rsid w:val="00644A96"/>
    <w:rsid w:val="00657393"/>
    <w:rsid w:val="006627EF"/>
    <w:rsid w:val="006633A5"/>
    <w:rsid w:val="0066491D"/>
    <w:rsid w:val="00664F4E"/>
    <w:rsid w:val="0067079A"/>
    <w:rsid w:val="00692199"/>
    <w:rsid w:val="00692D7D"/>
    <w:rsid w:val="006B33BF"/>
    <w:rsid w:val="006B5956"/>
    <w:rsid w:val="006C6C3D"/>
    <w:rsid w:val="006C75E6"/>
    <w:rsid w:val="006D27C9"/>
    <w:rsid w:val="006D7D24"/>
    <w:rsid w:val="006E5074"/>
    <w:rsid w:val="006F0A58"/>
    <w:rsid w:val="006F1614"/>
    <w:rsid w:val="00715CB1"/>
    <w:rsid w:val="00716206"/>
    <w:rsid w:val="007163B1"/>
    <w:rsid w:val="00722615"/>
    <w:rsid w:val="00724338"/>
    <w:rsid w:val="00754473"/>
    <w:rsid w:val="0075580F"/>
    <w:rsid w:val="00790791"/>
    <w:rsid w:val="00792ED7"/>
    <w:rsid w:val="00794329"/>
    <w:rsid w:val="00795A7E"/>
    <w:rsid w:val="00796EF3"/>
    <w:rsid w:val="007A545B"/>
    <w:rsid w:val="007C11D5"/>
    <w:rsid w:val="007C54C2"/>
    <w:rsid w:val="007F123F"/>
    <w:rsid w:val="0080607F"/>
    <w:rsid w:val="0081251F"/>
    <w:rsid w:val="00821251"/>
    <w:rsid w:val="0083621C"/>
    <w:rsid w:val="00853A2A"/>
    <w:rsid w:val="008571E5"/>
    <w:rsid w:val="008636F0"/>
    <w:rsid w:val="00864747"/>
    <w:rsid w:val="00864A75"/>
    <w:rsid w:val="0087070D"/>
    <w:rsid w:val="00880996"/>
    <w:rsid w:val="00893F88"/>
    <w:rsid w:val="008A40F6"/>
    <w:rsid w:val="008A4DA3"/>
    <w:rsid w:val="008B009B"/>
    <w:rsid w:val="008B302F"/>
    <w:rsid w:val="008C6177"/>
    <w:rsid w:val="008E40A7"/>
    <w:rsid w:val="008F4AF0"/>
    <w:rsid w:val="00900CE4"/>
    <w:rsid w:val="009326D7"/>
    <w:rsid w:val="009341DC"/>
    <w:rsid w:val="00951196"/>
    <w:rsid w:val="00956A23"/>
    <w:rsid w:val="00962CE1"/>
    <w:rsid w:val="00980019"/>
    <w:rsid w:val="00985136"/>
    <w:rsid w:val="00985D79"/>
    <w:rsid w:val="00985F95"/>
    <w:rsid w:val="009965E2"/>
    <w:rsid w:val="009A4972"/>
    <w:rsid w:val="009B2852"/>
    <w:rsid w:val="009B5886"/>
    <w:rsid w:val="009D1DF3"/>
    <w:rsid w:val="009E27EA"/>
    <w:rsid w:val="009E60ED"/>
    <w:rsid w:val="009F4F5B"/>
    <w:rsid w:val="009F7698"/>
    <w:rsid w:val="00A114BF"/>
    <w:rsid w:val="00A24EED"/>
    <w:rsid w:val="00A3355C"/>
    <w:rsid w:val="00A354DD"/>
    <w:rsid w:val="00A447A6"/>
    <w:rsid w:val="00A476A1"/>
    <w:rsid w:val="00A522B5"/>
    <w:rsid w:val="00A5526F"/>
    <w:rsid w:val="00A61792"/>
    <w:rsid w:val="00A673AB"/>
    <w:rsid w:val="00A67BBB"/>
    <w:rsid w:val="00A72B0B"/>
    <w:rsid w:val="00A74250"/>
    <w:rsid w:val="00A95660"/>
    <w:rsid w:val="00AA0830"/>
    <w:rsid w:val="00AB717A"/>
    <w:rsid w:val="00AB7A47"/>
    <w:rsid w:val="00AC6A6B"/>
    <w:rsid w:val="00AD3DCE"/>
    <w:rsid w:val="00AD4586"/>
    <w:rsid w:val="00AD7403"/>
    <w:rsid w:val="00AE216B"/>
    <w:rsid w:val="00AF17E3"/>
    <w:rsid w:val="00AF3187"/>
    <w:rsid w:val="00AF42A3"/>
    <w:rsid w:val="00B221DF"/>
    <w:rsid w:val="00B234F1"/>
    <w:rsid w:val="00B27FCF"/>
    <w:rsid w:val="00B50E81"/>
    <w:rsid w:val="00B5665B"/>
    <w:rsid w:val="00B56CD3"/>
    <w:rsid w:val="00B61703"/>
    <w:rsid w:val="00B65C77"/>
    <w:rsid w:val="00B74E0D"/>
    <w:rsid w:val="00B779BE"/>
    <w:rsid w:val="00B833E4"/>
    <w:rsid w:val="00B83FF0"/>
    <w:rsid w:val="00B878F8"/>
    <w:rsid w:val="00B900E4"/>
    <w:rsid w:val="00B9362F"/>
    <w:rsid w:val="00BA2A6A"/>
    <w:rsid w:val="00BA79C6"/>
    <w:rsid w:val="00BB1D95"/>
    <w:rsid w:val="00BC11E4"/>
    <w:rsid w:val="00BE75BC"/>
    <w:rsid w:val="00BF1C5B"/>
    <w:rsid w:val="00BF2B63"/>
    <w:rsid w:val="00BF46DC"/>
    <w:rsid w:val="00BF7E94"/>
    <w:rsid w:val="00C043EC"/>
    <w:rsid w:val="00C1517B"/>
    <w:rsid w:val="00C23BCE"/>
    <w:rsid w:val="00C345C8"/>
    <w:rsid w:val="00C3510A"/>
    <w:rsid w:val="00C43C03"/>
    <w:rsid w:val="00C46DA0"/>
    <w:rsid w:val="00C47406"/>
    <w:rsid w:val="00C54FDF"/>
    <w:rsid w:val="00C55B03"/>
    <w:rsid w:val="00C56C17"/>
    <w:rsid w:val="00C60BC8"/>
    <w:rsid w:val="00C72789"/>
    <w:rsid w:val="00C81969"/>
    <w:rsid w:val="00C87FF1"/>
    <w:rsid w:val="00C972E2"/>
    <w:rsid w:val="00CA5603"/>
    <w:rsid w:val="00CA7DB6"/>
    <w:rsid w:val="00CB0A57"/>
    <w:rsid w:val="00CB7093"/>
    <w:rsid w:val="00CB7EFA"/>
    <w:rsid w:val="00CC2470"/>
    <w:rsid w:val="00CE7D53"/>
    <w:rsid w:val="00CF266F"/>
    <w:rsid w:val="00CF27EF"/>
    <w:rsid w:val="00CF41E0"/>
    <w:rsid w:val="00CF7F96"/>
    <w:rsid w:val="00D038DF"/>
    <w:rsid w:val="00D07D0A"/>
    <w:rsid w:val="00D10811"/>
    <w:rsid w:val="00D30E19"/>
    <w:rsid w:val="00D37FF6"/>
    <w:rsid w:val="00D53C85"/>
    <w:rsid w:val="00D54338"/>
    <w:rsid w:val="00D600B9"/>
    <w:rsid w:val="00D67BCA"/>
    <w:rsid w:val="00D71F73"/>
    <w:rsid w:val="00D748FB"/>
    <w:rsid w:val="00D80DB4"/>
    <w:rsid w:val="00D91DFE"/>
    <w:rsid w:val="00D94C5F"/>
    <w:rsid w:val="00DA54A4"/>
    <w:rsid w:val="00DC073B"/>
    <w:rsid w:val="00DD514D"/>
    <w:rsid w:val="00DE7A55"/>
    <w:rsid w:val="00DF0466"/>
    <w:rsid w:val="00DF114A"/>
    <w:rsid w:val="00E02ECD"/>
    <w:rsid w:val="00E10C9F"/>
    <w:rsid w:val="00E12478"/>
    <w:rsid w:val="00E1285A"/>
    <w:rsid w:val="00E15392"/>
    <w:rsid w:val="00E212E8"/>
    <w:rsid w:val="00E528F2"/>
    <w:rsid w:val="00E66C02"/>
    <w:rsid w:val="00E703B3"/>
    <w:rsid w:val="00E71590"/>
    <w:rsid w:val="00E80A5B"/>
    <w:rsid w:val="00E844E2"/>
    <w:rsid w:val="00E87EE5"/>
    <w:rsid w:val="00E91D67"/>
    <w:rsid w:val="00EA62DE"/>
    <w:rsid w:val="00EB1C49"/>
    <w:rsid w:val="00EB2E95"/>
    <w:rsid w:val="00EB35C0"/>
    <w:rsid w:val="00EC5650"/>
    <w:rsid w:val="00ED1415"/>
    <w:rsid w:val="00ED510E"/>
    <w:rsid w:val="00ED5476"/>
    <w:rsid w:val="00EE23DB"/>
    <w:rsid w:val="00EF0813"/>
    <w:rsid w:val="00EF55EF"/>
    <w:rsid w:val="00EF5FBE"/>
    <w:rsid w:val="00F118BA"/>
    <w:rsid w:val="00F179DA"/>
    <w:rsid w:val="00F206E4"/>
    <w:rsid w:val="00F375F6"/>
    <w:rsid w:val="00F50476"/>
    <w:rsid w:val="00F52663"/>
    <w:rsid w:val="00F56EF0"/>
    <w:rsid w:val="00F73ED4"/>
    <w:rsid w:val="00F76E43"/>
    <w:rsid w:val="00F81AB4"/>
    <w:rsid w:val="00F83A8F"/>
    <w:rsid w:val="00F83C31"/>
    <w:rsid w:val="00F87833"/>
    <w:rsid w:val="00FB0FF6"/>
    <w:rsid w:val="00FB5BFA"/>
    <w:rsid w:val="00FE3701"/>
    <w:rsid w:val="00FE4F79"/>
    <w:rsid w:val="00FE53F4"/>
    <w:rsid w:val="00FF13CF"/>
    <w:rsid w:val="00FF3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1606E4"/>
  <w15:docId w15:val="{D7B7F658-5F34-4ACE-82EB-9A1654D6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196"/>
    <w:pPr>
      <w:widowControl w:val="0"/>
      <w:jc w:val="both"/>
    </w:pPr>
    <w:rPr>
      <w:rFonts w:cs="Times New Roman"/>
    </w:rPr>
  </w:style>
  <w:style w:type="paragraph" w:styleId="1">
    <w:name w:val="heading 1"/>
    <w:basedOn w:val="a"/>
    <w:next w:val="a"/>
    <w:link w:val="10"/>
    <w:uiPriority w:val="9"/>
    <w:qFormat/>
    <w:rsid w:val="00951196"/>
    <w:pPr>
      <w:keepNext/>
      <w:keepLines/>
      <w:spacing w:line="360" w:lineRule="auto"/>
      <w:outlineLvl w:val="0"/>
    </w:pPr>
    <w:rPr>
      <w:rFonts w:ascii="Times New Roman" w:eastAsia="仿宋_GB2312" w:hAnsi="Times New Roman"/>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196"/>
    <w:pPr>
      <w:pBdr>
        <w:bottom w:val="single" w:sz="6" w:space="1" w:color="auto"/>
      </w:pBdr>
      <w:tabs>
        <w:tab w:val="center" w:pos="4153"/>
        <w:tab w:val="right" w:pos="8306"/>
      </w:tabs>
      <w:snapToGrid w:val="0"/>
      <w:jc w:val="center"/>
    </w:pPr>
    <w:rPr>
      <w:rFonts w:cstheme="minorBidi"/>
      <w:sz w:val="18"/>
      <w:szCs w:val="18"/>
    </w:rPr>
  </w:style>
  <w:style w:type="character" w:customStyle="1" w:styleId="a4">
    <w:name w:val="页眉 字符"/>
    <w:basedOn w:val="a0"/>
    <w:link w:val="a3"/>
    <w:uiPriority w:val="99"/>
    <w:rsid w:val="00951196"/>
    <w:rPr>
      <w:sz w:val="18"/>
      <w:szCs w:val="18"/>
    </w:rPr>
  </w:style>
  <w:style w:type="paragraph" w:styleId="a5">
    <w:name w:val="footer"/>
    <w:basedOn w:val="a"/>
    <w:link w:val="a6"/>
    <w:uiPriority w:val="99"/>
    <w:unhideWhenUsed/>
    <w:rsid w:val="00951196"/>
    <w:pPr>
      <w:tabs>
        <w:tab w:val="center" w:pos="4153"/>
        <w:tab w:val="right" w:pos="8306"/>
      </w:tabs>
      <w:snapToGrid w:val="0"/>
      <w:jc w:val="left"/>
    </w:pPr>
    <w:rPr>
      <w:rFonts w:cstheme="minorBidi"/>
      <w:sz w:val="18"/>
      <w:szCs w:val="18"/>
    </w:rPr>
  </w:style>
  <w:style w:type="character" w:customStyle="1" w:styleId="a6">
    <w:name w:val="页脚 字符"/>
    <w:basedOn w:val="a0"/>
    <w:link w:val="a5"/>
    <w:uiPriority w:val="99"/>
    <w:rsid w:val="00951196"/>
    <w:rPr>
      <w:sz w:val="18"/>
      <w:szCs w:val="18"/>
    </w:rPr>
  </w:style>
  <w:style w:type="character" w:customStyle="1" w:styleId="10">
    <w:name w:val="标题 1 字符"/>
    <w:basedOn w:val="a0"/>
    <w:link w:val="1"/>
    <w:uiPriority w:val="9"/>
    <w:rsid w:val="00951196"/>
    <w:rPr>
      <w:rFonts w:ascii="Times New Roman" w:eastAsia="仿宋_GB2312" w:hAnsi="Times New Roman" w:cs="Times New Roman"/>
      <w:b/>
      <w:kern w:val="44"/>
      <w:sz w:val="32"/>
    </w:rPr>
  </w:style>
  <w:style w:type="paragraph" w:styleId="TOC1">
    <w:name w:val="toc 1"/>
    <w:basedOn w:val="a"/>
    <w:next w:val="a"/>
    <w:uiPriority w:val="39"/>
    <w:unhideWhenUsed/>
    <w:qFormat/>
    <w:rsid w:val="00951196"/>
    <w:pPr>
      <w:widowControl/>
      <w:spacing w:after="100" w:line="276" w:lineRule="auto"/>
      <w:jc w:val="left"/>
    </w:pPr>
    <w:rPr>
      <w:rFonts w:ascii="Calibri" w:eastAsia="宋体" w:hAnsi="Calibri"/>
      <w:kern w:val="0"/>
      <w:sz w:val="22"/>
    </w:rPr>
  </w:style>
  <w:style w:type="character" w:styleId="a7">
    <w:name w:val="Hyperlink"/>
    <w:basedOn w:val="a0"/>
    <w:uiPriority w:val="99"/>
    <w:unhideWhenUsed/>
    <w:rsid w:val="00951196"/>
    <w:rPr>
      <w:color w:val="0000FF"/>
      <w:u w:val="single"/>
    </w:rPr>
  </w:style>
  <w:style w:type="paragraph" w:styleId="a8">
    <w:name w:val="Balloon Text"/>
    <w:basedOn w:val="a"/>
    <w:link w:val="a9"/>
    <w:uiPriority w:val="99"/>
    <w:unhideWhenUsed/>
    <w:rsid w:val="003E29F2"/>
    <w:rPr>
      <w:sz w:val="18"/>
      <w:szCs w:val="18"/>
    </w:rPr>
  </w:style>
  <w:style w:type="character" w:customStyle="1" w:styleId="a9">
    <w:name w:val="批注框文本 字符"/>
    <w:basedOn w:val="a0"/>
    <w:link w:val="a8"/>
    <w:uiPriority w:val="99"/>
    <w:semiHidden/>
    <w:rsid w:val="003E29F2"/>
    <w:rPr>
      <w:rFonts w:cs="Times New Roman"/>
      <w:sz w:val="18"/>
      <w:szCs w:val="18"/>
    </w:rPr>
  </w:style>
  <w:style w:type="table" w:styleId="aa">
    <w:name w:val="Table Grid"/>
    <w:basedOn w:val="a1"/>
    <w:uiPriority w:val="59"/>
    <w:rsid w:val="00125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B6D04"/>
    <w:pPr>
      <w:ind w:firstLineChars="200" w:firstLine="420"/>
    </w:pPr>
  </w:style>
  <w:style w:type="character" w:styleId="ac">
    <w:name w:val="annotation reference"/>
    <w:basedOn w:val="a0"/>
    <w:uiPriority w:val="99"/>
    <w:semiHidden/>
    <w:unhideWhenUsed/>
    <w:rsid w:val="00B234F1"/>
    <w:rPr>
      <w:sz w:val="21"/>
      <w:szCs w:val="21"/>
    </w:rPr>
  </w:style>
  <w:style w:type="paragraph" w:styleId="ad">
    <w:name w:val="annotation text"/>
    <w:basedOn w:val="a"/>
    <w:link w:val="ae"/>
    <w:uiPriority w:val="99"/>
    <w:semiHidden/>
    <w:unhideWhenUsed/>
    <w:rsid w:val="00B234F1"/>
    <w:pPr>
      <w:jc w:val="left"/>
    </w:pPr>
  </w:style>
  <w:style w:type="character" w:customStyle="1" w:styleId="ae">
    <w:name w:val="批注文字 字符"/>
    <w:basedOn w:val="a0"/>
    <w:link w:val="ad"/>
    <w:uiPriority w:val="99"/>
    <w:semiHidden/>
    <w:rsid w:val="00B234F1"/>
    <w:rPr>
      <w:rFonts w:cs="Times New Roman"/>
    </w:rPr>
  </w:style>
  <w:style w:type="paragraph" w:styleId="af">
    <w:name w:val="annotation subject"/>
    <w:basedOn w:val="ad"/>
    <w:next w:val="ad"/>
    <w:link w:val="af0"/>
    <w:uiPriority w:val="99"/>
    <w:semiHidden/>
    <w:unhideWhenUsed/>
    <w:rsid w:val="00B234F1"/>
    <w:rPr>
      <w:b/>
      <w:bCs/>
    </w:rPr>
  </w:style>
  <w:style w:type="character" w:customStyle="1" w:styleId="af0">
    <w:name w:val="批注主题 字符"/>
    <w:basedOn w:val="ae"/>
    <w:link w:val="af"/>
    <w:uiPriority w:val="99"/>
    <w:semiHidden/>
    <w:rsid w:val="00B234F1"/>
    <w:rPr>
      <w:rFonts w:cs="Times New Roman"/>
      <w:b/>
      <w:bCs/>
    </w:rPr>
  </w:style>
  <w:style w:type="character" w:customStyle="1" w:styleId="Char">
    <w:name w:val="页眉 Char"/>
    <w:rsid w:val="008B302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6466">
      <w:bodyDiv w:val="1"/>
      <w:marLeft w:val="0"/>
      <w:marRight w:val="0"/>
      <w:marTop w:val="0"/>
      <w:marBottom w:val="0"/>
      <w:divBdr>
        <w:top w:val="none" w:sz="0" w:space="0" w:color="auto"/>
        <w:left w:val="none" w:sz="0" w:space="0" w:color="auto"/>
        <w:bottom w:val="none" w:sz="0" w:space="0" w:color="auto"/>
        <w:right w:val="none" w:sz="0" w:space="0" w:color="auto"/>
      </w:divBdr>
    </w:div>
    <w:div w:id="43599872">
      <w:bodyDiv w:val="1"/>
      <w:marLeft w:val="0"/>
      <w:marRight w:val="0"/>
      <w:marTop w:val="0"/>
      <w:marBottom w:val="0"/>
      <w:divBdr>
        <w:top w:val="none" w:sz="0" w:space="0" w:color="auto"/>
        <w:left w:val="none" w:sz="0" w:space="0" w:color="auto"/>
        <w:bottom w:val="none" w:sz="0" w:space="0" w:color="auto"/>
        <w:right w:val="none" w:sz="0" w:space="0" w:color="auto"/>
      </w:divBdr>
    </w:div>
    <w:div w:id="64499006">
      <w:bodyDiv w:val="1"/>
      <w:marLeft w:val="0"/>
      <w:marRight w:val="0"/>
      <w:marTop w:val="0"/>
      <w:marBottom w:val="0"/>
      <w:divBdr>
        <w:top w:val="none" w:sz="0" w:space="0" w:color="auto"/>
        <w:left w:val="none" w:sz="0" w:space="0" w:color="auto"/>
        <w:bottom w:val="none" w:sz="0" w:space="0" w:color="auto"/>
        <w:right w:val="none" w:sz="0" w:space="0" w:color="auto"/>
      </w:divBdr>
    </w:div>
    <w:div w:id="105077428">
      <w:bodyDiv w:val="1"/>
      <w:marLeft w:val="0"/>
      <w:marRight w:val="0"/>
      <w:marTop w:val="0"/>
      <w:marBottom w:val="0"/>
      <w:divBdr>
        <w:top w:val="none" w:sz="0" w:space="0" w:color="auto"/>
        <w:left w:val="none" w:sz="0" w:space="0" w:color="auto"/>
        <w:bottom w:val="none" w:sz="0" w:space="0" w:color="auto"/>
        <w:right w:val="none" w:sz="0" w:space="0" w:color="auto"/>
      </w:divBdr>
    </w:div>
    <w:div w:id="206182175">
      <w:bodyDiv w:val="1"/>
      <w:marLeft w:val="0"/>
      <w:marRight w:val="0"/>
      <w:marTop w:val="0"/>
      <w:marBottom w:val="0"/>
      <w:divBdr>
        <w:top w:val="none" w:sz="0" w:space="0" w:color="auto"/>
        <w:left w:val="none" w:sz="0" w:space="0" w:color="auto"/>
        <w:bottom w:val="none" w:sz="0" w:space="0" w:color="auto"/>
        <w:right w:val="none" w:sz="0" w:space="0" w:color="auto"/>
      </w:divBdr>
    </w:div>
    <w:div w:id="227690611">
      <w:bodyDiv w:val="1"/>
      <w:marLeft w:val="0"/>
      <w:marRight w:val="0"/>
      <w:marTop w:val="0"/>
      <w:marBottom w:val="0"/>
      <w:divBdr>
        <w:top w:val="none" w:sz="0" w:space="0" w:color="auto"/>
        <w:left w:val="none" w:sz="0" w:space="0" w:color="auto"/>
        <w:bottom w:val="none" w:sz="0" w:space="0" w:color="auto"/>
        <w:right w:val="none" w:sz="0" w:space="0" w:color="auto"/>
      </w:divBdr>
    </w:div>
    <w:div w:id="290012746">
      <w:bodyDiv w:val="1"/>
      <w:marLeft w:val="0"/>
      <w:marRight w:val="0"/>
      <w:marTop w:val="0"/>
      <w:marBottom w:val="0"/>
      <w:divBdr>
        <w:top w:val="none" w:sz="0" w:space="0" w:color="auto"/>
        <w:left w:val="none" w:sz="0" w:space="0" w:color="auto"/>
        <w:bottom w:val="none" w:sz="0" w:space="0" w:color="auto"/>
        <w:right w:val="none" w:sz="0" w:space="0" w:color="auto"/>
      </w:divBdr>
    </w:div>
    <w:div w:id="313418381">
      <w:bodyDiv w:val="1"/>
      <w:marLeft w:val="0"/>
      <w:marRight w:val="0"/>
      <w:marTop w:val="0"/>
      <w:marBottom w:val="0"/>
      <w:divBdr>
        <w:top w:val="none" w:sz="0" w:space="0" w:color="auto"/>
        <w:left w:val="none" w:sz="0" w:space="0" w:color="auto"/>
        <w:bottom w:val="none" w:sz="0" w:space="0" w:color="auto"/>
        <w:right w:val="none" w:sz="0" w:space="0" w:color="auto"/>
      </w:divBdr>
    </w:div>
    <w:div w:id="354044371">
      <w:bodyDiv w:val="1"/>
      <w:marLeft w:val="0"/>
      <w:marRight w:val="0"/>
      <w:marTop w:val="0"/>
      <w:marBottom w:val="0"/>
      <w:divBdr>
        <w:top w:val="none" w:sz="0" w:space="0" w:color="auto"/>
        <w:left w:val="none" w:sz="0" w:space="0" w:color="auto"/>
        <w:bottom w:val="none" w:sz="0" w:space="0" w:color="auto"/>
        <w:right w:val="none" w:sz="0" w:space="0" w:color="auto"/>
      </w:divBdr>
    </w:div>
    <w:div w:id="369645325">
      <w:bodyDiv w:val="1"/>
      <w:marLeft w:val="0"/>
      <w:marRight w:val="0"/>
      <w:marTop w:val="0"/>
      <w:marBottom w:val="0"/>
      <w:divBdr>
        <w:top w:val="none" w:sz="0" w:space="0" w:color="auto"/>
        <w:left w:val="none" w:sz="0" w:space="0" w:color="auto"/>
        <w:bottom w:val="none" w:sz="0" w:space="0" w:color="auto"/>
        <w:right w:val="none" w:sz="0" w:space="0" w:color="auto"/>
      </w:divBdr>
    </w:div>
    <w:div w:id="395202845">
      <w:bodyDiv w:val="1"/>
      <w:marLeft w:val="0"/>
      <w:marRight w:val="0"/>
      <w:marTop w:val="0"/>
      <w:marBottom w:val="0"/>
      <w:divBdr>
        <w:top w:val="none" w:sz="0" w:space="0" w:color="auto"/>
        <w:left w:val="none" w:sz="0" w:space="0" w:color="auto"/>
        <w:bottom w:val="none" w:sz="0" w:space="0" w:color="auto"/>
        <w:right w:val="none" w:sz="0" w:space="0" w:color="auto"/>
      </w:divBdr>
    </w:div>
    <w:div w:id="396367710">
      <w:bodyDiv w:val="1"/>
      <w:marLeft w:val="0"/>
      <w:marRight w:val="0"/>
      <w:marTop w:val="0"/>
      <w:marBottom w:val="0"/>
      <w:divBdr>
        <w:top w:val="none" w:sz="0" w:space="0" w:color="auto"/>
        <w:left w:val="none" w:sz="0" w:space="0" w:color="auto"/>
        <w:bottom w:val="none" w:sz="0" w:space="0" w:color="auto"/>
        <w:right w:val="none" w:sz="0" w:space="0" w:color="auto"/>
      </w:divBdr>
    </w:div>
    <w:div w:id="412317365">
      <w:bodyDiv w:val="1"/>
      <w:marLeft w:val="0"/>
      <w:marRight w:val="0"/>
      <w:marTop w:val="0"/>
      <w:marBottom w:val="0"/>
      <w:divBdr>
        <w:top w:val="none" w:sz="0" w:space="0" w:color="auto"/>
        <w:left w:val="none" w:sz="0" w:space="0" w:color="auto"/>
        <w:bottom w:val="none" w:sz="0" w:space="0" w:color="auto"/>
        <w:right w:val="none" w:sz="0" w:space="0" w:color="auto"/>
      </w:divBdr>
    </w:div>
    <w:div w:id="445581495">
      <w:bodyDiv w:val="1"/>
      <w:marLeft w:val="0"/>
      <w:marRight w:val="0"/>
      <w:marTop w:val="0"/>
      <w:marBottom w:val="0"/>
      <w:divBdr>
        <w:top w:val="none" w:sz="0" w:space="0" w:color="auto"/>
        <w:left w:val="none" w:sz="0" w:space="0" w:color="auto"/>
        <w:bottom w:val="none" w:sz="0" w:space="0" w:color="auto"/>
        <w:right w:val="none" w:sz="0" w:space="0" w:color="auto"/>
      </w:divBdr>
    </w:div>
    <w:div w:id="446776713">
      <w:bodyDiv w:val="1"/>
      <w:marLeft w:val="0"/>
      <w:marRight w:val="0"/>
      <w:marTop w:val="0"/>
      <w:marBottom w:val="0"/>
      <w:divBdr>
        <w:top w:val="none" w:sz="0" w:space="0" w:color="auto"/>
        <w:left w:val="none" w:sz="0" w:space="0" w:color="auto"/>
        <w:bottom w:val="none" w:sz="0" w:space="0" w:color="auto"/>
        <w:right w:val="none" w:sz="0" w:space="0" w:color="auto"/>
      </w:divBdr>
    </w:div>
    <w:div w:id="476459052">
      <w:bodyDiv w:val="1"/>
      <w:marLeft w:val="0"/>
      <w:marRight w:val="0"/>
      <w:marTop w:val="0"/>
      <w:marBottom w:val="0"/>
      <w:divBdr>
        <w:top w:val="none" w:sz="0" w:space="0" w:color="auto"/>
        <w:left w:val="none" w:sz="0" w:space="0" w:color="auto"/>
        <w:bottom w:val="none" w:sz="0" w:space="0" w:color="auto"/>
        <w:right w:val="none" w:sz="0" w:space="0" w:color="auto"/>
      </w:divBdr>
    </w:div>
    <w:div w:id="525677840">
      <w:bodyDiv w:val="1"/>
      <w:marLeft w:val="0"/>
      <w:marRight w:val="0"/>
      <w:marTop w:val="0"/>
      <w:marBottom w:val="0"/>
      <w:divBdr>
        <w:top w:val="none" w:sz="0" w:space="0" w:color="auto"/>
        <w:left w:val="none" w:sz="0" w:space="0" w:color="auto"/>
        <w:bottom w:val="none" w:sz="0" w:space="0" w:color="auto"/>
        <w:right w:val="none" w:sz="0" w:space="0" w:color="auto"/>
      </w:divBdr>
    </w:div>
    <w:div w:id="555317820">
      <w:bodyDiv w:val="1"/>
      <w:marLeft w:val="0"/>
      <w:marRight w:val="0"/>
      <w:marTop w:val="0"/>
      <w:marBottom w:val="0"/>
      <w:divBdr>
        <w:top w:val="none" w:sz="0" w:space="0" w:color="auto"/>
        <w:left w:val="none" w:sz="0" w:space="0" w:color="auto"/>
        <w:bottom w:val="none" w:sz="0" w:space="0" w:color="auto"/>
        <w:right w:val="none" w:sz="0" w:space="0" w:color="auto"/>
      </w:divBdr>
    </w:div>
    <w:div w:id="578831745">
      <w:bodyDiv w:val="1"/>
      <w:marLeft w:val="0"/>
      <w:marRight w:val="0"/>
      <w:marTop w:val="0"/>
      <w:marBottom w:val="0"/>
      <w:divBdr>
        <w:top w:val="none" w:sz="0" w:space="0" w:color="auto"/>
        <w:left w:val="none" w:sz="0" w:space="0" w:color="auto"/>
        <w:bottom w:val="none" w:sz="0" w:space="0" w:color="auto"/>
        <w:right w:val="none" w:sz="0" w:space="0" w:color="auto"/>
      </w:divBdr>
    </w:div>
    <w:div w:id="661739060">
      <w:bodyDiv w:val="1"/>
      <w:marLeft w:val="0"/>
      <w:marRight w:val="0"/>
      <w:marTop w:val="0"/>
      <w:marBottom w:val="0"/>
      <w:divBdr>
        <w:top w:val="none" w:sz="0" w:space="0" w:color="auto"/>
        <w:left w:val="none" w:sz="0" w:space="0" w:color="auto"/>
        <w:bottom w:val="none" w:sz="0" w:space="0" w:color="auto"/>
        <w:right w:val="none" w:sz="0" w:space="0" w:color="auto"/>
      </w:divBdr>
    </w:div>
    <w:div w:id="664938713">
      <w:bodyDiv w:val="1"/>
      <w:marLeft w:val="0"/>
      <w:marRight w:val="0"/>
      <w:marTop w:val="0"/>
      <w:marBottom w:val="0"/>
      <w:divBdr>
        <w:top w:val="none" w:sz="0" w:space="0" w:color="auto"/>
        <w:left w:val="none" w:sz="0" w:space="0" w:color="auto"/>
        <w:bottom w:val="none" w:sz="0" w:space="0" w:color="auto"/>
        <w:right w:val="none" w:sz="0" w:space="0" w:color="auto"/>
      </w:divBdr>
    </w:div>
    <w:div w:id="739475026">
      <w:bodyDiv w:val="1"/>
      <w:marLeft w:val="0"/>
      <w:marRight w:val="0"/>
      <w:marTop w:val="0"/>
      <w:marBottom w:val="0"/>
      <w:divBdr>
        <w:top w:val="none" w:sz="0" w:space="0" w:color="auto"/>
        <w:left w:val="none" w:sz="0" w:space="0" w:color="auto"/>
        <w:bottom w:val="none" w:sz="0" w:space="0" w:color="auto"/>
        <w:right w:val="none" w:sz="0" w:space="0" w:color="auto"/>
      </w:divBdr>
    </w:div>
    <w:div w:id="766537925">
      <w:bodyDiv w:val="1"/>
      <w:marLeft w:val="0"/>
      <w:marRight w:val="0"/>
      <w:marTop w:val="0"/>
      <w:marBottom w:val="0"/>
      <w:divBdr>
        <w:top w:val="none" w:sz="0" w:space="0" w:color="auto"/>
        <w:left w:val="none" w:sz="0" w:space="0" w:color="auto"/>
        <w:bottom w:val="none" w:sz="0" w:space="0" w:color="auto"/>
        <w:right w:val="none" w:sz="0" w:space="0" w:color="auto"/>
      </w:divBdr>
    </w:div>
    <w:div w:id="797377567">
      <w:bodyDiv w:val="1"/>
      <w:marLeft w:val="0"/>
      <w:marRight w:val="0"/>
      <w:marTop w:val="0"/>
      <w:marBottom w:val="0"/>
      <w:divBdr>
        <w:top w:val="none" w:sz="0" w:space="0" w:color="auto"/>
        <w:left w:val="none" w:sz="0" w:space="0" w:color="auto"/>
        <w:bottom w:val="none" w:sz="0" w:space="0" w:color="auto"/>
        <w:right w:val="none" w:sz="0" w:space="0" w:color="auto"/>
      </w:divBdr>
    </w:div>
    <w:div w:id="798379850">
      <w:bodyDiv w:val="1"/>
      <w:marLeft w:val="0"/>
      <w:marRight w:val="0"/>
      <w:marTop w:val="0"/>
      <w:marBottom w:val="0"/>
      <w:divBdr>
        <w:top w:val="none" w:sz="0" w:space="0" w:color="auto"/>
        <w:left w:val="none" w:sz="0" w:space="0" w:color="auto"/>
        <w:bottom w:val="none" w:sz="0" w:space="0" w:color="auto"/>
        <w:right w:val="none" w:sz="0" w:space="0" w:color="auto"/>
      </w:divBdr>
    </w:div>
    <w:div w:id="806750101">
      <w:bodyDiv w:val="1"/>
      <w:marLeft w:val="0"/>
      <w:marRight w:val="0"/>
      <w:marTop w:val="0"/>
      <w:marBottom w:val="0"/>
      <w:divBdr>
        <w:top w:val="none" w:sz="0" w:space="0" w:color="auto"/>
        <w:left w:val="none" w:sz="0" w:space="0" w:color="auto"/>
        <w:bottom w:val="none" w:sz="0" w:space="0" w:color="auto"/>
        <w:right w:val="none" w:sz="0" w:space="0" w:color="auto"/>
      </w:divBdr>
    </w:div>
    <w:div w:id="817497471">
      <w:bodyDiv w:val="1"/>
      <w:marLeft w:val="0"/>
      <w:marRight w:val="0"/>
      <w:marTop w:val="0"/>
      <w:marBottom w:val="0"/>
      <w:divBdr>
        <w:top w:val="none" w:sz="0" w:space="0" w:color="auto"/>
        <w:left w:val="none" w:sz="0" w:space="0" w:color="auto"/>
        <w:bottom w:val="none" w:sz="0" w:space="0" w:color="auto"/>
        <w:right w:val="none" w:sz="0" w:space="0" w:color="auto"/>
      </w:divBdr>
    </w:div>
    <w:div w:id="845825277">
      <w:bodyDiv w:val="1"/>
      <w:marLeft w:val="0"/>
      <w:marRight w:val="0"/>
      <w:marTop w:val="0"/>
      <w:marBottom w:val="0"/>
      <w:divBdr>
        <w:top w:val="none" w:sz="0" w:space="0" w:color="auto"/>
        <w:left w:val="none" w:sz="0" w:space="0" w:color="auto"/>
        <w:bottom w:val="none" w:sz="0" w:space="0" w:color="auto"/>
        <w:right w:val="none" w:sz="0" w:space="0" w:color="auto"/>
      </w:divBdr>
    </w:div>
    <w:div w:id="905145241">
      <w:bodyDiv w:val="1"/>
      <w:marLeft w:val="0"/>
      <w:marRight w:val="0"/>
      <w:marTop w:val="0"/>
      <w:marBottom w:val="0"/>
      <w:divBdr>
        <w:top w:val="none" w:sz="0" w:space="0" w:color="auto"/>
        <w:left w:val="none" w:sz="0" w:space="0" w:color="auto"/>
        <w:bottom w:val="none" w:sz="0" w:space="0" w:color="auto"/>
        <w:right w:val="none" w:sz="0" w:space="0" w:color="auto"/>
      </w:divBdr>
    </w:div>
    <w:div w:id="960115930">
      <w:bodyDiv w:val="1"/>
      <w:marLeft w:val="0"/>
      <w:marRight w:val="0"/>
      <w:marTop w:val="0"/>
      <w:marBottom w:val="0"/>
      <w:divBdr>
        <w:top w:val="none" w:sz="0" w:space="0" w:color="auto"/>
        <w:left w:val="none" w:sz="0" w:space="0" w:color="auto"/>
        <w:bottom w:val="none" w:sz="0" w:space="0" w:color="auto"/>
        <w:right w:val="none" w:sz="0" w:space="0" w:color="auto"/>
      </w:divBdr>
    </w:div>
    <w:div w:id="969945267">
      <w:bodyDiv w:val="1"/>
      <w:marLeft w:val="0"/>
      <w:marRight w:val="0"/>
      <w:marTop w:val="0"/>
      <w:marBottom w:val="0"/>
      <w:divBdr>
        <w:top w:val="none" w:sz="0" w:space="0" w:color="auto"/>
        <w:left w:val="none" w:sz="0" w:space="0" w:color="auto"/>
        <w:bottom w:val="none" w:sz="0" w:space="0" w:color="auto"/>
        <w:right w:val="none" w:sz="0" w:space="0" w:color="auto"/>
      </w:divBdr>
    </w:div>
    <w:div w:id="991717999">
      <w:bodyDiv w:val="1"/>
      <w:marLeft w:val="0"/>
      <w:marRight w:val="0"/>
      <w:marTop w:val="0"/>
      <w:marBottom w:val="0"/>
      <w:divBdr>
        <w:top w:val="none" w:sz="0" w:space="0" w:color="auto"/>
        <w:left w:val="none" w:sz="0" w:space="0" w:color="auto"/>
        <w:bottom w:val="none" w:sz="0" w:space="0" w:color="auto"/>
        <w:right w:val="none" w:sz="0" w:space="0" w:color="auto"/>
      </w:divBdr>
    </w:div>
    <w:div w:id="994914074">
      <w:bodyDiv w:val="1"/>
      <w:marLeft w:val="0"/>
      <w:marRight w:val="0"/>
      <w:marTop w:val="0"/>
      <w:marBottom w:val="0"/>
      <w:divBdr>
        <w:top w:val="none" w:sz="0" w:space="0" w:color="auto"/>
        <w:left w:val="none" w:sz="0" w:space="0" w:color="auto"/>
        <w:bottom w:val="none" w:sz="0" w:space="0" w:color="auto"/>
        <w:right w:val="none" w:sz="0" w:space="0" w:color="auto"/>
      </w:divBdr>
    </w:div>
    <w:div w:id="996806997">
      <w:bodyDiv w:val="1"/>
      <w:marLeft w:val="0"/>
      <w:marRight w:val="0"/>
      <w:marTop w:val="0"/>
      <w:marBottom w:val="0"/>
      <w:divBdr>
        <w:top w:val="none" w:sz="0" w:space="0" w:color="auto"/>
        <w:left w:val="none" w:sz="0" w:space="0" w:color="auto"/>
        <w:bottom w:val="none" w:sz="0" w:space="0" w:color="auto"/>
        <w:right w:val="none" w:sz="0" w:space="0" w:color="auto"/>
      </w:divBdr>
    </w:div>
    <w:div w:id="1150443852">
      <w:bodyDiv w:val="1"/>
      <w:marLeft w:val="0"/>
      <w:marRight w:val="0"/>
      <w:marTop w:val="0"/>
      <w:marBottom w:val="0"/>
      <w:divBdr>
        <w:top w:val="none" w:sz="0" w:space="0" w:color="auto"/>
        <w:left w:val="none" w:sz="0" w:space="0" w:color="auto"/>
        <w:bottom w:val="none" w:sz="0" w:space="0" w:color="auto"/>
        <w:right w:val="none" w:sz="0" w:space="0" w:color="auto"/>
      </w:divBdr>
    </w:div>
    <w:div w:id="1203328583">
      <w:bodyDiv w:val="1"/>
      <w:marLeft w:val="0"/>
      <w:marRight w:val="0"/>
      <w:marTop w:val="0"/>
      <w:marBottom w:val="0"/>
      <w:divBdr>
        <w:top w:val="none" w:sz="0" w:space="0" w:color="auto"/>
        <w:left w:val="none" w:sz="0" w:space="0" w:color="auto"/>
        <w:bottom w:val="none" w:sz="0" w:space="0" w:color="auto"/>
        <w:right w:val="none" w:sz="0" w:space="0" w:color="auto"/>
      </w:divBdr>
    </w:div>
    <w:div w:id="1207063925">
      <w:bodyDiv w:val="1"/>
      <w:marLeft w:val="0"/>
      <w:marRight w:val="0"/>
      <w:marTop w:val="0"/>
      <w:marBottom w:val="0"/>
      <w:divBdr>
        <w:top w:val="none" w:sz="0" w:space="0" w:color="auto"/>
        <w:left w:val="none" w:sz="0" w:space="0" w:color="auto"/>
        <w:bottom w:val="none" w:sz="0" w:space="0" w:color="auto"/>
        <w:right w:val="none" w:sz="0" w:space="0" w:color="auto"/>
      </w:divBdr>
    </w:div>
    <w:div w:id="1239747541">
      <w:bodyDiv w:val="1"/>
      <w:marLeft w:val="0"/>
      <w:marRight w:val="0"/>
      <w:marTop w:val="0"/>
      <w:marBottom w:val="0"/>
      <w:divBdr>
        <w:top w:val="none" w:sz="0" w:space="0" w:color="auto"/>
        <w:left w:val="none" w:sz="0" w:space="0" w:color="auto"/>
        <w:bottom w:val="none" w:sz="0" w:space="0" w:color="auto"/>
        <w:right w:val="none" w:sz="0" w:space="0" w:color="auto"/>
      </w:divBdr>
    </w:div>
    <w:div w:id="1263417039">
      <w:bodyDiv w:val="1"/>
      <w:marLeft w:val="0"/>
      <w:marRight w:val="0"/>
      <w:marTop w:val="0"/>
      <w:marBottom w:val="0"/>
      <w:divBdr>
        <w:top w:val="none" w:sz="0" w:space="0" w:color="auto"/>
        <w:left w:val="none" w:sz="0" w:space="0" w:color="auto"/>
        <w:bottom w:val="none" w:sz="0" w:space="0" w:color="auto"/>
        <w:right w:val="none" w:sz="0" w:space="0" w:color="auto"/>
      </w:divBdr>
    </w:div>
    <w:div w:id="1355106531">
      <w:bodyDiv w:val="1"/>
      <w:marLeft w:val="0"/>
      <w:marRight w:val="0"/>
      <w:marTop w:val="0"/>
      <w:marBottom w:val="0"/>
      <w:divBdr>
        <w:top w:val="none" w:sz="0" w:space="0" w:color="auto"/>
        <w:left w:val="none" w:sz="0" w:space="0" w:color="auto"/>
        <w:bottom w:val="none" w:sz="0" w:space="0" w:color="auto"/>
        <w:right w:val="none" w:sz="0" w:space="0" w:color="auto"/>
      </w:divBdr>
    </w:div>
    <w:div w:id="1367027725">
      <w:bodyDiv w:val="1"/>
      <w:marLeft w:val="0"/>
      <w:marRight w:val="0"/>
      <w:marTop w:val="0"/>
      <w:marBottom w:val="0"/>
      <w:divBdr>
        <w:top w:val="none" w:sz="0" w:space="0" w:color="auto"/>
        <w:left w:val="none" w:sz="0" w:space="0" w:color="auto"/>
        <w:bottom w:val="none" w:sz="0" w:space="0" w:color="auto"/>
        <w:right w:val="none" w:sz="0" w:space="0" w:color="auto"/>
      </w:divBdr>
    </w:div>
    <w:div w:id="1369067209">
      <w:bodyDiv w:val="1"/>
      <w:marLeft w:val="0"/>
      <w:marRight w:val="0"/>
      <w:marTop w:val="0"/>
      <w:marBottom w:val="0"/>
      <w:divBdr>
        <w:top w:val="none" w:sz="0" w:space="0" w:color="auto"/>
        <w:left w:val="none" w:sz="0" w:space="0" w:color="auto"/>
        <w:bottom w:val="none" w:sz="0" w:space="0" w:color="auto"/>
        <w:right w:val="none" w:sz="0" w:space="0" w:color="auto"/>
      </w:divBdr>
    </w:div>
    <w:div w:id="1381511716">
      <w:bodyDiv w:val="1"/>
      <w:marLeft w:val="0"/>
      <w:marRight w:val="0"/>
      <w:marTop w:val="0"/>
      <w:marBottom w:val="0"/>
      <w:divBdr>
        <w:top w:val="none" w:sz="0" w:space="0" w:color="auto"/>
        <w:left w:val="none" w:sz="0" w:space="0" w:color="auto"/>
        <w:bottom w:val="none" w:sz="0" w:space="0" w:color="auto"/>
        <w:right w:val="none" w:sz="0" w:space="0" w:color="auto"/>
      </w:divBdr>
    </w:div>
    <w:div w:id="1390155251">
      <w:bodyDiv w:val="1"/>
      <w:marLeft w:val="0"/>
      <w:marRight w:val="0"/>
      <w:marTop w:val="0"/>
      <w:marBottom w:val="0"/>
      <w:divBdr>
        <w:top w:val="none" w:sz="0" w:space="0" w:color="auto"/>
        <w:left w:val="none" w:sz="0" w:space="0" w:color="auto"/>
        <w:bottom w:val="none" w:sz="0" w:space="0" w:color="auto"/>
        <w:right w:val="none" w:sz="0" w:space="0" w:color="auto"/>
      </w:divBdr>
    </w:div>
    <w:div w:id="1407000092">
      <w:bodyDiv w:val="1"/>
      <w:marLeft w:val="0"/>
      <w:marRight w:val="0"/>
      <w:marTop w:val="0"/>
      <w:marBottom w:val="0"/>
      <w:divBdr>
        <w:top w:val="none" w:sz="0" w:space="0" w:color="auto"/>
        <w:left w:val="none" w:sz="0" w:space="0" w:color="auto"/>
        <w:bottom w:val="none" w:sz="0" w:space="0" w:color="auto"/>
        <w:right w:val="none" w:sz="0" w:space="0" w:color="auto"/>
      </w:divBdr>
    </w:div>
    <w:div w:id="1424763078">
      <w:bodyDiv w:val="1"/>
      <w:marLeft w:val="0"/>
      <w:marRight w:val="0"/>
      <w:marTop w:val="0"/>
      <w:marBottom w:val="0"/>
      <w:divBdr>
        <w:top w:val="none" w:sz="0" w:space="0" w:color="auto"/>
        <w:left w:val="none" w:sz="0" w:space="0" w:color="auto"/>
        <w:bottom w:val="none" w:sz="0" w:space="0" w:color="auto"/>
        <w:right w:val="none" w:sz="0" w:space="0" w:color="auto"/>
      </w:divBdr>
    </w:div>
    <w:div w:id="1466921842">
      <w:bodyDiv w:val="1"/>
      <w:marLeft w:val="0"/>
      <w:marRight w:val="0"/>
      <w:marTop w:val="0"/>
      <w:marBottom w:val="0"/>
      <w:divBdr>
        <w:top w:val="none" w:sz="0" w:space="0" w:color="auto"/>
        <w:left w:val="none" w:sz="0" w:space="0" w:color="auto"/>
        <w:bottom w:val="none" w:sz="0" w:space="0" w:color="auto"/>
        <w:right w:val="none" w:sz="0" w:space="0" w:color="auto"/>
      </w:divBdr>
    </w:div>
    <w:div w:id="1480683619">
      <w:bodyDiv w:val="1"/>
      <w:marLeft w:val="0"/>
      <w:marRight w:val="0"/>
      <w:marTop w:val="0"/>
      <w:marBottom w:val="0"/>
      <w:divBdr>
        <w:top w:val="none" w:sz="0" w:space="0" w:color="auto"/>
        <w:left w:val="none" w:sz="0" w:space="0" w:color="auto"/>
        <w:bottom w:val="none" w:sz="0" w:space="0" w:color="auto"/>
        <w:right w:val="none" w:sz="0" w:space="0" w:color="auto"/>
      </w:divBdr>
    </w:div>
    <w:div w:id="1520777573">
      <w:bodyDiv w:val="1"/>
      <w:marLeft w:val="0"/>
      <w:marRight w:val="0"/>
      <w:marTop w:val="0"/>
      <w:marBottom w:val="0"/>
      <w:divBdr>
        <w:top w:val="none" w:sz="0" w:space="0" w:color="auto"/>
        <w:left w:val="none" w:sz="0" w:space="0" w:color="auto"/>
        <w:bottom w:val="none" w:sz="0" w:space="0" w:color="auto"/>
        <w:right w:val="none" w:sz="0" w:space="0" w:color="auto"/>
      </w:divBdr>
    </w:div>
    <w:div w:id="1531069858">
      <w:bodyDiv w:val="1"/>
      <w:marLeft w:val="0"/>
      <w:marRight w:val="0"/>
      <w:marTop w:val="0"/>
      <w:marBottom w:val="0"/>
      <w:divBdr>
        <w:top w:val="none" w:sz="0" w:space="0" w:color="auto"/>
        <w:left w:val="none" w:sz="0" w:space="0" w:color="auto"/>
        <w:bottom w:val="none" w:sz="0" w:space="0" w:color="auto"/>
        <w:right w:val="none" w:sz="0" w:space="0" w:color="auto"/>
      </w:divBdr>
    </w:div>
    <w:div w:id="1567914770">
      <w:bodyDiv w:val="1"/>
      <w:marLeft w:val="0"/>
      <w:marRight w:val="0"/>
      <w:marTop w:val="0"/>
      <w:marBottom w:val="0"/>
      <w:divBdr>
        <w:top w:val="none" w:sz="0" w:space="0" w:color="auto"/>
        <w:left w:val="none" w:sz="0" w:space="0" w:color="auto"/>
        <w:bottom w:val="none" w:sz="0" w:space="0" w:color="auto"/>
        <w:right w:val="none" w:sz="0" w:space="0" w:color="auto"/>
      </w:divBdr>
    </w:div>
    <w:div w:id="1614750553">
      <w:bodyDiv w:val="1"/>
      <w:marLeft w:val="0"/>
      <w:marRight w:val="0"/>
      <w:marTop w:val="0"/>
      <w:marBottom w:val="0"/>
      <w:divBdr>
        <w:top w:val="none" w:sz="0" w:space="0" w:color="auto"/>
        <w:left w:val="none" w:sz="0" w:space="0" w:color="auto"/>
        <w:bottom w:val="none" w:sz="0" w:space="0" w:color="auto"/>
        <w:right w:val="none" w:sz="0" w:space="0" w:color="auto"/>
      </w:divBdr>
    </w:div>
    <w:div w:id="1622882041">
      <w:bodyDiv w:val="1"/>
      <w:marLeft w:val="0"/>
      <w:marRight w:val="0"/>
      <w:marTop w:val="0"/>
      <w:marBottom w:val="0"/>
      <w:divBdr>
        <w:top w:val="none" w:sz="0" w:space="0" w:color="auto"/>
        <w:left w:val="none" w:sz="0" w:space="0" w:color="auto"/>
        <w:bottom w:val="none" w:sz="0" w:space="0" w:color="auto"/>
        <w:right w:val="none" w:sz="0" w:space="0" w:color="auto"/>
      </w:divBdr>
    </w:div>
    <w:div w:id="1624573532">
      <w:bodyDiv w:val="1"/>
      <w:marLeft w:val="0"/>
      <w:marRight w:val="0"/>
      <w:marTop w:val="0"/>
      <w:marBottom w:val="0"/>
      <w:divBdr>
        <w:top w:val="none" w:sz="0" w:space="0" w:color="auto"/>
        <w:left w:val="none" w:sz="0" w:space="0" w:color="auto"/>
        <w:bottom w:val="none" w:sz="0" w:space="0" w:color="auto"/>
        <w:right w:val="none" w:sz="0" w:space="0" w:color="auto"/>
      </w:divBdr>
    </w:div>
    <w:div w:id="1626430380">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62812013">
      <w:bodyDiv w:val="1"/>
      <w:marLeft w:val="0"/>
      <w:marRight w:val="0"/>
      <w:marTop w:val="0"/>
      <w:marBottom w:val="0"/>
      <w:divBdr>
        <w:top w:val="none" w:sz="0" w:space="0" w:color="auto"/>
        <w:left w:val="none" w:sz="0" w:space="0" w:color="auto"/>
        <w:bottom w:val="none" w:sz="0" w:space="0" w:color="auto"/>
        <w:right w:val="none" w:sz="0" w:space="0" w:color="auto"/>
      </w:divBdr>
    </w:div>
    <w:div w:id="1692145984">
      <w:bodyDiv w:val="1"/>
      <w:marLeft w:val="0"/>
      <w:marRight w:val="0"/>
      <w:marTop w:val="0"/>
      <w:marBottom w:val="0"/>
      <w:divBdr>
        <w:top w:val="none" w:sz="0" w:space="0" w:color="auto"/>
        <w:left w:val="none" w:sz="0" w:space="0" w:color="auto"/>
        <w:bottom w:val="none" w:sz="0" w:space="0" w:color="auto"/>
        <w:right w:val="none" w:sz="0" w:space="0" w:color="auto"/>
      </w:divBdr>
    </w:div>
    <w:div w:id="1831368458">
      <w:bodyDiv w:val="1"/>
      <w:marLeft w:val="0"/>
      <w:marRight w:val="0"/>
      <w:marTop w:val="0"/>
      <w:marBottom w:val="0"/>
      <w:divBdr>
        <w:top w:val="none" w:sz="0" w:space="0" w:color="auto"/>
        <w:left w:val="none" w:sz="0" w:space="0" w:color="auto"/>
        <w:bottom w:val="none" w:sz="0" w:space="0" w:color="auto"/>
        <w:right w:val="none" w:sz="0" w:space="0" w:color="auto"/>
      </w:divBdr>
    </w:div>
    <w:div w:id="1840269579">
      <w:bodyDiv w:val="1"/>
      <w:marLeft w:val="0"/>
      <w:marRight w:val="0"/>
      <w:marTop w:val="0"/>
      <w:marBottom w:val="0"/>
      <w:divBdr>
        <w:top w:val="none" w:sz="0" w:space="0" w:color="auto"/>
        <w:left w:val="none" w:sz="0" w:space="0" w:color="auto"/>
        <w:bottom w:val="none" w:sz="0" w:space="0" w:color="auto"/>
        <w:right w:val="none" w:sz="0" w:space="0" w:color="auto"/>
      </w:divBdr>
    </w:div>
    <w:div w:id="1844122447">
      <w:bodyDiv w:val="1"/>
      <w:marLeft w:val="0"/>
      <w:marRight w:val="0"/>
      <w:marTop w:val="0"/>
      <w:marBottom w:val="0"/>
      <w:divBdr>
        <w:top w:val="none" w:sz="0" w:space="0" w:color="auto"/>
        <w:left w:val="none" w:sz="0" w:space="0" w:color="auto"/>
        <w:bottom w:val="none" w:sz="0" w:space="0" w:color="auto"/>
        <w:right w:val="none" w:sz="0" w:space="0" w:color="auto"/>
      </w:divBdr>
    </w:div>
    <w:div w:id="1847472595">
      <w:bodyDiv w:val="1"/>
      <w:marLeft w:val="0"/>
      <w:marRight w:val="0"/>
      <w:marTop w:val="0"/>
      <w:marBottom w:val="0"/>
      <w:divBdr>
        <w:top w:val="none" w:sz="0" w:space="0" w:color="auto"/>
        <w:left w:val="none" w:sz="0" w:space="0" w:color="auto"/>
        <w:bottom w:val="none" w:sz="0" w:space="0" w:color="auto"/>
        <w:right w:val="none" w:sz="0" w:space="0" w:color="auto"/>
      </w:divBdr>
    </w:div>
    <w:div w:id="1869053756">
      <w:bodyDiv w:val="1"/>
      <w:marLeft w:val="0"/>
      <w:marRight w:val="0"/>
      <w:marTop w:val="0"/>
      <w:marBottom w:val="0"/>
      <w:divBdr>
        <w:top w:val="none" w:sz="0" w:space="0" w:color="auto"/>
        <w:left w:val="none" w:sz="0" w:space="0" w:color="auto"/>
        <w:bottom w:val="none" w:sz="0" w:space="0" w:color="auto"/>
        <w:right w:val="none" w:sz="0" w:space="0" w:color="auto"/>
      </w:divBdr>
    </w:div>
    <w:div w:id="1874805045">
      <w:bodyDiv w:val="1"/>
      <w:marLeft w:val="0"/>
      <w:marRight w:val="0"/>
      <w:marTop w:val="0"/>
      <w:marBottom w:val="0"/>
      <w:divBdr>
        <w:top w:val="none" w:sz="0" w:space="0" w:color="auto"/>
        <w:left w:val="none" w:sz="0" w:space="0" w:color="auto"/>
        <w:bottom w:val="none" w:sz="0" w:space="0" w:color="auto"/>
        <w:right w:val="none" w:sz="0" w:space="0" w:color="auto"/>
      </w:divBdr>
    </w:div>
    <w:div w:id="1875771892">
      <w:bodyDiv w:val="1"/>
      <w:marLeft w:val="0"/>
      <w:marRight w:val="0"/>
      <w:marTop w:val="0"/>
      <w:marBottom w:val="0"/>
      <w:divBdr>
        <w:top w:val="none" w:sz="0" w:space="0" w:color="auto"/>
        <w:left w:val="none" w:sz="0" w:space="0" w:color="auto"/>
        <w:bottom w:val="none" w:sz="0" w:space="0" w:color="auto"/>
        <w:right w:val="none" w:sz="0" w:space="0" w:color="auto"/>
      </w:divBdr>
    </w:div>
    <w:div w:id="1939559024">
      <w:bodyDiv w:val="1"/>
      <w:marLeft w:val="0"/>
      <w:marRight w:val="0"/>
      <w:marTop w:val="0"/>
      <w:marBottom w:val="0"/>
      <w:divBdr>
        <w:top w:val="none" w:sz="0" w:space="0" w:color="auto"/>
        <w:left w:val="none" w:sz="0" w:space="0" w:color="auto"/>
        <w:bottom w:val="none" w:sz="0" w:space="0" w:color="auto"/>
        <w:right w:val="none" w:sz="0" w:space="0" w:color="auto"/>
      </w:divBdr>
    </w:div>
    <w:div w:id="1966695583">
      <w:bodyDiv w:val="1"/>
      <w:marLeft w:val="0"/>
      <w:marRight w:val="0"/>
      <w:marTop w:val="0"/>
      <w:marBottom w:val="0"/>
      <w:divBdr>
        <w:top w:val="none" w:sz="0" w:space="0" w:color="auto"/>
        <w:left w:val="none" w:sz="0" w:space="0" w:color="auto"/>
        <w:bottom w:val="none" w:sz="0" w:space="0" w:color="auto"/>
        <w:right w:val="none" w:sz="0" w:space="0" w:color="auto"/>
      </w:divBdr>
    </w:div>
    <w:div w:id="1977640593">
      <w:bodyDiv w:val="1"/>
      <w:marLeft w:val="0"/>
      <w:marRight w:val="0"/>
      <w:marTop w:val="0"/>
      <w:marBottom w:val="0"/>
      <w:divBdr>
        <w:top w:val="none" w:sz="0" w:space="0" w:color="auto"/>
        <w:left w:val="none" w:sz="0" w:space="0" w:color="auto"/>
        <w:bottom w:val="none" w:sz="0" w:space="0" w:color="auto"/>
        <w:right w:val="none" w:sz="0" w:space="0" w:color="auto"/>
      </w:divBdr>
    </w:div>
    <w:div w:id="1982995869">
      <w:bodyDiv w:val="1"/>
      <w:marLeft w:val="0"/>
      <w:marRight w:val="0"/>
      <w:marTop w:val="0"/>
      <w:marBottom w:val="0"/>
      <w:divBdr>
        <w:top w:val="none" w:sz="0" w:space="0" w:color="auto"/>
        <w:left w:val="none" w:sz="0" w:space="0" w:color="auto"/>
        <w:bottom w:val="none" w:sz="0" w:space="0" w:color="auto"/>
        <w:right w:val="none" w:sz="0" w:space="0" w:color="auto"/>
      </w:divBdr>
    </w:div>
    <w:div w:id="2043751042">
      <w:bodyDiv w:val="1"/>
      <w:marLeft w:val="0"/>
      <w:marRight w:val="0"/>
      <w:marTop w:val="0"/>
      <w:marBottom w:val="0"/>
      <w:divBdr>
        <w:top w:val="none" w:sz="0" w:space="0" w:color="auto"/>
        <w:left w:val="none" w:sz="0" w:space="0" w:color="auto"/>
        <w:bottom w:val="none" w:sz="0" w:space="0" w:color="auto"/>
        <w:right w:val="none" w:sz="0" w:space="0" w:color="auto"/>
      </w:divBdr>
    </w:div>
    <w:div w:id="2056275301">
      <w:bodyDiv w:val="1"/>
      <w:marLeft w:val="0"/>
      <w:marRight w:val="0"/>
      <w:marTop w:val="0"/>
      <w:marBottom w:val="0"/>
      <w:divBdr>
        <w:top w:val="none" w:sz="0" w:space="0" w:color="auto"/>
        <w:left w:val="none" w:sz="0" w:space="0" w:color="auto"/>
        <w:bottom w:val="none" w:sz="0" w:space="0" w:color="auto"/>
        <w:right w:val="none" w:sz="0" w:space="0" w:color="auto"/>
      </w:divBdr>
    </w:div>
    <w:div w:id="2097091928">
      <w:bodyDiv w:val="1"/>
      <w:marLeft w:val="0"/>
      <w:marRight w:val="0"/>
      <w:marTop w:val="0"/>
      <w:marBottom w:val="0"/>
      <w:divBdr>
        <w:top w:val="none" w:sz="0" w:space="0" w:color="auto"/>
        <w:left w:val="none" w:sz="0" w:space="0" w:color="auto"/>
        <w:bottom w:val="none" w:sz="0" w:space="0" w:color="auto"/>
        <w:right w:val="none" w:sz="0" w:space="0" w:color="auto"/>
      </w:divBdr>
    </w:div>
    <w:div w:id="2102526625">
      <w:bodyDiv w:val="1"/>
      <w:marLeft w:val="0"/>
      <w:marRight w:val="0"/>
      <w:marTop w:val="0"/>
      <w:marBottom w:val="0"/>
      <w:divBdr>
        <w:top w:val="none" w:sz="0" w:space="0" w:color="auto"/>
        <w:left w:val="none" w:sz="0" w:space="0" w:color="auto"/>
        <w:bottom w:val="none" w:sz="0" w:space="0" w:color="auto"/>
        <w:right w:val="none" w:sz="0" w:space="0" w:color="auto"/>
      </w:divBdr>
    </w:div>
    <w:div w:id="2106073734">
      <w:bodyDiv w:val="1"/>
      <w:marLeft w:val="0"/>
      <w:marRight w:val="0"/>
      <w:marTop w:val="0"/>
      <w:marBottom w:val="0"/>
      <w:divBdr>
        <w:top w:val="none" w:sz="0" w:space="0" w:color="auto"/>
        <w:left w:val="none" w:sz="0" w:space="0" w:color="auto"/>
        <w:bottom w:val="none" w:sz="0" w:space="0" w:color="auto"/>
        <w:right w:val="none" w:sz="0" w:space="0" w:color="auto"/>
      </w:divBdr>
    </w:div>
    <w:div w:id="21305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10" Type="http://schemas.openxmlformats.org/officeDocument/2006/relationships/image" Target="media/image1.png"/><Relationship Id="rId19" Type="http://schemas.openxmlformats.org/officeDocument/2006/relationships/image" Target="media/image10.w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97B6B-1034-4C1D-AEAB-D978AEB9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26</Pages>
  <Words>1880</Words>
  <Characters>10717</Characters>
  <Application>Microsoft Office Word</Application>
  <DocSecurity>0</DocSecurity>
  <Lines>89</Lines>
  <Paragraphs>25</Paragraphs>
  <ScaleCrop>false</ScaleCrop>
  <Company/>
  <LinksUpToDate>false</LinksUpToDate>
  <CharactersWithSpaces>12572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526963439@qq.com</dc:creator>
  <cp:keywords/>
  <dc:description/>
  <cp:lastModifiedBy>t h</cp:lastModifiedBy>
  <cp:revision>6</cp:revision>
  <cp:lastPrinted>2020-02-20T01:44:00Z</cp:lastPrinted>
  <dcterms:created xsi:type="dcterms:W3CDTF">2020-09-30T14:15:00Z</dcterms:created>
  <dcterms:modified xsi:type="dcterms:W3CDTF">2020-10-09T06:19:00Z</dcterms:modified>
</cp:coreProperties>
</file>