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66A59" w14:textId="77777777" w:rsidR="00250044" w:rsidRDefault="00250044" w:rsidP="0014474F">
      <w:pPr>
        <w:spacing w:line="560" w:lineRule="exact"/>
        <w:ind w:firstLineChars="200" w:firstLine="803"/>
        <w:rPr>
          <w:rFonts w:ascii="宋体" w:eastAsia="宋体" w:hAnsi="宋体" w:cs="方正小标宋简体"/>
          <w:b/>
          <w:bCs/>
          <w:sz w:val="40"/>
          <w:szCs w:val="40"/>
        </w:rPr>
      </w:pPr>
    </w:p>
    <w:p w14:paraId="5425D154" w14:textId="77777777" w:rsidR="00250044" w:rsidRDefault="00250044" w:rsidP="0014474F">
      <w:pPr>
        <w:spacing w:line="560" w:lineRule="exact"/>
        <w:ind w:firstLineChars="200" w:firstLine="803"/>
        <w:rPr>
          <w:rFonts w:ascii="宋体" w:eastAsia="宋体" w:hAnsi="宋体" w:cs="方正小标宋简体"/>
          <w:b/>
          <w:bCs/>
          <w:sz w:val="40"/>
          <w:szCs w:val="40"/>
        </w:rPr>
      </w:pPr>
    </w:p>
    <w:p w14:paraId="2646BA1C" w14:textId="77777777" w:rsidR="00250044" w:rsidRDefault="00250044" w:rsidP="0014474F">
      <w:pPr>
        <w:spacing w:line="560" w:lineRule="exact"/>
        <w:ind w:firstLineChars="200" w:firstLine="803"/>
        <w:rPr>
          <w:rFonts w:ascii="宋体" w:eastAsia="宋体" w:hAnsi="宋体" w:cs="方正小标宋简体"/>
          <w:b/>
          <w:bCs/>
          <w:sz w:val="40"/>
          <w:szCs w:val="40"/>
        </w:rPr>
      </w:pPr>
    </w:p>
    <w:p w14:paraId="02C3EC0F" w14:textId="77777777" w:rsidR="00250044" w:rsidRDefault="00250044" w:rsidP="0014474F">
      <w:pPr>
        <w:spacing w:line="560" w:lineRule="exact"/>
        <w:ind w:firstLineChars="200" w:firstLine="803"/>
        <w:rPr>
          <w:rFonts w:ascii="宋体" w:eastAsia="宋体" w:hAnsi="宋体" w:cs="方正小标宋简体"/>
          <w:b/>
          <w:bCs/>
          <w:sz w:val="40"/>
          <w:szCs w:val="40"/>
        </w:rPr>
      </w:pPr>
    </w:p>
    <w:p w14:paraId="1795E08F" w14:textId="77777777" w:rsidR="00250044" w:rsidRDefault="00250044" w:rsidP="001A21A6">
      <w:pPr>
        <w:spacing w:line="560" w:lineRule="exact"/>
        <w:ind w:firstLineChars="200" w:firstLine="803"/>
        <w:jc w:val="center"/>
        <w:rPr>
          <w:rFonts w:ascii="宋体" w:eastAsia="宋体" w:hAnsi="宋体" w:cs="方正小标宋简体"/>
          <w:b/>
          <w:bCs/>
          <w:sz w:val="40"/>
          <w:szCs w:val="40"/>
        </w:rPr>
      </w:pPr>
    </w:p>
    <w:p w14:paraId="1873EC64" w14:textId="6C3064BF" w:rsidR="007D6142" w:rsidRPr="008362BE" w:rsidRDefault="007D6142" w:rsidP="001A21A6">
      <w:pPr>
        <w:spacing w:line="560" w:lineRule="exact"/>
        <w:ind w:firstLineChars="200" w:firstLine="803"/>
        <w:jc w:val="center"/>
        <w:rPr>
          <w:rFonts w:ascii="宋体" w:eastAsia="宋体" w:hAnsi="宋体" w:cs="方正小标宋简体"/>
          <w:b/>
          <w:bCs/>
          <w:sz w:val="40"/>
          <w:szCs w:val="40"/>
        </w:rPr>
      </w:pPr>
      <w:bookmarkStart w:id="0" w:name="_Hlk88059638"/>
      <w:r w:rsidRPr="008362BE">
        <w:rPr>
          <w:rFonts w:ascii="宋体" w:eastAsia="宋体" w:hAnsi="宋体" w:cs="方正小标宋简体" w:hint="eastAsia"/>
          <w:b/>
          <w:bCs/>
          <w:sz w:val="40"/>
          <w:szCs w:val="40"/>
        </w:rPr>
        <w:t>北京市石景山区玉泉西里一区2</w:t>
      </w:r>
      <w:r w:rsidRPr="008362BE">
        <w:rPr>
          <w:rFonts w:ascii="宋体" w:eastAsia="宋体" w:hAnsi="宋体" w:cs="方正小标宋简体"/>
          <w:b/>
          <w:bCs/>
          <w:sz w:val="40"/>
          <w:szCs w:val="40"/>
        </w:rPr>
        <w:t>5</w:t>
      </w:r>
      <w:r w:rsidRPr="008362BE">
        <w:rPr>
          <w:rFonts w:ascii="宋体" w:eastAsia="宋体" w:hAnsi="宋体" w:cs="方正小标宋简体" w:hint="eastAsia"/>
          <w:b/>
          <w:bCs/>
          <w:sz w:val="40"/>
          <w:szCs w:val="40"/>
        </w:rPr>
        <w:t>号楼（远洋·沁山水</w:t>
      </w:r>
      <w:r w:rsidR="00250044" w:rsidRPr="008362BE">
        <w:rPr>
          <w:rFonts w:ascii="宋体" w:eastAsia="宋体" w:hAnsi="宋体" w:cs="方正小标宋简体" w:hint="eastAsia"/>
          <w:b/>
          <w:bCs/>
          <w:sz w:val="40"/>
          <w:szCs w:val="40"/>
        </w:rPr>
        <w:t>上品</w:t>
      </w:r>
      <w:r w:rsidRPr="008362BE">
        <w:rPr>
          <w:rFonts w:ascii="宋体" w:eastAsia="宋体" w:hAnsi="宋体" w:cs="方正小标宋简体" w:hint="eastAsia"/>
          <w:b/>
          <w:bCs/>
          <w:sz w:val="40"/>
          <w:szCs w:val="40"/>
        </w:rPr>
        <w:t>）公共租赁住房项目</w:t>
      </w:r>
    </w:p>
    <w:p w14:paraId="1098FC88" w14:textId="320C2F00" w:rsidR="007D6142" w:rsidRPr="008362BE" w:rsidRDefault="007D6142" w:rsidP="001A21A6">
      <w:pPr>
        <w:spacing w:line="560" w:lineRule="exact"/>
        <w:ind w:firstLineChars="200" w:firstLine="803"/>
        <w:jc w:val="center"/>
        <w:rPr>
          <w:rFonts w:ascii="宋体" w:eastAsia="宋体" w:hAnsi="宋体" w:cs="方正小标宋简体"/>
          <w:b/>
          <w:bCs/>
          <w:sz w:val="40"/>
          <w:szCs w:val="40"/>
        </w:rPr>
      </w:pPr>
      <w:r w:rsidRPr="008362BE">
        <w:rPr>
          <w:rFonts w:ascii="宋体" w:eastAsia="宋体" w:hAnsi="宋体" w:cs="方正小标宋简体" w:hint="eastAsia"/>
          <w:b/>
          <w:bCs/>
          <w:sz w:val="40"/>
          <w:szCs w:val="40"/>
        </w:rPr>
        <w:t>投资后评价报告</w:t>
      </w:r>
      <w:bookmarkEnd w:id="0"/>
    </w:p>
    <w:p w14:paraId="332CF341" w14:textId="77777777" w:rsidR="007D6142" w:rsidRPr="008362BE" w:rsidRDefault="007D6142" w:rsidP="001A21A6">
      <w:pPr>
        <w:ind w:firstLineChars="200" w:firstLine="420"/>
        <w:jc w:val="center"/>
        <w:rPr>
          <w:rFonts w:ascii="宋体" w:eastAsia="宋体" w:hAnsi="宋体"/>
        </w:rPr>
      </w:pPr>
    </w:p>
    <w:p w14:paraId="777A594B" w14:textId="77777777" w:rsidR="007D6142" w:rsidRPr="008362BE" w:rsidRDefault="007D6142" w:rsidP="001A21A6">
      <w:pPr>
        <w:ind w:firstLineChars="200" w:firstLine="420"/>
        <w:jc w:val="center"/>
        <w:rPr>
          <w:rFonts w:ascii="宋体" w:eastAsia="宋体" w:hAnsi="宋体"/>
        </w:rPr>
      </w:pPr>
    </w:p>
    <w:p w14:paraId="56361913" w14:textId="77777777" w:rsidR="00250044" w:rsidRPr="008362BE" w:rsidRDefault="00250044" w:rsidP="001A21A6">
      <w:pPr>
        <w:ind w:firstLineChars="200" w:firstLine="560"/>
        <w:jc w:val="center"/>
        <w:rPr>
          <w:rFonts w:ascii="宋体" w:eastAsia="宋体" w:hAnsi="宋体"/>
          <w:sz w:val="28"/>
          <w:szCs w:val="36"/>
        </w:rPr>
      </w:pPr>
    </w:p>
    <w:p w14:paraId="0CD88E75" w14:textId="77777777" w:rsidR="00250044" w:rsidRPr="008362BE" w:rsidRDefault="00250044" w:rsidP="001A21A6">
      <w:pPr>
        <w:ind w:firstLineChars="200" w:firstLine="560"/>
        <w:jc w:val="center"/>
        <w:rPr>
          <w:rFonts w:ascii="宋体" w:eastAsia="宋体" w:hAnsi="宋体"/>
          <w:sz w:val="28"/>
          <w:szCs w:val="36"/>
        </w:rPr>
      </w:pPr>
    </w:p>
    <w:p w14:paraId="5AAADD68" w14:textId="77777777" w:rsidR="00250044" w:rsidRPr="008362BE" w:rsidRDefault="00250044" w:rsidP="001A21A6">
      <w:pPr>
        <w:ind w:firstLineChars="200" w:firstLine="560"/>
        <w:jc w:val="center"/>
        <w:rPr>
          <w:rFonts w:ascii="宋体" w:eastAsia="宋体" w:hAnsi="宋体"/>
          <w:sz w:val="28"/>
          <w:szCs w:val="36"/>
        </w:rPr>
      </w:pPr>
    </w:p>
    <w:p w14:paraId="66E16ACF" w14:textId="77777777" w:rsidR="00250044" w:rsidRPr="008362BE" w:rsidRDefault="00250044" w:rsidP="001A21A6">
      <w:pPr>
        <w:ind w:firstLineChars="200" w:firstLine="560"/>
        <w:jc w:val="center"/>
        <w:rPr>
          <w:rFonts w:ascii="宋体" w:eastAsia="宋体" w:hAnsi="宋体"/>
          <w:sz w:val="28"/>
          <w:szCs w:val="36"/>
        </w:rPr>
      </w:pPr>
    </w:p>
    <w:p w14:paraId="48532BE7" w14:textId="77777777" w:rsidR="00250044" w:rsidRPr="008362BE" w:rsidRDefault="00250044" w:rsidP="001A21A6">
      <w:pPr>
        <w:ind w:firstLineChars="200" w:firstLine="560"/>
        <w:jc w:val="center"/>
        <w:rPr>
          <w:rFonts w:ascii="宋体" w:eastAsia="宋体" w:hAnsi="宋体"/>
          <w:sz w:val="28"/>
          <w:szCs w:val="36"/>
        </w:rPr>
      </w:pPr>
    </w:p>
    <w:p w14:paraId="5DF5A860" w14:textId="77777777" w:rsidR="00250044" w:rsidRPr="008362BE" w:rsidRDefault="00250044" w:rsidP="001A21A6">
      <w:pPr>
        <w:ind w:firstLineChars="200" w:firstLine="560"/>
        <w:jc w:val="center"/>
        <w:rPr>
          <w:rFonts w:ascii="宋体" w:eastAsia="宋体" w:hAnsi="宋体"/>
          <w:sz w:val="28"/>
          <w:szCs w:val="36"/>
        </w:rPr>
      </w:pPr>
    </w:p>
    <w:p w14:paraId="7ADAE6C5" w14:textId="77777777" w:rsidR="00250044" w:rsidRPr="008362BE" w:rsidRDefault="00250044" w:rsidP="001A21A6">
      <w:pPr>
        <w:ind w:firstLineChars="200" w:firstLine="560"/>
        <w:jc w:val="center"/>
        <w:rPr>
          <w:rFonts w:ascii="宋体" w:eastAsia="宋体" w:hAnsi="宋体"/>
          <w:sz w:val="28"/>
          <w:szCs w:val="36"/>
        </w:rPr>
      </w:pPr>
    </w:p>
    <w:p w14:paraId="3F39EF23" w14:textId="49545FE3" w:rsidR="00250044" w:rsidRPr="008362BE" w:rsidRDefault="00250044" w:rsidP="001A21A6">
      <w:pPr>
        <w:ind w:firstLineChars="200" w:firstLine="560"/>
        <w:jc w:val="center"/>
        <w:rPr>
          <w:rFonts w:ascii="宋体" w:eastAsia="宋体" w:hAnsi="宋体"/>
          <w:sz w:val="28"/>
          <w:szCs w:val="36"/>
        </w:rPr>
      </w:pPr>
      <w:proofErr w:type="gramStart"/>
      <w:r w:rsidRPr="008362BE">
        <w:rPr>
          <w:rFonts w:ascii="宋体" w:eastAsia="宋体" w:hAnsi="宋体" w:hint="eastAsia"/>
          <w:sz w:val="28"/>
          <w:szCs w:val="36"/>
        </w:rPr>
        <w:t>北京康正宏</w:t>
      </w:r>
      <w:proofErr w:type="gramEnd"/>
      <w:r w:rsidRPr="008362BE">
        <w:rPr>
          <w:rFonts w:ascii="宋体" w:eastAsia="宋体" w:hAnsi="宋体" w:hint="eastAsia"/>
          <w:sz w:val="28"/>
          <w:szCs w:val="36"/>
        </w:rPr>
        <w:t>基房地产评估有限公司</w:t>
      </w:r>
    </w:p>
    <w:p w14:paraId="2C97D66D" w14:textId="1952527C" w:rsidR="00250044" w:rsidRPr="008362BE" w:rsidRDefault="00250044" w:rsidP="001A21A6">
      <w:pPr>
        <w:ind w:firstLineChars="200" w:firstLine="560"/>
        <w:jc w:val="center"/>
        <w:rPr>
          <w:rFonts w:ascii="宋体" w:eastAsia="宋体" w:hAnsi="宋体"/>
          <w:sz w:val="28"/>
          <w:szCs w:val="36"/>
        </w:rPr>
      </w:pPr>
      <w:r w:rsidRPr="008362BE">
        <w:rPr>
          <w:rFonts w:ascii="宋体" w:eastAsia="宋体" w:hAnsi="宋体"/>
          <w:sz w:val="28"/>
          <w:szCs w:val="36"/>
        </w:rPr>
        <w:t>2021年 11 月</w:t>
      </w:r>
    </w:p>
    <w:p w14:paraId="5809DCBA" w14:textId="7F64166A" w:rsidR="00250044" w:rsidRPr="008362BE" w:rsidRDefault="00250044" w:rsidP="001A21A6">
      <w:pPr>
        <w:ind w:firstLineChars="200" w:firstLine="560"/>
        <w:jc w:val="center"/>
        <w:rPr>
          <w:rFonts w:ascii="宋体" w:eastAsia="宋体" w:hAnsi="宋体"/>
          <w:sz w:val="28"/>
          <w:szCs w:val="36"/>
        </w:rPr>
      </w:pPr>
    </w:p>
    <w:p w14:paraId="1ECD2331" w14:textId="2F32D88E" w:rsidR="0028541C" w:rsidRPr="008362BE" w:rsidRDefault="00250044" w:rsidP="001A21A6">
      <w:pPr>
        <w:ind w:firstLineChars="200" w:firstLine="560"/>
        <w:jc w:val="center"/>
        <w:rPr>
          <w:rFonts w:ascii="宋体" w:eastAsia="宋体" w:hAnsi="宋体"/>
          <w:sz w:val="28"/>
          <w:szCs w:val="36"/>
        </w:rPr>
      </w:pPr>
      <w:r w:rsidRPr="008362BE">
        <w:rPr>
          <w:rFonts w:ascii="宋体" w:eastAsia="宋体" w:hAnsi="宋体"/>
          <w:sz w:val="28"/>
          <w:szCs w:val="36"/>
        </w:rPr>
        <w:br w:type="page"/>
      </w:r>
    </w:p>
    <w:sdt>
      <w:sdtPr>
        <w:rPr>
          <w:rFonts w:asciiTheme="minorHAnsi" w:eastAsiaTheme="minorEastAsia" w:hAnsiTheme="minorHAnsi" w:cstheme="minorBidi"/>
          <w:color w:val="auto"/>
          <w:kern w:val="2"/>
          <w:sz w:val="21"/>
          <w:szCs w:val="24"/>
          <w:lang w:val="zh-CN"/>
        </w:rPr>
        <w:id w:val="-946072311"/>
        <w:docPartObj>
          <w:docPartGallery w:val="Table of Contents"/>
          <w:docPartUnique/>
        </w:docPartObj>
      </w:sdtPr>
      <w:sdtEndPr>
        <w:rPr>
          <w:b/>
          <w:bCs/>
          <w:sz w:val="22"/>
          <w:szCs w:val="28"/>
        </w:rPr>
      </w:sdtEndPr>
      <w:sdtContent>
        <w:p w14:paraId="4A92E9B8" w14:textId="19215CAA" w:rsidR="0066628E" w:rsidRPr="008362BE" w:rsidRDefault="0066628E" w:rsidP="000E0E10">
          <w:pPr>
            <w:pStyle w:val="TOC"/>
            <w:spacing w:before="600" w:afterLines="200" w:after="624" w:line="480" w:lineRule="auto"/>
            <w:jc w:val="center"/>
            <w:rPr>
              <w:b/>
              <w:bCs/>
              <w:sz w:val="40"/>
              <w:szCs w:val="40"/>
            </w:rPr>
          </w:pPr>
          <w:r w:rsidRPr="008362BE">
            <w:rPr>
              <w:b/>
              <w:bCs/>
              <w:sz w:val="40"/>
              <w:szCs w:val="40"/>
              <w:lang w:val="zh-CN"/>
            </w:rPr>
            <w:t>目录</w:t>
          </w:r>
        </w:p>
        <w:p w14:paraId="2F1FAC94" w14:textId="0CB667EC" w:rsidR="00DE1DC8" w:rsidRPr="008362BE" w:rsidRDefault="0066628E" w:rsidP="000E0E10">
          <w:pPr>
            <w:pStyle w:val="TOC2"/>
            <w:tabs>
              <w:tab w:val="right" w:leader="dot" w:pos="8296"/>
            </w:tabs>
            <w:spacing w:line="480" w:lineRule="auto"/>
            <w:rPr>
              <w:noProof/>
              <w:szCs w:val="22"/>
            </w:rPr>
          </w:pPr>
          <w:r w:rsidRPr="008362BE">
            <w:rPr>
              <w:sz w:val="22"/>
              <w:szCs w:val="28"/>
            </w:rPr>
            <w:fldChar w:fldCharType="begin"/>
          </w:r>
          <w:r w:rsidRPr="008362BE">
            <w:rPr>
              <w:sz w:val="22"/>
              <w:szCs w:val="28"/>
            </w:rPr>
            <w:instrText xml:space="preserve"> TOC \o "1-3" \h \z \u </w:instrText>
          </w:r>
          <w:r w:rsidRPr="008362BE">
            <w:rPr>
              <w:sz w:val="22"/>
              <w:szCs w:val="28"/>
            </w:rPr>
            <w:fldChar w:fldCharType="separate"/>
          </w:r>
          <w:hyperlink w:anchor="_Toc89180210" w:history="1">
            <w:r w:rsidR="00DE1DC8" w:rsidRPr="008362BE">
              <w:rPr>
                <w:rStyle w:val="af1"/>
                <w:noProof/>
              </w:rPr>
              <w:t>一、项目总体概况</w:t>
            </w:r>
            <w:r w:rsidR="00DE1DC8" w:rsidRPr="008362BE">
              <w:rPr>
                <w:noProof/>
                <w:webHidden/>
              </w:rPr>
              <w:tab/>
            </w:r>
            <w:r w:rsidR="00DE1DC8" w:rsidRPr="008362BE">
              <w:rPr>
                <w:noProof/>
                <w:webHidden/>
              </w:rPr>
              <w:fldChar w:fldCharType="begin"/>
            </w:r>
            <w:r w:rsidR="00DE1DC8" w:rsidRPr="008362BE">
              <w:rPr>
                <w:noProof/>
                <w:webHidden/>
              </w:rPr>
              <w:instrText xml:space="preserve"> PAGEREF _Toc89180210 \h </w:instrText>
            </w:r>
            <w:r w:rsidR="00DE1DC8" w:rsidRPr="008362BE">
              <w:rPr>
                <w:noProof/>
                <w:webHidden/>
              </w:rPr>
            </w:r>
            <w:r w:rsidR="00DE1DC8" w:rsidRPr="008362BE">
              <w:rPr>
                <w:noProof/>
                <w:webHidden/>
              </w:rPr>
              <w:fldChar w:fldCharType="separate"/>
            </w:r>
            <w:r w:rsidR="00171368" w:rsidRPr="008362BE">
              <w:rPr>
                <w:noProof/>
                <w:webHidden/>
              </w:rPr>
              <w:t>3</w:t>
            </w:r>
            <w:r w:rsidR="00DE1DC8" w:rsidRPr="008362BE">
              <w:rPr>
                <w:noProof/>
                <w:webHidden/>
              </w:rPr>
              <w:fldChar w:fldCharType="end"/>
            </w:r>
          </w:hyperlink>
        </w:p>
        <w:p w14:paraId="6D2C6914" w14:textId="1D9AA68C" w:rsidR="00DE1DC8" w:rsidRPr="008362BE" w:rsidRDefault="001854D4" w:rsidP="000E0E10">
          <w:pPr>
            <w:pStyle w:val="TOC3"/>
            <w:rPr>
              <w:noProof/>
              <w:szCs w:val="22"/>
            </w:rPr>
          </w:pPr>
          <w:hyperlink w:anchor="_Toc89180211" w:history="1">
            <w:r w:rsidR="00DE1DC8" w:rsidRPr="008362BE">
              <w:rPr>
                <w:rStyle w:val="af1"/>
                <w:noProof/>
              </w:rPr>
              <w:t>（一） 项目情况简述</w:t>
            </w:r>
            <w:r w:rsidR="00DE1DC8" w:rsidRPr="008362BE">
              <w:rPr>
                <w:noProof/>
                <w:webHidden/>
              </w:rPr>
              <w:tab/>
            </w:r>
            <w:r w:rsidR="00DE1DC8" w:rsidRPr="008362BE">
              <w:rPr>
                <w:noProof/>
                <w:webHidden/>
              </w:rPr>
              <w:fldChar w:fldCharType="begin"/>
            </w:r>
            <w:r w:rsidR="00DE1DC8" w:rsidRPr="008362BE">
              <w:rPr>
                <w:noProof/>
                <w:webHidden/>
              </w:rPr>
              <w:instrText xml:space="preserve"> PAGEREF _Toc89180211 \h </w:instrText>
            </w:r>
            <w:r w:rsidR="00DE1DC8" w:rsidRPr="008362BE">
              <w:rPr>
                <w:noProof/>
                <w:webHidden/>
              </w:rPr>
            </w:r>
            <w:r w:rsidR="00DE1DC8" w:rsidRPr="008362BE">
              <w:rPr>
                <w:noProof/>
                <w:webHidden/>
              </w:rPr>
              <w:fldChar w:fldCharType="separate"/>
            </w:r>
            <w:r w:rsidR="00171368" w:rsidRPr="008362BE">
              <w:rPr>
                <w:noProof/>
                <w:webHidden/>
              </w:rPr>
              <w:t>3</w:t>
            </w:r>
            <w:r w:rsidR="00DE1DC8" w:rsidRPr="008362BE">
              <w:rPr>
                <w:noProof/>
                <w:webHidden/>
              </w:rPr>
              <w:fldChar w:fldCharType="end"/>
            </w:r>
          </w:hyperlink>
        </w:p>
        <w:p w14:paraId="5BC810C3" w14:textId="3F688FC5" w:rsidR="00DE1DC8" w:rsidRPr="008362BE" w:rsidRDefault="001854D4" w:rsidP="000E0E10">
          <w:pPr>
            <w:pStyle w:val="TOC3"/>
            <w:rPr>
              <w:noProof/>
              <w:szCs w:val="22"/>
            </w:rPr>
          </w:pPr>
          <w:hyperlink w:anchor="_Toc89180212" w:history="1">
            <w:r w:rsidR="00DE1DC8" w:rsidRPr="008362BE">
              <w:rPr>
                <w:rStyle w:val="af1"/>
                <w:noProof/>
              </w:rPr>
              <w:t>（二） 项目审批及建设情况</w:t>
            </w:r>
            <w:r w:rsidR="00DE1DC8" w:rsidRPr="008362BE">
              <w:rPr>
                <w:noProof/>
                <w:webHidden/>
              </w:rPr>
              <w:tab/>
            </w:r>
            <w:r w:rsidR="00DE1DC8" w:rsidRPr="008362BE">
              <w:rPr>
                <w:noProof/>
                <w:webHidden/>
              </w:rPr>
              <w:fldChar w:fldCharType="begin"/>
            </w:r>
            <w:r w:rsidR="00DE1DC8" w:rsidRPr="008362BE">
              <w:rPr>
                <w:noProof/>
                <w:webHidden/>
              </w:rPr>
              <w:instrText xml:space="preserve"> PAGEREF _Toc89180212 \h </w:instrText>
            </w:r>
            <w:r w:rsidR="00DE1DC8" w:rsidRPr="008362BE">
              <w:rPr>
                <w:noProof/>
                <w:webHidden/>
              </w:rPr>
            </w:r>
            <w:r w:rsidR="00DE1DC8" w:rsidRPr="008362BE">
              <w:rPr>
                <w:noProof/>
                <w:webHidden/>
              </w:rPr>
              <w:fldChar w:fldCharType="separate"/>
            </w:r>
            <w:r w:rsidR="00171368" w:rsidRPr="008362BE">
              <w:rPr>
                <w:noProof/>
                <w:webHidden/>
              </w:rPr>
              <w:t>5</w:t>
            </w:r>
            <w:r w:rsidR="00DE1DC8" w:rsidRPr="008362BE">
              <w:rPr>
                <w:noProof/>
                <w:webHidden/>
              </w:rPr>
              <w:fldChar w:fldCharType="end"/>
            </w:r>
          </w:hyperlink>
        </w:p>
        <w:p w14:paraId="2537E348" w14:textId="703D6654" w:rsidR="00DE1DC8" w:rsidRPr="008362BE" w:rsidRDefault="001854D4" w:rsidP="000E0E10">
          <w:pPr>
            <w:pStyle w:val="TOC2"/>
            <w:tabs>
              <w:tab w:val="right" w:leader="dot" w:pos="8296"/>
            </w:tabs>
            <w:spacing w:line="480" w:lineRule="auto"/>
            <w:rPr>
              <w:noProof/>
              <w:szCs w:val="22"/>
            </w:rPr>
          </w:pPr>
          <w:hyperlink w:anchor="_Toc89180213" w:history="1">
            <w:r w:rsidR="00DE1DC8" w:rsidRPr="008362BE">
              <w:rPr>
                <w:rStyle w:val="af1"/>
                <w:noProof/>
              </w:rPr>
              <w:t>二、项目基本情况</w:t>
            </w:r>
            <w:r w:rsidR="00DE1DC8" w:rsidRPr="008362BE">
              <w:rPr>
                <w:noProof/>
                <w:webHidden/>
              </w:rPr>
              <w:tab/>
            </w:r>
            <w:r w:rsidR="00DE1DC8" w:rsidRPr="008362BE">
              <w:rPr>
                <w:noProof/>
                <w:webHidden/>
              </w:rPr>
              <w:fldChar w:fldCharType="begin"/>
            </w:r>
            <w:r w:rsidR="00DE1DC8" w:rsidRPr="008362BE">
              <w:rPr>
                <w:noProof/>
                <w:webHidden/>
              </w:rPr>
              <w:instrText xml:space="preserve"> PAGEREF _Toc89180213 \h </w:instrText>
            </w:r>
            <w:r w:rsidR="00DE1DC8" w:rsidRPr="008362BE">
              <w:rPr>
                <w:noProof/>
                <w:webHidden/>
              </w:rPr>
            </w:r>
            <w:r w:rsidR="00DE1DC8" w:rsidRPr="008362BE">
              <w:rPr>
                <w:noProof/>
                <w:webHidden/>
              </w:rPr>
              <w:fldChar w:fldCharType="separate"/>
            </w:r>
            <w:r w:rsidR="00171368" w:rsidRPr="008362BE">
              <w:rPr>
                <w:noProof/>
                <w:webHidden/>
              </w:rPr>
              <w:t>5</w:t>
            </w:r>
            <w:r w:rsidR="00DE1DC8" w:rsidRPr="008362BE">
              <w:rPr>
                <w:noProof/>
                <w:webHidden/>
              </w:rPr>
              <w:fldChar w:fldCharType="end"/>
            </w:r>
          </w:hyperlink>
        </w:p>
        <w:p w14:paraId="6C16FDD9" w14:textId="4CCB0925" w:rsidR="00DE1DC8" w:rsidRPr="008362BE" w:rsidRDefault="001854D4" w:rsidP="000E0E10">
          <w:pPr>
            <w:pStyle w:val="TOC3"/>
            <w:rPr>
              <w:noProof/>
              <w:szCs w:val="22"/>
            </w:rPr>
          </w:pPr>
          <w:hyperlink w:anchor="_Toc89180214" w:history="1">
            <w:r w:rsidR="00DE1DC8" w:rsidRPr="008362BE">
              <w:rPr>
                <w:rStyle w:val="af1"/>
                <w:noProof/>
              </w:rPr>
              <w:t>（一） 开发建设单位情况</w:t>
            </w:r>
            <w:r w:rsidR="00DE1DC8" w:rsidRPr="008362BE">
              <w:rPr>
                <w:noProof/>
                <w:webHidden/>
              </w:rPr>
              <w:tab/>
            </w:r>
            <w:r w:rsidR="00DE1DC8" w:rsidRPr="008362BE">
              <w:rPr>
                <w:noProof/>
                <w:webHidden/>
              </w:rPr>
              <w:fldChar w:fldCharType="begin"/>
            </w:r>
            <w:r w:rsidR="00DE1DC8" w:rsidRPr="008362BE">
              <w:rPr>
                <w:noProof/>
                <w:webHidden/>
              </w:rPr>
              <w:instrText xml:space="preserve"> PAGEREF _Toc89180214 \h </w:instrText>
            </w:r>
            <w:r w:rsidR="00DE1DC8" w:rsidRPr="008362BE">
              <w:rPr>
                <w:noProof/>
                <w:webHidden/>
              </w:rPr>
            </w:r>
            <w:r w:rsidR="00DE1DC8" w:rsidRPr="008362BE">
              <w:rPr>
                <w:noProof/>
                <w:webHidden/>
              </w:rPr>
              <w:fldChar w:fldCharType="separate"/>
            </w:r>
            <w:r w:rsidR="00171368" w:rsidRPr="008362BE">
              <w:rPr>
                <w:noProof/>
                <w:webHidden/>
              </w:rPr>
              <w:t>5</w:t>
            </w:r>
            <w:r w:rsidR="00DE1DC8" w:rsidRPr="008362BE">
              <w:rPr>
                <w:noProof/>
                <w:webHidden/>
              </w:rPr>
              <w:fldChar w:fldCharType="end"/>
            </w:r>
          </w:hyperlink>
        </w:p>
        <w:p w14:paraId="49154C9E" w14:textId="13606301" w:rsidR="00DE1DC8" w:rsidRPr="008362BE" w:rsidRDefault="001854D4" w:rsidP="000E0E10">
          <w:pPr>
            <w:pStyle w:val="TOC3"/>
            <w:rPr>
              <w:noProof/>
              <w:szCs w:val="22"/>
            </w:rPr>
          </w:pPr>
          <w:hyperlink w:anchor="_Toc89180215" w:history="1">
            <w:r w:rsidR="00DE1DC8" w:rsidRPr="008362BE">
              <w:rPr>
                <w:rStyle w:val="af1"/>
                <w:noProof/>
              </w:rPr>
              <w:t>（二） 建设背景</w:t>
            </w:r>
            <w:r w:rsidR="00DE1DC8" w:rsidRPr="008362BE">
              <w:rPr>
                <w:noProof/>
                <w:webHidden/>
              </w:rPr>
              <w:tab/>
            </w:r>
            <w:r w:rsidR="00DE1DC8" w:rsidRPr="008362BE">
              <w:rPr>
                <w:noProof/>
                <w:webHidden/>
              </w:rPr>
              <w:fldChar w:fldCharType="begin"/>
            </w:r>
            <w:r w:rsidR="00DE1DC8" w:rsidRPr="008362BE">
              <w:rPr>
                <w:noProof/>
                <w:webHidden/>
              </w:rPr>
              <w:instrText xml:space="preserve"> PAGEREF _Toc89180215 \h </w:instrText>
            </w:r>
            <w:r w:rsidR="00DE1DC8" w:rsidRPr="008362BE">
              <w:rPr>
                <w:noProof/>
                <w:webHidden/>
              </w:rPr>
            </w:r>
            <w:r w:rsidR="00DE1DC8" w:rsidRPr="008362BE">
              <w:rPr>
                <w:noProof/>
                <w:webHidden/>
              </w:rPr>
              <w:fldChar w:fldCharType="separate"/>
            </w:r>
            <w:r w:rsidR="00171368" w:rsidRPr="008362BE">
              <w:rPr>
                <w:noProof/>
                <w:webHidden/>
              </w:rPr>
              <w:t>7</w:t>
            </w:r>
            <w:r w:rsidR="00DE1DC8" w:rsidRPr="008362BE">
              <w:rPr>
                <w:noProof/>
                <w:webHidden/>
              </w:rPr>
              <w:fldChar w:fldCharType="end"/>
            </w:r>
          </w:hyperlink>
        </w:p>
        <w:p w14:paraId="51291AB2" w14:textId="157646E6" w:rsidR="00DE1DC8" w:rsidRPr="008362BE" w:rsidRDefault="001854D4" w:rsidP="000E0E10">
          <w:pPr>
            <w:pStyle w:val="TOC3"/>
            <w:rPr>
              <w:noProof/>
              <w:szCs w:val="22"/>
            </w:rPr>
          </w:pPr>
          <w:hyperlink w:anchor="_Toc89180216" w:history="1">
            <w:r w:rsidR="00DE1DC8" w:rsidRPr="008362BE">
              <w:rPr>
                <w:rStyle w:val="af1"/>
                <w:noProof/>
              </w:rPr>
              <w:t>（三）规划方案</w:t>
            </w:r>
            <w:r w:rsidR="00DE1DC8" w:rsidRPr="008362BE">
              <w:rPr>
                <w:noProof/>
                <w:webHidden/>
              </w:rPr>
              <w:tab/>
            </w:r>
            <w:r w:rsidR="00DE1DC8" w:rsidRPr="008362BE">
              <w:rPr>
                <w:noProof/>
                <w:webHidden/>
              </w:rPr>
              <w:fldChar w:fldCharType="begin"/>
            </w:r>
            <w:r w:rsidR="00DE1DC8" w:rsidRPr="008362BE">
              <w:rPr>
                <w:noProof/>
                <w:webHidden/>
              </w:rPr>
              <w:instrText xml:space="preserve"> PAGEREF _Toc89180216 \h </w:instrText>
            </w:r>
            <w:r w:rsidR="00DE1DC8" w:rsidRPr="008362BE">
              <w:rPr>
                <w:noProof/>
                <w:webHidden/>
              </w:rPr>
            </w:r>
            <w:r w:rsidR="00DE1DC8" w:rsidRPr="008362BE">
              <w:rPr>
                <w:noProof/>
                <w:webHidden/>
              </w:rPr>
              <w:fldChar w:fldCharType="separate"/>
            </w:r>
            <w:r w:rsidR="00171368" w:rsidRPr="008362BE">
              <w:rPr>
                <w:noProof/>
                <w:webHidden/>
              </w:rPr>
              <w:t>8</w:t>
            </w:r>
            <w:r w:rsidR="00DE1DC8" w:rsidRPr="008362BE">
              <w:rPr>
                <w:noProof/>
                <w:webHidden/>
              </w:rPr>
              <w:fldChar w:fldCharType="end"/>
            </w:r>
          </w:hyperlink>
        </w:p>
        <w:p w14:paraId="30F1FB94" w14:textId="62DE0567" w:rsidR="00DE1DC8" w:rsidRPr="008362BE" w:rsidRDefault="001854D4" w:rsidP="000E0E10">
          <w:pPr>
            <w:pStyle w:val="TOC3"/>
            <w:rPr>
              <w:noProof/>
              <w:szCs w:val="22"/>
            </w:rPr>
          </w:pPr>
          <w:hyperlink w:anchor="_Toc89180217" w:history="1">
            <w:r w:rsidR="00DE1DC8" w:rsidRPr="008362BE">
              <w:rPr>
                <w:rStyle w:val="af1"/>
                <w:noProof/>
              </w:rPr>
              <w:t>（四）收购背景</w:t>
            </w:r>
            <w:r w:rsidR="00DE1DC8" w:rsidRPr="008362BE">
              <w:rPr>
                <w:noProof/>
                <w:webHidden/>
              </w:rPr>
              <w:tab/>
            </w:r>
            <w:r w:rsidR="00DE1DC8" w:rsidRPr="008362BE">
              <w:rPr>
                <w:noProof/>
                <w:webHidden/>
              </w:rPr>
              <w:fldChar w:fldCharType="begin"/>
            </w:r>
            <w:r w:rsidR="00DE1DC8" w:rsidRPr="008362BE">
              <w:rPr>
                <w:noProof/>
                <w:webHidden/>
              </w:rPr>
              <w:instrText xml:space="preserve"> PAGEREF _Toc89180217 \h </w:instrText>
            </w:r>
            <w:r w:rsidR="00DE1DC8" w:rsidRPr="008362BE">
              <w:rPr>
                <w:noProof/>
                <w:webHidden/>
              </w:rPr>
            </w:r>
            <w:r w:rsidR="00DE1DC8" w:rsidRPr="008362BE">
              <w:rPr>
                <w:noProof/>
                <w:webHidden/>
              </w:rPr>
              <w:fldChar w:fldCharType="separate"/>
            </w:r>
            <w:r w:rsidR="00171368" w:rsidRPr="008362BE">
              <w:rPr>
                <w:noProof/>
                <w:webHidden/>
              </w:rPr>
              <w:t>10</w:t>
            </w:r>
            <w:r w:rsidR="00DE1DC8" w:rsidRPr="008362BE">
              <w:rPr>
                <w:noProof/>
                <w:webHidden/>
              </w:rPr>
              <w:fldChar w:fldCharType="end"/>
            </w:r>
          </w:hyperlink>
        </w:p>
        <w:p w14:paraId="4E4D193B" w14:textId="6D8F1820" w:rsidR="00DE1DC8" w:rsidRPr="008362BE" w:rsidRDefault="001854D4" w:rsidP="000E0E10">
          <w:pPr>
            <w:pStyle w:val="TOC2"/>
            <w:tabs>
              <w:tab w:val="right" w:leader="dot" w:pos="8296"/>
            </w:tabs>
            <w:spacing w:line="480" w:lineRule="auto"/>
            <w:rPr>
              <w:noProof/>
              <w:szCs w:val="22"/>
            </w:rPr>
          </w:pPr>
          <w:hyperlink w:anchor="_Toc89180218" w:history="1">
            <w:r w:rsidR="00DE1DC8" w:rsidRPr="008362BE">
              <w:rPr>
                <w:rStyle w:val="af1"/>
                <w:noProof/>
              </w:rPr>
              <w:t>三、投资后评价</w:t>
            </w:r>
            <w:r w:rsidR="00DE1DC8" w:rsidRPr="008362BE">
              <w:rPr>
                <w:noProof/>
                <w:webHidden/>
              </w:rPr>
              <w:tab/>
            </w:r>
            <w:r w:rsidR="00DE1DC8" w:rsidRPr="008362BE">
              <w:rPr>
                <w:noProof/>
                <w:webHidden/>
              </w:rPr>
              <w:fldChar w:fldCharType="begin"/>
            </w:r>
            <w:r w:rsidR="00DE1DC8" w:rsidRPr="008362BE">
              <w:rPr>
                <w:noProof/>
                <w:webHidden/>
              </w:rPr>
              <w:instrText xml:space="preserve"> PAGEREF _Toc89180218 \h </w:instrText>
            </w:r>
            <w:r w:rsidR="00DE1DC8" w:rsidRPr="008362BE">
              <w:rPr>
                <w:noProof/>
                <w:webHidden/>
              </w:rPr>
            </w:r>
            <w:r w:rsidR="00DE1DC8" w:rsidRPr="008362BE">
              <w:rPr>
                <w:noProof/>
                <w:webHidden/>
              </w:rPr>
              <w:fldChar w:fldCharType="separate"/>
            </w:r>
            <w:r w:rsidR="00171368" w:rsidRPr="008362BE">
              <w:rPr>
                <w:noProof/>
                <w:webHidden/>
              </w:rPr>
              <w:t>11</w:t>
            </w:r>
            <w:r w:rsidR="00DE1DC8" w:rsidRPr="008362BE">
              <w:rPr>
                <w:noProof/>
                <w:webHidden/>
              </w:rPr>
              <w:fldChar w:fldCharType="end"/>
            </w:r>
          </w:hyperlink>
        </w:p>
        <w:p w14:paraId="7ECDDCAC" w14:textId="276CA70A" w:rsidR="00DE1DC8" w:rsidRPr="008362BE" w:rsidRDefault="001854D4" w:rsidP="000E0E10">
          <w:pPr>
            <w:pStyle w:val="TOC3"/>
            <w:rPr>
              <w:noProof/>
              <w:szCs w:val="22"/>
            </w:rPr>
          </w:pPr>
          <w:hyperlink w:anchor="_Toc89180219" w:history="1">
            <w:r w:rsidR="00DE1DC8" w:rsidRPr="008362BE">
              <w:rPr>
                <w:rStyle w:val="af1"/>
                <w:noProof/>
              </w:rPr>
              <w:t>（一）项目自身评价</w:t>
            </w:r>
            <w:r w:rsidR="00DE1DC8" w:rsidRPr="008362BE">
              <w:rPr>
                <w:noProof/>
                <w:webHidden/>
              </w:rPr>
              <w:tab/>
            </w:r>
            <w:r w:rsidR="00DE1DC8" w:rsidRPr="008362BE">
              <w:rPr>
                <w:noProof/>
                <w:webHidden/>
              </w:rPr>
              <w:fldChar w:fldCharType="begin"/>
            </w:r>
            <w:r w:rsidR="00DE1DC8" w:rsidRPr="008362BE">
              <w:rPr>
                <w:noProof/>
                <w:webHidden/>
              </w:rPr>
              <w:instrText xml:space="preserve"> PAGEREF _Toc89180219 \h </w:instrText>
            </w:r>
            <w:r w:rsidR="00DE1DC8" w:rsidRPr="008362BE">
              <w:rPr>
                <w:noProof/>
                <w:webHidden/>
              </w:rPr>
            </w:r>
            <w:r w:rsidR="00DE1DC8" w:rsidRPr="008362BE">
              <w:rPr>
                <w:noProof/>
                <w:webHidden/>
              </w:rPr>
              <w:fldChar w:fldCharType="separate"/>
            </w:r>
            <w:r w:rsidR="00171368" w:rsidRPr="008362BE">
              <w:rPr>
                <w:noProof/>
                <w:webHidden/>
              </w:rPr>
              <w:t>11</w:t>
            </w:r>
            <w:r w:rsidR="00DE1DC8" w:rsidRPr="008362BE">
              <w:rPr>
                <w:noProof/>
                <w:webHidden/>
              </w:rPr>
              <w:fldChar w:fldCharType="end"/>
            </w:r>
          </w:hyperlink>
        </w:p>
        <w:p w14:paraId="3A97B66F" w14:textId="52C1232D" w:rsidR="00DE1DC8" w:rsidRPr="008362BE" w:rsidRDefault="001854D4" w:rsidP="000E0E10">
          <w:pPr>
            <w:pStyle w:val="TOC3"/>
            <w:rPr>
              <w:noProof/>
              <w:szCs w:val="22"/>
            </w:rPr>
          </w:pPr>
          <w:hyperlink w:anchor="_Toc89180220" w:history="1">
            <w:r w:rsidR="00DE1DC8" w:rsidRPr="008362BE">
              <w:rPr>
                <w:rStyle w:val="af1"/>
                <w:noProof/>
              </w:rPr>
              <w:t>（二）收购程序评价</w:t>
            </w:r>
            <w:r w:rsidR="00DE1DC8" w:rsidRPr="008362BE">
              <w:rPr>
                <w:noProof/>
                <w:webHidden/>
              </w:rPr>
              <w:tab/>
            </w:r>
            <w:r w:rsidR="00DE1DC8" w:rsidRPr="008362BE">
              <w:rPr>
                <w:noProof/>
                <w:webHidden/>
              </w:rPr>
              <w:fldChar w:fldCharType="begin"/>
            </w:r>
            <w:r w:rsidR="00DE1DC8" w:rsidRPr="008362BE">
              <w:rPr>
                <w:noProof/>
                <w:webHidden/>
              </w:rPr>
              <w:instrText xml:space="preserve"> PAGEREF _Toc89180220 \h </w:instrText>
            </w:r>
            <w:r w:rsidR="00DE1DC8" w:rsidRPr="008362BE">
              <w:rPr>
                <w:noProof/>
                <w:webHidden/>
              </w:rPr>
            </w:r>
            <w:r w:rsidR="00DE1DC8" w:rsidRPr="008362BE">
              <w:rPr>
                <w:noProof/>
                <w:webHidden/>
              </w:rPr>
              <w:fldChar w:fldCharType="separate"/>
            </w:r>
            <w:r w:rsidR="00171368" w:rsidRPr="008362BE">
              <w:rPr>
                <w:noProof/>
                <w:webHidden/>
              </w:rPr>
              <w:t>12</w:t>
            </w:r>
            <w:r w:rsidR="00DE1DC8" w:rsidRPr="008362BE">
              <w:rPr>
                <w:noProof/>
                <w:webHidden/>
              </w:rPr>
              <w:fldChar w:fldCharType="end"/>
            </w:r>
          </w:hyperlink>
        </w:p>
        <w:p w14:paraId="693E9537" w14:textId="067D1EC7" w:rsidR="00DE1DC8" w:rsidRPr="008362BE" w:rsidRDefault="001854D4" w:rsidP="000E0E10">
          <w:pPr>
            <w:pStyle w:val="TOC3"/>
            <w:rPr>
              <w:noProof/>
              <w:szCs w:val="22"/>
            </w:rPr>
          </w:pPr>
          <w:hyperlink w:anchor="_Toc89180221" w:history="1">
            <w:r w:rsidR="00DE1DC8" w:rsidRPr="008362BE">
              <w:rPr>
                <w:rStyle w:val="af1"/>
                <w:noProof/>
              </w:rPr>
              <w:t>（三）合同履约评价</w:t>
            </w:r>
            <w:r w:rsidR="00DE1DC8" w:rsidRPr="008362BE">
              <w:rPr>
                <w:noProof/>
                <w:webHidden/>
              </w:rPr>
              <w:tab/>
            </w:r>
            <w:r w:rsidR="00DE1DC8" w:rsidRPr="008362BE">
              <w:rPr>
                <w:noProof/>
                <w:webHidden/>
              </w:rPr>
              <w:fldChar w:fldCharType="begin"/>
            </w:r>
            <w:r w:rsidR="00DE1DC8" w:rsidRPr="008362BE">
              <w:rPr>
                <w:noProof/>
                <w:webHidden/>
              </w:rPr>
              <w:instrText xml:space="preserve"> PAGEREF _Toc89180221 \h </w:instrText>
            </w:r>
            <w:r w:rsidR="00DE1DC8" w:rsidRPr="008362BE">
              <w:rPr>
                <w:noProof/>
                <w:webHidden/>
              </w:rPr>
            </w:r>
            <w:r w:rsidR="00DE1DC8" w:rsidRPr="008362BE">
              <w:rPr>
                <w:noProof/>
                <w:webHidden/>
              </w:rPr>
              <w:fldChar w:fldCharType="separate"/>
            </w:r>
            <w:r w:rsidR="00171368" w:rsidRPr="008362BE">
              <w:rPr>
                <w:noProof/>
                <w:webHidden/>
              </w:rPr>
              <w:t>13</w:t>
            </w:r>
            <w:r w:rsidR="00DE1DC8" w:rsidRPr="008362BE">
              <w:rPr>
                <w:noProof/>
                <w:webHidden/>
              </w:rPr>
              <w:fldChar w:fldCharType="end"/>
            </w:r>
          </w:hyperlink>
        </w:p>
        <w:p w14:paraId="20EF5778" w14:textId="23CE49F4" w:rsidR="00DE1DC8" w:rsidRPr="008362BE" w:rsidRDefault="001854D4" w:rsidP="000E0E10">
          <w:pPr>
            <w:pStyle w:val="TOC3"/>
            <w:rPr>
              <w:noProof/>
              <w:szCs w:val="22"/>
            </w:rPr>
          </w:pPr>
          <w:hyperlink w:anchor="_Toc89180222" w:history="1">
            <w:r w:rsidR="00DE1DC8" w:rsidRPr="008362BE">
              <w:rPr>
                <w:rStyle w:val="af1"/>
                <w:noProof/>
              </w:rPr>
              <w:t>（四）投资收益评价</w:t>
            </w:r>
            <w:r w:rsidR="00DE1DC8" w:rsidRPr="008362BE">
              <w:rPr>
                <w:noProof/>
                <w:webHidden/>
              </w:rPr>
              <w:tab/>
            </w:r>
            <w:r w:rsidR="00DE1DC8" w:rsidRPr="008362BE">
              <w:rPr>
                <w:noProof/>
                <w:webHidden/>
              </w:rPr>
              <w:fldChar w:fldCharType="begin"/>
            </w:r>
            <w:r w:rsidR="00DE1DC8" w:rsidRPr="008362BE">
              <w:rPr>
                <w:noProof/>
                <w:webHidden/>
              </w:rPr>
              <w:instrText xml:space="preserve"> PAGEREF _Toc89180222 \h </w:instrText>
            </w:r>
            <w:r w:rsidR="00DE1DC8" w:rsidRPr="008362BE">
              <w:rPr>
                <w:noProof/>
                <w:webHidden/>
              </w:rPr>
            </w:r>
            <w:r w:rsidR="00DE1DC8" w:rsidRPr="008362BE">
              <w:rPr>
                <w:noProof/>
                <w:webHidden/>
              </w:rPr>
              <w:fldChar w:fldCharType="separate"/>
            </w:r>
            <w:r w:rsidR="00171368" w:rsidRPr="008362BE">
              <w:rPr>
                <w:noProof/>
                <w:webHidden/>
              </w:rPr>
              <w:t>16</w:t>
            </w:r>
            <w:r w:rsidR="00DE1DC8" w:rsidRPr="008362BE">
              <w:rPr>
                <w:noProof/>
                <w:webHidden/>
              </w:rPr>
              <w:fldChar w:fldCharType="end"/>
            </w:r>
          </w:hyperlink>
        </w:p>
        <w:p w14:paraId="18FB4D12" w14:textId="306C01B6" w:rsidR="00DE1DC8" w:rsidRPr="008362BE" w:rsidRDefault="001854D4" w:rsidP="000E0E10">
          <w:pPr>
            <w:pStyle w:val="TOC3"/>
            <w:rPr>
              <w:noProof/>
              <w:szCs w:val="22"/>
            </w:rPr>
          </w:pPr>
          <w:hyperlink w:anchor="_Toc89180223" w:history="1">
            <w:r w:rsidR="00DE1DC8" w:rsidRPr="008362BE">
              <w:rPr>
                <w:rStyle w:val="af1"/>
                <w:noProof/>
              </w:rPr>
              <w:t>（五）社会影响评价</w:t>
            </w:r>
            <w:r w:rsidR="00DE1DC8" w:rsidRPr="008362BE">
              <w:rPr>
                <w:noProof/>
                <w:webHidden/>
              </w:rPr>
              <w:tab/>
            </w:r>
            <w:r w:rsidR="00DE1DC8" w:rsidRPr="008362BE">
              <w:rPr>
                <w:noProof/>
                <w:webHidden/>
              </w:rPr>
              <w:fldChar w:fldCharType="begin"/>
            </w:r>
            <w:r w:rsidR="00DE1DC8" w:rsidRPr="008362BE">
              <w:rPr>
                <w:noProof/>
                <w:webHidden/>
              </w:rPr>
              <w:instrText xml:space="preserve"> PAGEREF _Toc89180223 \h </w:instrText>
            </w:r>
            <w:r w:rsidR="00DE1DC8" w:rsidRPr="008362BE">
              <w:rPr>
                <w:noProof/>
                <w:webHidden/>
              </w:rPr>
            </w:r>
            <w:r w:rsidR="00DE1DC8" w:rsidRPr="008362BE">
              <w:rPr>
                <w:noProof/>
                <w:webHidden/>
              </w:rPr>
              <w:fldChar w:fldCharType="separate"/>
            </w:r>
            <w:r w:rsidR="00171368" w:rsidRPr="008362BE">
              <w:rPr>
                <w:noProof/>
                <w:webHidden/>
              </w:rPr>
              <w:t>17</w:t>
            </w:r>
            <w:r w:rsidR="00DE1DC8" w:rsidRPr="008362BE">
              <w:rPr>
                <w:noProof/>
                <w:webHidden/>
              </w:rPr>
              <w:fldChar w:fldCharType="end"/>
            </w:r>
          </w:hyperlink>
        </w:p>
        <w:p w14:paraId="7BC86109" w14:textId="6D673A7E" w:rsidR="00DE1DC8" w:rsidRPr="008362BE" w:rsidRDefault="001854D4" w:rsidP="000E0E10">
          <w:pPr>
            <w:pStyle w:val="TOC2"/>
            <w:tabs>
              <w:tab w:val="right" w:leader="dot" w:pos="8296"/>
            </w:tabs>
            <w:spacing w:line="480" w:lineRule="auto"/>
            <w:rPr>
              <w:noProof/>
              <w:szCs w:val="22"/>
            </w:rPr>
          </w:pPr>
          <w:hyperlink w:anchor="_Toc89180224" w:history="1">
            <w:r w:rsidR="00DE1DC8" w:rsidRPr="008362BE">
              <w:rPr>
                <w:rStyle w:val="af1"/>
                <w:noProof/>
              </w:rPr>
              <w:t>四、结论建议</w:t>
            </w:r>
            <w:r w:rsidR="00DE1DC8" w:rsidRPr="008362BE">
              <w:rPr>
                <w:noProof/>
                <w:webHidden/>
              </w:rPr>
              <w:tab/>
            </w:r>
            <w:r w:rsidR="00DE1DC8" w:rsidRPr="008362BE">
              <w:rPr>
                <w:noProof/>
                <w:webHidden/>
              </w:rPr>
              <w:fldChar w:fldCharType="begin"/>
            </w:r>
            <w:r w:rsidR="00DE1DC8" w:rsidRPr="008362BE">
              <w:rPr>
                <w:noProof/>
                <w:webHidden/>
              </w:rPr>
              <w:instrText xml:space="preserve"> PAGEREF _Toc89180224 \h </w:instrText>
            </w:r>
            <w:r w:rsidR="00DE1DC8" w:rsidRPr="008362BE">
              <w:rPr>
                <w:noProof/>
                <w:webHidden/>
              </w:rPr>
            </w:r>
            <w:r w:rsidR="00DE1DC8" w:rsidRPr="008362BE">
              <w:rPr>
                <w:noProof/>
                <w:webHidden/>
              </w:rPr>
              <w:fldChar w:fldCharType="separate"/>
            </w:r>
            <w:r w:rsidR="00171368" w:rsidRPr="008362BE">
              <w:rPr>
                <w:noProof/>
                <w:webHidden/>
              </w:rPr>
              <w:t>18</w:t>
            </w:r>
            <w:r w:rsidR="00DE1DC8" w:rsidRPr="008362BE">
              <w:rPr>
                <w:noProof/>
                <w:webHidden/>
              </w:rPr>
              <w:fldChar w:fldCharType="end"/>
            </w:r>
          </w:hyperlink>
        </w:p>
        <w:p w14:paraId="011D0A92" w14:textId="513F8AA2" w:rsidR="0066628E" w:rsidRPr="008362BE" w:rsidRDefault="0066628E" w:rsidP="000E0E10">
          <w:pPr>
            <w:spacing w:line="480" w:lineRule="auto"/>
            <w:rPr>
              <w:sz w:val="22"/>
              <w:szCs w:val="28"/>
            </w:rPr>
          </w:pPr>
          <w:r w:rsidRPr="008362BE">
            <w:rPr>
              <w:b/>
              <w:bCs/>
              <w:sz w:val="22"/>
              <w:szCs w:val="28"/>
              <w:lang w:val="zh-CN"/>
            </w:rPr>
            <w:fldChar w:fldCharType="end"/>
          </w:r>
        </w:p>
      </w:sdtContent>
    </w:sdt>
    <w:p w14:paraId="6EDB3103" w14:textId="38D629CE" w:rsidR="0066628E" w:rsidRPr="008362BE" w:rsidRDefault="0066628E" w:rsidP="006C574B">
      <w:pPr>
        <w:pStyle w:val="2"/>
      </w:pPr>
    </w:p>
    <w:p w14:paraId="1A07AF61" w14:textId="77777777" w:rsidR="0066628E" w:rsidRPr="008362BE" w:rsidRDefault="0066628E" w:rsidP="006C574B">
      <w:pPr>
        <w:pStyle w:val="2"/>
      </w:pPr>
      <w:r w:rsidRPr="008362BE">
        <w:br w:type="page"/>
      </w:r>
    </w:p>
    <w:p w14:paraId="036B81E6" w14:textId="41A96154" w:rsidR="00250044" w:rsidRPr="008362BE" w:rsidRDefault="006C574B" w:rsidP="006C574B">
      <w:pPr>
        <w:pStyle w:val="2"/>
      </w:pPr>
      <w:bookmarkStart w:id="1" w:name="_Toc89180210"/>
      <w:r w:rsidRPr="008362BE">
        <w:rPr>
          <w:rFonts w:hint="eastAsia"/>
        </w:rPr>
        <w:lastRenderedPageBreak/>
        <w:t>一、</w:t>
      </w:r>
      <w:r w:rsidR="00250044" w:rsidRPr="008362BE">
        <w:t>项目总体概况</w:t>
      </w:r>
      <w:bookmarkEnd w:id="1"/>
    </w:p>
    <w:p w14:paraId="03CB309E" w14:textId="31DB0FBE" w:rsidR="004D787F" w:rsidRPr="008362BE" w:rsidRDefault="004D787F" w:rsidP="006C574B">
      <w:pPr>
        <w:pStyle w:val="3"/>
      </w:pPr>
      <w:bookmarkStart w:id="2" w:name="_Toc89180211"/>
      <w:r w:rsidRPr="008362BE">
        <w:rPr>
          <w:rFonts w:hint="eastAsia"/>
        </w:rPr>
        <w:t>（一）</w:t>
      </w:r>
      <w:r w:rsidRPr="008362BE">
        <w:t xml:space="preserve"> 项目情况简述</w:t>
      </w:r>
      <w:bookmarkEnd w:id="2"/>
    </w:p>
    <w:p w14:paraId="1A69483D" w14:textId="3358F1DA" w:rsidR="00C67FA2" w:rsidRPr="008362BE" w:rsidRDefault="00C67FA2" w:rsidP="0014474F">
      <w:pPr>
        <w:ind w:firstLineChars="200" w:firstLine="560"/>
        <w:rPr>
          <w:rFonts w:ascii="宋体" w:eastAsia="宋体" w:hAnsi="宋体"/>
          <w:sz w:val="28"/>
          <w:szCs w:val="36"/>
        </w:rPr>
      </w:pPr>
      <w:r w:rsidRPr="008362BE">
        <w:rPr>
          <w:rFonts w:ascii="宋体" w:eastAsia="宋体" w:hAnsi="宋体" w:hint="eastAsia"/>
          <w:sz w:val="28"/>
          <w:szCs w:val="36"/>
        </w:rPr>
        <w:t>北京市石景山区玉泉西里一区</w:t>
      </w:r>
      <w:r w:rsidRPr="008362BE">
        <w:rPr>
          <w:rFonts w:ascii="宋体" w:eastAsia="宋体" w:hAnsi="宋体"/>
          <w:sz w:val="28"/>
          <w:szCs w:val="36"/>
        </w:rPr>
        <w:t>25号楼（远洋·沁山水上品）公共租赁住房项目</w:t>
      </w:r>
      <w:r w:rsidRPr="008362BE">
        <w:rPr>
          <w:rFonts w:ascii="宋体" w:eastAsia="宋体" w:hAnsi="宋体" w:hint="eastAsia"/>
          <w:sz w:val="28"/>
          <w:szCs w:val="36"/>
        </w:rPr>
        <w:t>位于</w:t>
      </w:r>
      <w:proofErr w:type="gramStart"/>
      <w:r w:rsidRPr="008362BE">
        <w:rPr>
          <w:rFonts w:ascii="宋体" w:eastAsia="宋体" w:hAnsi="宋体" w:hint="eastAsia"/>
          <w:sz w:val="28"/>
          <w:szCs w:val="36"/>
        </w:rPr>
        <w:t>莲石东路</w:t>
      </w:r>
      <w:proofErr w:type="gramEnd"/>
      <w:r w:rsidRPr="008362BE">
        <w:rPr>
          <w:rFonts w:ascii="宋体" w:eastAsia="宋体" w:hAnsi="宋体" w:hint="eastAsia"/>
          <w:sz w:val="28"/>
          <w:szCs w:val="36"/>
        </w:rPr>
        <w:t>与玉泉路交汇处东南北角</w:t>
      </w:r>
      <w:r w:rsidRPr="008362BE">
        <w:rPr>
          <w:rFonts w:ascii="宋体" w:eastAsia="宋体" w:hAnsi="宋体"/>
          <w:sz w:val="28"/>
          <w:szCs w:val="36"/>
        </w:rPr>
        <w:t>280米</w:t>
      </w:r>
      <w:r w:rsidR="004D787F" w:rsidRPr="008362BE">
        <w:rPr>
          <w:rFonts w:ascii="宋体" w:eastAsia="宋体" w:hAnsi="宋体" w:hint="eastAsia"/>
          <w:sz w:val="28"/>
          <w:szCs w:val="36"/>
        </w:rPr>
        <w:t>，</w:t>
      </w:r>
      <w:r w:rsidRPr="008362BE">
        <w:rPr>
          <w:rFonts w:ascii="宋体" w:eastAsia="宋体" w:hAnsi="宋体"/>
          <w:sz w:val="28"/>
          <w:szCs w:val="36"/>
        </w:rPr>
        <w:t>地块紧邻</w:t>
      </w:r>
      <w:proofErr w:type="gramStart"/>
      <w:r w:rsidRPr="008362BE">
        <w:rPr>
          <w:rFonts w:ascii="宋体" w:eastAsia="宋体" w:hAnsi="宋体"/>
          <w:sz w:val="28"/>
          <w:szCs w:val="36"/>
        </w:rPr>
        <w:t>莲石东路</w:t>
      </w:r>
      <w:proofErr w:type="gramEnd"/>
      <w:r w:rsidRPr="008362BE">
        <w:rPr>
          <w:rFonts w:ascii="宋体" w:eastAsia="宋体" w:hAnsi="宋体"/>
          <w:sz w:val="28"/>
          <w:szCs w:val="36"/>
        </w:rPr>
        <w:t>，</w:t>
      </w:r>
      <w:r w:rsidR="007039C1" w:rsidRPr="008362BE">
        <w:rPr>
          <w:rFonts w:ascii="宋体" w:eastAsia="宋体" w:hAnsi="宋体" w:hint="eastAsia"/>
          <w:sz w:val="28"/>
          <w:szCs w:val="36"/>
        </w:rPr>
        <w:t>公共租赁住房地块东至中铁</w:t>
      </w:r>
      <w:r w:rsidR="007039C1" w:rsidRPr="008362BE">
        <w:rPr>
          <w:rFonts w:ascii="宋体" w:eastAsia="宋体" w:hAnsi="宋体"/>
          <w:sz w:val="28"/>
          <w:szCs w:val="36"/>
        </w:rPr>
        <w:t>65号院小区，南至</w:t>
      </w:r>
      <w:proofErr w:type="gramStart"/>
      <w:r w:rsidR="007039C1" w:rsidRPr="008362BE">
        <w:rPr>
          <w:rFonts w:ascii="宋体" w:eastAsia="宋体" w:hAnsi="宋体"/>
          <w:sz w:val="28"/>
          <w:szCs w:val="36"/>
        </w:rPr>
        <w:t>莲石东路</w:t>
      </w:r>
      <w:proofErr w:type="gramEnd"/>
      <w:r w:rsidR="007039C1" w:rsidRPr="008362BE">
        <w:rPr>
          <w:rFonts w:ascii="宋体" w:eastAsia="宋体" w:hAnsi="宋体"/>
          <w:sz w:val="28"/>
          <w:szCs w:val="36"/>
        </w:rPr>
        <w:t>，西至石槽西路，北至远洋山水南街</w:t>
      </w:r>
      <w:r w:rsidRPr="008362BE">
        <w:rPr>
          <w:rFonts w:ascii="宋体" w:eastAsia="宋体" w:hAnsi="宋体" w:hint="eastAsia"/>
          <w:sz w:val="28"/>
          <w:szCs w:val="36"/>
        </w:rPr>
        <w:t>；距</w:t>
      </w:r>
      <w:proofErr w:type="gramStart"/>
      <w:r w:rsidRPr="008362BE">
        <w:rPr>
          <w:rFonts w:ascii="宋体" w:eastAsia="宋体" w:hAnsi="宋体" w:hint="eastAsia"/>
          <w:sz w:val="28"/>
          <w:szCs w:val="36"/>
        </w:rPr>
        <w:t>西四环约</w:t>
      </w:r>
      <w:proofErr w:type="gramEnd"/>
      <w:r w:rsidRPr="008362BE">
        <w:rPr>
          <w:rFonts w:ascii="宋体" w:eastAsia="宋体" w:hAnsi="宋体"/>
          <w:sz w:val="28"/>
          <w:szCs w:val="36"/>
        </w:rPr>
        <w:t xml:space="preserve"> 2.1公里，距地铁</w:t>
      </w:r>
      <w:r w:rsidRPr="008362BE">
        <w:rPr>
          <w:rFonts w:ascii="宋体" w:eastAsia="宋体" w:hAnsi="宋体" w:hint="eastAsia"/>
          <w:sz w:val="28"/>
          <w:szCs w:val="36"/>
        </w:rPr>
        <w:t>1号线玉泉路站</w:t>
      </w:r>
      <w:r w:rsidRPr="008362BE">
        <w:rPr>
          <w:rFonts w:ascii="宋体" w:eastAsia="宋体" w:hAnsi="宋体"/>
          <w:sz w:val="28"/>
          <w:szCs w:val="36"/>
        </w:rPr>
        <w:t>直线距离约1.1公里</w:t>
      </w:r>
      <w:r w:rsidRPr="008362BE">
        <w:rPr>
          <w:rFonts w:ascii="宋体" w:eastAsia="宋体" w:hAnsi="宋体" w:hint="eastAsia"/>
          <w:sz w:val="28"/>
          <w:szCs w:val="36"/>
        </w:rPr>
        <w:t>；</w:t>
      </w:r>
      <w:r w:rsidRPr="008362BE">
        <w:rPr>
          <w:rFonts w:ascii="宋体" w:eastAsia="宋体" w:hAnsi="宋体"/>
          <w:sz w:val="28"/>
          <w:szCs w:val="36"/>
        </w:rPr>
        <w:t>位置优越，道路交通便利；</w:t>
      </w:r>
      <w:r w:rsidRPr="008362BE">
        <w:rPr>
          <w:rFonts w:ascii="宋体" w:eastAsia="宋体" w:hAnsi="宋体" w:hint="eastAsia"/>
          <w:sz w:val="28"/>
          <w:szCs w:val="36"/>
        </w:rPr>
        <w:t>地块</w:t>
      </w:r>
      <w:r w:rsidRPr="008362BE">
        <w:rPr>
          <w:rFonts w:ascii="宋体" w:eastAsia="宋体" w:hAnsi="宋体"/>
          <w:sz w:val="28"/>
          <w:szCs w:val="36"/>
        </w:rPr>
        <w:t xml:space="preserve"> 1 公里范围内满足基本生活配套，邻近多个公园，自然景观资源</w:t>
      </w:r>
      <w:r w:rsidRPr="008362BE">
        <w:rPr>
          <w:rFonts w:ascii="宋体" w:eastAsia="宋体" w:hAnsi="宋体" w:hint="eastAsia"/>
          <w:sz w:val="28"/>
          <w:szCs w:val="36"/>
        </w:rPr>
        <w:t>丰富。</w:t>
      </w:r>
    </w:p>
    <w:p w14:paraId="0FF22E55" w14:textId="394D4EE5" w:rsidR="007039C1" w:rsidRPr="008362BE" w:rsidRDefault="00C67FA2" w:rsidP="0014474F">
      <w:pPr>
        <w:ind w:firstLineChars="200" w:firstLine="560"/>
        <w:rPr>
          <w:rFonts w:ascii="宋体" w:eastAsia="宋体" w:hAnsi="宋体"/>
          <w:sz w:val="28"/>
          <w:szCs w:val="36"/>
        </w:rPr>
      </w:pPr>
      <w:r w:rsidRPr="008362BE">
        <w:rPr>
          <w:rFonts w:ascii="宋体" w:eastAsia="宋体" w:hAnsi="宋体" w:hint="eastAsia"/>
          <w:sz w:val="28"/>
          <w:szCs w:val="36"/>
        </w:rPr>
        <w:t>该项目为挂牌出让的居住项目，</w:t>
      </w:r>
      <w:r w:rsidRPr="008362BE">
        <w:rPr>
          <w:rFonts w:ascii="宋体" w:eastAsia="宋体" w:hAnsi="宋体"/>
          <w:sz w:val="28"/>
          <w:szCs w:val="36"/>
        </w:rPr>
        <w:t>2009年 7月 6 日，</w:t>
      </w:r>
      <w:r w:rsidRPr="008362BE">
        <w:rPr>
          <w:rFonts w:ascii="宋体" w:eastAsia="宋体" w:hAnsi="宋体" w:hint="eastAsia"/>
          <w:sz w:val="28"/>
          <w:szCs w:val="36"/>
        </w:rPr>
        <w:t>远洋地产有限公司</w:t>
      </w:r>
      <w:r w:rsidRPr="008362BE">
        <w:rPr>
          <w:rFonts w:ascii="宋体" w:eastAsia="宋体" w:hAnsi="宋体"/>
          <w:sz w:val="28"/>
          <w:szCs w:val="36"/>
        </w:rPr>
        <w:t>通</w:t>
      </w:r>
      <w:proofErr w:type="gramStart"/>
      <w:r w:rsidRPr="008362BE">
        <w:rPr>
          <w:rFonts w:ascii="宋体" w:eastAsia="宋体" w:hAnsi="宋体"/>
          <w:sz w:val="28"/>
          <w:szCs w:val="36"/>
        </w:rPr>
        <w:t>过招拍挂</w:t>
      </w:r>
      <w:r w:rsidR="00385FB2" w:rsidRPr="008362BE">
        <w:rPr>
          <w:rFonts w:ascii="宋体" w:eastAsia="宋体" w:hAnsi="宋体" w:hint="eastAsia"/>
          <w:sz w:val="28"/>
          <w:szCs w:val="36"/>
        </w:rPr>
        <w:t>方式</w:t>
      </w:r>
      <w:proofErr w:type="gramEnd"/>
      <w:r w:rsidRPr="008362BE">
        <w:rPr>
          <w:rFonts w:ascii="宋体" w:eastAsia="宋体" w:hAnsi="宋体"/>
          <w:sz w:val="28"/>
          <w:szCs w:val="36"/>
        </w:rPr>
        <w:t>取得该项目国有土地使用权。</w:t>
      </w:r>
      <w:r w:rsidRPr="008362BE">
        <w:rPr>
          <w:rFonts w:ascii="宋体" w:eastAsia="宋体" w:hAnsi="宋体" w:hint="eastAsia"/>
          <w:sz w:val="28"/>
          <w:szCs w:val="36"/>
        </w:rPr>
        <w:t>于</w:t>
      </w:r>
      <w:r w:rsidRPr="008362BE">
        <w:rPr>
          <w:rFonts w:ascii="宋体" w:eastAsia="宋体" w:hAnsi="宋体"/>
          <w:sz w:val="28"/>
          <w:szCs w:val="36"/>
        </w:rPr>
        <w:t>2010年5月</w:t>
      </w:r>
      <w:r w:rsidRPr="008362BE">
        <w:rPr>
          <w:rFonts w:ascii="宋体" w:eastAsia="宋体" w:hAnsi="宋体" w:hint="eastAsia"/>
          <w:sz w:val="28"/>
          <w:szCs w:val="36"/>
        </w:rPr>
        <w:t>1</w:t>
      </w:r>
      <w:r w:rsidRPr="008362BE">
        <w:rPr>
          <w:rFonts w:ascii="宋体" w:eastAsia="宋体" w:hAnsi="宋体"/>
          <w:sz w:val="28"/>
          <w:szCs w:val="36"/>
        </w:rPr>
        <w:t>0</w:t>
      </w:r>
      <w:r w:rsidRPr="008362BE">
        <w:rPr>
          <w:rFonts w:ascii="宋体" w:eastAsia="宋体" w:hAnsi="宋体" w:hint="eastAsia"/>
          <w:sz w:val="28"/>
          <w:szCs w:val="36"/>
        </w:rPr>
        <w:t>日</w:t>
      </w:r>
      <w:r w:rsidRPr="008362BE">
        <w:rPr>
          <w:rFonts w:ascii="宋体" w:eastAsia="宋体" w:hAnsi="宋体"/>
          <w:sz w:val="28"/>
          <w:szCs w:val="36"/>
        </w:rPr>
        <w:t>开工建设，2011年11月</w:t>
      </w:r>
      <w:r w:rsidRPr="008362BE">
        <w:rPr>
          <w:rFonts w:ascii="宋体" w:eastAsia="宋体" w:hAnsi="宋体" w:hint="eastAsia"/>
          <w:sz w:val="28"/>
          <w:szCs w:val="36"/>
        </w:rPr>
        <w:t>1</w:t>
      </w:r>
      <w:r w:rsidRPr="008362BE">
        <w:rPr>
          <w:rFonts w:ascii="宋体" w:eastAsia="宋体" w:hAnsi="宋体"/>
          <w:sz w:val="28"/>
          <w:szCs w:val="36"/>
        </w:rPr>
        <w:t>4</w:t>
      </w:r>
      <w:r w:rsidRPr="008362BE">
        <w:rPr>
          <w:rFonts w:ascii="宋体" w:eastAsia="宋体" w:hAnsi="宋体" w:hint="eastAsia"/>
          <w:sz w:val="28"/>
          <w:szCs w:val="36"/>
        </w:rPr>
        <w:t>日</w:t>
      </w:r>
      <w:r w:rsidRPr="008362BE">
        <w:rPr>
          <w:rFonts w:ascii="宋体" w:eastAsia="宋体" w:hAnsi="宋体"/>
          <w:sz w:val="28"/>
          <w:szCs w:val="36"/>
        </w:rPr>
        <w:t>完成竣工。</w:t>
      </w:r>
    </w:p>
    <w:p w14:paraId="6B33BAFC" w14:textId="0258F139" w:rsidR="00CB7585" w:rsidRPr="008362BE" w:rsidRDefault="00C67FA2" w:rsidP="0014474F">
      <w:pPr>
        <w:ind w:firstLineChars="200" w:firstLine="560"/>
        <w:rPr>
          <w:rFonts w:ascii="宋体" w:eastAsia="宋体" w:hAnsi="宋体"/>
          <w:sz w:val="28"/>
          <w:szCs w:val="36"/>
        </w:rPr>
      </w:pPr>
      <w:r w:rsidRPr="008362BE">
        <w:rPr>
          <w:rFonts w:ascii="宋体" w:eastAsia="宋体" w:hAnsi="宋体"/>
          <w:sz w:val="28"/>
          <w:szCs w:val="36"/>
        </w:rPr>
        <w:t>根据2011年8月2日北京市住房保障领导小组第</w:t>
      </w:r>
      <w:r w:rsidRPr="008362BE">
        <w:rPr>
          <w:rFonts w:ascii="宋体" w:eastAsia="宋体" w:hAnsi="宋体" w:hint="eastAsia"/>
          <w:sz w:val="28"/>
          <w:szCs w:val="36"/>
        </w:rPr>
        <w:t>一</w:t>
      </w:r>
      <w:r w:rsidRPr="008362BE">
        <w:rPr>
          <w:rFonts w:ascii="宋体" w:eastAsia="宋体" w:hAnsi="宋体"/>
          <w:sz w:val="28"/>
          <w:szCs w:val="36"/>
        </w:rPr>
        <w:t>次会议纪要，同意</w:t>
      </w:r>
      <w:r w:rsidRPr="008362BE">
        <w:rPr>
          <w:rFonts w:ascii="宋体" w:eastAsia="宋体" w:hAnsi="宋体" w:hint="eastAsia"/>
          <w:sz w:val="28"/>
          <w:szCs w:val="36"/>
        </w:rPr>
        <w:t>将</w:t>
      </w:r>
      <w:r w:rsidR="00CB7585" w:rsidRPr="008362BE">
        <w:rPr>
          <w:rFonts w:ascii="宋体" w:eastAsia="宋体" w:hAnsi="宋体" w:hint="eastAsia"/>
          <w:sz w:val="28"/>
          <w:szCs w:val="36"/>
        </w:rPr>
        <w:t>北京</w:t>
      </w:r>
      <w:r w:rsidRPr="008362BE">
        <w:rPr>
          <w:rFonts w:ascii="宋体" w:eastAsia="宋体" w:hAnsi="宋体" w:hint="eastAsia"/>
          <w:sz w:val="28"/>
          <w:szCs w:val="36"/>
        </w:rPr>
        <w:t>市住房城乡建设委所属公租房发展中心现有在建、收购（含意向收购）的保障性住房项目全部移交</w:t>
      </w:r>
      <w:r w:rsidR="00CB7585" w:rsidRPr="008362BE">
        <w:rPr>
          <w:rFonts w:ascii="宋体" w:eastAsia="宋体" w:hAnsi="宋体" w:hint="eastAsia"/>
          <w:sz w:val="28"/>
          <w:szCs w:val="36"/>
        </w:rPr>
        <w:t>北京市保障性住房建设投资中心，</w:t>
      </w:r>
      <w:r w:rsidR="00385FB2" w:rsidRPr="008362BE">
        <w:rPr>
          <w:rFonts w:ascii="宋体" w:eastAsia="宋体" w:hAnsi="宋体"/>
          <w:sz w:val="28"/>
          <w:szCs w:val="36"/>
        </w:rPr>
        <w:t>北京市保障性住房建设投资中心</w:t>
      </w:r>
      <w:r w:rsidRPr="008362BE">
        <w:rPr>
          <w:rFonts w:ascii="宋体" w:eastAsia="宋体" w:hAnsi="宋体"/>
          <w:sz w:val="28"/>
          <w:szCs w:val="36"/>
        </w:rPr>
        <w:t>与</w:t>
      </w:r>
      <w:r w:rsidR="00CB7585" w:rsidRPr="008362BE">
        <w:rPr>
          <w:rFonts w:ascii="宋体" w:eastAsia="宋体" w:hAnsi="宋体" w:hint="eastAsia"/>
          <w:sz w:val="28"/>
          <w:szCs w:val="36"/>
        </w:rPr>
        <w:t>远洋地产有限公司</w:t>
      </w:r>
      <w:r w:rsidRPr="008362BE">
        <w:rPr>
          <w:rFonts w:ascii="宋体" w:eastAsia="宋体" w:hAnsi="宋体"/>
          <w:sz w:val="28"/>
          <w:szCs w:val="36"/>
        </w:rPr>
        <w:t>分别于</w:t>
      </w:r>
      <w:r w:rsidR="00CB7585" w:rsidRPr="008362BE">
        <w:rPr>
          <w:rFonts w:ascii="宋体" w:eastAsia="宋体" w:hAnsi="宋体"/>
          <w:sz w:val="28"/>
          <w:szCs w:val="36"/>
        </w:rPr>
        <w:t>2011</w:t>
      </w:r>
      <w:r w:rsidRPr="008362BE">
        <w:rPr>
          <w:rFonts w:ascii="宋体" w:eastAsia="宋体" w:hAnsi="宋体"/>
          <w:sz w:val="28"/>
          <w:szCs w:val="36"/>
        </w:rPr>
        <w:t>年</w:t>
      </w:r>
      <w:r w:rsidR="00CB7585" w:rsidRPr="008362BE">
        <w:rPr>
          <w:rFonts w:ascii="宋体" w:eastAsia="宋体" w:hAnsi="宋体"/>
          <w:sz w:val="28"/>
          <w:szCs w:val="36"/>
        </w:rPr>
        <w:t>12</w:t>
      </w:r>
      <w:r w:rsidRPr="008362BE">
        <w:rPr>
          <w:rFonts w:ascii="宋体" w:eastAsia="宋体" w:hAnsi="宋体"/>
          <w:sz w:val="28"/>
          <w:szCs w:val="36"/>
        </w:rPr>
        <w:t>月</w:t>
      </w:r>
      <w:r w:rsidR="00CB7585" w:rsidRPr="008362BE">
        <w:rPr>
          <w:rFonts w:ascii="宋体" w:eastAsia="宋体" w:hAnsi="宋体" w:hint="eastAsia"/>
          <w:sz w:val="28"/>
          <w:szCs w:val="36"/>
        </w:rPr>
        <w:t>7</w:t>
      </w:r>
      <w:r w:rsidRPr="008362BE">
        <w:rPr>
          <w:rFonts w:ascii="宋体" w:eastAsia="宋体" w:hAnsi="宋体"/>
          <w:sz w:val="28"/>
          <w:szCs w:val="36"/>
        </w:rPr>
        <w:t>日和201</w:t>
      </w:r>
      <w:r w:rsidR="00CB7585" w:rsidRPr="008362BE">
        <w:rPr>
          <w:rFonts w:ascii="宋体" w:eastAsia="宋体" w:hAnsi="宋体"/>
          <w:sz w:val="28"/>
          <w:szCs w:val="36"/>
        </w:rPr>
        <w:t>2</w:t>
      </w:r>
      <w:r w:rsidRPr="008362BE">
        <w:rPr>
          <w:rFonts w:ascii="宋体" w:eastAsia="宋体" w:hAnsi="宋体"/>
          <w:sz w:val="28"/>
          <w:szCs w:val="36"/>
        </w:rPr>
        <w:t>年</w:t>
      </w:r>
      <w:r w:rsidR="00CB7585" w:rsidRPr="008362BE">
        <w:rPr>
          <w:rFonts w:ascii="宋体" w:eastAsia="宋体" w:hAnsi="宋体"/>
          <w:sz w:val="28"/>
          <w:szCs w:val="36"/>
        </w:rPr>
        <w:t>6</w:t>
      </w:r>
      <w:r w:rsidRPr="008362BE">
        <w:rPr>
          <w:rFonts w:ascii="宋体" w:eastAsia="宋体" w:hAnsi="宋体"/>
          <w:sz w:val="28"/>
          <w:szCs w:val="36"/>
        </w:rPr>
        <w:t>月</w:t>
      </w:r>
      <w:r w:rsidR="00CB7585" w:rsidRPr="008362BE">
        <w:rPr>
          <w:rFonts w:ascii="宋体" w:eastAsia="宋体" w:hAnsi="宋体"/>
          <w:sz w:val="28"/>
          <w:szCs w:val="36"/>
        </w:rPr>
        <w:t>25</w:t>
      </w:r>
      <w:r w:rsidRPr="008362BE">
        <w:rPr>
          <w:rFonts w:ascii="宋体" w:eastAsia="宋体" w:hAnsi="宋体"/>
          <w:sz w:val="28"/>
          <w:szCs w:val="36"/>
        </w:rPr>
        <w:t>日签署《</w:t>
      </w:r>
      <w:r w:rsidR="00CB7585" w:rsidRPr="008362BE">
        <w:rPr>
          <w:rFonts w:ascii="宋体" w:eastAsia="宋体" w:hAnsi="宋体" w:hint="eastAsia"/>
          <w:sz w:val="28"/>
          <w:szCs w:val="36"/>
        </w:rPr>
        <w:t>北京市政策性住房建设回购协议（公共租赁住房）</w:t>
      </w:r>
      <w:r w:rsidRPr="008362BE">
        <w:rPr>
          <w:rFonts w:ascii="宋体" w:eastAsia="宋体" w:hAnsi="宋体"/>
          <w:sz w:val="28"/>
          <w:szCs w:val="36"/>
        </w:rPr>
        <w:t>》</w:t>
      </w:r>
      <w:r w:rsidR="00CB7585" w:rsidRPr="008362BE">
        <w:rPr>
          <w:rFonts w:ascii="宋体" w:eastAsia="宋体" w:hAnsi="宋体" w:hint="eastAsia"/>
          <w:sz w:val="28"/>
          <w:szCs w:val="36"/>
        </w:rPr>
        <w:t>[编号：SJS</w:t>
      </w:r>
      <w:r w:rsidR="00CB7585" w:rsidRPr="008362BE">
        <w:rPr>
          <w:rFonts w:ascii="宋体" w:eastAsia="宋体" w:hAnsi="宋体"/>
          <w:sz w:val="28"/>
          <w:szCs w:val="36"/>
        </w:rPr>
        <w:t>001]</w:t>
      </w:r>
      <w:r w:rsidR="00CB7585" w:rsidRPr="008362BE">
        <w:rPr>
          <w:rFonts w:ascii="宋体" w:eastAsia="宋体" w:hAnsi="宋体" w:hint="eastAsia"/>
          <w:sz w:val="28"/>
          <w:szCs w:val="36"/>
        </w:rPr>
        <w:t>及其补充协议</w:t>
      </w:r>
      <w:r w:rsidRPr="008362BE">
        <w:rPr>
          <w:rFonts w:ascii="宋体" w:eastAsia="宋体" w:hAnsi="宋体"/>
          <w:sz w:val="28"/>
          <w:szCs w:val="36"/>
        </w:rPr>
        <w:t>，收购</w:t>
      </w:r>
      <w:r w:rsidR="00CB7585" w:rsidRPr="008362BE">
        <w:rPr>
          <w:rFonts w:ascii="宋体" w:eastAsia="宋体" w:hAnsi="宋体" w:hint="eastAsia"/>
          <w:sz w:val="28"/>
          <w:szCs w:val="36"/>
        </w:rPr>
        <w:t>北京石景山</w:t>
      </w:r>
      <w:r w:rsidR="00385FB2" w:rsidRPr="008362BE">
        <w:rPr>
          <w:rFonts w:ascii="宋体" w:eastAsia="宋体" w:hAnsi="宋体"/>
          <w:sz w:val="28"/>
          <w:szCs w:val="36"/>
        </w:rPr>
        <w:t>远洋·沁山水上品</w:t>
      </w:r>
      <w:r w:rsidR="00CB7585" w:rsidRPr="008362BE">
        <w:rPr>
          <w:rFonts w:ascii="宋体" w:eastAsia="宋体" w:hAnsi="宋体" w:hint="eastAsia"/>
          <w:sz w:val="28"/>
          <w:szCs w:val="36"/>
        </w:rPr>
        <w:t>公共租赁住房</w:t>
      </w:r>
      <w:r w:rsidR="00CE74D3" w:rsidRPr="008362BE">
        <w:rPr>
          <w:rFonts w:ascii="宋体" w:eastAsia="宋体" w:hAnsi="宋体" w:hint="eastAsia"/>
          <w:sz w:val="28"/>
          <w:szCs w:val="36"/>
        </w:rPr>
        <w:t>。</w:t>
      </w:r>
    </w:p>
    <w:p w14:paraId="352EB5C8" w14:textId="4133FCAB" w:rsidR="00D233E6" w:rsidRPr="008362BE" w:rsidRDefault="002159B9" w:rsidP="0014474F">
      <w:pPr>
        <w:ind w:firstLineChars="200" w:firstLine="560"/>
        <w:rPr>
          <w:rFonts w:ascii="宋体" w:eastAsia="宋体" w:hAnsi="宋体"/>
          <w:sz w:val="28"/>
          <w:szCs w:val="36"/>
        </w:rPr>
      </w:pPr>
      <w:r w:rsidRPr="008362BE">
        <w:rPr>
          <w:rFonts w:ascii="宋体" w:eastAsia="宋体" w:hAnsi="宋体"/>
          <w:sz w:val="28"/>
          <w:szCs w:val="36"/>
        </w:rPr>
        <w:t>根据2011年12月</w:t>
      </w:r>
      <w:r w:rsidRPr="008362BE">
        <w:rPr>
          <w:rFonts w:ascii="宋体" w:eastAsia="宋体" w:hAnsi="宋体" w:hint="eastAsia"/>
          <w:sz w:val="28"/>
          <w:szCs w:val="36"/>
        </w:rPr>
        <w:t>7</w:t>
      </w:r>
      <w:r w:rsidRPr="008362BE">
        <w:rPr>
          <w:rFonts w:ascii="宋体" w:eastAsia="宋体" w:hAnsi="宋体"/>
          <w:sz w:val="28"/>
          <w:szCs w:val="36"/>
        </w:rPr>
        <w:t>日</w:t>
      </w:r>
      <w:r w:rsidRPr="008362BE">
        <w:rPr>
          <w:rFonts w:ascii="宋体" w:eastAsia="宋体" w:hAnsi="宋体" w:hint="eastAsia"/>
          <w:sz w:val="28"/>
          <w:szCs w:val="36"/>
        </w:rPr>
        <w:t>签订的</w:t>
      </w:r>
      <w:r w:rsidR="00385FB2" w:rsidRPr="008362BE">
        <w:rPr>
          <w:rFonts w:ascii="宋体" w:eastAsia="宋体" w:hAnsi="宋体"/>
          <w:sz w:val="28"/>
          <w:szCs w:val="36"/>
        </w:rPr>
        <w:t>《</w:t>
      </w:r>
      <w:r w:rsidR="00385FB2" w:rsidRPr="008362BE">
        <w:rPr>
          <w:rFonts w:ascii="宋体" w:eastAsia="宋体" w:hAnsi="宋体" w:hint="eastAsia"/>
          <w:sz w:val="28"/>
          <w:szCs w:val="36"/>
        </w:rPr>
        <w:t>北京市政策性住房建设回购协议（公共租赁住房）</w:t>
      </w:r>
      <w:r w:rsidR="00385FB2" w:rsidRPr="008362BE">
        <w:rPr>
          <w:rFonts w:ascii="宋体" w:eastAsia="宋体" w:hAnsi="宋体"/>
          <w:sz w:val="28"/>
          <w:szCs w:val="36"/>
        </w:rPr>
        <w:t>》</w:t>
      </w:r>
      <w:r w:rsidR="00385FB2" w:rsidRPr="008362BE">
        <w:rPr>
          <w:rFonts w:ascii="宋体" w:eastAsia="宋体" w:hAnsi="宋体" w:hint="eastAsia"/>
          <w:sz w:val="28"/>
          <w:szCs w:val="36"/>
        </w:rPr>
        <w:t>[编号：SJS</w:t>
      </w:r>
      <w:r w:rsidR="00385FB2" w:rsidRPr="008362BE">
        <w:rPr>
          <w:rFonts w:ascii="宋体" w:eastAsia="宋体" w:hAnsi="宋体"/>
          <w:sz w:val="28"/>
          <w:szCs w:val="36"/>
        </w:rPr>
        <w:t>001]</w:t>
      </w:r>
      <w:r w:rsidR="00D233E6" w:rsidRPr="008362BE">
        <w:rPr>
          <w:rFonts w:ascii="宋体" w:eastAsia="宋体" w:hAnsi="宋体"/>
          <w:sz w:val="28"/>
          <w:szCs w:val="36"/>
        </w:rPr>
        <w:t>约定，</w:t>
      </w:r>
      <w:r w:rsidR="00385FB2" w:rsidRPr="008362BE">
        <w:rPr>
          <w:rFonts w:ascii="宋体" w:eastAsia="宋体" w:hAnsi="宋体"/>
          <w:sz w:val="28"/>
          <w:szCs w:val="36"/>
        </w:rPr>
        <w:t>北京市保障性住房建设投</w:t>
      </w:r>
      <w:r w:rsidR="00385FB2" w:rsidRPr="008362BE">
        <w:rPr>
          <w:rFonts w:ascii="宋体" w:eastAsia="宋体" w:hAnsi="宋体"/>
          <w:sz w:val="28"/>
          <w:szCs w:val="36"/>
        </w:rPr>
        <w:lastRenderedPageBreak/>
        <w:t>资中心</w:t>
      </w:r>
      <w:r w:rsidR="00D233E6" w:rsidRPr="008362BE">
        <w:rPr>
          <w:rFonts w:ascii="宋体" w:eastAsia="宋体" w:hAnsi="宋体"/>
          <w:sz w:val="28"/>
          <w:szCs w:val="36"/>
        </w:rPr>
        <w:t>收购该项目550套住宅，收购单价为8</w:t>
      </w:r>
      <w:r w:rsidR="00D52D43" w:rsidRPr="008362BE">
        <w:rPr>
          <w:rFonts w:ascii="宋体" w:eastAsia="宋体" w:hAnsi="宋体" w:hint="eastAsia"/>
          <w:sz w:val="28"/>
          <w:szCs w:val="36"/>
        </w:rPr>
        <w:t>,</w:t>
      </w:r>
      <w:r w:rsidR="00D233E6" w:rsidRPr="008362BE">
        <w:rPr>
          <w:rFonts w:ascii="宋体" w:eastAsia="宋体" w:hAnsi="宋体"/>
          <w:sz w:val="28"/>
          <w:szCs w:val="36"/>
        </w:rPr>
        <w:t>200</w:t>
      </w:r>
      <w:r w:rsidR="00D52D43" w:rsidRPr="008362BE">
        <w:rPr>
          <w:rFonts w:ascii="宋体" w:eastAsia="宋体" w:hAnsi="宋体" w:hint="eastAsia"/>
          <w:sz w:val="28"/>
          <w:szCs w:val="36"/>
        </w:rPr>
        <w:t>.00</w:t>
      </w:r>
      <w:r w:rsidR="00D233E6" w:rsidRPr="008362BE">
        <w:rPr>
          <w:rFonts w:ascii="宋体" w:eastAsia="宋体" w:hAnsi="宋体"/>
          <w:sz w:val="28"/>
          <w:szCs w:val="36"/>
        </w:rPr>
        <w:t>元/平方米，</w:t>
      </w:r>
      <w:proofErr w:type="gramStart"/>
      <w:r w:rsidR="00D233E6" w:rsidRPr="008362BE">
        <w:rPr>
          <w:rFonts w:ascii="宋体" w:eastAsia="宋体" w:hAnsi="宋体" w:hint="eastAsia"/>
          <w:sz w:val="28"/>
          <w:szCs w:val="36"/>
        </w:rPr>
        <w:t>实测总</w:t>
      </w:r>
      <w:proofErr w:type="gramEnd"/>
      <w:r w:rsidR="00D233E6" w:rsidRPr="008362BE">
        <w:rPr>
          <w:rFonts w:ascii="宋体" w:eastAsia="宋体" w:hAnsi="宋体" w:hint="eastAsia"/>
          <w:sz w:val="28"/>
          <w:szCs w:val="36"/>
        </w:rPr>
        <w:t>建筑面积为</w:t>
      </w:r>
      <w:r w:rsidR="00D233E6" w:rsidRPr="008362BE">
        <w:rPr>
          <w:rFonts w:ascii="宋体" w:eastAsia="宋体" w:hAnsi="宋体"/>
          <w:sz w:val="28"/>
          <w:szCs w:val="36"/>
        </w:rPr>
        <w:t>30</w:t>
      </w:r>
      <w:r w:rsidR="00D52D43" w:rsidRPr="008362BE">
        <w:rPr>
          <w:rFonts w:ascii="宋体" w:eastAsia="宋体" w:hAnsi="宋体" w:hint="eastAsia"/>
          <w:sz w:val="28"/>
          <w:szCs w:val="36"/>
        </w:rPr>
        <w:t>,</w:t>
      </w:r>
      <w:r w:rsidR="00D233E6" w:rsidRPr="008362BE">
        <w:rPr>
          <w:rFonts w:ascii="宋体" w:eastAsia="宋体" w:hAnsi="宋体"/>
          <w:sz w:val="28"/>
          <w:szCs w:val="36"/>
        </w:rPr>
        <w:t>270.94 平方米，</w:t>
      </w:r>
      <w:proofErr w:type="gramStart"/>
      <w:r w:rsidR="00D233E6" w:rsidRPr="008362BE">
        <w:rPr>
          <w:rFonts w:ascii="宋体" w:eastAsia="宋体" w:hAnsi="宋体"/>
          <w:sz w:val="28"/>
          <w:szCs w:val="36"/>
        </w:rPr>
        <w:t>收购总</w:t>
      </w:r>
      <w:proofErr w:type="gramEnd"/>
      <w:r w:rsidR="00D233E6" w:rsidRPr="008362BE">
        <w:rPr>
          <w:rFonts w:ascii="宋体" w:eastAsia="宋体" w:hAnsi="宋体"/>
          <w:sz w:val="28"/>
          <w:szCs w:val="36"/>
        </w:rPr>
        <w:t>价款为248,221,708.00元。</w:t>
      </w:r>
      <w:r w:rsidR="00385FB2" w:rsidRPr="008362BE">
        <w:rPr>
          <w:rFonts w:ascii="宋体" w:eastAsia="宋体" w:hAnsi="宋体" w:hint="eastAsia"/>
          <w:sz w:val="28"/>
          <w:szCs w:val="36"/>
        </w:rPr>
        <w:t>自收购</w:t>
      </w:r>
      <w:r w:rsidR="00D233E6" w:rsidRPr="008362BE">
        <w:rPr>
          <w:rFonts w:ascii="宋体" w:eastAsia="宋体" w:hAnsi="宋体" w:hint="eastAsia"/>
          <w:sz w:val="28"/>
          <w:szCs w:val="36"/>
        </w:rPr>
        <w:t>协议生效</w:t>
      </w:r>
      <w:r w:rsidR="00D233E6" w:rsidRPr="008362BE">
        <w:rPr>
          <w:rFonts w:ascii="宋体" w:eastAsia="宋体" w:hAnsi="宋体"/>
          <w:sz w:val="28"/>
          <w:szCs w:val="36"/>
        </w:rPr>
        <w:t>10个工作日内，</w:t>
      </w:r>
      <w:r w:rsidR="00385FB2" w:rsidRPr="008362BE">
        <w:rPr>
          <w:rFonts w:ascii="宋体" w:eastAsia="宋体" w:hAnsi="宋体"/>
          <w:sz w:val="28"/>
          <w:szCs w:val="36"/>
        </w:rPr>
        <w:t>北京市保障性住房建设投资中心</w:t>
      </w:r>
      <w:r w:rsidR="00D233E6" w:rsidRPr="008362BE">
        <w:rPr>
          <w:rFonts w:ascii="宋体" w:eastAsia="宋体" w:hAnsi="宋体"/>
          <w:sz w:val="28"/>
          <w:szCs w:val="36"/>
        </w:rPr>
        <w:t>向</w:t>
      </w:r>
      <w:r w:rsidR="00D233E6" w:rsidRPr="008362BE">
        <w:rPr>
          <w:rFonts w:ascii="宋体" w:eastAsia="宋体" w:hAnsi="宋体" w:hint="eastAsia"/>
          <w:sz w:val="28"/>
          <w:szCs w:val="36"/>
        </w:rPr>
        <w:t>远洋地产有限公司</w:t>
      </w:r>
      <w:r w:rsidR="00D233E6" w:rsidRPr="008362BE">
        <w:rPr>
          <w:rFonts w:ascii="宋体" w:eastAsia="宋体" w:hAnsi="宋体"/>
          <w:sz w:val="28"/>
          <w:szCs w:val="36"/>
        </w:rPr>
        <w:t>支付回购款总额的95%，即235,810,622.60元；房屋承接查验合格,并办理完房屋交接手续后5个工作日内，</w:t>
      </w:r>
      <w:r w:rsidR="00385FB2" w:rsidRPr="008362BE">
        <w:rPr>
          <w:rFonts w:ascii="宋体" w:eastAsia="宋体" w:hAnsi="宋体"/>
          <w:sz w:val="28"/>
          <w:szCs w:val="36"/>
        </w:rPr>
        <w:t>北京市保障性住房建设投资中心</w:t>
      </w:r>
      <w:r w:rsidR="00D233E6" w:rsidRPr="008362BE">
        <w:rPr>
          <w:rFonts w:ascii="宋体" w:eastAsia="宋体" w:hAnsi="宋体"/>
          <w:sz w:val="28"/>
          <w:szCs w:val="36"/>
        </w:rPr>
        <w:t>向</w:t>
      </w:r>
      <w:r w:rsidR="00D233E6" w:rsidRPr="008362BE">
        <w:rPr>
          <w:rFonts w:ascii="宋体" w:eastAsia="宋体" w:hAnsi="宋体" w:hint="eastAsia"/>
          <w:sz w:val="28"/>
          <w:szCs w:val="36"/>
        </w:rPr>
        <w:t>远洋地产有限公司</w:t>
      </w:r>
      <w:r w:rsidR="00D233E6" w:rsidRPr="008362BE">
        <w:rPr>
          <w:rFonts w:ascii="宋体" w:eastAsia="宋体" w:hAnsi="宋体"/>
          <w:sz w:val="28"/>
          <w:szCs w:val="36"/>
        </w:rPr>
        <w:t>支付回购款总额5%的剩余款，即12,411,085.40元</w:t>
      </w:r>
      <w:r w:rsidRPr="008362BE">
        <w:rPr>
          <w:rFonts w:ascii="宋体" w:eastAsia="宋体" w:hAnsi="宋体" w:hint="eastAsia"/>
          <w:sz w:val="28"/>
          <w:szCs w:val="36"/>
        </w:rPr>
        <w:t>。</w:t>
      </w:r>
    </w:p>
    <w:p w14:paraId="2FCA46F7" w14:textId="535E2604" w:rsidR="002159B9" w:rsidRPr="008362BE" w:rsidRDefault="00C67FA2" w:rsidP="0014474F">
      <w:pPr>
        <w:ind w:firstLineChars="200" w:firstLine="560"/>
        <w:rPr>
          <w:rFonts w:ascii="宋体" w:eastAsia="宋体" w:hAnsi="宋体"/>
          <w:sz w:val="28"/>
          <w:szCs w:val="36"/>
        </w:rPr>
      </w:pPr>
      <w:r w:rsidRPr="008362BE">
        <w:rPr>
          <w:rFonts w:ascii="宋体" w:eastAsia="宋体" w:hAnsi="宋体"/>
          <w:sz w:val="28"/>
          <w:szCs w:val="36"/>
        </w:rPr>
        <w:t>根据</w:t>
      </w:r>
      <w:r w:rsidR="002159B9" w:rsidRPr="008362BE">
        <w:rPr>
          <w:rFonts w:ascii="宋体" w:eastAsia="宋体" w:hAnsi="宋体"/>
          <w:sz w:val="28"/>
          <w:szCs w:val="36"/>
        </w:rPr>
        <w:t>2012年6月25日</w:t>
      </w:r>
      <w:r w:rsidR="002159B9" w:rsidRPr="008362BE">
        <w:rPr>
          <w:rFonts w:ascii="宋体" w:eastAsia="宋体" w:hAnsi="宋体" w:hint="eastAsia"/>
          <w:sz w:val="28"/>
          <w:szCs w:val="36"/>
        </w:rPr>
        <w:t>签订的</w:t>
      </w:r>
      <w:r w:rsidRPr="008362BE">
        <w:rPr>
          <w:rFonts w:ascii="宋体" w:eastAsia="宋体" w:hAnsi="宋体"/>
          <w:sz w:val="28"/>
          <w:szCs w:val="36"/>
        </w:rPr>
        <w:t>合同</w:t>
      </w:r>
      <w:r w:rsidR="00D233E6" w:rsidRPr="008362BE">
        <w:rPr>
          <w:rFonts w:ascii="宋体" w:eastAsia="宋体" w:hAnsi="宋体" w:hint="eastAsia"/>
          <w:sz w:val="28"/>
          <w:szCs w:val="36"/>
        </w:rPr>
        <w:t>补充协议</w:t>
      </w:r>
      <w:r w:rsidRPr="008362BE">
        <w:rPr>
          <w:rFonts w:ascii="宋体" w:eastAsia="宋体" w:hAnsi="宋体"/>
          <w:sz w:val="28"/>
          <w:szCs w:val="36"/>
        </w:rPr>
        <w:t>约定，</w:t>
      </w:r>
      <w:r w:rsidR="00385FB2" w:rsidRPr="008362BE">
        <w:rPr>
          <w:rFonts w:ascii="宋体" w:eastAsia="宋体" w:hAnsi="宋体"/>
          <w:sz w:val="28"/>
          <w:szCs w:val="36"/>
        </w:rPr>
        <w:t>北京市保障性住房建设投资中心</w:t>
      </w:r>
      <w:r w:rsidRPr="008362BE">
        <w:rPr>
          <w:rFonts w:ascii="宋体" w:eastAsia="宋体" w:hAnsi="宋体"/>
          <w:sz w:val="28"/>
          <w:szCs w:val="36"/>
        </w:rPr>
        <w:t>收购该项目</w:t>
      </w:r>
      <w:r w:rsidR="004D787F" w:rsidRPr="008362BE">
        <w:rPr>
          <w:rFonts w:ascii="宋体" w:eastAsia="宋体" w:hAnsi="宋体"/>
          <w:sz w:val="28"/>
          <w:szCs w:val="36"/>
        </w:rPr>
        <w:t>550</w:t>
      </w:r>
      <w:r w:rsidRPr="008362BE">
        <w:rPr>
          <w:rFonts w:ascii="宋体" w:eastAsia="宋体" w:hAnsi="宋体"/>
          <w:sz w:val="28"/>
          <w:szCs w:val="36"/>
        </w:rPr>
        <w:t>套住宅，收购单价为</w:t>
      </w:r>
      <w:r w:rsidR="004D787F" w:rsidRPr="008362BE">
        <w:rPr>
          <w:rFonts w:ascii="宋体" w:eastAsia="宋体" w:hAnsi="宋体"/>
          <w:sz w:val="28"/>
          <w:szCs w:val="36"/>
        </w:rPr>
        <w:t>8200</w:t>
      </w:r>
      <w:r w:rsidRPr="008362BE">
        <w:rPr>
          <w:rFonts w:ascii="宋体" w:eastAsia="宋体" w:hAnsi="宋体"/>
          <w:sz w:val="28"/>
          <w:szCs w:val="36"/>
        </w:rPr>
        <w:t>元/平方米，</w:t>
      </w:r>
      <w:proofErr w:type="gramStart"/>
      <w:r w:rsidR="004D787F" w:rsidRPr="008362BE">
        <w:rPr>
          <w:rFonts w:ascii="宋体" w:eastAsia="宋体" w:hAnsi="宋体" w:hint="eastAsia"/>
          <w:sz w:val="28"/>
          <w:szCs w:val="36"/>
        </w:rPr>
        <w:t>实测</w:t>
      </w:r>
      <w:r w:rsidR="002159B9" w:rsidRPr="008362BE">
        <w:rPr>
          <w:rFonts w:ascii="宋体" w:eastAsia="宋体" w:hAnsi="宋体" w:hint="eastAsia"/>
          <w:sz w:val="28"/>
          <w:szCs w:val="36"/>
        </w:rPr>
        <w:t>总</w:t>
      </w:r>
      <w:proofErr w:type="gramEnd"/>
      <w:r w:rsidR="002159B9" w:rsidRPr="008362BE">
        <w:rPr>
          <w:rFonts w:ascii="宋体" w:eastAsia="宋体" w:hAnsi="宋体" w:hint="eastAsia"/>
          <w:sz w:val="28"/>
          <w:szCs w:val="36"/>
        </w:rPr>
        <w:t>建筑面积调整为</w:t>
      </w:r>
      <w:r w:rsidR="00D233E6" w:rsidRPr="008362BE">
        <w:rPr>
          <w:rFonts w:ascii="宋体" w:eastAsia="宋体" w:hAnsi="宋体"/>
          <w:sz w:val="28"/>
          <w:szCs w:val="36"/>
        </w:rPr>
        <w:t>30</w:t>
      </w:r>
      <w:r w:rsidR="00385FB2" w:rsidRPr="008362BE">
        <w:rPr>
          <w:rFonts w:ascii="宋体" w:eastAsia="宋体" w:hAnsi="宋体"/>
          <w:sz w:val="28"/>
          <w:szCs w:val="36"/>
        </w:rPr>
        <w:t>,</w:t>
      </w:r>
      <w:r w:rsidR="00D233E6" w:rsidRPr="008362BE">
        <w:rPr>
          <w:rFonts w:ascii="宋体" w:eastAsia="宋体" w:hAnsi="宋体"/>
          <w:sz w:val="28"/>
          <w:szCs w:val="36"/>
        </w:rPr>
        <w:t>184.77</w:t>
      </w:r>
      <w:r w:rsidR="004D787F" w:rsidRPr="008362BE">
        <w:rPr>
          <w:rFonts w:ascii="宋体" w:eastAsia="宋体" w:hAnsi="宋体"/>
          <w:sz w:val="28"/>
          <w:szCs w:val="36"/>
        </w:rPr>
        <w:t xml:space="preserve"> 平方米</w:t>
      </w:r>
      <w:r w:rsidRPr="008362BE">
        <w:rPr>
          <w:rFonts w:ascii="宋体" w:eastAsia="宋体" w:hAnsi="宋体"/>
          <w:sz w:val="28"/>
          <w:szCs w:val="36"/>
        </w:rPr>
        <w:t>，</w:t>
      </w:r>
      <w:proofErr w:type="gramStart"/>
      <w:r w:rsidRPr="008362BE">
        <w:rPr>
          <w:rFonts w:ascii="宋体" w:eastAsia="宋体" w:hAnsi="宋体"/>
          <w:sz w:val="28"/>
          <w:szCs w:val="36"/>
        </w:rPr>
        <w:t>收购总</w:t>
      </w:r>
      <w:proofErr w:type="gramEnd"/>
      <w:r w:rsidRPr="008362BE">
        <w:rPr>
          <w:rFonts w:ascii="宋体" w:eastAsia="宋体" w:hAnsi="宋体"/>
          <w:sz w:val="28"/>
          <w:szCs w:val="36"/>
        </w:rPr>
        <w:t>价款</w:t>
      </w:r>
      <w:r w:rsidR="002159B9" w:rsidRPr="008362BE">
        <w:rPr>
          <w:rFonts w:ascii="宋体" w:eastAsia="宋体" w:hAnsi="宋体" w:hint="eastAsia"/>
          <w:sz w:val="28"/>
          <w:szCs w:val="36"/>
        </w:rPr>
        <w:t>调整</w:t>
      </w:r>
      <w:r w:rsidRPr="008362BE">
        <w:rPr>
          <w:rFonts w:ascii="宋体" w:eastAsia="宋体" w:hAnsi="宋体"/>
          <w:sz w:val="28"/>
          <w:szCs w:val="36"/>
        </w:rPr>
        <w:t>为</w:t>
      </w:r>
      <w:r w:rsidR="00D233E6" w:rsidRPr="008362BE">
        <w:rPr>
          <w:rFonts w:ascii="宋体" w:eastAsia="宋体" w:hAnsi="宋体"/>
          <w:sz w:val="28"/>
          <w:szCs w:val="36"/>
        </w:rPr>
        <w:t>247</w:t>
      </w:r>
      <w:r w:rsidR="004D787F" w:rsidRPr="008362BE">
        <w:rPr>
          <w:rFonts w:ascii="宋体" w:eastAsia="宋体" w:hAnsi="宋体"/>
          <w:sz w:val="28"/>
          <w:szCs w:val="36"/>
        </w:rPr>
        <w:t>,</w:t>
      </w:r>
      <w:r w:rsidR="00D233E6" w:rsidRPr="008362BE">
        <w:rPr>
          <w:rFonts w:ascii="宋体" w:eastAsia="宋体" w:hAnsi="宋体"/>
          <w:sz w:val="28"/>
          <w:szCs w:val="36"/>
        </w:rPr>
        <w:t>515</w:t>
      </w:r>
      <w:r w:rsidR="004D787F" w:rsidRPr="008362BE">
        <w:rPr>
          <w:rFonts w:ascii="宋体" w:eastAsia="宋体" w:hAnsi="宋体"/>
          <w:sz w:val="28"/>
          <w:szCs w:val="36"/>
        </w:rPr>
        <w:t>,</w:t>
      </w:r>
      <w:r w:rsidR="00D233E6" w:rsidRPr="008362BE">
        <w:rPr>
          <w:rFonts w:ascii="宋体" w:eastAsia="宋体" w:hAnsi="宋体"/>
          <w:sz w:val="28"/>
          <w:szCs w:val="36"/>
        </w:rPr>
        <w:t>114</w:t>
      </w:r>
      <w:r w:rsidR="004D787F" w:rsidRPr="008362BE">
        <w:rPr>
          <w:rFonts w:ascii="宋体" w:eastAsia="宋体" w:hAnsi="宋体"/>
          <w:sz w:val="28"/>
          <w:szCs w:val="36"/>
        </w:rPr>
        <w:t>.00元</w:t>
      </w:r>
      <w:r w:rsidRPr="008362BE">
        <w:rPr>
          <w:rFonts w:ascii="宋体" w:eastAsia="宋体" w:hAnsi="宋体"/>
          <w:sz w:val="28"/>
          <w:szCs w:val="36"/>
        </w:rPr>
        <w:t>。</w:t>
      </w:r>
      <w:r w:rsidR="00385FB2" w:rsidRPr="008362BE">
        <w:rPr>
          <w:rFonts w:ascii="宋体" w:eastAsia="宋体" w:hAnsi="宋体"/>
          <w:sz w:val="28"/>
          <w:szCs w:val="36"/>
        </w:rPr>
        <w:t>北京市保障性住房建设投资中心</w:t>
      </w:r>
      <w:r w:rsidR="002159B9" w:rsidRPr="008362BE">
        <w:rPr>
          <w:rFonts w:ascii="宋体" w:eastAsia="宋体" w:hAnsi="宋体" w:hint="eastAsia"/>
          <w:sz w:val="28"/>
          <w:szCs w:val="36"/>
        </w:rPr>
        <w:t>已向远洋地产有限公司支付总回购款</w:t>
      </w:r>
      <w:r w:rsidR="002159B9" w:rsidRPr="008362BE">
        <w:rPr>
          <w:rFonts w:ascii="宋体" w:eastAsia="宋体" w:hAnsi="宋体"/>
          <w:sz w:val="28"/>
          <w:szCs w:val="36"/>
        </w:rPr>
        <w:t>248,221,708.00元</w:t>
      </w:r>
      <w:r w:rsidR="002159B9" w:rsidRPr="008362BE">
        <w:rPr>
          <w:rFonts w:ascii="宋体" w:eastAsia="宋体" w:hAnsi="宋体" w:hint="eastAsia"/>
          <w:sz w:val="28"/>
          <w:szCs w:val="36"/>
        </w:rPr>
        <w:t>，且远洋地产有限公司已向</w:t>
      </w:r>
      <w:r w:rsidR="00385FB2" w:rsidRPr="008362BE">
        <w:rPr>
          <w:rFonts w:ascii="宋体" w:eastAsia="宋体" w:hAnsi="宋体"/>
          <w:sz w:val="28"/>
          <w:szCs w:val="36"/>
        </w:rPr>
        <w:t>北京市保障性住房建设投资中心</w:t>
      </w:r>
      <w:r w:rsidR="002159B9" w:rsidRPr="008362BE">
        <w:rPr>
          <w:rFonts w:ascii="宋体" w:eastAsia="宋体" w:hAnsi="宋体" w:hint="eastAsia"/>
          <w:sz w:val="28"/>
          <w:szCs w:val="36"/>
        </w:rPr>
        <w:t>开具发票（发票1号码：0</w:t>
      </w:r>
      <w:r w:rsidR="002159B9" w:rsidRPr="008362BE">
        <w:rPr>
          <w:rFonts w:ascii="宋体" w:eastAsia="宋体" w:hAnsi="宋体"/>
          <w:sz w:val="28"/>
          <w:szCs w:val="36"/>
        </w:rPr>
        <w:t>0316175</w:t>
      </w:r>
      <w:r w:rsidR="002159B9" w:rsidRPr="008362BE">
        <w:rPr>
          <w:rFonts w:ascii="宋体" w:eastAsia="宋体" w:hAnsi="宋体" w:hint="eastAsia"/>
          <w:sz w:val="28"/>
          <w:szCs w:val="36"/>
        </w:rPr>
        <w:t>，金额2</w:t>
      </w:r>
      <w:r w:rsidR="002159B9" w:rsidRPr="008362BE">
        <w:rPr>
          <w:rFonts w:ascii="宋体" w:eastAsia="宋体" w:hAnsi="宋体"/>
          <w:sz w:val="28"/>
          <w:szCs w:val="36"/>
        </w:rPr>
        <w:t>35</w:t>
      </w:r>
      <w:r w:rsidR="002159B9" w:rsidRPr="008362BE">
        <w:rPr>
          <w:rFonts w:ascii="宋体" w:eastAsia="宋体" w:hAnsi="宋体" w:hint="eastAsia"/>
          <w:sz w:val="28"/>
          <w:szCs w:val="36"/>
        </w:rPr>
        <w:t>,</w:t>
      </w:r>
      <w:r w:rsidR="002159B9" w:rsidRPr="008362BE">
        <w:rPr>
          <w:rFonts w:ascii="宋体" w:eastAsia="宋体" w:hAnsi="宋体"/>
          <w:sz w:val="28"/>
          <w:szCs w:val="36"/>
        </w:rPr>
        <w:t>810</w:t>
      </w:r>
      <w:r w:rsidR="002159B9" w:rsidRPr="008362BE">
        <w:rPr>
          <w:rFonts w:ascii="宋体" w:eastAsia="宋体" w:hAnsi="宋体" w:hint="eastAsia"/>
          <w:sz w:val="28"/>
          <w:szCs w:val="36"/>
        </w:rPr>
        <w:t>,</w:t>
      </w:r>
      <w:r w:rsidR="002159B9" w:rsidRPr="008362BE">
        <w:rPr>
          <w:rFonts w:ascii="宋体" w:eastAsia="宋体" w:hAnsi="宋体"/>
          <w:sz w:val="28"/>
          <w:szCs w:val="36"/>
        </w:rPr>
        <w:t>622.60</w:t>
      </w:r>
      <w:r w:rsidR="002159B9" w:rsidRPr="008362BE">
        <w:rPr>
          <w:rFonts w:ascii="宋体" w:eastAsia="宋体" w:hAnsi="宋体" w:hint="eastAsia"/>
          <w:sz w:val="28"/>
          <w:szCs w:val="36"/>
        </w:rPr>
        <w:t>元，发票2号码：</w:t>
      </w:r>
      <w:r w:rsidR="002159B9" w:rsidRPr="008362BE">
        <w:rPr>
          <w:rFonts w:ascii="宋体" w:eastAsia="宋体" w:hAnsi="宋体"/>
          <w:sz w:val="28"/>
          <w:szCs w:val="36"/>
        </w:rPr>
        <w:t>00316897</w:t>
      </w:r>
      <w:r w:rsidR="002159B9" w:rsidRPr="008362BE">
        <w:rPr>
          <w:rFonts w:ascii="宋体" w:eastAsia="宋体" w:hAnsi="宋体" w:hint="eastAsia"/>
          <w:sz w:val="28"/>
          <w:szCs w:val="36"/>
        </w:rPr>
        <w:t>，金额</w:t>
      </w:r>
      <w:r w:rsidR="002159B9" w:rsidRPr="008362BE">
        <w:rPr>
          <w:rFonts w:ascii="宋体" w:eastAsia="宋体" w:hAnsi="宋体"/>
          <w:sz w:val="28"/>
          <w:szCs w:val="36"/>
        </w:rPr>
        <w:t>12</w:t>
      </w:r>
      <w:r w:rsidR="002159B9" w:rsidRPr="008362BE">
        <w:rPr>
          <w:rFonts w:ascii="宋体" w:eastAsia="宋体" w:hAnsi="宋体" w:hint="eastAsia"/>
          <w:sz w:val="28"/>
          <w:szCs w:val="36"/>
        </w:rPr>
        <w:t>,</w:t>
      </w:r>
      <w:r w:rsidR="002159B9" w:rsidRPr="008362BE">
        <w:rPr>
          <w:rFonts w:ascii="宋体" w:eastAsia="宋体" w:hAnsi="宋体"/>
          <w:sz w:val="28"/>
          <w:szCs w:val="36"/>
        </w:rPr>
        <w:t>411</w:t>
      </w:r>
      <w:r w:rsidR="002159B9" w:rsidRPr="008362BE">
        <w:rPr>
          <w:rFonts w:ascii="宋体" w:eastAsia="宋体" w:hAnsi="宋体" w:hint="eastAsia"/>
          <w:sz w:val="28"/>
          <w:szCs w:val="36"/>
        </w:rPr>
        <w:t>,</w:t>
      </w:r>
      <w:r w:rsidR="002159B9" w:rsidRPr="008362BE">
        <w:rPr>
          <w:rFonts w:ascii="宋体" w:eastAsia="宋体" w:hAnsi="宋体"/>
          <w:sz w:val="28"/>
          <w:szCs w:val="36"/>
        </w:rPr>
        <w:t>085.40</w:t>
      </w:r>
      <w:r w:rsidR="002159B9" w:rsidRPr="008362BE">
        <w:rPr>
          <w:rFonts w:ascii="宋体" w:eastAsia="宋体" w:hAnsi="宋体" w:hint="eastAsia"/>
          <w:sz w:val="28"/>
          <w:szCs w:val="36"/>
        </w:rPr>
        <w:t>元），远洋地产有限公司同意在本补充协议签署之日起6</w:t>
      </w:r>
      <w:r w:rsidR="002159B9" w:rsidRPr="008362BE">
        <w:rPr>
          <w:rFonts w:ascii="宋体" w:eastAsia="宋体" w:hAnsi="宋体"/>
          <w:sz w:val="28"/>
          <w:szCs w:val="36"/>
        </w:rPr>
        <w:t>0</w:t>
      </w:r>
      <w:r w:rsidR="002159B9" w:rsidRPr="008362BE">
        <w:rPr>
          <w:rFonts w:ascii="宋体" w:eastAsia="宋体" w:hAnsi="宋体" w:hint="eastAsia"/>
          <w:sz w:val="28"/>
          <w:szCs w:val="36"/>
        </w:rPr>
        <w:t>日内退还</w:t>
      </w:r>
      <w:r w:rsidR="00385FB2" w:rsidRPr="008362BE">
        <w:rPr>
          <w:rFonts w:ascii="宋体" w:eastAsia="宋体" w:hAnsi="宋体" w:hint="eastAsia"/>
          <w:sz w:val="28"/>
          <w:szCs w:val="36"/>
        </w:rPr>
        <w:t>北京市保障性住房建设投资中心</w:t>
      </w:r>
      <w:r w:rsidR="002159B9" w:rsidRPr="008362BE">
        <w:rPr>
          <w:rFonts w:ascii="宋体" w:eastAsia="宋体" w:hAnsi="宋体" w:hint="eastAsia"/>
          <w:sz w:val="28"/>
          <w:szCs w:val="36"/>
        </w:rPr>
        <w:t>7</w:t>
      </w:r>
      <w:r w:rsidR="002159B9" w:rsidRPr="008362BE">
        <w:rPr>
          <w:rFonts w:ascii="宋体" w:eastAsia="宋体" w:hAnsi="宋体"/>
          <w:sz w:val="28"/>
          <w:szCs w:val="36"/>
        </w:rPr>
        <w:t>06</w:t>
      </w:r>
      <w:r w:rsidR="002159B9" w:rsidRPr="008362BE">
        <w:rPr>
          <w:rFonts w:ascii="宋体" w:eastAsia="宋体" w:hAnsi="宋体" w:hint="eastAsia"/>
          <w:sz w:val="28"/>
          <w:szCs w:val="36"/>
        </w:rPr>
        <w:t>,</w:t>
      </w:r>
      <w:r w:rsidR="002159B9" w:rsidRPr="008362BE">
        <w:rPr>
          <w:rFonts w:ascii="宋体" w:eastAsia="宋体" w:hAnsi="宋体"/>
          <w:sz w:val="28"/>
          <w:szCs w:val="36"/>
        </w:rPr>
        <w:t>594.00</w:t>
      </w:r>
      <w:r w:rsidR="002159B9" w:rsidRPr="008362BE">
        <w:rPr>
          <w:rFonts w:ascii="宋体" w:eastAsia="宋体" w:hAnsi="宋体" w:hint="eastAsia"/>
          <w:sz w:val="28"/>
          <w:szCs w:val="36"/>
        </w:rPr>
        <w:t>元。</w:t>
      </w:r>
    </w:p>
    <w:p w14:paraId="475BB37A" w14:textId="61D038A2" w:rsidR="0040511A" w:rsidRPr="008362BE" w:rsidRDefault="002159B9" w:rsidP="0014474F">
      <w:pPr>
        <w:ind w:firstLineChars="200" w:firstLine="560"/>
        <w:rPr>
          <w:rFonts w:ascii="宋体" w:eastAsia="宋体" w:hAnsi="宋体"/>
          <w:sz w:val="28"/>
          <w:szCs w:val="36"/>
        </w:rPr>
      </w:pPr>
      <w:r w:rsidRPr="008362BE">
        <w:rPr>
          <w:rFonts w:ascii="宋体" w:eastAsia="宋体" w:hAnsi="宋体" w:hint="eastAsia"/>
          <w:sz w:val="28"/>
          <w:szCs w:val="36"/>
        </w:rPr>
        <w:t>项目实际于</w:t>
      </w:r>
      <w:r w:rsidRPr="008362BE">
        <w:rPr>
          <w:rFonts w:ascii="宋体" w:eastAsia="宋体" w:hAnsi="宋体"/>
          <w:sz w:val="28"/>
          <w:szCs w:val="36"/>
        </w:rPr>
        <w:t>2018年2月2</w:t>
      </w:r>
      <w:r w:rsidRPr="008362BE">
        <w:rPr>
          <w:rFonts w:ascii="宋体" w:eastAsia="宋体" w:hAnsi="宋体" w:hint="eastAsia"/>
          <w:sz w:val="28"/>
          <w:szCs w:val="36"/>
        </w:rPr>
        <w:t>日</w:t>
      </w:r>
      <w:r w:rsidRPr="008362BE">
        <w:rPr>
          <w:rFonts w:ascii="宋体" w:eastAsia="宋体" w:hAnsi="宋体"/>
          <w:sz w:val="28"/>
          <w:szCs w:val="36"/>
        </w:rPr>
        <w:t>转移登记至</w:t>
      </w:r>
      <w:r w:rsidR="00385FB2" w:rsidRPr="008362BE">
        <w:rPr>
          <w:rFonts w:ascii="宋体" w:eastAsia="宋体" w:hAnsi="宋体"/>
          <w:sz w:val="28"/>
          <w:szCs w:val="36"/>
        </w:rPr>
        <w:t>北京市保障性住房建设投资中心</w:t>
      </w:r>
      <w:r w:rsidRPr="008362BE">
        <w:rPr>
          <w:rFonts w:ascii="宋体" w:eastAsia="宋体" w:hAnsi="宋体"/>
          <w:sz w:val="28"/>
          <w:szCs w:val="36"/>
        </w:rPr>
        <w:t>名下。</w:t>
      </w:r>
      <w:r w:rsidR="0040511A" w:rsidRPr="008362BE">
        <w:rPr>
          <w:rFonts w:ascii="宋体" w:eastAsia="宋体" w:hAnsi="宋体" w:hint="eastAsia"/>
          <w:sz w:val="28"/>
          <w:szCs w:val="36"/>
        </w:rPr>
        <w:t>该项目自201</w:t>
      </w:r>
      <w:r w:rsidR="000D1342" w:rsidRPr="008362BE">
        <w:rPr>
          <w:rFonts w:ascii="宋体" w:eastAsia="宋体" w:hAnsi="宋体"/>
          <w:sz w:val="28"/>
          <w:szCs w:val="36"/>
        </w:rPr>
        <w:t>1</w:t>
      </w:r>
      <w:r w:rsidR="0040511A" w:rsidRPr="008362BE">
        <w:rPr>
          <w:rFonts w:ascii="宋体" w:eastAsia="宋体" w:hAnsi="宋体" w:hint="eastAsia"/>
          <w:sz w:val="28"/>
          <w:szCs w:val="36"/>
        </w:rPr>
        <w:t>年配租以来，入住率</w:t>
      </w:r>
      <w:r w:rsidR="000D1342" w:rsidRPr="008362BE">
        <w:rPr>
          <w:rFonts w:ascii="宋体" w:eastAsia="宋体" w:hAnsi="宋体" w:hint="eastAsia"/>
          <w:sz w:val="28"/>
          <w:szCs w:val="36"/>
        </w:rPr>
        <w:t>良好</w:t>
      </w:r>
      <w:r w:rsidR="0040511A" w:rsidRPr="008362BE">
        <w:rPr>
          <w:rFonts w:ascii="宋体" w:eastAsia="宋体" w:hAnsi="宋体" w:hint="eastAsia"/>
          <w:sz w:val="28"/>
          <w:szCs w:val="36"/>
        </w:rPr>
        <w:t>，为北京市解决</w:t>
      </w:r>
      <w:r w:rsidR="000D1342" w:rsidRPr="008362BE">
        <w:rPr>
          <w:rFonts w:ascii="宋体" w:eastAsia="宋体" w:hAnsi="宋体" w:hint="eastAsia"/>
          <w:sz w:val="28"/>
          <w:szCs w:val="36"/>
        </w:rPr>
        <w:t>几百</w:t>
      </w:r>
      <w:r w:rsidR="0040511A" w:rsidRPr="008362BE">
        <w:rPr>
          <w:rFonts w:ascii="宋体" w:eastAsia="宋体" w:hAnsi="宋体" w:hint="eastAsia"/>
          <w:sz w:val="28"/>
          <w:szCs w:val="36"/>
        </w:rPr>
        <w:t>名存在住房需求的租户，目前该项目公租房租金标准为</w:t>
      </w:r>
      <w:r w:rsidR="000D1342" w:rsidRPr="008362BE">
        <w:rPr>
          <w:rFonts w:ascii="宋体" w:eastAsia="宋体" w:hAnsi="宋体"/>
          <w:sz w:val="28"/>
          <w:szCs w:val="36"/>
        </w:rPr>
        <w:t>49</w:t>
      </w:r>
      <w:r w:rsidR="0040511A" w:rsidRPr="008362BE">
        <w:rPr>
          <w:rFonts w:ascii="宋体" w:eastAsia="宋体" w:hAnsi="宋体" w:hint="eastAsia"/>
          <w:sz w:val="28"/>
          <w:szCs w:val="36"/>
        </w:rPr>
        <w:t>元/平方米</w:t>
      </w:r>
      <w:r w:rsidR="000D1342" w:rsidRPr="008362BE">
        <w:rPr>
          <w:rFonts w:ascii="宋体" w:eastAsia="宋体" w:hAnsi="宋体" w:hint="eastAsia"/>
          <w:sz w:val="28"/>
          <w:szCs w:val="36"/>
        </w:rPr>
        <w:t>建筑面积</w:t>
      </w:r>
      <w:r w:rsidR="0040511A" w:rsidRPr="008362BE">
        <w:rPr>
          <w:rFonts w:ascii="宋体" w:eastAsia="宋体" w:hAnsi="宋体" w:hint="eastAsia"/>
          <w:sz w:val="28"/>
          <w:szCs w:val="36"/>
        </w:rPr>
        <w:t>。</w:t>
      </w:r>
      <w:r w:rsidR="00385FB2" w:rsidRPr="008362BE">
        <w:rPr>
          <w:rFonts w:ascii="宋体" w:eastAsia="宋体" w:hAnsi="宋体" w:hint="eastAsia"/>
          <w:sz w:val="28"/>
          <w:szCs w:val="36"/>
        </w:rPr>
        <w:t>北京市保障性住房建设投资中心</w:t>
      </w:r>
      <w:r w:rsidR="0040511A" w:rsidRPr="008362BE">
        <w:rPr>
          <w:rFonts w:ascii="宋体" w:eastAsia="宋体" w:hAnsi="宋体" w:hint="eastAsia"/>
          <w:sz w:val="28"/>
          <w:szCs w:val="36"/>
        </w:rPr>
        <w:t>围绕项目自身、收购程序、合同履约、投资收益和社会影响五个方面开展评价，综合来说，该项目投资基本符合预期，收购程序合法合</w:t>
      </w:r>
      <w:proofErr w:type="gramStart"/>
      <w:r w:rsidR="0040511A" w:rsidRPr="008362BE">
        <w:rPr>
          <w:rFonts w:ascii="宋体" w:eastAsia="宋体" w:hAnsi="宋体" w:hint="eastAsia"/>
          <w:sz w:val="28"/>
          <w:szCs w:val="36"/>
        </w:rPr>
        <w:t>规</w:t>
      </w:r>
      <w:proofErr w:type="gramEnd"/>
      <w:r w:rsidR="0040511A" w:rsidRPr="008362BE">
        <w:rPr>
          <w:rFonts w:ascii="宋体" w:eastAsia="宋体" w:hAnsi="宋体" w:hint="eastAsia"/>
          <w:sz w:val="28"/>
          <w:szCs w:val="36"/>
        </w:rPr>
        <w:t>、项目资产价值</w:t>
      </w:r>
      <w:r w:rsidR="0040511A" w:rsidRPr="008362BE">
        <w:rPr>
          <w:rFonts w:ascii="宋体" w:eastAsia="宋体" w:hAnsi="宋体" w:hint="eastAsia"/>
          <w:sz w:val="28"/>
          <w:szCs w:val="36"/>
        </w:rPr>
        <w:lastRenderedPageBreak/>
        <w:t>较高、投资收益能够实现运营平衡、社会效益较好，</w:t>
      </w:r>
      <w:r w:rsidR="00385FB2" w:rsidRPr="008362BE">
        <w:rPr>
          <w:rFonts w:ascii="宋体" w:eastAsia="宋体" w:hAnsi="宋体" w:hint="eastAsia"/>
          <w:sz w:val="28"/>
          <w:szCs w:val="36"/>
        </w:rPr>
        <w:t>北京市政策性住房建设回购协议（公共租赁住房）</w:t>
      </w:r>
      <w:proofErr w:type="gramStart"/>
      <w:r w:rsidR="00385FB2" w:rsidRPr="008362BE">
        <w:rPr>
          <w:rFonts w:ascii="宋体" w:eastAsia="宋体" w:hAnsi="宋体"/>
          <w:sz w:val="28"/>
          <w:szCs w:val="36"/>
        </w:rPr>
        <w:t>》</w:t>
      </w:r>
      <w:proofErr w:type="gramEnd"/>
      <w:r w:rsidR="00385FB2" w:rsidRPr="008362BE">
        <w:rPr>
          <w:rFonts w:ascii="宋体" w:eastAsia="宋体" w:hAnsi="宋体" w:hint="eastAsia"/>
          <w:sz w:val="28"/>
          <w:szCs w:val="36"/>
        </w:rPr>
        <w:t>[编号：SJS</w:t>
      </w:r>
      <w:r w:rsidR="00385FB2" w:rsidRPr="008362BE">
        <w:rPr>
          <w:rFonts w:ascii="宋体" w:eastAsia="宋体" w:hAnsi="宋体"/>
          <w:sz w:val="28"/>
          <w:szCs w:val="36"/>
        </w:rPr>
        <w:t>001]</w:t>
      </w:r>
      <w:r w:rsidR="00385FB2" w:rsidRPr="008362BE">
        <w:rPr>
          <w:rFonts w:ascii="宋体" w:eastAsia="宋体" w:hAnsi="宋体" w:hint="eastAsia"/>
          <w:sz w:val="28"/>
          <w:szCs w:val="36"/>
        </w:rPr>
        <w:t>及其补充协议</w:t>
      </w:r>
      <w:r w:rsidR="0040511A" w:rsidRPr="008362BE">
        <w:rPr>
          <w:rFonts w:ascii="宋体" w:eastAsia="宋体" w:hAnsi="宋体" w:hint="eastAsia"/>
          <w:sz w:val="28"/>
          <w:szCs w:val="36"/>
        </w:rPr>
        <w:t>能够实现有效履行。综合评价良好。</w:t>
      </w:r>
    </w:p>
    <w:p w14:paraId="41826454" w14:textId="77777777" w:rsidR="00D027BA" w:rsidRPr="008362BE" w:rsidRDefault="00D027BA" w:rsidP="006C574B">
      <w:pPr>
        <w:pStyle w:val="3"/>
      </w:pPr>
      <w:bookmarkStart w:id="3" w:name="_Toc89180212"/>
      <w:r w:rsidRPr="008362BE">
        <w:rPr>
          <w:rFonts w:hint="eastAsia"/>
        </w:rPr>
        <w:t>（二）</w:t>
      </w:r>
      <w:r w:rsidRPr="008362BE">
        <w:t xml:space="preserve"> </w:t>
      </w:r>
      <w:r w:rsidRPr="008362BE">
        <w:rPr>
          <w:rFonts w:hint="eastAsia"/>
        </w:rPr>
        <w:t>项目审批及建设情况</w:t>
      </w:r>
      <w:bookmarkEnd w:id="3"/>
    </w:p>
    <w:p w14:paraId="49AD05B1" w14:textId="064B1246" w:rsidR="00D027BA" w:rsidRPr="008362BE" w:rsidRDefault="00D027BA" w:rsidP="0014474F">
      <w:pPr>
        <w:ind w:firstLineChars="200" w:firstLine="560"/>
        <w:rPr>
          <w:rFonts w:ascii="宋体" w:eastAsia="宋体" w:hAnsi="宋体"/>
          <w:sz w:val="28"/>
          <w:szCs w:val="36"/>
        </w:rPr>
      </w:pPr>
      <w:r w:rsidRPr="008362BE">
        <w:rPr>
          <w:rFonts w:ascii="宋体" w:eastAsia="宋体" w:hAnsi="宋体" w:hint="eastAsia"/>
          <w:sz w:val="28"/>
          <w:szCs w:val="36"/>
        </w:rPr>
        <w:t>本项目取得了北京市发展和改革委员会《关于远洋山水东区土地一级开发项目核准的批复》【</w:t>
      </w:r>
      <w:r w:rsidRPr="008362BE">
        <w:rPr>
          <w:rFonts w:ascii="宋体" w:eastAsia="宋体" w:hAnsi="宋体"/>
          <w:sz w:val="28"/>
          <w:szCs w:val="36"/>
        </w:rPr>
        <w:t>2006】1421号、《关于远洋地产有限公司石景山区石槽地区居住项目核准的批复》</w:t>
      </w:r>
      <w:proofErr w:type="gramStart"/>
      <w:r w:rsidRPr="008362BE">
        <w:rPr>
          <w:rFonts w:ascii="宋体" w:eastAsia="宋体" w:hAnsi="宋体"/>
          <w:sz w:val="28"/>
          <w:szCs w:val="36"/>
        </w:rPr>
        <w:t>京发改【2009】</w:t>
      </w:r>
      <w:proofErr w:type="gramEnd"/>
      <w:r w:rsidRPr="008362BE">
        <w:rPr>
          <w:rFonts w:ascii="宋体" w:eastAsia="宋体" w:hAnsi="宋体"/>
          <w:sz w:val="28"/>
          <w:szCs w:val="36"/>
        </w:rPr>
        <w:t>2540号、《建设用地规划许可证》（2009</w:t>
      </w:r>
      <w:proofErr w:type="gramStart"/>
      <w:r w:rsidRPr="008362BE">
        <w:rPr>
          <w:rFonts w:ascii="宋体" w:eastAsia="宋体" w:hAnsi="宋体"/>
          <w:sz w:val="28"/>
          <w:szCs w:val="36"/>
        </w:rPr>
        <w:t>规</w:t>
      </w:r>
      <w:proofErr w:type="gramEnd"/>
      <w:r w:rsidRPr="008362BE">
        <w:rPr>
          <w:rFonts w:ascii="宋体" w:eastAsia="宋体" w:hAnsi="宋体"/>
          <w:sz w:val="28"/>
          <w:szCs w:val="36"/>
        </w:rPr>
        <w:t>【石】地字0026号）、《国有土地使用证》（京石国用（2009出）第0210号）、《建设工程规划许可证》（2010</w:t>
      </w:r>
      <w:proofErr w:type="gramStart"/>
      <w:r w:rsidRPr="008362BE">
        <w:rPr>
          <w:rFonts w:ascii="宋体" w:eastAsia="宋体" w:hAnsi="宋体"/>
          <w:sz w:val="28"/>
          <w:szCs w:val="36"/>
        </w:rPr>
        <w:t>规</w:t>
      </w:r>
      <w:proofErr w:type="gramEnd"/>
      <w:r w:rsidRPr="008362BE">
        <w:rPr>
          <w:rFonts w:ascii="宋体" w:eastAsia="宋体" w:hAnsi="宋体"/>
          <w:sz w:val="28"/>
          <w:szCs w:val="36"/>
        </w:rPr>
        <w:t>（石）建字0011号）、《建筑工程施工许可证》（【2010】施【石】建字0001号）。</w:t>
      </w:r>
      <w:r w:rsidRPr="008362BE">
        <w:rPr>
          <w:rFonts w:ascii="宋体" w:eastAsia="宋体" w:hAnsi="宋体" w:hint="eastAsia"/>
          <w:sz w:val="28"/>
          <w:szCs w:val="36"/>
        </w:rPr>
        <w:t>项目已建设完毕并竣工验收备案。</w:t>
      </w:r>
    </w:p>
    <w:p w14:paraId="7021A310" w14:textId="595F157D" w:rsidR="00DE1DC8" w:rsidRPr="008362BE" w:rsidRDefault="00DE1DC8" w:rsidP="00DE1DC8">
      <w:pPr>
        <w:pStyle w:val="2"/>
      </w:pPr>
      <w:bookmarkStart w:id="4" w:name="_Toc89180213"/>
      <w:r w:rsidRPr="008362BE">
        <w:rPr>
          <w:rFonts w:hint="eastAsia"/>
        </w:rPr>
        <w:t>二、</w:t>
      </w:r>
      <w:r w:rsidRPr="008362BE">
        <w:t>项目</w:t>
      </w:r>
      <w:r w:rsidRPr="008362BE">
        <w:rPr>
          <w:rFonts w:hint="eastAsia"/>
        </w:rPr>
        <w:t>基本情况</w:t>
      </w:r>
      <w:bookmarkEnd w:id="4"/>
    </w:p>
    <w:p w14:paraId="78300EAF" w14:textId="13FD5AC2" w:rsidR="000D1342" w:rsidRPr="008362BE" w:rsidRDefault="00DE1DC8" w:rsidP="00DE1DC8">
      <w:pPr>
        <w:pStyle w:val="3"/>
      </w:pPr>
      <w:bookmarkStart w:id="5" w:name="_Toc89180214"/>
      <w:r w:rsidRPr="008362BE">
        <w:rPr>
          <w:rFonts w:hint="eastAsia"/>
        </w:rPr>
        <w:t>（一）</w:t>
      </w:r>
      <w:r w:rsidR="000D1342" w:rsidRPr="008362BE">
        <w:t xml:space="preserve"> </w:t>
      </w:r>
      <w:r w:rsidR="000D1342" w:rsidRPr="008362BE">
        <w:rPr>
          <w:rFonts w:hint="eastAsia"/>
        </w:rPr>
        <w:t>开发建设单位情况</w:t>
      </w:r>
      <w:bookmarkEnd w:id="5"/>
    </w:p>
    <w:p w14:paraId="69040BF7" w14:textId="5EB7EF85" w:rsidR="0014474F" w:rsidRPr="008362BE" w:rsidRDefault="0014474F" w:rsidP="0014474F">
      <w:pPr>
        <w:ind w:firstLineChars="200" w:firstLine="560"/>
        <w:rPr>
          <w:rFonts w:ascii="宋体" w:eastAsia="宋体" w:hAnsi="宋体"/>
          <w:sz w:val="28"/>
          <w:szCs w:val="36"/>
        </w:rPr>
      </w:pPr>
      <w:r w:rsidRPr="008362BE">
        <w:rPr>
          <w:rFonts w:ascii="宋体" w:eastAsia="宋体" w:hAnsi="宋体" w:hint="eastAsia"/>
          <w:sz w:val="28"/>
          <w:szCs w:val="36"/>
        </w:rPr>
        <w:t>远洋地产有限公司成立于</w:t>
      </w:r>
      <w:r w:rsidRPr="008362BE">
        <w:rPr>
          <w:rFonts w:ascii="宋体" w:eastAsia="宋体" w:hAnsi="宋体"/>
          <w:sz w:val="28"/>
          <w:szCs w:val="36"/>
        </w:rPr>
        <w:t>1993年，于2007年9月28日在香港联合交易所主板上市（股票代码03377）</w:t>
      </w:r>
      <w:r w:rsidRPr="008362BE">
        <w:rPr>
          <w:rFonts w:ascii="宋体" w:eastAsia="宋体" w:hAnsi="宋体" w:hint="eastAsia"/>
          <w:sz w:val="28"/>
          <w:szCs w:val="36"/>
        </w:rPr>
        <w:t>，是昇能有限公司、</w:t>
      </w:r>
      <w:proofErr w:type="gramStart"/>
      <w:r w:rsidRPr="008362BE">
        <w:rPr>
          <w:rFonts w:ascii="宋体" w:eastAsia="宋体" w:hAnsi="宋体" w:hint="eastAsia"/>
          <w:sz w:val="28"/>
          <w:szCs w:val="36"/>
        </w:rPr>
        <w:t>颖博有限公司</w:t>
      </w:r>
      <w:proofErr w:type="gramEnd"/>
      <w:r w:rsidRPr="008362BE">
        <w:rPr>
          <w:rFonts w:ascii="宋体" w:eastAsia="宋体" w:hAnsi="宋体" w:hint="eastAsia"/>
          <w:sz w:val="28"/>
          <w:szCs w:val="36"/>
        </w:rPr>
        <w:t>与</w:t>
      </w:r>
      <w:r w:rsidRPr="008362BE">
        <w:rPr>
          <w:rFonts w:ascii="宋体" w:eastAsia="宋体" w:hAnsi="宋体"/>
          <w:sz w:val="28"/>
          <w:szCs w:val="36"/>
        </w:rPr>
        <w:t>SINO-OCEAN LAND PROPERTY DEVELOPMENT LIMITED （远洋地产国际发展有限公司）</w:t>
      </w:r>
      <w:r w:rsidRPr="008362BE">
        <w:rPr>
          <w:rFonts w:ascii="宋体" w:eastAsia="宋体" w:hAnsi="宋体" w:hint="eastAsia"/>
          <w:sz w:val="28"/>
          <w:szCs w:val="36"/>
        </w:rPr>
        <w:t>共同出资组建，注册资本</w:t>
      </w:r>
      <w:r w:rsidRPr="008362BE">
        <w:rPr>
          <w:rFonts w:ascii="宋体" w:eastAsia="宋体" w:hAnsi="宋体"/>
          <w:sz w:val="28"/>
          <w:szCs w:val="36"/>
        </w:rPr>
        <w:t>706487万元</w:t>
      </w:r>
      <w:r w:rsidRPr="008362BE">
        <w:rPr>
          <w:rFonts w:ascii="宋体" w:eastAsia="宋体" w:hAnsi="宋体" w:hint="eastAsia"/>
          <w:sz w:val="28"/>
          <w:szCs w:val="36"/>
        </w:rPr>
        <w:t>。</w:t>
      </w:r>
    </w:p>
    <w:p w14:paraId="4350313A" w14:textId="77777777" w:rsidR="0014474F" w:rsidRPr="008362BE" w:rsidRDefault="0014474F" w:rsidP="0014474F">
      <w:pPr>
        <w:ind w:firstLineChars="200" w:firstLine="560"/>
        <w:rPr>
          <w:rFonts w:ascii="宋体" w:eastAsia="宋体" w:hAnsi="宋体"/>
          <w:sz w:val="28"/>
          <w:szCs w:val="36"/>
        </w:rPr>
      </w:pPr>
      <w:r w:rsidRPr="008362BE">
        <w:rPr>
          <w:rFonts w:ascii="宋体" w:eastAsia="宋体" w:hAnsi="宋体"/>
          <w:sz w:val="28"/>
          <w:szCs w:val="36"/>
        </w:rPr>
        <w:t>远洋集团以建筑健康和社会价值的创造者为战略愿景，致力于成为以投资开发为主业，发展开发相关新业务的综合型实业公司。业务范围包括住宅和综合开发、不动产开发运营、产业合作与客户服务。</w:t>
      </w:r>
      <w:r w:rsidRPr="008362BE">
        <w:rPr>
          <w:rFonts w:ascii="宋体" w:eastAsia="宋体" w:hAnsi="宋体"/>
          <w:sz w:val="28"/>
          <w:szCs w:val="36"/>
        </w:rPr>
        <w:lastRenderedPageBreak/>
        <w:t>凭借一贯优质的产品及专业的服务，已在全国树立了远洋品牌的知名度。</w:t>
      </w:r>
    </w:p>
    <w:p w14:paraId="581714D9" w14:textId="767D49E5" w:rsidR="0014474F" w:rsidRPr="008362BE" w:rsidRDefault="0014474F" w:rsidP="0014474F">
      <w:pPr>
        <w:ind w:firstLineChars="200" w:firstLine="560"/>
        <w:rPr>
          <w:rFonts w:ascii="宋体" w:eastAsia="宋体" w:hAnsi="宋体"/>
          <w:sz w:val="28"/>
          <w:szCs w:val="36"/>
        </w:rPr>
      </w:pPr>
      <w:r w:rsidRPr="008362BE">
        <w:rPr>
          <w:rFonts w:ascii="宋体" w:eastAsia="宋体" w:hAnsi="宋体"/>
          <w:sz w:val="28"/>
          <w:szCs w:val="36"/>
        </w:rPr>
        <w:t>远洋集团在中国高速发展的城市及城市群中，累计开发运营近500个项目。住宅开发方面，远洋集团秉持“建筑·健康”核心理念，已形成“春秋系”、“万和系”、“山水系”三</w:t>
      </w:r>
      <w:r w:rsidRPr="008362BE">
        <w:rPr>
          <w:rFonts w:ascii="宋体" w:eastAsia="宋体" w:hAnsi="宋体" w:hint="eastAsia"/>
          <w:sz w:val="28"/>
          <w:szCs w:val="36"/>
        </w:rPr>
        <w:t>大核心产品系列；不动产开发运营方面，成功打造了成都远洋太古里、北京</w:t>
      </w:r>
      <w:proofErr w:type="gramStart"/>
      <w:r w:rsidRPr="008362BE">
        <w:rPr>
          <w:rFonts w:ascii="宋体" w:eastAsia="宋体" w:hAnsi="宋体" w:hint="eastAsia"/>
          <w:sz w:val="28"/>
          <w:szCs w:val="36"/>
        </w:rPr>
        <w:t>颐</w:t>
      </w:r>
      <w:proofErr w:type="gramEnd"/>
      <w:r w:rsidRPr="008362BE">
        <w:rPr>
          <w:rFonts w:ascii="宋体" w:eastAsia="宋体" w:hAnsi="宋体" w:hint="eastAsia"/>
          <w:sz w:val="28"/>
          <w:szCs w:val="36"/>
        </w:rPr>
        <w:t>堤港、北京远洋大厦、北京国寿金融中心等城市地标</w:t>
      </w:r>
      <w:r w:rsidRPr="008362BE">
        <w:rPr>
          <w:rFonts w:ascii="宋体" w:eastAsia="宋体" w:hAnsi="宋体"/>
          <w:sz w:val="28"/>
          <w:szCs w:val="36"/>
        </w:rPr>
        <w:t xml:space="preserve"> ；物业服务方面，旗下远洋服务于2020年底在港交所主板上市（06677.HK），并荣列中国物业服务百强企业TOP20；此外，远洋集团还拥有远洋建设、远洋装饰、远洋生态、远洋机电等营造专业公司，致力于为建筑建造行业提供全产业链服务。截至2020年6月30日，土地储备逾3,700万平方米。</w:t>
      </w:r>
    </w:p>
    <w:p w14:paraId="7E8D3E55" w14:textId="77777777" w:rsidR="0014474F" w:rsidRPr="008362BE" w:rsidRDefault="0014474F" w:rsidP="0014474F">
      <w:pPr>
        <w:ind w:firstLineChars="200" w:firstLine="560"/>
        <w:rPr>
          <w:rFonts w:ascii="宋体" w:eastAsia="宋体" w:hAnsi="宋体"/>
          <w:sz w:val="28"/>
          <w:szCs w:val="36"/>
        </w:rPr>
      </w:pPr>
      <w:r w:rsidRPr="008362BE">
        <w:rPr>
          <w:rFonts w:ascii="宋体" w:eastAsia="宋体" w:hAnsi="宋体"/>
          <w:sz w:val="28"/>
          <w:szCs w:val="36"/>
        </w:rPr>
        <w:t>公司主要经营范围为：在规划范围内经营远洋天地一区、二区、三区、远洋广场组团项目；远洋山水一期、二期、三期、四期、五期、六期；石景山区石槽E-01地块、石槽区居住项目、石景山区石槽E-02/E-03地块；北四环东路B地块、73号A地块、73号CD地块项目等房地产项目；房地产相关咨询；酒店和度假村的经营管理；出租自有商业用房、出租自有办公用房；在东至红军营路中线、西至94拨181用地边界东红线及北京市电影公司用地围墙、南至北苑一号路中线、北至88拨102用地边界及其与94拨181用地东北角连线的规划范围内，开发建设朝阳区来广营乡A3地块居住项目。</w:t>
      </w:r>
    </w:p>
    <w:p w14:paraId="0DCC7B68" w14:textId="5DE53753" w:rsidR="00D027BA" w:rsidRPr="008362BE" w:rsidRDefault="00C90C07" w:rsidP="0014474F">
      <w:pPr>
        <w:ind w:firstLineChars="200" w:firstLine="560"/>
        <w:rPr>
          <w:rFonts w:ascii="宋体" w:eastAsia="宋体" w:hAnsi="宋体"/>
          <w:sz w:val="28"/>
          <w:szCs w:val="36"/>
        </w:rPr>
      </w:pPr>
      <w:r w:rsidRPr="008362BE">
        <w:rPr>
          <w:rFonts w:ascii="宋体" w:eastAsia="宋体" w:hAnsi="宋体"/>
          <w:sz w:val="28"/>
          <w:szCs w:val="36"/>
        </w:rPr>
        <w:t>在</w:t>
      </w:r>
      <w:r w:rsidR="001A21A6" w:rsidRPr="008362BE">
        <w:rPr>
          <w:rFonts w:ascii="宋体" w:eastAsia="宋体" w:hAnsi="宋体" w:hint="eastAsia"/>
          <w:sz w:val="28"/>
          <w:szCs w:val="36"/>
        </w:rPr>
        <w:t>石景山</w:t>
      </w:r>
      <w:r w:rsidRPr="008362BE">
        <w:rPr>
          <w:rFonts w:ascii="宋体" w:eastAsia="宋体" w:hAnsi="宋体"/>
          <w:sz w:val="28"/>
          <w:szCs w:val="36"/>
        </w:rPr>
        <w:t>区经济持续发展的背景下，项目所在区域处于</w:t>
      </w:r>
      <w:r w:rsidR="001A21A6" w:rsidRPr="008362BE">
        <w:rPr>
          <w:rFonts w:ascii="宋体" w:eastAsia="宋体" w:hAnsi="宋体" w:hint="eastAsia"/>
          <w:sz w:val="28"/>
          <w:szCs w:val="36"/>
        </w:rPr>
        <w:t>区域东侧，紧邻海淀区</w:t>
      </w:r>
      <w:r w:rsidRPr="008362BE">
        <w:rPr>
          <w:rFonts w:ascii="宋体" w:eastAsia="宋体" w:hAnsi="宋体"/>
          <w:sz w:val="28"/>
          <w:szCs w:val="36"/>
        </w:rPr>
        <w:t>，地理位置优越，</w:t>
      </w:r>
      <w:r w:rsidR="001A21A6" w:rsidRPr="008362BE">
        <w:rPr>
          <w:rFonts w:ascii="宋体" w:eastAsia="宋体" w:hAnsi="宋体" w:hint="eastAsia"/>
          <w:sz w:val="28"/>
          <w:szCs w:val="36"/>
        </w:rPr>
        <w:t>远洋地产有限公司</w:t>
      </w:r>
      <w:r w:rsidRPr="008362BE">
        <w:rPr>
          <w:rFonts w:ascii="宋体" w:eastAsia="宋体" w:hAnsi="宋体"/>
          <w:sz w:val="28"/>
          <w:szCs w:val="36"/>
        </w:rPr>
        <w:t>积</w:t>
      </w:r>
      <w:r w:rsidRPr="008362BE">
        <w:rPr>
          <w:rFonts w:ascii="宋体" w:eastAsia="宋体" w:hAnsi="宋体" w:hint="eastAsia"/>
          <w:sz w:val="28"/>
          <w:szCs w:val="36"/>
        </w:rPr>
        <w:t>极参与本项目土地</w:t>
      </w:r>
      <w:r w:rsidRPr="008362BE">
        <w:rPr>
          <w:rFonts w:ascii="宋体" w:eastAsia="宋体" w:hAnsi="宋体" w:hint="eastAsia"/>
          <w:sz w:val="28"/>
          <w:szCs w:val="36"/>
        </w:rPr>
        <w:lastRenderedPageBreak/>
        <w:t>使用权的投标，并于</w:t>
      </w:r>
      <w:r w:rsidR="001A21A6" w:rsidRPr="008362BE">
        <w:rPr>
          <w:rFonts w:ascii="宋体" w:eastAsia="宋体" w:hAnsi="宋体"/>
          <w:sz w:val="28"/>
          <w:szCs w:val="36"/>
        </w:rPr>
        <w:t>2009年 7月</w:t>
      </w:r>
      <w:r w:rsidRPr="008362BE">
        <w:rPr>
          <w:rFonts w:ascii="宋体" w:eastAsia="宋体" w:hAnsi="宋体"/>
          <w:sz w:val="28"/>
          <w:szCs w:val="36"/>
        </w:rPr>
        <w:t>中标</w:t>
      </w:r>
      <w:r w:rsidR="004B3987" w:rsidRPr="008362BE">
        <w:rPr>
          <w:rFonts w:ascii="宋体" w:eastAsia="宋体" w:hAnsi="宋体" w:hint="eastAsia"/>
          <w:sz w:val="28"/>
          <w:szCs w:val="36"/>
        </w:rPr>
        <w:t>；2</w:t>
      </w:r>
      <w:r w:rsidR="004B3987" w:rsidRPr="008362BE">
        <w:rPr>
          <w:rFonts w:ascii="宋体" w:eastAsia="宋体" w:hAnsi="宋体"/>
          <w:sz w:val="28"/>
          <w:szCs w:val="36"/>
        </w:rPr>
        <w:t>013</w:t>
      </w:r>
      <w:r w:rsidR="004B3987" w:rsidRPr="008362BE">
        <w:rPr>
          <w:rFonts w:ascii="宋体" w:eastAsia="宋体" w:hAnsi="宋体" w:hint="eastAsia"/>
          <w:sz w:val="28"/>
          <w:szCs w:val="36"/>
        </w:rPr>
        <w:t>年1</w:t>
      </w:r>
      <w:r w:rsidR="004B3987" w:rsidRPr="008362BE">
        <w:rPr>
          <w:rFonts w:ascii="宋体" w:eastAsia="宋体" w:hAnsi="宋体"/>
          <w:sz w:val="28"/>
          <w:szCs w:val="36"/>
        </w:rPr>
        <w:t>2</w:t>
      </w:r>
      <w:r w:rsidR="004B3987" w:rsidRPr="008362BE">
        <w:rPr>
          <w:rFonts w:ascii="宋体" w:eastAsia="宋体" w:hAnsi="宋体" w:hint="eastAsia"/>
          <w:sz w:val="28"/>
          <w:szCs w:val="36"/>
        </w:rPr>
        <w:t>月2日取得《房屋所有权证》[</w:t>
      </w:r>
      <w:r w:rsidR="004B3987" w:rsidRPr="008362BE">
        <w:rPr>
          <w:rFonts w:ascii="宋体" w:eastAsia="宋体" w:hAnsi="宋体"/>
          <w:sz w:val="28"/>
          <w:szCs w:val="36"/>
        </w:rPr>
        <w:t>X</w:t>
      </w:r>
      <w:proofErr w:type="gramStart"/>
      <w:r w:rsidR="004B3987" w:rsidRPr="008362BE">
        <w:rPr>
          <w:rFonts w:ascii="宋体" w:eastAsia="宋体" w:hAnsi="宋体" w:hint="eastAsia"/>
          <w:sz w:val="28"/>
          <w:szCs w:val="36"/>
        </w:rPr>
        <w:t>京房权证</w:t>
      </w:r>
      <w:proofErr w:type="gramEnd"/>
      <w:r w:rsidR="004B3987" w:rsidRPr="008362BE">
        <w:rPr>
          <w:rFonts w:ascii="宋体" w:eastAsia="宋体" w:hAnsi="宋体" w:hint="eastAsia"/>
          <w:sz w:val="28"/>
          <w:szCs w:val="36"/>
        </w:rPr>
        <w:t>石字第1</w:t>
      </w:r>
      <w:r w:rsidR="004B3987" w:rsidRPr="008362BE">
        <w:rPr>
          <w:rFonts w:ascii="宋体" w:eastAsia="宋体" w:hAnsi="宋体"/>
          <w:sz w:val="28"/>
          <w:szCs w:val="36"/>
        </w:rPr>
        <w:t>35582</w:t>
      </w:r>
      <w:r w:rsidR="004B3987" w:rsidRPr="008362BE">
        <w:rPr>
          <w:rFonts w:ascii="宋体" w:eastAsia="宋体" w:hAnsi="宋体" w:hint="eastAsia"/>
          <w:sz w:val="28"/>
          <w:szCs w:val="36"/>
        </w:rPr>
        <w:t>号</w:t>
      </w:r>
      <w:r w:rsidR="004B3987" w:rsidRPr="008362BE">
        <w:rPr>
          <w:rFonts w:ascii="宋体" w:eastAsia="宋体" w:hAnsi="宋体"/>
          <w:sz w:val="28"/>
          <w:szCs w:val="36"/>
        </w:rPr>
        <w:t>]</w:t>
      </w:r>
      <w:r w:rsidRPr="008362BE">
        <w:rPr>
          <w:rFonts w:ascii="宋体" w:eastAsia="宋体" w:hAnsi="宋体"/>
          <w:sz w:val="28"/>
          <w:szCs w:val="36"/>
        </w:rPr>
        <w:t>。</w:t>
      </w:r>
    </w:p>
    <w:p w14:paraId="3DF469FA" w14:textId="2FC6A430" w:rsidR="00C90C07" w:rsidRPr="008362BE" w:rsidRDefault="00DE1DC8" w:rsidP="00DE1DC8">
      <w:pPr>
        <w:pStyle w:val="3"/>
      </w:pPr>
      <w:bookmarkStart w:id="6" w:name="_Toc89180215"/>
      <w:r w:rsidRPr="008362BE">
        <w:rPr>
          <w:rFonts w:hint="eastAsia"/>
        </w:rPr>
        <w:t>（</w:t>
      </w:r>
      <w:r w:rsidR="00C90C07" w:rsidRPr="008362BE">
        <w:rPr>
          <w:rFonts w:hint="eastAsia"/>
        </w:rPr>
        <w:t>二）</w:t>
      </w:r>
      <w:r w:rsidR="00C90C07" w:rsidRPr="008362BE">
        <w:t xml:space="preserve"> </w:t>
      </w:r>
      <w:r w:rsidR="00C90C07" w:rsidRPr="008362BE">
        <w:rPr>
          <w:rFonts w:hint="eastAsia"/>
        </w:rPr>
        <w:t>建设背景</w:t>
      </w:r>
      <w:bookmarkEnd w:id="6"/>
    </w:p>
    <w:p w14:paraId="3427B7AF" w14:textId="7565B8E1" w:rsidR="00C90C07" w:rsidRPr="008362BE" w:rsidRDefault="00C90C07" w:rsidP="0014474F">
      <w:pPr>
        <w:ind w:firstLineChars="200" w:firstLine="560"/>
        <w:rPr>
          <w:rFonts w:ascii="宋体" w:eastAsia="宋体" w:hAnsi="宋体"/>
          <w:sz w:val="28"/>
          <w:szCs w:val="36"/>
        </w:rPr>
      </w:pPr>
      <w:r w:rsidRPr="008362BE">
        <w:rPr>
          <w:rFonts w:ascii="宋体" w:eastAsia="宋体" w:hAnsi="宋体" w:hint="eastAsia"/>
          <w:sz w:val="28"/>
          <w:szCs w:val="36"/>
        </w:rPr>
        <w:t>随着城镇住房制度改革的不断深化，北京房地产业总体上保持了快速健康发展的势头，称为首都经济发展的重要支柱产业，政府住房保障力度逐步加大，已经初步形成了由廉租住房、经济适用住房、限价商品房、普通商品住房等多层次构成的住房供应体系，人民群众居住水平和居住质量显著提高。近年来，政府为了抑制增长过快的房价，切实满足中低收入家庭的住房需求，居民自住型、改善型等各类保障性住房作为一项民生工程得到了大力发展。加大保障性住房建设力度，进一</w:t>
      </w:r>
      <w:r w:rsidR="00385FB2" w:rsidRPr="008362BE">
        <w:rPr>
          <w:rFonts w:ascii="宋体" w:eastAsia="宋体" w:hAnsi="宋体" w:hint="eastAsia"/>
          <w:sz w:val="28"/>
          <w:szCs w:val="36"/>
        </w:rPr>
        <w:t>步</w:t>
      </w:r>
      <w:r w:rsidRPr="008362BE">
        <w:rPr>
          <w:rFonts w:ascii="宋体" w:eastAsia="宋体" w:hAnsi="宋体" w:hint="eastAsia"/>
          <w:sz w:val="28"/>
          <w:szCs w:val="36"/>
        </w:rPr>
        <w:t>改善人民群众的居住条件，促进房地产市场健康发展，是党中央进一步加强民生建设的重要举措。以加快保障性住房建设，鼓励住房合理消费，促进房地产市场健康发展为基调，大力宣传中央出台的各项政策措施及其成效，着力稳定市场信心。</w:t>
      </w:r>
    </w:p>
    <w:p w14:paraId="3202F2A6" w14:textId="68EF410B" w:rsidR="00F15F31" w:rsidRPr="008362BE" w:rsidRDefault="00AE6F91" w:rsidP="00F15F31">
      <w:pPr>
        <w:ind w:firstLineChars="200" w:firstLine="560"/>
        <w:rPr>
          <w:rFonts w:ascii="宋体" w:eastAsia="宋体" w:hAnsi="宋体"/>
          <w:sz w:val="28"/>
          <w:szCs w:val="36"/>
        </w:rPr>
      </w:pPr>
      <w:r w:rsidRPr="008362BE">
        <w:rPr>
          <w:rFonts w:ascii="宋体" w:eastAsia="宋体" w:hAnsi="宋体" w:hint="eastAsia"/>
          <w:sz w:val="28"/>
          <w:szCs w:val="36"/>
        </w:rPr>
        <w:t>该项目于</w:t>
      </w:r>
      <w:r w:rsidR="00800BFE" w:rsidRPr="008362BE">
        <w:rPr>
          <w:rFonts w:ascii="宋体" w:eastAsia="宋体" w:hAnsi="宋体"/>
          <w:sz w:val="28"/>
          <w:szCs w:val="36"/>
        </w:rPr>
        <w:t>2012</w:t>
      </w:r>
      <w:r w:rsidR="00800BFE" w:rsidRPr="008362BE">
        <w:rPr>
          <w:rFonts w:ascii="宋体" w:eastAsia="宋体" w:hAnsi="宋体" w:hint="eastAsia"/>
          <w:sz w:val="28"/>
          <w:szCs w:val="36"/>
        </w:rPr>
        <w:t>年1</w:t>
      </w:r>
      <w:r w:rsidR="001D68F8" w:rsidRPr="008362BE">
        <w:rPr>
          <w:rFonts w:ascii="宋体" w:eastAsia="宋体" w:hAnsi="宋体" w:hint="eastAsia"/>
          <w:sz w:val="28"/>
          <w:szCs w:val="36"/>
        </w:rPr>
        <w:t>月</w:t>
      </w:r>
      <w:r w:rsidR="00800BFE" w:rsidRPr="008362BE">
        <w:rPr>
          <w:rFonts w:ascii="宋体" w:eastAsia="宋体" w:hAnsi="宋体" w:hint="eastAsia"/>
          <w:sz w:val="28"/>
          <w:szCs w:val="36"/>
        </w:rPr>
        <w:t>投入使用，是北京市“三房合一”之后对于保障性住房的新探索。自投入运营以来先后接待过国家总理李克强、外交部新闻发言人华春莹、中国人民银行、中共中央对外联络部等领导和单位的参观考察。2</w:t>
      </w:r>
      <w:r w:rsidR="00800BFE" w:rsidRPr="008362BE">
        <w:rPr>
          <w:rFonts w:ascii="宋体" w:eastAsia="宋体" w:hAnsi="宋体"/>
          <w:sz w:val="28"/>
          <w:szCs w:val="36"/>
        </w:rPr>
        <w:t>012</w:t>
      </w:r>
      <w:r w:rsidR="00800BFE" w:rsidRPr="008362BE">
        <w:rPr>
          <w:rFonts w:ascii="宋体" w:eastAsia="宋体" w:hAnsi="宋体" w:hint="eastAsia"/>
          <w:sz w:val="28"/>
          <w:szCs w:val="36"/>
        </w:rPr>
        <w:t>年8月1日，北京正式出台《北京市公共租赁住房管理办法（试行）》，北京成为全国首个推出公租房的城市。公租房的出现，标志着北京住房保障品种的完善，目前，北京保障房已形成了廉租房、经济适用房、限价房和公租房四大类，并逐步建立</w:t>
      </w:r>
      <w:r w:rsidR="00800BFE" w:rsidRPr="008362BE">
        <w:rPr>
          <w:rFonts w:ascii="宋体" w:eastAsia="宋体" w:hAnsi="宋体" w:hint="eastAsia"/>
          <w:sz w:val="28"/>
          <w:szCs w:val="36"/>
        </w:rPr>
        <w:lastRenderedPageBreak/>
        <w:t>起了分层次合理衔接的住房保障供应体系：一是对没有购房支付能力的低收入家庭实行廉租政策，二是对有一定支付能力的低收入住房困难家庭配售</w:t>
      </w:r>
      <w:r w:rsidR="00460CC7" w:rsidRPr="008362BE">
        <w:rPr>
          <w:rFonts w:ascii="宋体" w:eastAsia="宋体" w:hAnsi="宋体" w:hint="eastAsia"/>
          <w:sz w:val="28"/>
          <w:szCs w:val="36"/>
        </w:rPr>
        <w:t>经济适用住房</w:t>
      </w:r>
      <w:r w:rsidR="00800BFE" w:rsidRPr="008362BE">
        <w:rPr>
          <w:rFonts w:ascii="宋体" w:eastAsia="宋体" w:hAnsi="宋体" w:hint="eastAsia"/>
          <w:sz w:val="28"/>
          <w:szCs w:val="36"/>
        </w:rPr>
        <w:t>，三是针对中等收入家庭的自</w:t>
      </w:r>
      <w:proofErr w:type="gramStart"/>
      <w:r w:rsidR="00800BFE" w:rsidRPr="008362BE">
        <w:rPr>
          <w:rFonts w:ascii="宋体" w:eastAsia="宋体" w:hAnsi="宋体" w:hint="eastAsia"/>
          <w:sz w:val="28"/>
          <w:szCs w:val="36"/>
        </w:rPr>
        <w:t>住需求</w:t>
      </w:r>
      <w:proofErr w:type="gramEnd"/>
      <w:r w:rsidR="00800BFE" w:rsidRPr="008362BE">
        <w:rPr>
          <w:rFonts w:ascii="宋体" w:eastAsia="宋体" w:hAnsi="宋体" w:hint="eastAsia"/>
          <w:sz w:val="28"/>
          <w:szCs w:val="36"/>
        </w:rPr>
        <w:t>提供限价房，四是针对夹心层和过渡期住房需求提供公租房。</w:t>
      </w:r>
    </w:p>
    <w:p w14:paraId="168932CE" w14:textId="2C23DF66" w:rsidR="004E5A4A" w:rsidRPr="008362BE" w:rsidRDefault="00D754B2" w:rsidP="0014474F">
      <w:pPr>
        <w:ind w:firstLineChars="200" w:firstLine="560"/>
        <w:rPr>
          <w:rFonts w:ascii="宋体" w:eastAsia="宋体" w:hAnsi="宋体"/>
          <w:sz w:val="28"/>
          <w:szCs w:val="36"/>
        </w:rPr>
      </w:pPr>
      <w:r w:rsidRPr="008362BE">
        <w:rPr>
          <w:rFonts w:ascii="宋体" w:eastAsia="宋体" w:hAnsi="宋体"/>
          <w:sz w:val="28"/>
          <w:szCs w:val="36"/>
        </w:rPr>
        <w:t>根据市住建委《关于印发〈北京市公共租赁住房管理办法（试行）〉的通知》（</w:t>
      </w:r>
      <w:proofErr w:type="gramStart"/>
      <w:r w:rsidRPr="008362BE">
        <w:rPr>
          <w:rFonts w:ascii="宋体" w:eastAsia="宋体" w:hAnsi="宋体"/>
          <w:sz w:val="28"/>
          <w:szCs w:val="36"/>
        </w:rPr>
        <w:t>京建住</w:t>
      </w:r>
      <w:proofErr w:type="gramEnd"/>
      <w:r w:rsidR="00460CC7" w:rsidRPr="008362BE">
        <w:rPr>
          <w:rFonts w:ascii="宋体" w:eastAsia="宋体" w:hAnsi="宋体" w:hint="eastAsia"/>
          <w:sz w:val="28"/>
          <w:szCs w:val="36"/>
        </w:rPr>
        <w:t>[</w:t>
      </w:r>
      <w:r w:rsidRPr="008362BE">
        <w:rPr>
          <w:rFonts w:ascii="宋体" w:eastAsia="宋体" w:hAnsi="宋体"/>
          <w:sz w:val="28"/>
          <w:szCs w:val="36"/>
        </w:rPr>
        <w:t>2009</w:t>
      </w:r>
      <w:r w:rsidR="00460CC7" w:rsidRPr="008362BE">
        <w:rPr>
          <w:rFonts w:ascii="宋体" w:eastAsia="宋体" w:hAnsi="宋体" w:hint="eastAsia"/>
          <w:sz w:val="28"/>
          <w:szCs w:val="36"/>
        </w:rPr>
        <w:t>]</w:t>
      </w:r>
      <w:r w:rsidRPr="008362BE">
        <w:rPr>
          <w:rFonts w:ascii="宋体" w:eastAsia="宋体" w:hAnsi="宋体"/>
          <w:sz w:val="28"/>
          <w:szCs w:val="36"/>
        </w:rPr>
        <w:t>525号）、《北京市住房和城乡建设委员会关于为石景山区调配</w:t>
      </w:r>
      <w:r w:rsidR="00385FB2" w:rsidRPr="008362BE">
        <w:rPr>
          <w:rFonts w:ascii="宋体" w:eastAsia="宋体" w:hAnsi="宋体"/>
          <w:sz w:val="28"/>
          <w:szCs w:val="36"/>
        </w:rPr>
        <w:t>远洋·沁山水上品</w:t>
      </w:r>
      <w:r w:rsidRPr="008362BE">
        <w:rPr>
          <w:rFonts w:ascii="宋体" w:eastAsia="宋体" w:hAnsi="宋体"/>
          <w:sz w:val="28"/>
          <w:szCs w:val="36"/>
        </w:rPr>
        <w:t>公共租赁住房房源的通知》（京建发〔2011〕460号）文件精神</w:t>
      </w:r>
      <w:r w:rsidRPr="008362BE">
        <w:rPr>
          <w:rFonts w:ascii="宋体" w:eastAsia="宋体" w:hAnsi="宋体" w:hint="eastAsia"/>
          <w:sz w:val="28"/>
          <w:szCs w:val="36"/>
        </w:rPr>
        <w:t>，远洋地产有限公</w:t>
      </w:r>
      <w:r w:rsidRPr="008362BE">
        <w:rPr>
          <w:rFonts w:ascii="宋体" w:eastAsia="宋体" w:hAnsi="宋体"/>
          <w:sz w:val="28"/>
          <w:szCs w:val="36"/>
        </w:rPr>
        <w:t>司将实施建设</w:t>
      </w:r>
      <w:r w:rsidRPr="008362BE">
        <w:rPr>
          <w:rFonts w:ascii="宋体" w:eastAsia="宋体" w:hAnsi="宋体" w:hint="eastAsia"/>
          <w:sz w:val="28"/>
          <w:szCs w:val="36"/>
        </w:rPr>
        <w:t>石景山区石槽居住项目</w:t>
      </w:r>
      <w:r w:rsidRPr="008362BE">
        <w:rPr>
          <w:rFonts w:ascii="宋体" w:eastAsia="宋体" w:hAnsi="宋体"/>
          <w:sz w:val="28"/>
          <w:szCs w:val="36"/>
        </w:rPr>
        <w:t>，同时按照程序向国土部门申请土地开发工作。本项目建设用地为北京市土地整理储备中心储备用地，由</w:t>
      </w:r>
      <w:r w:rsidRPr="008362BE">
        <w:rPr>
          <w:rFonts w:ascii="宋体" w:eastAsia="宋体" w:hAnsi="宋体" w:hint="eastAsia"/>
          <w:sz w:val="28"/>
          <w:szCs w:val="36"/>
        </w:rPr>
        <w:t>远洋地产有限公司</w:t>
      </w:r>
      <w:r w:rsidRPr="008362BE">
        <w:rPr>
          <w:rFonts w:ascii="宋体" w:eastAsia="宋体" w:hAnsi="宋体"/>
          <w:sz w:val="28"/>
          <w:szCs w:val="36"/>
        </w:rPr>
        <w:t>于2009年7月</w:t>
      </w:r>
      <w:r w:rsidRPr="008362BE">
        <w:rPr>
          <w:rFonts w:ascii="宋体" w:eastAsia="宋体" w:hAnsi="宋体" w:hint="eastAsia"/>
          <w:sz w:val="28"/>
          <w:szCs w:val="36"/>
        </w:rPr>
        <w:t>6日</w:t>
      </w:r>
      <w:r w:rsidRPr="008362BE">
        <w:rPr>
          <w:rFonts w:ascii="宋体" w:eastAsia="宋体" w:hAnsi="宋体"/>
          <w:sz w:val="28"/>
          <w:szCs w:val="36"/>
        </w:rPr>
        <w:t>以</w:t>
      </w:r>
      <w:r w:rsidR="00460CC7" w:rsidRPr="008362BE">
        <w:rPr>
          <w:rFonts w:ascii="宋体" w:eastAsia="宋体" w:hAnsi="宋体" w:hint="eastAsia"/>
          <w:sz w:val="28"/>
          <w:szCs w:val="36"/>
        </w:rPr>
        <w:t>挂牌</w:t>
      </w:r>
      <w:r w:rsidRPr="008362BE">
        <w:rPr>
          <w:rFonts w:ascii="宋体" w:eastAsia="宋体" w:hAnsi="宋体"/>
          <w:sz w:val="28"/>
          <w:szCs w:val="36"/>
        </w:rPr>
        <w:t>方式从北京市土地市场获得，本项目开发后的安置对象主要是</w:t>
      </w:r>
      <w:r w:rsidRPr="008362BE">
        <w:rPr>
          <w:rFonts w:ascii="宋体" w:eastAsia="宋体" w:hAnsi="宋体" w:hint="eastAsia"/>
          <w:sz w:val="28"/>
          <w:szCs w:val="36"/>
        </w:rPr>
        <w:t>石景山</w:t>
      </w:r>
      <w:proofErr w:type="gramStart"/>
      <w:r w:rsidRPr="008362BE">
        <w:rPr>
          <w:rFonts w:ascii="宋体" w:eastAsia="宋体" w:hAnsi="宋体"/>
          <w:sz w:val="28"/>
          <w:szCs w:val="36"/>
        </w:rPr>
        <w:t>区符合</w:t>
      </w:r>
      <w:proofErr w:type="gramEnd"/>
      <w:r w:rsidRPr="008362BE">
        <w:rPr>
          <w:rFonts w:ascii="宋体" w:eastAsia="宋体" w:hAnsi="宋体"/>
          <w:sz w:val="28"/>
          <w:szCs w:val="36"/>
        </w:rPr>
        <w:t>中低收入家庭及住房困难的人群。</w:t>
      </w:r>
    </w:p>
    <w:p w14:paraId="047F7035" w14:textId="7076BF30" w:rsidR="00D754B2" w:rsidRPr="008362BE" w:rsidRDefault="00DE1DC8" w:rsidP="00DE1DC8">
      <w:pPr>
        <w:pStyle w:val="3"/>
      </w:pPr>
      <w:bookmarkStart w:id="7" w:name="_Toc89180216"/>
      <w:r w:rsidRPr="008362BE">
        <w:rPr>
          <w:rFonts w:hint="eastAsia"/>
        </w:rPr>
        <w:t>（</w:t>
      </w:r>
      <w:r w:rsidR="00D754B2" w:rsidRPr="008362BE">
        <w:rPr>
          <w:rFonts w:hint="eastAsia"/>
        </w:rPr>
        <w:t>三）规划方案</w:t>
      </w:r>
      <w:bookmarkEnd w:id="7"/>
    </w:p>
    <w:p w14:paraId="225D0E5B" w14:textId="5CE8037A" w:rsidR="00D754B2" w:rsidRPr="008362BE" w:rsidRDefault="00385FB2" w:rsidP="00D754B2">
      <w:pPr>
        <w:ind w:firstLineChars="200" w:firstLine="560"/>
        <w:rPr>
          <w:rFonts w:ascii="宋体" w:eastAsia="宋体" w:hAnsi="宋体"/>
          <w:sz w:val="28"/>
          <w:szCs w:val="36"/>
        </w:rPr>
      </w:pPr>
      <w:r w:rsidRPr="008362BE">
        <w:rPr>
          <w:rFonts w:ascii="宋体" w:eastAsia="宋体" w:hAnsi="宋体"/>
          <w:sz w:val="28"/>
          <w:szCs w:val="36"/>
        </w:rPr>
        <w:t>远洋·沁山水上品</w:t>
      </w:r>
      <w:r w:rsidR="00D754B2" w:rsidRPr="008362BE">
        <w:rPr>
          <w:rFonts w:ascii="宋体" w:eastAsia="宋体" w:hAnsi="宋体" w:hint="eastAsia"/>
          <w:sz w:val="28"/>
          <w:szCs w:val="36"/>
        </w:rPr>
        <w:t>坐落于北京市石景山区玉泉西里一区2</w:t>
      </w:r>
      <w:r w:rsidR="00D754B2" w:rsidRPr="008362BE">
        <w:rPr>
          <w:rFonts w:ascii="宋体" w:eastAsia="宋体" w:hAnsi="宋体"/>
          <w:sz w:val="28"/>
          <w:szCs w:val="36"/>
        </w:rPr>
        <w:t>5</w:t>
      </w:r>
      <w:r w:rsidR="00D754B2" w:rsidRPr="008362BE">
        <w:rPr>
          <w:rFonts w:ascii="宋体" w:eastAsia="宋体" w:hAnsi="宋体" w:hint="eastAsia"/>
          <w:sz w:val="28"/>
          <w:szCs w:val="36"/>
        </w:rPr>
        <w:t>号楼，估价对象所在地块东至中铁</w:t>
      </w:r>
      <w:r w:rsidR="00D754B2" w:rsidRPr="008362BE">
        <w:rPr>
          <w:rFonts w:ascii="宋体" w:eastAsia="宋体" w:hAnsi="宋体"/>
          <w:sz w:val="28"/>
          <w:szCs w:val="36"/>
        </w:rPr>
        <w:t>65号院小区，南至</w:t>
      </w:r>
      <w:proofErr w:type="gramStart"/>
      <w:r w:rsidR="00D754B2" w:rsidRPr="008362BE">
        <w:rPr>
          <w:rFonts w:ascii="宋体" w:eastAsia="宋体" w:hAnsi="宋体"/>
          <w:sz w:val="28"/>
          <w:szCs w:val="36"/>
        </w:rPr>
        <w:t>莲石东路</w:t>
      </w:r>
      <w:proofErr w:type="gramEnd"/>
      <w:r w:rsidR="00D754B2" w:rsidRPr="008362BE">
        <w:rPr>
          <w:rFonts w:ascii="宋体" w:eastAsia="宋体" w:hAnsi="宋体"/>
          <w:sz w:val="28"/>
          <w:szCs w:val="36"/>
        </w:rPr>
        <w:t>，西至石槽西路，北至远洋山水南街</w:t>
      </w:r>
      <w:r w:rsidR="00D754B2" w:rsidRPr="008362BE">
        <w:rPr>
          <w:rFonts w:ascii="宋体" w:eastAsia="宋体" w:hAnsi="宋体" w:hint="eastAsia"/>
          <w:sz w:val="28"/>
          <w:szCs w:val="36"/>
        </w:rPr>
        <w:t>，该项目由远洋地产有限公司开发建设，于2</w:t>
      </w:r>
      <w:r w:rsidR="00D754B2" w:rsidRPr="008362BE">
        <w:rPr>
          <w:rFonts w:ascii="宋体" w:eastAsia="宋体" w:hAnsi="宋体"/>
          <w:sz w:val="28"/>
          <w:szCs w:val="36"/>
        </w:rPr>
        <w:t>011</w:t>
      </w:r>
      <w:r w:rsidR="00D754B2" w:rsidRPr="008362BE">
        <w:rPr>
          <w:rFonts w:ascii="宋体" w:eastAsia="宋体" w:hAnsi="宋体" w:hint="eastAsia"/>
          <w:sz w:val="28"/>
          <w:szCs w:val="36"/>
        </w:rPr>
        <w:t>年</w:t>
      </w:r>
      <w:r w:rsidR="00460CC7" w:rsidRPr="008362BE">
        <w:rPr>
          <w:rFonts w:ascii="宋体" w:eastAsia="宋体" w:hAnsi="宋体" w:hint="eastAsia"/>
          <w:sz w:val="28"/>
          <w:szCs w:val="36"/>
        </w:rPr>
        <w:t>1</w:t>
      </w:r>
      <w:r w:rsidR="00460CC7" w:rsidRPr="008362BE">
        <w:rPr>
          <w:rFonts w:ascii="宋体" w:eastAsia="宋体" w:hAnsi="宋体"/>
          <w:sz w:val="28"/>
          <w:szCs w:val="36"/>
        </w:rPr>
        <w:t>1</w:t>
      </w:r>
      <w:r w:rsidR="00460CC7" w:rsidRPr="008362BE">
        <w:rPr>
          <w:rFonts w:ascii="宋体" w:eastAsia="宋体" w:hAnsi="宋体" w:hint="eastAsia"/>
          <w:sz w:val="28"/>
          <w:szCs w:val="36"/>
        </w:rPr>
        <w:t>月1</w:t>
      </w:r>
      <w:r w:rsidR="00460CC7" w:rsidRPr="008362BE">
        <w:rPr>
          <w:rFonts w:ascii="宋体" w:eastAsia="宋体" w:hAnsi="宋体"/>
          <w:sz w:val="28"/>
          <w:szCs w:val="36"/>
        </w:rPr>
        <w:t>4</w:t>
      </w:r>
      <w:r w:rsidR="00460CC7" w:rsidRPr="008362BE">
        <w:rPr>
          <w:rFonts w:ascii="宋体" w:eastAsia="宋体" w:hAnsi="宋体" w:hint="eastAsia"/>
          <w:sz w:val="28"/>
          <w:szCs w:val="36"/>
        </w:rPr>
        <w:t>日</w:t>
      </w:r>
      <w:r w:rsidR="00D754B2" w:rsidRPr="008362BE">
        <w:rPr>
          <w:rFonts w:ascii="宋体" w:eastAsia="宋体" w:hAnsi="宋体" w:hint="eastAsia"/>
          <w:sz w:val="28"/>
          <w:szCs w:val="36"/>
        </w:rPr>
        <w:t>竣工</w:t>
      </w:r>
      <w:r w:rsidR="00C9459A" w:rsidRPr="008362BE">
        <w:rPr>
          <w:rFonts w:ascii="宋体" w:eastAsia="宋体" w:hAnsi="宋体" w:hint="eastAsia"/>
          <w:sz w:val="28"/>
          <w:szCs w:val="36"/>
        </w:rPr>
        <w:t>。</w:t>
      </w:r>
      <w:r w:rsidR="00D754B2" w:rsidRPr="008362BE">
        <w:rPr>
          <w:rFonts w:ascii="宋体" w:eastAsia="宋体" w:hAnsi="宋体" w:hint="eastAsia"/>
          <w:sz w:val="28"/>
          <w:szCs w:val="36"/>
        </w:rPr>
        <w:t>于2</w:t>
      </w:r>
      <w:r w:rsidR="00D754B2" w:rsidRPr="008362BE">
        <w:rPr>
          <w:rFonts w:ascii="宋体" w:eastAsia="宋体" w:hAnsi="宋体"/>
          <w:sz w:val="28"/>
          <w:szCs w:val="36"/>
        </w:rPr>
        <w:t>011</w:t>
      </w:r>
      <w:r w:rsidR="00D754B2" w:rsidRPr="008362BE">
        <w:rPr>
          <w:rFonts w:ascii="宋体" w:eastAsia="宋体" w:hAnsi="宋体" w:hint="eastAsia"/>
          <w:sz w:val="28"/>
          <w:szCs w:val="36"/>
        </w:rPr>
        <w:t>年1</w:t>
      </w:r>
      <w:r w:rsidR="00D754B2" w:rsidRPr="008362BE">
        <w:rPr>
          <w:rFonts w:ascii="宋体" w:eastAsia="宋体" w:hAnsi="宋体"/>
          <w:sz w:val="28"/>
          <w:szCs w:val="36"/>
        </w:rPr>
        <w:t>2</w:t>
      </w:r>
      <w:r w:rsidR="00D754B2" w:rsidRPr="008362BE">
        <w:rPr>
          <w:rFonts w:ascii="宋体" w:eastAsia="宋体" w:hAnsi="宋体" w:hint="eastAsia"/>
          <w:sz w:val="28"/>
          <w:szCs w:val="36"/>
        </w:rPr>
        <w:t>月由</w:t>
      </w:r>
      <w:r w:rsidR="00C9459A" w:rsidRPr="008362BE">
        <w:rPr>
          <w:rFonts w:ascii="宋体" w:eastAsia="宋体" w:hAnsi="宋体" w:hint="eastAsia"/>
          <w:sz w:val="28"/>
          <w:szCs w:val="36"/>
        </w:rPr>
        <w:t>北京市保障性住房建设投资中心回购持有。</w:t>
      </w:r>
    </w:p>
    <w:p w14:paraId="494BCD0D" w14:textId="2CFCAE3C" w:rsidR="00C9459A" w:rsidRPr="008362BE" w:rsidRDefault="00460CC7" w:rsidP="00C9459A">
      <w:pPr>
        <w:ind w:firstLineChars="200" w:firstLine="560"/>
        <w:rPr>
          <w:rFonts w:ascii="宋体" w:eastAsia="宋体" w:hAnsi="宋体"/>
          <w:sz w:val="28"/>
          <w:szCs w:val="36"/>
        </w:rPr>
      </w:pPr>
      <w:r w:rsidRPr="008362BE">
        <w:rPr>
          <w:rFonts w:ascii="宋体" w:eastAsia="宋体" w:hAnsi="宋体" w:hint="eastAsia"/>
          <w:sz w:val="28"/>
          <w:szCs w:val="36"/>
        </w:rPr>
        <w:t>依据《不动产权证书》</w:t>
      </w:r>
      <w:r w:rsidRPr="008362BE">
        <w:rPr>
          <w:rFonts w:ascii="宋体" w:eastAsia="宋体" w:hAnsi="宋体"/>
          <w:sz w:val="28"/>
          <w:szCs w:val="36"/>
        </w:rPr>
        <w:t>[京（2018）石不动产权第0011906</w:t>
      </w:r>
      <w:r w:rsidRPr="008362BE">
        <w:rPr>
          <w:rFonts w:ascii="宋体" w:eastAsia="宋体" w:hAnsi="宋体" w:hint="eastAsia"/>
          <w:sz w:val="28"/>
          <w:szCs w:val="36"/>
        </w:rPr>
        <w:t>、</w:t>
      </w:r>
      <w:r w:rsidRPr="008362BE">
        <w:rPr>
          <w:rFonts w:ascii="宋体" w:eastAsia="宋体" w:hAnsi="宋体"/>
          <w:sz w:val="28"/>
          <w:szCs w:val="36"/>
        </w:rPr>
        <w:t>0011905</w:t>
      </w:r>
      <w:r w:rsidRPr="008362BE">
        <w:rPr>
          <w:rFonts w:ascii="宋体" w:eastAsia="宋体" w:hAnsi="宋体" w:hint="eastAsia"/>
          <w:sz w:val="28"/>
          <w:szCs w:val="36"/>
        </w:rPr>
        <w:t>、</w:t>
      </w:r>
      <w:r w:rsidRPr="008362BE">
        <w:rPr>
          <w:rFonts w:ascii="宋体" w:eastAsia="宋体" w:hAnsi="宋体"/>
          <w:sz w:val="28"/>
          <w:szCs w:val="36"/>
        </w:rPr>
        <w:t>0011925</w:t>
      </w:r>
      <w:r w:rsidRPr="008362BE">
        <w:rPr>
          <w:rFonts w:ascii="宋体" w:eastAsia="宋体" w:hAnsi="宋体" w:hint="eastAsia"/>
          <w:sz w:val="28"/>
          <w:szCs w:val="36"/>
        </w:rPr>
        <w:t>、</w:t>
      </w:r>
      <w:r w:rsidRPr="008362BE">
        <w:rPr>
          <w:rFonts w:ascii="宋体" w:eastAsia="宋体" w:hAnsi="宋体"/>
          <w:sz w:val="28"/>
          <w:szCs w:val="36"/>
        </w:rPr>
        <w:t>0011922</w:t>
      </w:r>
      <w:r w:rsidRPr="008362BE">
        <w:rPr>
          <w:rFonts w:ascii="宋体" w:eastAsia="宋体" w:hAnsi="宋体" w:hint="eastAsia"/>
          <w:sz w:val="28"/>
          <w:szCs w:val="36"/>
        </w:rPr>
        <w:t>、</w:t>
      </w:r>
      <w:r w:rsidRPr="008362BE">
        <w:rPr>
          <w:rFonts w:ascii="宋体" w:eastAsia="宋体" w:hAnsi="宋体"/>
          <w:sz w:val="28"/>
          <w:szCs w:val="36"/>
        </w:rPr>
        <w:t>0011917</w:t>
      </w:r>
      <w:r w:rsidRPr="008362BE">
        <w:rPr>
          <w:rFonts w:ascii="宋体" w:eastAsia="宋体" w:hAnsi="宋体" w:hint="eastAsia"/>
          <w:sz w:val="28"/>
          <w:szCs w:val="36"/>
        </w:rPr>
        <w:t>、</w:t>
      </w:r>
      <w:r w:rsidRPr="008362BE">
        <w:rPr>
          <w:rFonts w:ascii="宋体" w:eastAsia="宋体" w:hAnsi="宋体"/>
          <w:sz w:val="28"/>
          <w:szCs w:val="36"/>
        </w:rPr>
        <w:t>0011916</w:t>
      </w:r>
      <w:r w:rsidRPr="008362BE">
        <w:rPr>
          <w:rFonts w:ascii="宋体" w:eastAsia="宋体" w:hAnsi="宋体" w:hint="eastAsia"/>
          <w:sz w:val="28"/>
          <w:szCs w:val="36"/>
        </w:rPr>
        <w:t>、</w:t>
      </w:r>
      <w:r w:rsidRPr="008362BE">
        <w:rPr>
          <w:rFonts w:ascii="宋体" w:eastAsia="宋体" w:hAnsi="宋体"/>
          <w:sz w:val="28"/>
          <w:szCs w:val="36"/>
        </w:rPr>
        <w:t>0011936</w:t>
      </w:r>
      <w:r w:rsidRPr="008362BE">
        <w:rPr>
          <w:rFonts w:ascii="宋体" w:eastAsia="宋体" w:hAnsi="宋体" w:hint="eastAsia"/>
          <w:sz w:val="28"/>
          <w:szCs w:val="36"/>
        </w:rPr>
        <w:t>、</w:t>
      </w:r>
      <w:r w:rsidRPr="008362BE">
        <w:rPr>
          <w:rFonts w:ascii="宋体" w:eastAsia="宋体" w:hAnsi="宋体"/>
          <w:sz w:val="28"/>
          <w:szCs w:val="36"/>
        </w:rPr>
        <w:t>0011934</w:t>
      </w:r>
      <w:r w:rsidRPr="008362BE">
        <w:rPr>
          <w:rFonts w:ascii="宋体" w:eastAsia="宋体" w:hAnsi="宋体" w:hint="eastAsia"/>
          <w:sz w:val="28"/>
          <w:szCs w:val="36"/>
        </w:rPr>
        <w:t>、</w:t>
      </w:r>
      <w:r w:rsidRPr="008362BE">
        <w:rPr>
          <w:rFonts w:ascii="宋体" w:eastAsia="宋体" w:hAnsi="宋体"/>
          <w:sz w:val="28"/>
          <w:szCs w:val="36"/>
        </w:rPr>
        <w:t>0011961</w:t>
      </w:r>
      <w:r w:rsidRPr="008362BE">
        <w:rPr>
          <w:rFonts w:ascii="宋体" w:eastAsia="宋体" w:hAnsi="宋体" w:hint="eastAsia"/>
          <w:sz w:val="28"/>
          <w:szCs w:val="36"/>
        </w:rPr>
        <w:t>、</w:t>
      </w:r>
      <w:r w:rsidRPr="008362BE">
        <w:rPr>
          <w:rFonts w:ascii="宋体" w:eastAsia="宋体" w:hAnsi="宋体"/>
          <w:sz w:val="28"/>
          <w:szCs w:val="36"/>
        </w:rPr>
        <w:lastRenderedPageBreak/>
        <w:t>0011931</w:t>
      </w:r>
      <w:r w:rsidRPr="008362BE">
        <w:rPr>
          <w:rFonts w:ascii="宋体" w:eastAsia="宋体" w:hAnsi="宋体" w:hint="eastAsia"/>
          <w:sz w:val="28"/>
          <w:szCs w:val="36"/>
        </w:rPr>
        <w:t>、</w:t>
      </w:r>
      <w:r w:rsidRPr="008362BE">
        <w:rPr>
          <w:rFonts w:ascii="宋体" w:eastAsia="宋体" w:hAnsi="宋体"/>
          <w:sz w:val="28"/>
          <w:szCs w:val="36"/>
        </w:rPr>
        <w:t>0011929</w:t>
      </w:r>
      <w:r w:rsidRPr="008362BE">
        <w:rPr>
          <w:rFonts w:ascii="宋体" w:eastAsia="宋体" w:hAnsi="宋体" w:hint="eastAsia"/>
          <w:sz w:val="28"/>
          <w:szCs w:val="36"/>
        </w:rPr>
        <w:t>、</w:t>
      </w:r>
      <w:r w:rsidRPr="008362BE">
        <w:rPr>
          <w:rFonts w:ascii="宋体" w:eastAsia="宋体" w:hAnsi="宋体"/>
          <w:sz w:val="28"/>
          <w:szCs w:val="36"/>
        </w:rPr>
        <w:t>0011926</w:t>
      </w:r>
      <w:r w:rsidRPr="008362BE">
        <w:rPr>
          <w:rFonts w:ascii="宋体" w:eastAsia="宋体" w:hAnsi="宋体" w:hint="eastAsia"/>
          <w:sz w:val="28"/>
          <w:szCs w:val="36"/>
        </w:rPr>
        <w:t>、</w:t>
      </w:r>
      <w:r w:rsidRPr="008362BE">
        <w:rPr>
          <w:rFonts w:ascii="宋体" w:eastAsia="宋体" w:hAnsi="宋体"/>
          <w:sz w:val="28"/>
          <w:szCs w:val="36"/>
        </w:rPr>
        <w:t>0011921</w:t>
      </w:r>
      <w:r w:rsidRPr="008362BE">
        <w:rPr>
          <w:rFonts w:ascii="宋体" w:eastAsia="宋体" w:hAnsi="宋体" w:hint="eastAsia"/>
          <w:sz w:val="28"/>
          <w:szCs w:val="36"/>
        </w:rPr>
        <w:t>、</w:t>
      </w:r>
      <w:r w:rsidRPr="008362BE">
        <w:rPr>
          <w:rFonts w:ascii="宋体" w:eastAsia="宋体" w:hAnsi="宋体"/>
          <w:sz w:val="28"/>
          <w:szCs w:val="36"/>
        </w:rPr>
        <w:t>0011920</w:t>
      </w:r>
      <w:r w:rsidRPr="008362BE">
        <w:rPr>
          <w:rFonts w:ascii="宋体" w:eastAsia="宋体" w:hAnsi="宋体" w:hint="eastAsia"/>
          <w:sz w:val="28"/>
          <w:szCs w:val="36"/>
        </w:rPr>
        <w:t>、</w:t>
      </w:r>
      <w:r w:rsidRPr="008362BE">
        <w:rPr>
          <w:rFonts w:ascii="宋体" w:eastAsia="宋体" w:hAnsi="宋体"/>
          <w:sz w:val="28"/>
          <w:szCs w:val="36"/>
        </w:rPr>
        <w:t>0011919</w:t>
      </w:r>
      <w:r w:rsidRPr="008362BE">
        <w:rPr>
          <w:rFonts w:ascii="宋体" w:eastAsia="宋体" w:hAnsi="宋体" w:hint="eastAsia"/>
          <w:sz w:val="28"/>
          <w:szCs w:val="36"/>
        </w:rPr>
        <w:t>、</w:t>
      </w:r>
      <w:r w:rsidRPr="008362BE">
        <w:rPr>
          <w:rFonts w:ascii="宋体" w:eastAsia="宋体" w:hAnsi="宋体"/>
          <w:sz w:val="28"/>
          <w:szCs w:val="36"/>
        </w:rPr>
        <w:t>0011918</w:t>
      </w:r>
      <w:r w:rsidRPr="008362BE">
        <w:rPr>
          <w:rFonts w:ascii="宋体" w:eastAsia="宋体" w:hAnsi="宋体" w:hint="eastAsia"/>
          <w:sz w:val="28"/>
          <w:szCs w:val="36"/>
        </w:rPr>
        <w:t>、</w:t>
      </w:r>
      <w:r w:rsidRPr="008362BE">
        <w:rPr>
          <w:rFonts w:ascii="宋体" w:eastAsia="宋体" w:hAnsi="宋体"/>
          <w:sz w:val="28"/>
          <w:szCs w:val="36"/>
        </w:rPr>
        <w:t>0011956</w:t>
      </w:r>
      <w:r w:rsidRPr="008362BE">
        <w:rPr>
          <w:rFonts w:ascii="宋体" w:eastAsia="宋体" w:hAnsi="宋体" w:hint="eastAsia"/>
          <w:sz w:val="28"/>
          <w:szCs w:val="36"/>
        </w:rPr>
        <w:t>、</w:t>
      </w:r>
      <w:r w:rsidRPr="008362BE">
        <w:rPr>
          <w:rFonts w:ascii="宋体" w:eastAsia="宋体" w:hAnsi="宋体"/>
          <w:sz w:val="28"/>
          <w:szCs w:val="36"/>
        </w:rPr>
        <w:t>0011914</w:t>
      </w:r>
      <w:r w:rsidRPr="008362BE">
        <w:rPr>
          <w:rFonts w:ascii="宋体" w:eastAsia="宋体" w:hAnsi="宋体" w:hint="eastAsia"/>
          <w:sz w:val="28"/>
          <w:szCs w:val="36"/>
        </w:rPr>
        <w:t>、</w:t>
      </w:r>
      <w:r w:rsidRPr="008362BE">
        <w:rPr>
          <w:rFonts w:ascii="宋体" w:eastAsia="宋体" w:hAnsi="宋体"/>
          <w:sz w:val="28"/>
          <w:szCs w:val="36"/>
        </w:rPr>
        <w:t>0011913</w:t>
      </w:r>
      <w:r w:rsidRPr="008362BE">
        <w:rPr>
          <w:rFonts w:ascii="宋体" w:eastAsia="宋体" w:hAnsi="宋体" w:hint="eastAsia"/>
          <w:sz w:val="28"/>
          <w:szCs w:val="36"/>
        </w:rPr>
        <w:t>、</w:t>
      </w:r>
      <w:r w:rsidRPr="008362BE">
        <w:rPr>
          <w:rFonts w:ascii="宋体" w:eastAsia="宋体" w:hAnsi="宋体"/>
          <w:sz w:val="28"/>
          <w:szCs w:val="36"/>
        </w:rPr>
        <w:t>0011899</w:t>
      </w:r>
      <w:r w:rsidRPr="008362BE">
        <w:rPr>
          <w:rFonts w:ascii="宋体" w:eastAsia="宋体" w:hAnsi="宋体" w:hint="eastAsia"/>
          <w:sz w:val="28"/>
          <w:szCs w:val="36"/>
        </w:rPr>
        <w:t>、</w:t>
      </w:r>
      <w:r w:rsidRPr="008362BE">
        <w:rPr>
          <w:rFonts w:ascii="宋体" w:eastAsia="宋体" w:hAnsi="宋体"/>
          <w:sz w:val="28"/>
          <w:szCs w:val="36"/>
        </w:rPr>
        <w:t>0011969</w:t>
      </w:r>
      <w:r w:rsidRPr="008362BE">
        <w:rPr>
          <w:rFonts w:ascii="宋体" w:eastAsia="宋体" w:hAnsi="宋体" w:hint="eastAsia"/>
          <w:sz w:val="28"/>
          <w:szCs w:val="36"/>
        </w:rPr>
        <w:t>、</w:t>
      </w:r>
      <w:r w:rsidRPr="008362BE">
        <w:rPr>
          <w:rFonts w:ascii="宋体" w:eastAsia="宋体" w:hAnsi="宋体"/>
          <w:sz w:val="28"/>
          <w:szCs w:val="36"/>
        </w:rPr>
        <w:t>0011895</w:t>
      </w:r>
      <w:r w:rsidRPr="008362BE">
        <w:rPr>
          <w:rFonts w:ascii="宋体" w:eastAsia="宋体" w:hAnsi="宋体" w:hint="eastAsia"/>
          <w:sz w:val="28"/>
          <w:szCs w:val="36"/>
        </w:rPr>
        <w:t>、</w:t>
      </w:r>
      <w:r w:rsidRPr="008362BE">
        <w:rPr>
          <w:rFonts w:ascii="宋体" w:eastAsia="宋体" w:hAnsi="宋体"/>
          <w:sz w:val="28"/>
          <w:szCs w:val="36"/>
        </w:rPr>
        <w:t>0011889</w:t>
      </w:r>
      <w:r w:rsidRPr="008362BE">
        <w:rPr>
          <w:rFonts w:ascii="宋体" w:eastAsia="宋体" w:hAnsi="宋体" w:hint="eastAsia"/>
          <w:sz w:val="28"/>
          <w:szCs w:val="36"/>
        </w:rPr>
        <w:t>、</w:t>
      </w:r>
      <w:r w:rsidRPr="008362BE">
        <w:rPr>
          <w:rFonts w:ascii="宋体" w:eastAsia="宋体" w:hAnsi="宋体"/>
          <w:sz w:val="28"/>
          <w:szCs w:val="36"/>
        </w:rPr>
        <w:t>0011875号]</w:t>
      </w:r>
      <w:r w:rsidRPr="008362BE">
        <w:rPr>
          <w:rFonts w:ascii="宋体" w:eastAsia="宋体" w:hAnsi="宋体" w:hint="eastAsia"/>
          <w:sz w:val="28"/>
          <w:szCs w:val="36"/>
        </w:rPr>
        <w:t>，</w:t>
      </w:r>
      <w:r w:rsidR="00C9459A" w:rsidRPr="008362BE">
        <w:rPr>
          <w:rFonts w:ascii="宋体" w:eastAsia="宋体" w:hAnsi="宋体" w:hint="eastAsia"/>
          <w:sz w:val="28"/>
          <w:szCs w:val="36"/>
        </w:rPr>
        <w:t>公共租赁住房分摊土地面积为4</w:t>
      </w:r>
      <w:r w:rsidR="00C9459A" w:rsidRPr="008362BE">
        <w:rPr>
          <w:rFonts w:ascii="宋体" w:eastAsia="宋体" w:hAnsi="宋体"/>
          <w:sz w:val="28"/>
          <w:szCs w:val="36"/>
        </w:rPr>
        <w:t>0940.63</w:t>
      </w:r>
      <w:r w:rsidR="00C9459A" w:rsidRPr="008362BE">
        <w:rPr>
          <w:rFonts w:ascii="宋体" w:eastAsia="宋体" w:hAnsi="宋体" w:hint="eastAsia"/>
          <w:sz w:val="28"/>
          <w:szCs w:val="36"/>
        </w:rPr>
        <w:t>平方米，总建筑面积3</w:t>
      </w:r>
      <w:r w:rsidR="00C9459A" w:rsidRPr="008362BE">
        <w:rPr>
          <w:rFonts w:ascii="宋体" w:eastAsia="宋体" w:hAnsi="宋体"/>
          <w:sz w:val="28"/>
          <w:szCs w:val="36"/>
        </w:rPr>
        <w:t>0184.77</w:t>
      </w:r>
      <w:r w:rsidR="00C9459A" w:rsidRPr="008362BE">
        <w:rPr>
          <w:rFonts w:ascii="宋体" w:eastAsia="宋体" w:hAnsi="宋体" w:hint="eastAsia"/>
          <w:sz w:val="28"/>
          <w:szCs w:val="36"/>
        </w:rPr>
        <w:t>平方米，总可租赁建筑面积3</w:t>
      </w:r>
      <w:r w:rsidR="00C9459A" w:rsidRPr="008362BE">
        <w:rPr>
          <w:rFonts w:ascii="宋体" w:eastAsia="宋体" w:hAnsi="宋体"/>
          <w:sz w:val="28"/>
          <w:szCs w:val="36"/>
        </w:rPr>
        <w:t>0072.63</w:t>
      </w:r>
      <w:r w:rsidR="00C9459A" w:rsidRPr="008362BE">
        <w:rPr>
          <w:rFonts w:ascii="宋体" w:eastAsia="宋体" w:hAnsi="宋体" w:hint="eastAsia"/>
          <w:sz w:val="28"/>
          <w:szCs w:val="36"/>
        </w:rPr>
        <w:t>平方米，房源共5</w:t>
      </w:r>
      <w:r w:rsidR="00C9459A" w:rsidRPr="008362BE">
        <w:rPr>
          <w:rFonts w:ascii="宋体" w:eastAsia="宋体" w:hAnsi="宋体"/>
          <w:sz w:val="28"/>
          <w:szCs w:val="36"/>
        </w:rPr>
        <w:t>50</w:t>
      </w:r>
      <w:r w:rsidR="00C9459A" w:rsidRPr="008362BE">
        <w:rPr>
          <w:rFonts w:ascii="宋体" w:eastAsia="宋体" w:hAnsi="宋体" w:hint="eastAsia"/>
          <w:sz w:val="28"/>
          <w:szCs w:val="36"/>
        </w:rPr>
        <w:t>套，可配房源5</w:t>
      </w:r>
      <w:r w:rsidR="00C9459A" w:rsidRPr="008362BE">
        <w:rPr>
          <w:rFonts w:ascii="宋体" w:eastAsia="宋体" w:hAnsi="宋体"/>
          <w:sz w:val="28"/>
          <w:szCs w:val="36"/>
        </w:rPr>
        <w:t>48</w:t>
      </w:r>
      <w:r w:rsidR="00C9459A" w:rsidRPr="008362BE">
        <w:rPr>
          <w:rFonts w:ascii="宋体" w:eastAsia="宋体" w:hAnsi="宋体" w:hint="eastAsia"/>
          <w:sz w:val="28"/>
          <w:szCs w:val="36"/>
        </w:rPr>
        <w:t>套。其中大套型2</w:t>
      </w:r>
      <w:r w:rsidR="00C9459A" w:rsidRPr="008362BE">
        <w:rPr>
          <w:rFonts w:ascii="宋体" w:eastAsia="宋体" w:hAnsi="宋体"/>
          <w:sz w:val="28"/>
          <w:szCs w:val="36"/>
        </w:rPr>
        <w:t>11</w:t>
      </w:r>
      <w:r w:rsidR="00C9459A" w:rsidRPr="008362BE">
        <w:rPr>
          <w:rFonts w:ascii="宋体" w:eastAsia="宋体" w:hAnsi="宋体" w:hint="eastAsia"/>
          <w:sz w:val="28"/>
          <w:szCs w:val="36"/>
        </w:rPr>
        <w:t>套（平均面积约为6</w:t>
      </w:r>
      <w:r w:rsidR="00C9459A" w:rsidRPr="008362BE">
        <w:rPr>
          <w:rFonts w:ascii="宋体" w:eastAsia="宋体" w:hAnsi="宋体"/>
          <w:sz w:val="28"/>
          <w:szCs w:val="36"/>
        </w:rPr>
        <w:t>5.05-72.5</w:t>
      </w:r>
      <w:r w:rsidR="00C9459A" w:rsidRPr="008362BE">
        <w:rPr>
          <w:rFonts w:ascii="宋体" w:eastAsia="宋体" w:hAnsi="宋体" w:hint="eastAsia"/>
          <w:sz w:val="28"/>
          <w:szCs w:val="36"/>
        </w:rPr>
        <w:t>平方米）、中套型3套（平均面积约为5</w:t>
      </w:r>
      <w:r w:rsidR="00C9459A" w:rsidRPr="008362BE">
        <w:rPr>
          <w:rFonts w:ascii="宋体" w:eastAsia="宋体" w:hAnsi="宋体"/>
          <w:sz w:val="28"/>
          <w:szCs w:val="36"/>
        </w:rPr>
        <w:t>0.64</w:t>
      </w:r>
      <w:r w:rsidR="00C9459A" w:rsidRPr="008362BE">
        <w:rPr>
          <w:rFonts w:ascii="宋体" w:eastAsia="宋体" w:hAnsi="宋体" w:hint="eastAsia"/>
          <w:sz w:val="28"/>
          <w:szCs w:val="36"/>
        </w:rPr>
        <w:t>平方米）、小套型3</w:t>
      </w:r>
      <w:r w:rsidR="00C9459A" w:rsidRPr="008362BE">
        <w:rPr>
          <w:rFonts w:ascii="宋体" w:eastAsia="宋体" w:hAnsi="宋体"/>
          <w:sz w:val="28"/>
          <w:szCs w:val="36"/>
        </w:rPr>
        <w:t>36</w:t>
      </w:r>
      <w:r w:rsidR="00C9459A" w:rsidRPr="008362BE">
        <w:rPr>
          <w:rFonts w:ascii="宋体" w:eastAsia="宋体" w:hAnsi="宋体" w:hint="eastAsia"/>
          <w:sz w:val="28"/>
          <w:szCs w:val="36"/>
        </w:rPr>
        <w:t>套（平均面积约为4</w:t>
      </w:r>
      <w:r w:rsidR="00C9459A" w:rsidRPr="008362BE">
        <w:rPr>
          <w:rFonts w:ascii="宋体" w:eastAsia="宋体" w:hAnsi="宋体"/>
          <w:sz w:val="28"/>
          <w:szCs w:val="36"/>
        </w:rPr>
        <w:t>3.6-47.89</w:t>
      </w:r>
      <w:r w:rsidR="00C9459A" w:rsidRPr="008362BE">
        <w:rPr>
          <w:rFonts w:ascii="宋体" w:eastAsia="宋体" w:hAnsi="宋体" w:hint="eastAsia"/>
          <w:sz w:val="28"/>
          <w:szCs w:val="36"/>
        </w:rPr>
        <w:t>平方米）。</w:t>
      </w:r>
    </w:p>
    <w:p w14:paraId="4F2D49D4" w14:textId="1D0DB013" w:rsidR="00945CC7" w:rsidRPr="008362BE" w:rsidRDefault="00385FB2" w:rsidP="00945CC7">
      <w:pPr>
        <w:ind w:firstLineChars="200" w:firstLine="560"/>
        <w:rPr>
          <w:rFonts w:ascii="宋体" w:eastAsia="宋体" w:hAnsi="宋体"/>
          <w:sz w:val="28"/>
          <w:szCs w:val="36"/>
        </w:rPr>
      </w:pPr>
      <w:r w:rsidRPr="008362BE">
        <w:rPr>
          <w:rFonts w:ascii="宋体" w:eastAsia="宋体" w:hAnsi="宋体"/>
          <w:sz w:val="28"/>
          <w:szCs w:val="36"/>
        </w:rPr>
        <w:t>远洋·沁山水上品</w:t>
      </w:r>
      <w:r w:rsidR="00945CC7" w:rsidRPr="008362BE">
        <w:rPr>
          <w:rFonts w:ascii="宋体" w:eastAsia="宋体" w:hAnsi="宋体" w:hint="eastAsia"/>
          <w:sz w:val="28"/>
          <w:szCs w:val="36"/>
        </w:rPr>
        <w:t>公租房经过北京市统一摇号进行公开配租，租金标准实行政府部门审定价格</w:t>
      </w:r>
      <w:r w:rsidR="00460CC7" w:rsidRPr="008362BE">
        <w:rPr>
          <w:rFonts w:ascii="宋体" w:eastAsia="宋体" w:hAnsi="宋体" w:hint="eastAsia"/>
          <w:sz w:val="28"/>
          <w:szCs w:val="36"/>
        </w:rPr>
        <w:t>。该项目于2</w:t>
      </w:r>
      <w:r w:rsidR="00460CC7" w:rsidRPr="008362BE">
        <w:rPr>
          <w:rFonts w:ascii="宋体" w:eastAsia="宋体" w:hAnsi="宋体"/>
          <w:sz w:val="28"/>
          <w:szCs w:val="36"/>
        </w:rPr>
        <w:t>012</w:t>
      </w:r>
      <w:r w:rsidR="00460CC7" w:rsidRPr="008362BE">
        <w:rPr>
          <w:rFonts w:ascii="宋体" w:eastAsia="宋体" w:hAnsi="宋体" w:hint="eastAsia"/>
          <w:sz w:val="28"/>
          <w:szCs w:val="36"/>
        </w:rPr>
        <w:t>年1月2</w:t>
      </w:r>
      <w:r w:rsidR="00460CC7" w:rsidRPr="008362BE">
        <w:rPr>
          <w:rFonts w:ascii="宋体" w:eastAsia="宋体" w:hAnsi="宋体"/>
          <w:sz w:val="28"/>
          <w:szCs w:val="36"/>
        </w:rPr>
        <w:t>5</w:t>
      </w:r>
      <w:r w:rsidR="00460CC7" w:rsidRPr="008362BE">
        <w:rPr>
          <w:rFonts w:ascii="宋体" w:eastAsia="宋体" w:hAnsi="宋体" w:hint="eastAsia"/>
          <w:sz w:val="28"/>
          <w:szCs w:val="36"/>
        </w:rPr>
        <w:t>日正式投入运营，租金标准为4</w:t>
      </w:r>
      <w:r w:rsidR="00460CC7" w:rsidRPr="008362BE">
        <w:rPr>
          <w:rFonts w:ascii="宋体" w:eastAsia="宋体" w:hAnsi="宋体"/>
          <w:sz w:val="28"/>
          <w:szCs w:val="36"/>
        </w:rPr>
        <w:t>1</w:t>
      </w:r>
      <w:r w:rsidR="00460CC7" w:rsidRPr="008362BE">
        <w:rPr>
          <w:rFonts w:ascii="宋体" w:eastAsia="宋体" w:hAnsi="宋体" w:hint="eastAsia"/>
          <w:sz w:val="28"/>
          <w:szCs w:val="36"/>
        </w:rPr>
        <w:t>元/建筑平方米/月。2</w:t>
      </w:r>
      <w:r w:rsidR="00460CC7" w:rsidRPr="008362BE">
        <w:rPr>
          <w:rFonts w:ascii="宋体" w:eastAsia="宋体" w:hAnsi="宋体"/>
          <w:sz w:val="28"/>
          <w:szCs w:val="36"/>
        </w:rPr>
        <w:t>016</w:t>
      </w:r>
      <w:r w:rsidR="00460CC7" w:rsidRPr="008362BE">
        <w:rPr>
          <w:rFonts w:ascii="宋体" w:eastAsia="宋体" w:hAnsi="宋体" w:hint="eastAsia"/>
          <w:sz w:val="28"/>
          <w:szCs w:val="36"/>
        </w:rPr>
        <w:t>年1</w:t>
      </w:r>
      <w:r w:rsidR="00460CC7" w:rsidRPr="008362BE">
        <w:rPr>
          <w:rFonts w:ascii="宋体" w:eastAsia="宋体" w:hAnsi="宋体"/>
          <w:sz w:val="28"/>
          <w:szCs w:val="36"/>
        </w:rPr>
        <w:t>1</w:t>
      </w:r>
      <w:r w:rsidR="00460CC7" w:rsidRPr="008362BE">
        <w:rPr>
          <w:rFonts w:ascii="宋体" w:eastAsia="宋体" w:hAnsi="宋体" w:hint="eastAsia"/>
          <w:sz w:val="28"/>
          <w:szCs w:val="36"/>
        </w:rPr>
        <w:t>月1日租金由4</w:t>
      </w:r>
      <w:r w:rsidR="00460CC7" w:rsidRPr="008362BE">
        <w:rPr>
          <w:rFonts w:ascii="宋体" w:eastAsia="宋体" w:hAnsi="宋体"/>
          <w:sz w:val="28"/>
          <w:szCs w:val="36"/>
        </w:rPr>
        <w:t>1</w:t>
      </w:r>
      <w:r w:rsidR="00460CC7" w:rsidRPr="008362BE">
        <w:rPr>
          <w:rFonts w:ascii="宋体" w:eastAsia="宋体" w:hAnsi="宋体" w:hint="eastAsia"/>
          <w:sz w:val="28"/>
          <w:szCs w:val="36"/>
        </w:rPr>
        <w:t>元/建筑平方米/月变更为4</w:t>
      </w:r>
      <w:r w:rsidR="00460CC7" w:rsidRPr="008362BE">
        <w:rPr>
          <w:rFonts w:ascii="宋体" w:eastAsia="宋体" w:hAnsi="宋体"/>
          <w:sz w:val="28"/>
          <w:szCs w:val="36"/>
        </w:rPr>
        <w:t>3</w:t>
      </w:r>
      <w:r w:rsidR="00460CC7" w:rsidRPr="008362BE">
        <w:rPr>
          <w:rFonts w:ascii="宋体" w:eastAsia="宋体" w:hAnsi="宋体" w:hint="eastAsia"/>
          <w:sz w:val="28"/>
          <w:szCs w:val="36"/>
        </w:rPr>
        <w:t>元/建筑平方米/月。</w:t>
      </w:r>
      <w:r w:rsidR="00945CC7" w:rsidRPr="008362BE">
        <w:rPr>
          <w:rFonts w:ascii="宋体" w:eastAsia="宋体" w:hAnsi="宋体" w:hint="eastAsia"/>
          <w:sz w:val="28"/>
          <w:szCs w:val="36"/>
        </w:rPr>
        <w:t>2</w:t>
      </w:r>
      <w:r w:rsidR="00945CC7" w:rsidRPr="008362BE">
        <w:rPr>
          <w:rFonts w:ascii="宋体" w:eastAsia="宋体" w:hAnsi="宋体"/>
          <w:sz w:val="28"/>
          <w:szCs w:val="36"/>
        </w:rPr>
        <w:t>016-2019</w:t>
      </w:r>
      <w:r w:rsidR="00945CC7" w:rsidRPr="008362BE">
        <w:rPr>
          <w:rFonts w:ascii="宋体" w:eastAsia="宋体" w:hAnsi="宋体" w:hint="eastAsia"/>
          <w:sz w:val="28"/>
          <w:szCs w:val="36"/>
        </w:rPr>
        <w:t>年租金单价为4</w:t>
      </w:r>
      <w:r w:rsidR="00945CC7" w:rsidRPr="008362BE">
        <w:rPr>
          <w:rFonts w:ascii="宋体" w:eastAsia="宋体" w:hAnsi="宋体"/>
          <w:sz w:val="28"/>
          <w:szCs w:val="36"/>
        </w:rPr>
        <w:t>3</w:t>
      </w:r>
      <w:r w:rsidR="00945CC7" w:rsidRPr="008362BE">
        <w:rPr>
          <w:rFonts w:ascii="宋体" w:eastAsia="宋体" w:hAnsi="宋体" w:hint="eastAsia"/>
          <w:sz w:val="28"/>
          <w:szCs w:val="36"/>
        </w:rPr>
        <w:t>元/平方米/月，根据《北京市住房和城乡建设委员会关于调整官庄北二里等9个公租房项目租金标准的批复》[京建函（2</w:t>
      </w:r>
      <w:r w:rsidR="00945CC7" w:rsidRPr="008362BE">
        <w:rPr>
          <w:rFonts w:ascii="宋体" w:eastAsia="宋体" w:hAnsi="宋体"/>
          <w:sz w:val="28"/>
          <w:szCs w:val="36"/>
        </w:rPr>
        <w:t>020</w:t>
      </w:r>
      <w:r w:rsidR="00945CC7" w:rsidRPr="008362BE">
        <w:rPr>
          <w:rFonts w:ascii="宋体" w:eastAsia="宋体" w:hAnsi="宋体" w:hint="eastAsia"/>
          <w:sz w:val="28"/>
          <w:szCs w:val="36"/>
        </w:rPr>
        <w:t>）2</w:t>
      </w:r>
      <w:r w:rsidR="00945CC7" w:rsidRPr="008362BE">
        <w:rPr>
          <w:rFonts w:ascii="宋体" w:eastAsia="宋体" w:hAnsi="宋体"/>
          <w:sz w:val="28"/>
          <w:szCs w:val="36"/>
        </w:rPr>
        <w:t>5</w:t>
      </w:r>
      <w:r w:rsidR="00945CC7" w:rsidRPr="008362BE">
        <w:rPr>
          <w:rFonts w:ascii="宋体" w:eastAsia="宋体" w:hAnsi="宋体" w:hint="eastAsia"/>
          <w:sz w:val="28"/>
          <w:szCs w:val="36"/>
        </w:rPr>
        <w:t>号</w:t>
      </w:r>
      <w:r w:rsidR="00945CC7" w:rsidRPr="008362BE">
        <w:rPr>
          <w:rFonts w:ascii="宋体" w:eastAsia="宋体" w:hAnsi="宋体"/>
          <w:sz w:val="28"/>
          <w:szCs w:val="36"/>
        </w:rPr>
        <w:t>]</w:t>
      </w:r>
      <w:r w:rsidR="00945CC7" w:rsidRPr="008362BE">
        <w:rPr>
          <w:rFonts w:ascii="宋体" w:eastAsia="宋体" w:hAnsi="宋体" w:hint="eastAsia"/>
          <w:sz w:val="28"/>
          <w:szCs w:val="36"/>
        </w:rPr>
        <w:t>，</w:t>
      </w:r>
      <w:r w:rsidRPr="008362BE">
        <w:rPr>
          <w:rFonts w:ascii="宋体" w:eastAsia="宋体" w:hAnsi="宋体"/>
          <w:sz w:val="28"/>
          <w:szCs w:val="36"/>
        </w:rPr>
        <w:t>远洋·沁山水上品</w:t>
      </w:r>
      <w:r w:rsidR="00945CC7" w:rsidRPr="008362BE">
        <w:rPr>
          <w:rFonts w:ascii="宋体" w:eastAsia="宋体" w:hAnsi="宋体" w:hint="eastAsia"/>
          <w:sz w:val="28"/>
          <w:szCs w:val="36"/>
        </w:rPr>
        <w:t>公租房租金由为4</w:t>
      </w:r>
      <w:r w:rsidR="00945CC7" w:rsidRPr="008362BE">
        <w:rPr>
          <w:rFonts w:ascii="宋体" w:eastAsia="宋体" w:hAnsi="宋体"/>
          <w:sz w:val="28"/>
          <w:szCs w:val="36"/>
        </w:rPr>
        <w:t>3</w:t>
      </w:r>
      <w:r w:rsidR="00945CC7" w:rsidRPr="008362BE">
        <w:rPr>
          <w:rFonts w:ascii="宋体" w:eastAsia="宋体" w:hAnsi="宋体" w:hint="eastAsia"/>
          <w:sz w:val="28"/>
          <w:szCs w:val="36"/>
        </w:rPr>
        <w:t>元/平方米/</w:t>
      </w:r>
      <w:proofErr w:type="gramStart"/>
      <w:r w:rsidR="00945CC7" w:rsidRPr="008362BE">
        <w:rPr>
          <w:rFonts w:ascii="宋体" w:eastAsia="宋体" w:hAnsi="宋体" w:hint="eastAsia"/>
          <w:sz w:val="28"/>
          <w:szCs w:val="36"/>
        </w:rPr>
        <w:t>月调整</w:t>
      </w:r>
      <w:proofErr w:type="gramEnd"/>
      <w:r w:rsidR="00945CC7" w:rsidRPr="008362BE">
        <w:rPr>
          <w:rFonts w:ascii="宋体" w:eastAsia="宋体" w:hAnsi="宋体" w:hint="eastAsia"/>
          <w:sz w:val="28"/>
          <w:szCs w:val="36"/>
        </w:rPr>
        <w:t>至4</w:t>
      </w:r>
      <w:r w:rsidR="00945CC7" w:rsidRPr="008362BE">
        <w:rPr>
          <w:rFonts w:ascii="宋体" w:eastAsia="宋体" w:hAnsi="宋体"/>
          <w:sz w:val="28"/>
          <w:szCs w:val="36"/>
        </w:rPr>
        <w:t>9</w:t>
      </w:r>
      <w:r w:rsidR="00945CC7" w:rsidRPr="008362BE">
        <w:rPr>
          <w:rFonts w:ascii="宋体" w:eastAsia="宋体" w:hAnsi="宋体" w:hint="eastAsia"/>
          <w:sz w:val="28"/>
          <w:szCs w:val="36"/>
        </w:rPr>
        <w:t>元/平方米/月，调整时间为</w:t>
      </w:r>
      <w:r w:rsidR="00945CC7" w:rsidRPr="008362BE">
        <w:rPr>
          <w:rFonts w:ascii="宋体" w:eastAsia="宋体" w:hAnsi="宋体"/>
          <w:sz w:val="28"/>
          <w:szCs w:val="36"/>
        </w:rPr>
        <w:t>4</w:t>
      </w:r>
      <w:r w:rsidR="00945CC7" w:rsidRPr="008362BE">
        <w:rPr>
          <w:rFonts w:ascii="宋体" w:eastAsia="宋体" w:hAnsi="宋体" w:hint="eastAsia"/>
          <w:sz w:val="28"/>
          <w:szCs w:val="36"/>
        </w:rPr>
        <w:t>月3</w:t>
      </w:r>
      <w:r w:rsidR="00945CC7" w:rsidRPr="008362BE">
        <w:rPr>
          <w:rFonts w:ascii="宋体" w:eastAsia="宋体" w:hAnsi="宋体"/>
          <w:sz w:val="28"/>
          <w:szCs w:val="36"/>
        </w:rPr>
        <w:t>0</w:t>
      </w:r>
      <w:r w:rsidR="00945CC7" w:rsidRPr="008362BE">
        <w:rPr>
          <w:rFonts w:ascii="宋体" w:eastAsia="宋体" w:hAnsi="宋体" w:hint="eastAsia"/>
          <w:sz w:val="28"/>
          <w:szCs w:val="36"/>
        </w:rPr>
        <w:t>日。</w:t>
      </w:r>
      <w:r w:rsidR="00460CC7" w:rsidRPr="008362BE">
        <w:rPr>
          <w:rFonts w:ascii="宋体" w:eastAsia="宋体" w:hAnsi="宋体" w:hint="eastAsia"/>
          <w:sz w:val="28"/>
          <w:szCs w:val="36"/>
        </w:rPr>
        <w:t>截至2</w:t>
      </w:r>
      <w:r w:rsidR="00460CC7" w:rsidRPr="008362BE">
        <w:rPr>
          <w:rFonts w:ascii="宋体" w:eastAsia="宋体" w:hAnsi="宋体"/>
          <w:sz w:val="28"/>
          <w:szCs w:val="36"/>
        </w:rPr>
        <w:t>020</w:t>
      </w:r>
      <w:r w:rsidR="00460CC7" w:rsidRPr="008362BE">
        <w:rPr>
          <w:rFonts w:ascii="宋体" w:eastAsia="宋体" w:hAnsi="宋体" w:hint="eastAsia"/>
          <w:sz w:val="28"/>
          <w:szCs w:val="36"/>
        </w:rPr>
        <w:t>年7月3</w:t>
      </w:r>
      <w:r w:rsidR="00460CC7" w:rsidRPr="008362BE">
        <w:rPr>
          <w:rFonts w:ascii="宋体" w:eastAsia="宋体" w:hAnsi="宋体"/>
          <w:sz w:val="28"/>
          <w:szCs w:val="36"/>
        </w:rPr>
        <w:t>1</w:t>
      </w:r>
      <w:r w:rsidR="00460CC7" w:rsidRPr="008362BE">
        <w:rPr>
          <w:rFonts w:ascii="宋体" w:eastAsia="宋体" w:hAnsi="宋体" w:hint="eastAsia"/>
          <w:sz w:val="28"/>
          <w:szCs w:val="36"/>
        </w:rPr>
        <w:t>日，</w:t>
      </w:r>
      <w:r w:rsidR="00460CC7" w:rsidRPr="008362BE">
        <w:rPr>
          <w:rFonts w:ascii="宋体" w:eastAsia="宋体" w:hAnsi="宋体"/>
          <w:sz w:val="28"/>
          <w:szCs w:val="36"/>
        </w:rPr>
        <w:t>远洋·沁山水上品</w:t>
      </w:r>
      <w:r w:rsidR="00460CC7" w:rsidRPr="008362BE">
        <w:rPr>
          <w:rFonts w:ascii="宋体" w:eastAsia="宋体" w:hAnsi="宋体" w:hint="eastAsia"/>
          <w:sz w:val="28"/>
          <w:szCs w:val="36"/>
        </w:rPr>
        <w:t>项目已入住4</w:t>
      </w:r>
      <w:r w:rsidR="00460CC7" w:rsidRPr="008362BE">
        <w:rPr>
          <w:rFonts w:ascii="宋体" w:eastAsia="宋体" w:hAnsi="宋体"/>
          <w:sz w:val="28"/>
          <w:szCs w:val="36"/>
        </w:rPr>
        <w:t>05</w:t>
      </w:r>
      <w:r w:rsidR="00460CC7" w:rsidRPr="008362BE">
        <w:rPr>
          <w:rFonts w:ascii="宋体" w:eastAsia="宋体" w:hAnsi="宋体" w:hint="eastAsia"/>
          <w:sz w:val="28"/>
          <w:szCs w:val="36"/>
        </w:rPr>
        <w:t>户，出租率7</w:t>
      </w:r>
      <w:r w:rsidR="00460CC7" w:rsidRPr="008362BE">
        <w:rPr>
          <w:rFonts w:ascii="宋体" w:eastAsia="宋体" w:hAnsi="宋体"/>
          <w:sz w:val="28"/>
          <w:szCs w:val="36"/>
        </w:rPr>
        <w:t>3.64%</w:t>
      </w:r>
      <w:r w:rsidR="00460CC7" w:rsidRPr="008362BE">
        <w:rPr>
          <w:rFonts w:ascii="宋体" w:eastAsia="宋体" w:hAnsi="宋体" w:hint="eastAsia"/>
          <w:sz w:val="28"/>
          <w:szCs w:val="36"/>
        </w:rPr>
        <w:t>。</w:t>
      </w:r>
      <w:r w:rsidR="00945CC7" w:rsidRPr="008362BE">
        <w:rPr>
          <w:rFonts w:ascii="宋体" w:eastAsia="宋体" w:hAnsi="宋体" w:hint="eastAsia"/>
          <w:sz w:val="28"/>
          <w:szCs w:val="36"/>
        </w:rPr>
        <w:t>对公租房租金调整后新签订公租房租赁合同或租赁合同到期续租的，按调整后的租金标准执行；租赁合同期内的，租金标准仍按原合同约定执行，不做调整。经核实，因新冠疫情影响，暂缓调整租金，预计2</w:t>
      </w:r>
      <w:r w:rsidR="00945CC7" w:rsidRPr="008362BE">
        <w:rPr>
          <w:rFonts w:ascii="宋体" w:eastAsia="宋体" w:hAnsi="宋体"/>
          <w:sz w:val="28"/>
          <w:szCs w:val="36"/>
        </w:rPr>
        <w:t>021</w:t>
      </w:r>
      <w:r w:rsidR="00945CC7" w:rsidRPr="008362BE">
        <w:rPr>
          <w:rFonts w:ascii="宋体" w:eastAsia="宋体" w:hAnsi="宋体" w:hint="eastAsia"/>
          <w:sz w:val="28"/>
          <w:szCs w:val="36"/>
        </w:rPr>
        <w:t>年1月起按上述租金标准执行。</w:t>
      </w:r>
    </w:p>
    <w:p w14:paraId="05B60807" w14:textId="4516F2C2" w:rsidR="00945CC7" w:rsidRPr="008362BE" w:rsidRDefault="00945CC7" w:rsidP="00945CC7">
      <w:pPr>
        <w:ind w:firstLineChars="200" w:firstLine="560"/>
        <w:rPr>
          <w:rFonts w:ascii="宋体" w:eastAsia="宋体" w:hAnsi="宋体"/>
          <w:sz w:val="28"/>
          <w:szCs w:val="36"/>
        </w:rPr>
      </w:pPr>
      <w:r w:rsidRPr="008362BE">
        <w:rPr>
          <w:rFonts w:ascii="宋体" w:eastAsia="宋体" w:hAnsi="宋体" w:hint="eastAsia"/>
          <w:sz w:val="28"/>
          <w:szCs w:val="36"/>
        </w:rPr>
        <w:t>该项目地理位置优越，交通便利，周边配套设施齐全。项目临近地铁1号线（玉泉路站）；周围有4</w:t>
      </w:r>
      <w:r w:rsidRPr="008362BE">
        <w:rPr>
          <w:rFonts w:ascii="宋体" w:eastAsia="宋体" w:hAnsi="宋体"/>
          <w:sz w:val="28"/>
          <w:szCs w:val="36"/>
        </w:rPr>
        <w:t>81</w:t>
      </w:r>
      <w:r w:rsidRPr="008362BE">
        <w:rPr>
          <w:rFonts w:ascii="宋体" w:eastAsia="宋体" w:hAnsi="宋体" w:hint="eastAsia"/>
          <w:sz w:val="28"/>
          <w:szCs w:val="36"/>
        </w:rPr>
        <w:t>、4</w:t>
      </w:r>
      <w:r w:rsidRPr="008362BE">
        <w:rPr>
          <w:rFonts w:ascii="宋体" w:eastAsia="宋体" w:hAnsi="宋体"/>
          <w:sz w:val="28"/>
          <w:szCs w:val="36"/>
        </w:rPr>
        <w:t>75</w:t>
      </w:r>
      <w:r w:rsidRPr="008362BE">
        <w:rPr>
          <w:rFonts w:ascii="宋体" w:eastAsia="宋体" w:hAnsi="宋体" w:hint="eastAsia"/>
          <w:sz w:val="28"/>
          <w:szCs w:val="36"/>
        </w:rPr>
        <w:t>、4</w:t>
      </w:r>
      <w:r w:rsidRPr="008362BE">
        <w:rPr>
          <w:rFonts w:ascii="宋体" w:eastAsia="宋体" w:hAnsi="宋体"/>
          <w:sz w:val="28"/>
          <w:szCs w:val="36"/>
        </w:rPr>
        <w:t>73</w:t>
      </w:r>
      <w:r w:rsidRPr="008362BE">
        <w:rPr>
          <w:rFonts w:ascii="宋体" w:eastAsia="宋体" w:hAnsi="宋体" w:hint="eastAsia"/>
          <w:sz w:val="28"/>
          <w:szCs w:val="36"/>
        </w:rPr>
        <w:t>、5</w:t>
      </w:r>
      <w:r w:rsidRPr="008362BE">
        <w:rPr>
          <w:rFonts w:ascii="宋体" w:eastAsia="宋体" w:hAnsi="宋体"/>
          <w:sz w:val="28"/>
          <w:szCs w:val="36"/>
        </w:rPr>
        <w:t>07</w:t>
      </w:r>
      <w:r w:rsidRPr="008362BE">
        <w:rPr>
          <w:rFonts w:ascii="宋体" w:eastAsia="宋体" w:hAnsi="宋体" w:hint="eastAsia"/>
          <w:sz w:val="28"/>
          <w:szCs w:val="36"/>
        </w:rPr>
        <w:t>等多条公交线</w:t>
      </w:r>
      <w:r w:rsidRPr="008362BE">
        <w:rPr>
          <w:rFonts w:ascii="宋体" w:eastAsia="宋体" w:hAnsi="宋体" w:hint="eastAsia"/>
          <w:sz w:val="28"/>
          <w:szCs w:val="36"/>
        </w:rPr>
        <w:lastRenderedPageBreak/>
        <w:t>路，临近</w:t>
      </w:r>
      <w:proofErr w:type="gramStart"/>
      <w:r w:rsidRPr="008362BE">
        <w:rPr>
          <w:rFonts w:ascii="宋体" w:eastAsia="宋体" w:hAnsi="宋体" w:hint="eastAsia"/>
          <w:sz w:val="28"/>
          <w:szCs w:val="36"/>
        </w:rPr>
        <w:t>莲石东路</w:t>
      </w:r>
      <w:proofErr w:type="gramEnd"/>
      <w:r w:rsidRPr="008362BE">
        <w:rPr>
          <w:rFonts w:ascii="宋体" w:eastAsia="宋体" w:hAnsi="宋体" w:hint="eastAsia"/>
          <w:sz w:val="28"/>
          <w:szCs w:val="36"/>
        </w:rPr>
        <w:t>、鲁谷路、西四环等主要干道，交通便捷；周边有鲁谷奥运文化公园、五棵</w:t>
      </w:r>
      <w:proofErr w:type="gramStart"/>
      <w:r w:rsidRPr="008362BE">
        <w:rPr>
          <w:rFonts w:ascii="宋体" w:eastAsia="宋体" w:hAnsi="宋体" w:hint="eastAsia"/>
          <w:sz w:val="28"/>
          <w:szCs w:val="36"/>
        </w:rPr>
        <w:t>松文化</w:t>
      </w:r>
      <w:proofErr w:type="gramEnd"/>
      <w:r w:rsidRPr="008362BE">
        <w:rPr>
          <w:rFonts w:ascii="宋体" w:eastAsia="宋体" w:hAnsi="宋体" w:hint="eastAsia"/>
          <w:sz w:val="28"/>
          <w:szCs w:val="36"/>
        </w:rPr>
        <w:t>体育中心、北京国际雕塑公园等配套设施；项目附近有石景山区师范学校附属小学；</w:t>
      </w:r>
      <w:r w:rsidR="000700B0" w:rsidRPr="008362BE">
        <w:rPr>
          <w:rFonts w:ascii="宋体" w:eastAsia="宋体" w:hAnsi="宋体" w:hint="eastAsia"/>
          <w:sz w:val="28"/>
          <w:szCs w:val="36"/>
        </w:rPr>
        <w:t>北京市十一学校、北京市海淀区太平路小学</w:t>
      </w:r>
      <w:proofErr w:type="gramStart"/>
      <w:r w:rsidR="000700B0" w:rsidRPr="008362BE">
        <w:rPr>
          <w:rFonts w:ascii="宋体" w:eastAsia="宋体" w:hAnsi="宋体" w:hint="eastAsia"/>
          <w:sz w:val="28"/>
          <w:szCs w:val="36"/>
        </w:rPr>
        <w:t>采石路</w:t>
      </w:r>
      <w:proofErr w:type="gramEnd"/>
      <w:r w:rsidR="000700B0" w:rsidRPr="008362BE">
        <w:rPr>
          <w:rFonts w:ascii="宋体" w:eastAsia="宋体" w:hAnsi="宋体" w:hint="eastAsia"/>
          <w:sz w:val="28"/>
          <w:szCs w:val="36"/>
        </w:rPr>
        <w:t>校区、景山学校远洋分校</w:t>
      </w:r>
      <w:r w:rsidRPr="008362BE">
        <w:rPr>
          <w:rFonts w:ascii="宋体" w:eastAsia="宋体" w:hAnsi="宋体" w:hint="eastAsia"/>
          <w:sz w:val="28"/>
          <w:szCs w:val="36"/>
        </w:rPr>
        <w:t>、</w:t>
      </w:r>
      <w:r w:rsidR="000700B0" w:rsidRPr="008362BE">
        <w:rPr>
          <w:rFonts w:ascii="宋体" w:eastAsia="宋体" w:hAnsi="宋体" w:hint="eastAsia"/>
          <w:sz w:val="28"/>
          <w:szCs w:val="36"/>
        </w:rPr>
        <w:t>北京市海淀区</w:t>
      </w:r>
      <w:r w:rsidRPr="008362BE">
        <w:rPr>
          <w:rFonts w:ascii="宋体" w:eastAsia="宋体" w:hAnsi="宋体" w:hint="eastAsia"/>
          <w:sz w:val="28"/>
          <w:szCs w:val="36"/>
        </w:rPr>
        <w:t>五一小学等教育配套设施；清华大学玉泉医院、解放军3</w:t>
      </w:r>
      <w:r w:rsidRPr="008362BE">
        <w:rPr>
          <w:rFonts w:ascii="宋体" w:eastAsia="宋体" w:hAnsi="宋体"/>
          <w:sz w:val="28"/>
          <w:szCs w:val="36"/>
        </w:rPr>
        <w:t>01</w:t>
      </w:r>
      <w:r w:rsidRPr="008362BE">
        <w:rPr>
          <w:rFonts w:ascii="宋体" w:eastAsia="宋体" w:hAnsi="宋体" w:hint="eastAsia"/>
          <w:sz w:val="28"/>
          <w:szCs w:val="36"/>
        </w:rPr>
        <w:t>医院、武警总医院等；生活购物（附近有万达广场、家乐福等）基本满足租户生活需求。</w:t>
      </w:r>
    </w:p>
    <w:p w14:paraId="3051F503" w14:textId="471B6469" w:rsidR="00D754B2" w:rsidRPr="008362BE" w:rsidRDefault="00DE1DC8" w:rsidP="00DE1DC8">
      <w:pPr>
        <w:pStyle w:val="3"/>
      </w:pPr>
      <w:bookmarkStart w:id="8" w:name="_Toc89180217"/>
      <w:r w:rsidRPr="008362BE">
        <w:rPr>
          <w:rFonts w:hint="eastAsia"/>
        </w:rPr>
        <w:t>（</w:t>
      </w:r>
      <w:r w:rsidR="00D754B2" w:rsidRPr="008362BE">
        <w:rPr>
          <w:rFonts w:hint="eastAsia"/>
        </w:rPr>
        <w:t>四）收购背景</w:t>
      </w:r>
      <w:bookmarkEnd w:id="8"/>
    </w:p>
    <w:p w14:paraId="6288B748" w14:textId="709FD8ED" w:rsidR="00460CC7" w:rsidRPr="008362BE" w:rsidRDefault="00D754B2" w:rsidP="00460CC7">
      <w:pPr>
        <w:ind w:firstLineChars="200" w:firstLine="560"/>
        <w:rPr>
          <w:rFonts w:ascii="宋体" w:eastAsia="宋体" w:hAnsi="宋体"/>
          <w:sz w:val="28"/>
          <w:szCs w:val="36"/>
        </w:rPr>
      </w:pPr>
      <w:r w:rsidRPr="008362BE">
        <w:rPr>
          <w:rFonts w:ascii="宋体" w:eastAsia="宋体" w:hAnsi="宋体" w:hint="eastAsia"/>
          <w:sz w:val="28"/>
          <w:szCs w:val="36"/>
        </w:rPr>
        <w:t>为进一步深化全市住房制度改革，探索市场化、专业化保障性住房供应和管理机制，</w:t>
      </w:r>
      <w:r w:rsidRPr="008362BE">
        <w:rPr>
          <w:rFonts w:ascii="宋体" w:eastAsia="宋体" w:hAnsi="宋体"/>
          <w:sz w:val="28"/>
          <w:szCs w:val="36"/>
        </w:rPr>
        <w:t>2011年6月，北京市委市政府通过财政一次性注资100亿元组建了北京市保障性住房建设投资中心，主要承担市级保障性住房投融资、建设收购和运营管理三大平台职能。北京</w:t>
      </w:r>
      <w:r w:rsidR="00385FB2" w:rsidRPr="008362BE">
        <w:rPr>
          <w:rFonts w:ascii="宋体" w:eastAsia="宋体" w:hAnsi="宋体"/>
          <w:sz w:val="28"/>
          <w:szCs w:val="36"/>
        </w:rPr>
        <w:t>北京市保障性住房建设投资中心</w:t>
      </w:r>
      <w:r w:rsidRPr="008362BE">
        <w:rPr>
          <w:rFonts w:ascii="宋体" w:eastAsia="宋体" w:hAnsi="宋体"/>
          <w:sz w:val="28"/>
          <w:szCs w:val="36"/>
        </w:rPr>
        <w:t>注册为全民所有制企业，北京市委市政府涉及北京</w:t>
      </w:r>
      <w:r w:rsidR="00385FB2" w:rsidRPr="008362BE">
        <w:rPr>
          <w:rFonts w:ascii="宋体" w:eastAsia="宋体" w:hAnsi="宋体"/>
          <w:sz w:val="28"/>
          <w:szCs w:val="36"/>
        </w:rPr>
        <w:t>北京市保障性住房建设投资中心</w:t>
      </w:r>
      <w:r w:rsidRPr="008362BE">
        <w:rPr>
          <w:rFonts w:ascii="宋体" w:eastAsia="宋体" w:hAnsi="宋体"/>
          <w:sz w:val="28"/>
          <w:szCs w:val="36"/>
        </w:rPr>
        <w:t>领导小组，对北京</w:t>
      </w:r>
      <w:r w:rsidR="00385FB2" w:rsidRPr="008362BE">
        <w:rPr>
          <w:rFonts w:ascii="宋体" w:eastAsia="宋体" w:hAnsi="宋体"/>
          <w:sz w:val="28"/>
          <w:szCs w:val="36"/>
        </w:rPr>
        <w:t>北京市保障性住房建设投资中心</w:t>
      </w:r>
      <w:r w:rsidRPr="008362BE">
        <w:rPr>
          <w:rFonts w:ascii="宋体" w:eastAsia="宋体" w:hAnsi="宋体"/>
          <w:sz w:val="28"/>
          <w:szCs w:val="36"/>
        </w:rPr>
        <w:t>重大事项进行决策部署和统筹协调，</w:t>
      </w:r>
      <w:r w:rsidR="00385FB2" w:rsidRPr="008362BE">
        <w:rPr>
          <w:rFonts w:ascii="宋体" w:eastAsia="宋体" w:hAnsi="宋体"/>
          <w:sz w:val="28"/>
          <w:szCs w:val="36"/>
        </w:rPr>
        <w:t>北京市保障性住房建设投资中心</w:t>
      </w:r>
      <w:r w:rsidRPr="008362BE">
        <w:rPr>
          <w:rFonts w:ascii="宋体" w:eastAsia="宋体" w:hAnsi="宋体"/>
          <w:sz w:val="28"/>
          <w:szCs w:val="36"/>
        </w:rPr>
        <w:t>日常经营管理事务实行总经理负责制。</w:t>
      </w:r>
      <w:r w:rsidR="00385FB2" w:rsidRPr="008362BE">
        <w:rPr>
          <w:rFonts w:ascii="宋体" w:eastAsia="宋体" w:hAnsi="宋体"/>
          <w:sz w:val="28"/>
          <w:szCs w:val="36"/>
        </w:rPr>
        <w:t>北京市保障性住房建设投资中心</w:t>
      </w:r>
      <w:r w:rsidRPr="008362BE">
        <w:rPr>
          <w:rFonts w:ascii="宋体" w:eastAsia="宋体" w:hAnsi="宋体"/>
          <w:sz w:val="28"/>
          <w:szCs w:val="36"/>
        </w:rPr>
        <w:t>成立后，2011年7月29日，陈刚副市长主持召开</w:t>
      </w:r>
      <w:r w:rsidR="00385FB2" w:rsidRPr="008362BE">
        <w:rPr>
          <w:rFonts w:ascii="宋体" w:eastAsia="宋体" w:hAnsi="宋体"/>
          <w:sz w:val="28"/>
          <w:szCs w:val="36"/>
        </w:rPr>
        <w:t>北京市保障性住房建设投资中心</w:t>
      </w:r>
      <w:r w:rsidRPr="008362BE">
        <w:rPr>
          <w:rFonts w:ascii="宋体" w:eastAsia="宋体" w:hAnsi="宋体"/>
          <w:sz w:val="28"/>
          <w:szCs w:val="36"/>
        </w:rPr>
        <w:t>领导小组会第一次会议，会议同意市住房城乡建设</w:t>
      </w:r>
      <w:r w:rsidRPr="008362BE">
        <w:rPr>
          <w:rFonts w:ascii="宋体" w:eastAsia="宋体" w:hAnsi="宋体" w:hint="eastAsia"/>
          <w:sz w:val="28"/>
          <w:szCs w:val="36"/>
        </w:rPr>
        <w:t>委所属公租房发展中心现有在建、收购（含意向收购）的保障性住房项目全部移交</w:t>
      </w:r>
      <w:r w:rsidR="00385FB2" w:rsidRPr="008362BE">
        <w:rPr>
          <w:rFonts w:ascii="宋体" w:eastAsia="宋体" w:hAnsi="宋体" w:hint="eastAsia"/>
          <w:sz w:val="28"/>
          <w:szCs w:val="36"/>
        </w:rPr>
        <w:t>北京市保障性住房建设投资中心</w:t>
      </w:r>
      <w:r w:rsidRPr="008362BE">
        <w:rPr>
          <w:rFonts w:ascii="宋体" w:eastAsia="宋体" w:hAnsi="宋体" w:hint="eastAsia"/>
          <w:sz w:val="28"/>
          <w:szCs w:val="36"/>
        </w:rPr>
        <w:t>。在此背景下，</w:t>
      </w:r>
      <w:r w:rsidR="00460CC7" w:rsidRPr="008362BE">
        <w:rPr>
          <w:rFonts w:ascii="宋体" w:eastAsia="宋体" w:hAnsi="宋体" w:hint="eastAsia"/>
          <w:sz w:val="28"/>
          <w:szCs w:val="36"/>
        </w:rPr>
        <w:t>依</w:t>
      </w:r>
      <w:r w:rsidR="00460CC7" w:rsidRPr="008362BE">
        <w:rPr>
          <w:rFonts w:ascii="宋体" w:eastAsia="宋体" w:hAnsi="宋体"/>
          <w:sz w:val="28"/>
          <w:szCs w:val="36"/>
        </w:rPr>
        <w:t>据2011年8月2日北京市住房保障领导小组第</w:t>
      </w:r>
      <w:r w:rsidR="00460CC7" w:rsidRPr="008362BE">
        <w:rPr>
          <w:rFonts w:ascii="宋体" w:eastAsia="宋体" w:hAnsi="宋体" w:hint="eastAsia"/>
          <w:sz w:val="28"/>
          <w:szCs w:val="36"/>
        </w:rPr>
        <w:t>一</w:t>
      </w:r>
      <w:r w:rsidR="00460CC7" w:rsidRPr="008362BE">
        <w:rPr>
          <w:rFonts w:ascii="宋体" w:eastAsia="宋体" w:hAnsi="宋体"/>
          <w:sz w:val="28"/>
          <w:szCs w:val="36"/>
        </w:rPr>
        <w:t>次会</w:t>
      </w:r>
      <w:r w:rsidR="00460CC7" w:rsidRPr="008362BE">
        <w:rPr>
          <w:rFonts w:ascii="宋体" w:eastAsia="宋体" w:hAnsi="宋体"/>
          <w:sz w:val="28"/>
          <w:szCs w:val="36"/>
        </w:rPr>
        <w:lastRenderedPageBreak/>
        <w:t>议纪要，同意</w:t>
      </w:r>
      <w:r w:rsidR="00460CC7" w:rsidRPr="008362BE">
        <w:rPr>
          <w:rFonts w:ascii="宋体" w:eastAsia="宋体" w:hAnsi="宋体" w:hint="eastAsia"/>
          <w:sz w:val="28"/>
          <w:szCs w:val="36"/>
        </w:rPr>
        <w:t>将北京市住房城乡建设委所属公租房发展中心现有在建、收购（含意向收购）的保障性住房项目全部移交北京市保障性住房建设投资中心，</w:t>
      </w:r>
      <w:r w:rsidR="00460CC7" w:rsidRPr="008362BE">
        <w:rPr>
          <w:rFonts w:ascii="宋体" w:eastAsia="宋体" w:hAnsi="宋体"/>
          <w:sz w:val="28"/>
          <w:szCs w:val="36"/>
        </w:rPr>
        <w:t>北京市保障性住房建设投资中心与</w:t>
      </w:r>
      <w:r w:rsidR="00460CC7" w:rsidRPr="008362BE">
        <w:rPr>
          <w:rFonts w:ascii="宋体" w:eastAsia="宋体" w:hAnsi="宋体" w:hint="eastAsia"/>
          <w:sz w:val="28"/>
          <w:szCs w:val="36"/>
        </w:rPr>
        <w:t>远洋地产有限公司</w:t>
      </w:r>
      <w:r w:rsidR="00460CC7" w:rsidRPr="008362BE">
        <w:rPr>
          <w:rFonts w:ascii="宋体" w:eastAsia="宋体" w:hAnsi="宋体"/>
          <w:sz w:val="28"/>
          <w:szCs w:val="36"/>
        </w:rPr>
        <w:t>分别于2011年12月</w:t>
      </w:r>
      <w:r w:rsidR="00460CC7" w:rsidRPr="008362BE">
        <w:rPr>
          <w:rFonts w:ascii="宋体" w:eastAsia="宋体" w:hAnsi="宋体" w:hint="eastAsia"/>
          <w:sz w:val="28"/>
          <w:szCs w:val="36"/>
        </w:rPr>
        <w:t>7</w:t>
      </w:r>
      <w:r w:rsidR="00460CC7" w:rsidRPr="008362BE">
        <w:rPr>
          <w:rFonts w:ascii="宋体" w:eastAsia="宋体" w:hAnsi="宋体"/>
          <w:sz w:val="28"/>
          <w:szCs w:val="36"/>
        </w:rPr>
        <w:t>日和2012年6月25日签署《</w:t>
      </w:r>
      <w:r w:rsidR="00460CC7" w:rsidRPr="008362BE">
        <w:rPr>
          <w:rFonts w:ascii="宋体" w:eastAsia="宋体" w:hAnsi="宋体" w:hint="eastAsia"/>
          <w:sz w:val="28"/>
          <w:szCs w:val="36"/>
        </w:rPr>
        <w:t>北京市政策性住房建设回购协议（公共租赁住房）</w:t>
      </w:r>
      <w:r w:rsidR="00460CC7" w:rsidRPr="008362BE">
        <w:rPr>
          <w:rFonts w:ascii="宋体" w:eastAsia="宋体" w:hAnsi="宋体"/>
          <w:sz w:val="28"/>
          <w:szCs w:val="36"/>
        </w:rPr>
        <w:t>》</w:t>
      </w:r>
      <w:r w:rsidR="00460CC7" w:rsidRPr="008362BE">
        <w:rPr>
          <w:rFonts w:ascii="宋体" w:eastAsia="宋体" w:hAnsi="宋体" w:hint="eastAsia"/>
          <w:sz w:val="28"/>
          <w:szCs w:val="36"/>
        </w:rPr>
        <w:t>[编号：SJS</w:t>
      </w:r>
      <w:r w:rsidR="00460CC7" w:rsidRPr="008362BE">
        <w:rPr>
          <w:rFonts w:ascii="宋体" w:eastAsia="宋体" w:hAnsi="宋体"/>
          <w:sz w:val="28"/>
          <w:szCs w:val="36"/>
        </w:rPr>
        <w:t>001]</w:t>
      </w:r>
      <w:r w:rsidR="00460CC7" w:rsidRPr="008362BE">
        <w:rPr>
          <w:rFonts w:ascii="宋体" w:eastAsia="宋体" w:hAnsi="宋体" w:hint="eastAsia"/>
          <w:sz w:val="28"/>
          <w:szCs w:val="36"/>
        </w:rPr>
        <w:t>及其补充协议</w:t>
      </w:r>
      <w:r w:rsidR="00460CC7" w:rsidRPr="008362BE">
        <w:rPr>
          <w:rFonts w:ascii="宋体" w:eastAsia="宋体" w:hAnsi="宋体"/>
          <w:sz w:val="28"/>
          <w:szCs w:val="36"/>
        </w:rPr>
        <w:t>，收购</w:t>
      </w:r>
      <w:r w:rsidR="00460CC7" w:rsidRPr="008362BE">
        <w:rPr>
          <w:rFonts w:ascii="宋体" w:eastAsia="宋体" w:hAnsi="宋体" w:hint="eastAsia"/>
          <w:sz w:val="28"/>
          <w:szCs w:val="36"/>
        </w:rPr>
        <w:t>北京石景山</w:t>
      </w:r>
      <w:r w:rsidR="00460CC7" w:rsidRPr="008362BE">
        <w:rPr>
          <w:rFonts w:ascii="宋体" w:eastAsia="宋体" w:hAnsi="宋体"/>
          <w:sz w:val="28"/>
          <w:szCs w:val="36"/>
        </w:rPr>
        <w:t>远洋·沁山水上品</w:t>
      </w:r>
      <w:r w:rsidR="00460CC7" w:rsidRPr="008362BE">
        <w:rPr>
          <w:rFonts w:ascii="宋体" w:eastAsia="宋体" w:hAnsi="宋体" w:hint="eastAsia"/>
          <w:sz w:val="28"/>
          <w:szCs w:val="36"/>
        </w:rPr>
        <w:t>公共租赁住房。</w:t>
      </w:r>
    </w:p>
    <w:p w14:paraId="1FFD6567" w14:textId="5C9AD39F" w:rsidR="00945CC7" w:rsidRPr="008362BE" w:rsidRDefault="00DE1DC8" w:rsidP="0066628E">
      <w:pPr>
        <w:pStyle w:val="2"/>
      </w:pPr>
      <w:bookmarkStart w:id="9" w:name="_Toc89180218"/>
      <w:r w:rsidRPr="008362BE">
        <w:rPr>
          <w:rFonts w:hint="eastAsia"/>
        </w:rPr>
        <w:t>三</w:t>
      </w:r>
      <w:r w:rsidR="0066628E" w:rsidRPr="008362BE">
        <w:rPr>
          <w:rFonts w:hint="eastAsia"/>
        </w:rPr>
        <w:t>、</w:t>
      </w:r>
      <w:r w:rsidR="00945CC7" w:rsidRPr="008362BE">
        <w:rPr>
          <w:rFonts w:hint="eastAsia"/>
        </w:rPr>
        <w:t>投资后评价</w:t>
      </w:r>
      <w:bookmarkEnd w:id="9"/>
    </w:p>
    <w:p w14:paraId="7781F4DC" w14:textId="62E5F39F" w:rsidR="004E5A4A" w:rsidRPr="008362BE" w:rsidRDefault="00945CC7" w:rsidP="0066628E">
      <w:pPr>
        <w:pStyle w:val="3"/>
      </w:pPr>
      <w:bookmarkStart w:id="10" w:name="_Toc89180219"/>
      <w:r w:rsidRPr="008362BE">
        <w:rPr>
          <w:rFonts w:hint="eastAsia"/>
        </w:rPr>
        <w:t>（一）项目自身评价</w:t>
      </w:r>
      <w:bookmarkEnd w:id="10"/>
    </w:p>
    <w:p w14:paraId="0F18B07C" w14:textId="54257747" w:rsidR="00CF74E9" w:rsidRPr="008362BE" w:rsidRDefault="00945CC7" w:rsidP="00CF74E9">
      <w:pPr>
        <w:ind w:firstLineChars="200" w:firstLine="560"/>
        <w:rPr>
          <w:rFonts w:ascii="宋体" w:eastAsia="宋体" w:hAnsi="宋体"/>
          <w:sz w:val="28"/>
          <w:szCs w:val="36"/>
        </w:rPr>
      </w:pPr>
      <w:r w:rsidRPr="008362BE">
        <w:rPr>
          <w:rFonts w:ascii="宋体" w:eastAsia="宋体" w:hAnsi="宋体" w:hint="eastAsia"/>
          <w:sz w:val="28"/>
          <w:szCs w:val="36"/>
        </w:rPr>
        <w:t>该项目地处北京市石景山区，所处区域玉泉路板块的政务、商贸中心，批发零售商业、饮食服务业、休闲娱乐业较为发达，交通、绿化、生活配套发展成熟。紧邻城市</w:t>
      </w:r>
      <w:r w:rsidR="00460CC7" w:rsidRPr="008362BE">
        <w:rPr>
          <w:rFonts w:ascii="宋体" w:eastAsia="宋体" w:hAnsi="宋体" w:hint="eastAsia"/>
          <w:sz w:val="28"/>
          <w:szCs w:val="36"/>
        </w:rPr>
        <w:t>主干道</w:t>
      </w:r>
      <w:proofErr w:type="gramStart"/>
      <w:r w:rsidR="00460CC7" w:rsidRPr="008362BE">
        <w:rPr>
          <w:rFonts w:ascii="宋体" w:eastAsia="宋体" w:hAnsi="宋体" w:hint="eastAsia"/>
          <w:sz w:val="28"/>
          <w:szCs w:val="36"/>
        </w:rPr>
        <w:t>莲石东路</w:t>
      </w:r>
      <w:proofErr w:type="gramEnd"/>
      <w:r w:rsidRPr="008362BE">
        <w:rPr>
          <w:rFonts w:ascii="宋体" w:eastAsia="宋体" w:hAnsi="宋体" w:hint="eastAsia"/>
          <w:sz w:val="28"/>
          <w:szCs w:val="36"/>
        </w:rPr>
        <w:t>，北侧临近鲁谷路，距西长安街</w:t>
      </w:r>
      <w:r w:rsidR="00206D7B" w:rsidRPr="008362BE">
        <w:rPr>
          <w:rFonts w:ascii="宋体" w:eastAsia="宋体" w:hAnsi="宋体" w:hint="eastAsia"/>
          <w:sz w:val="28"/>
          <w:szCs w:val="36"/>
        </w:rPr>
        <w:t>西延长线</w:t>
      </w:r>
      <w:r w:rsidRPr="008362BE">
        <w:rPr>
          <w:rFonts w:ascii="宋体" w:eastAsia="宋体" w:hAnsi="宋体" w:hint="eastAsia"/>
          <w:sz w:val="28"/>
          <w:szCs w:val="36"/>
        </w:rPr>
        <w:t>仅1公里，地处西四环与西五环之间，步行1</w:t>
      </w:r>
      <w:r w:rsidRPr="008362BE">
        <w:rPr>
          <w:rFonts w:ascii="宋体" w:eastAsia="宋体" w:hAnsi="宋体"/>
          <w:sz w:val="28"/>
          <w:szCs w:val="36"/>
        </w:rPr>
        <w:t>0</w:t>
      </w:r>
      <w:r w:rsidRPr="008362BE">
        <w:rPr>
          <w:rFonts w:ascii="宋体" w:eastAsia="宋体" w:hAnsi="宋体" w:hint="eastAsia"/>
          <w:sz w:val="28"/>
          <w:szCs w:val="36"/>
        </w:rPr>
        <w:t>分钟可达地铁1号线玉</w:t>
      </w:r>
      <w:r w:rsidR="000700B0" w:rsidRPr="008362BE">
        <w:rPr>
          <w:rFonts w:ascii="宋体" w:eastAsia="宋体" w:hAnsi="宋体" w:hint="eastAsia"/>
          <w:sz w:val="28"/>
          <w:szCs w:val="36"/>
        </w:rPr>
        <w:t>泉</w:t>
      </w:r>
      <w:r w:rsidRPr="008362BE">
        <w:rPr>
          <w:rFonts w:ascii="宋体" w:eastAsia="宋体" w:hAnsi="宋体" w:hint="eastAsia"/>
          <w:sz w:val="28"/>
          <w:szCs w:val="36"/>
        </w:rPr>
        <w:t>路站，</w:t>
      </w:r>
      <w:r w:rsidR="00206D7B" w:rsidRPr="008362BE">
        <w:rPr>
          <w:rFonts w:ascii="宋体" w:eastAsia="宋体" w:hAnsi="宋体" w:hint="eastAsia"/>
          <w:sz w:val="28"/>
          <w:szCs w:val="36"/>
        </w:rPr>
        <w:t>1号线地铁贯穿东西长安街，</w:t>
      </w:r>
      <w:r w:rsidRPr="008362BE">
        <w:rPr>
          <w:rFonts w:ascii="宋体" w:eastAsia="宋体" w:hAnsi="宋体" w:hint="eastAsia"/>
          <w:sz w:val="28"/>
          <w:szCs w:val="36"/>
        </w:rPr>
        <w:t>驾车1</w:t>
      </w:r>
      <w:r w:rsidRPr="008362BE">
        <w:rPr>
          <w:rFonts w:ascii="宋体" w:eastAsia="宋体" w:hAnsi="宋体"/>
          <w:sz w:val="28"/>
          <w:szCs w:val="36"/>
        </w:rPr>
        <w:t>0</w:t>
      </w:r>
      <w:r w:rsidRPr="008362BE">
        <w:rPr>
          <w:rFonts w:ascii="宋体" w:eastAsia="宋体" w:hAnsi="宋体" w:hint="eastAsia"/>
          <w:sz w:val="28"/>
          <w:szCs w:val="36"/>
        </w:rPr>
        <w:t>分钟可达西四环。</w:t>
      </w:r>
      <w:r w:rsidR="00CF74E9" w:rsidRPr="008362BE">
        <w:rPr>
          <w:rFonts w:ascii="宋体" w:eastAsia="宋体" w:hAnsi="宋体" w:hint="eastAsia"/>
          <w:sz w:val="28"/>
          <w:szCs w:val="36"/>
        </w:rPr>
        <w:t>周边路网发达、交通便利</w:t>
      </w:r>
      <w:r w:rsidR="00206D7B" w:rsidRPr="008362BE">
        <w:rPr>
          <w:rFonts w:ascii="宋体" w:eastAsia="宋体" w:hAnsi="宋体" w:hint="eastAsia"/>
          <w:sz w:val="28"/>
          <w:szCs w:val="36"/>
        </w:rPr>
        <w:t>，</w:t>
      </w:r>
      <w:r w:rsidR="00CF74E9" w:rsidRPr="008362BE">
        <w:rPr>
          <w:rFonts w:ascii="宋体" w:eastAsia="宋体" w:hAnsi="宋体" w:hint="eastAsia"/>
          <w:sz w:val="28"/>
          <w:szCs w:val="36"/>
        </w:rPr>
        <w:t>公交及</w:t>
      </w:r>
      <w:proofErr w:type="gramStart"/>
      <w:r w:rsidR="00CF74E9" w:rsidRPr="008362BE">
        <w:rPr>
          <w:rFonts w:ascii="宋体" w:eastAsia="宋体" w:hAnsi="宋体" w:hint="eastAsia"/>
          <w:sz w:val="28"/>
          <w:szCs w:val="36"/>
        </w:rPr>
        <w:t>自驾均可</w:t>
      </w:r>
      <w:proofErr w:type="gramEnd"/>
      <w:r w:rsidR="00CF74E9" w:rsidRPr="008362BE">
        <w:rPr>
          <w:rFonts w:ascii="宋体" w:eastAsia="宋体" w:hAnsi="宋体" w:hint="eastAsia"/>
          <w:sz w:val="28"/>
          <w:szCs w:val="36"/>
        </w:rPr>
        <w:t>方便出行。</w:t>
      </w:r>
    </w:p>
    <w:p w14:paraId="33515D8C" w14:textId="1A535710" w:rsidR="00945CC7" w:rsidRPr="008362BE" w:rsidRDefault="00CF74E9" w:rsidP="00945CC7">
      <w:pPr>
        <w:ind w:firstLineChars="200" w:firstLine="560"/>
        <w:rPr>
          <w:rFonts w:ascii="宋体" w:eastAsia="宋体" w:hAnsi="宋体"/>
          <w:sz w:val="28"/>
          <w:szCs w:val="36"/>
        </w:rPr>
      </w:pPr>
      <w:r w:rsidRPr="008362BE">
        <w:rPr>
          <w:rFonts w:ascii="宋体" w:eastAsia="宋体" w:hAnsi="宋体" w:hint="eastAsia"/>
          <w:sz w:val="28"/>
          <w:szCs w:val="36"/>
        </w:rPr>
        <w:t>项目区内由居住板块、酒店板块、商业板块和幼儿园板块构成，四大板块通过景观生态园林组成有机联系，</w:t>
      </w:r>
      <w:r w:rsidR="000700B0" w:rsidRPr="008362BE">
        <w:rPr>
          <w:rFonts w:ascii="宋体" w:eastAsia="宋体" w:hAnsi="宋体" w:hint="eastAsia"/>
          <w:sz w:val="28"/>
          <w:szCs w:val="36"/>
        </w:rPr>
        <w:t>打造</w:t>
      </w:r>
      <w:r w:rsidRPr="008362BE">
        <w:rPr>
          <w:rFonts w:ascii="宋体" w:eastAsia="宋体" w:hAnsi="宋体" w:hint="eastAsia"/>
          <w:sz w:val="28"/>
          <w:szCs w:val="36"/>
        </w:rPr>
        <w:t>了集高品质绿色生态居住区、五星级国际酒店和区域商业中心为一体的长安街大型复合居住社区。周边教育资源有北京市十一学校、北京市海淀区太平路小学</w:t>
      </w:r>
      <w:proofErr w:type="gramStart"/>
      <w:r w:rsidRPr="008362BE">
        <w:rPr>
          <w:rFonts w:ascii="宋体" w:eastAsia="宋体" w:hAnsi="宋体" w:hint="eastAsia"/>
          <w:sz w:val="28"/>
          <w:szCs w:val="36"/>
        </w:rPr>
        <w:t>采石路</w:t>
      </w:r>
      <w:proofErr w:type="gramEnd"/>
      <w:r w:rsidRPr="008362BE">
        <w:rPr>
          <w:rFonts w:ascii="宋体" w:eastAsia="宋体" w:hAnsi="宋体" w:hint="eastAsia"/>
          <w:sz w:val="28"/>
          <w:szCs w:val="36"/>
        </w:rPr>
        <w:t>校区、北京市海淀区五一小学、景山学校远洋分校等。医疗配套设施有北京铁建医院、清华大学玉泉医院、解放军3</w:t>
      </w:r>
      <w:r w:rsidRPr="008362BE">
        <w:rPr>
          <w:rFonts w:ascii="宋体" w:eastAsia="宋体" w:hAnsi="宋体"/>
          <w:sz w:val="28"/>
          <w:szCs w:val="36"/>
        </w:rPr>
        <w:t>01</w:t>
      </w:r>
      <w:r w:rsidRPr="008362BE">
        <w:rPr>
          <w:rFonts w:ascii="宋体" w:eastAsia="宋体" w:hAnsi="宋体" w:hint="eastAsia"/>
          <w:sz w:val="28"/>
          <w:szCs w:val="36"/>
        </w:rPr>
        <w:t>医院、武警</w:t>
      </w:r>
      <w:r w:rsidRPr="008362BE">
        <w:rPr>
          <w:rFonts w:ascii="宋体" w:eastAsia="宋体" w:hAnsi="宋体" w:hint="eastAsia"/>
          <w:sz w:val="28"/>
          <w:szCs w:val="36"/>
        </w:rPr>
        <w:lastRenderedPageBreak/>
        <w:t>总医院等。金融机构有中国工商银行、招商银行、中国邮政储蓄银行等。生活购物有万达广场及家乐福等满足租户生活需求。</w:t>
      </w:r>
    </w:p>
    <w:p w14:paraId="509F8632" w14:textId="61F150FF" w:rsidR="00C90C07" w:rsidRPr="008362BE" w:rsidRDefault="00C90C07" w:rsidP="00945CC7">
      <w:pPr>
        <w:ind w:firstLineChars="200" w:firstLine="560"/>
        <w:rPr>
          <w:rFonts w:ascii="宋体" w:eastAsia="宋体" w:hAnsi="宋体"/>
          <w:sz w:val="28"/>
          <w:szCs w:val="36"/>
        </w:rPr>
      </w:pPr>
      <w:r w:rsidRPr="008362BE">
        <w:rPr>
          <w:rFonts w:ascii="宋体" w:eastAsia="宋体" w:hAnsi="宋体" w:hint="eastAsia"/>
          <w:sz w:val="28"/>
          <w:szCs w:val="36"/>
        </w:rPr>
        <w:t>根据</w:t>
      </w:r>
      <w:r w:rsidR="005A17A9" w:rsidRPr="008362BE">
        <w:rPr>
          <w:rFonts w:ascii="宋体" w:eastAsia="宋体" w:hAnsi="宋体"/>
          <w:sz w:val="28"/>
          <w:szCs w:val="36"/>
        </w:rPr>
        <w:t>《</w:t>
      </w:r>
      <w:r w:rsidR="005A17A9" w:rsidRPr="008362BE">
        <w:rPr>
          <w:rFonts w:ascii="宋体" w:eastAsia="宋体" w:hAnsi="宋体" w:hint="eastAsia"/>
          <w:sz w:val="28"/>
          <w:szCs w:val="36"/>
        </w:rPr>
        <w:t>北京市政策性住房建设回购协议（公共租赁住房）</w:t>
      </w:r>
      <w:r w:rsidR="005A17A9" w:rsidRPr="008362BE">
        <w:rPr>
          <w:rFonts w:ascii="宋体" w:eastAsia="宋体" w:hAnsi="宋体"/>
          <w:sz w:val="28"/>
          <w:szCs w:val="36"/>
        </w:rPr>
        <w:t>》</w:t>
      </w:r>
      <w:r w:rsidR="005A17A9" w:rsidRPr="008362BE">
        <w:rPr>
          <w:rFonts w:ascii="宋体" w:eastAsia="宋体" w:hAnsi="宋体" w:hint="eastAsia"/>
          <w:sz w:val="28"/>
          <w:szCs w:val="36"/>
        </w:rPr>
        <w:t>[编号：SJS</w:t>
      </w:r>
      <w:r w:rsidR="005A17A9" w:rsidRPr="008362BE">
        <w:rPr>
          <w:rFonts w:ascii="宋体" w:eastAsia="宋体" w:hAnsi="宋体"/>
          <w:sz w:val="28"/>
          <w:szCs w:val="36"/>
        </w:rPr>
        <w:t>001]</w:t>
      </w:r>
      <w:r w:rsidR="005A17A9" w:rsidRPr="008362BE">
        <w:rPr>
          <w:rFonts w:ascii="宋体" w:eastAsia="宋体" w:hAnsi="宋体" w:hint="eastAsia"/>
          <w:sz w:val="28"/>
          <w:szCs w:val="36"/>
        </w:rPr>
        <w:t>及其补充协议</w:t>
      </w:r>
      <w:r w:rsidRPr="008362BE">
        <w:rPr>
          <w:rFonts w:ascii="宋体" w:eastAsia="宋体" w:hAnsi="宋体" w:hint="eastAsia"/>
          <w:sz w:val="28"/>
          <w:szCs w:val="36"/>
        </w:rPr>
        <w:t>，2011年收购初期，市场上新建项目的商品住房销售均价为2</w:t>
      </w:r>
      <w:r w:rsidR="009A3D16" w:rsidRPr="008362BE">
        <w:rPr>
          <w:rFonts w:ascii="宋体" w:eastAsia="宋体" w:hAnsi="宋体"/>
          <w:sz w:val="28"/>
          <w:szCs w:val="36"/>
        </w:rPr>
        <w:t>0</w:t>
      </w:r>
      <w:r w:rsidRPr="008362BE">
        <w:rPr>
          <w:rFonts w:ascii="宋体" w:eastAsia="宋体" w:hAnsi="宋体" w:hint="eastAsia"/>
          <w:sz w:val="28"/>
          <w:szCs w:val="36"/>
        </w:rPr>
        <w:t>000-2</w:t>
      </w:r>
      <w:r w:rsidR="009A3D16" w:rsidRPr="008362BE">
        <w:rPr>
          <w:rFonts w:ascii="宋体" w:eastAsia="宋体" w:hAnsi="宋体"/>
          <w:sz w:val="28"/>
          <w:szCs w:val="36"/>
        </w:rPr>
        <w:t>5</w:t>
      </w:r>
      <w:r w:rsidRPr="008362BE">
        <w:rPr>
          <w:rFonts w:ascii="宋体" w:eastAsia="宋体" w:hAnsi="宋体" w:hint="eastAsia"/>
          <w:sz w:val="28"/>
          <w:szCs w:val="36"/>
        </w:rPr>
        <w:t>000元/平方米，</w:t>
      </w:r>
      <w:r w:rsidR="00DA549B" w:rsidRPr="008362BE">
        <w:rPr>
          <w:rFonts w:ascii="宋体" w:eastAsia="宋体" w:hAnsi="宋体" w:hint="eastAsia"/>
          <w:sz w:val="28"/>
          <w:szCs w:val="36"/>
        </w:rPr>
        <w:t>存量</w:t>
      </w:r>
      <w:proofErr w:type="gramStart"/>
      <w:r w:rsidR="00DA549B" w:rsidRPr="008362BE">
        <w:rPr>
          <w:rFonts w:ascii="宋体" w:eastAsia="宋体" w:hAnsi="宋体" w:hint="eastAsia"/>
          <w:sz w:val="28"/>
          <w:szCs w:val="36"/>
        </w:rPr>
        <w:t>房价格约为</w:t>
      </w:r>
      <w:proofErr w:type="gramEnd"/>
      <w:r w:rsidR="00DA549B" w:rsidRPr="008362BE">
        <w:rPr>
          <w:rFonts w:ascii="宋体" w:eastAsia="宋体" w:hAnsi="宋体" w:hint="eastAsia"/>
          <w:sz w:val="28"/>
          <w:szCs w:val="36"/>
        </w:rPr>
        <w:t>1</w:t>
      </w:r>
      <w:r w:rsidR="00DA549B" w:rsidRPr="008362BE">
        <w:rPr>
          <w:rFonts w:ascii="宋体" w:eastAsia="宋体" w:hAnsi="宋体"/>
          <w:sz w:val="28"/>
          <w:szCs w:val="36"/>
        </w:rPr>
        <w:t>8000-23000</w:t>
      </w:r>
      <w:r w:rsidRPr="008362BE">
        <w:rPr>
          <w:rFonts w:ascii="宋体" w:eastAsia="宋体" w:hAnsi="宋体" w:hint="eastAsia"/>
          <w:sz w:val="28"/>
          <w:szCs w:val="36"/>
        </w:rPr>
        <w:t>元/平方米。</w:t>
      </w:r>
      <w:r w:rsidR="006C574B" w:rsidRPr="008362BE">
        <w:rPr>
          <w:rFonts w:ascii="宋体" w:eastAsia="宋体" w:hAnsi="宋体" w:hint="eastAsia"/>
          <w:sz w:val="28"/>
          <w:szCs w:val="36"/>
        </w:rPr>
        <w:t>在这一居住区域，估价对象可享受所在区域同地段、同类型普通商品住房的配套设施，经济生活品质、文化生活品质、社会生活品质、环境生活品质，多样和谐、互为支撑，这是评估对象内在的高价值体现。</w:t>
      </w:r>
    </w:p>
    <w:p w14:paraId="0EEC5710" w14:textId="0C7D4058" w:rsidR="005A17A9" w:rsidRPr="008362BE" w:rsidRDefault="00C90C07" w:rsidP="0066628E">
      <w:pPr>
        <w:pStyle w:val="3"/>
      </w:pPr>
      <w:bookmarkStart w:id="11" w:name="_Toc89180220"/>
      <w:r w:rsidRPr="008362BE">
        <w:rPr>
          <w:rFonts w:hint="eastAsia"/>
        </w:rPr>
        <w:t>（二）收购程序评价</w:t>
      </w:r>
      <w:bookmarkEnd w:id="11"/>
    </w:p>
    <w:p w14:paraId="65601BD6" w14:textId="2B03BBD9" w:rsidR="005A17A9" w:rsidRPr="008362BE" w:rsidRDefault="005A17A9" w:rsidP="005A17A9">
      <w:pPr>
        <w:ind w:firstLineChars="200" w:firstLine="560"/>
        <w:rPr>
          <w:rFonts w:ascii="宋体" w:eastAsia="宋体" w:hAnsi="宋体"/>
          <w:sz w:val="28"/>
          <w:szCs w:val="36"/>
        </w:rPr>
      </w:pPr>
      <w:r w:rsidRPr="008362BE">
        <w:rPr>
          <w:rFonts w:ascii="宋体" w:eastAsia="宋体" w:hAnsi="宋体" w:hint="eastAsia"/>
          <w:sz w:val="28"/>
          <w:szCs w:val="36"/>
        </w:rPr>
        <w:t>依</w:t>
      </w:r>
      <w:r w:rsidRPr="008362BE">
        <w:rPr>
          <w:rFonts w:ascii="宋体" w:eastAsia="宋体" w:hAnsi="宋体"/>
          <w:sz w:val="28"/>
          <w:szCs w:val="36"/>
        </w:rPr>
        <w:t>据2011年8月2日北京市住房保障领导小组第</w:t>
      </w:r>
      <w:r w:rsidRPr="008362BE">
        <w:rPr>
          <w:rFonts w:ascii="宋体" w:eastAsia="宋体" w:hAnsi="宋体" w:hint="eastAsia"/>
          <w:sz w:val="28"/>
          <w:szCs w:val="36"/>
        </w:rPr>
        <w:t>一</w:t>
      </w:r>
      <w:r w:rsidRPr="008362BE">
        <w:rPr>
          <w:rFonts w:ascii="宋体" w:eastAsia="宋体" w:hAnsi="宋体"/>
          <w:sz w:val="28"/>
          <w:szCs w:val="36"/>
        </w:rPr>
        <w:t>次会议纪要，同意</w:t>
      </w:r>
      <w:r w:rsidRPr="008362BE">
        <w:rPr>
          <w:rFonts w:ascii="宋体" w:eastAsia="宋体" w:hAnsi="宋体" w:hint="eastAsia"/>
          <w:sz w:val="28"/>
          <w:szCs w:val="36"/>
        </w:rPr>
        <w:t>将北京市住房城乡建设委所属公租房发展中心现有在建、收购（含意向收购）的保障性住房项目全部移交北京市保障性住房建设投资中心。</w:t>
      </w:r>
    </w:p>
    <w:p w14:paraId="279A918A" w14:textId="32AD4D26" w:rsidR="005A17A9" w:rsidRPr="008362BE" w:rsidRDefault="005A17A9" w:rsidP="00945CC7">
      <w:pPr>
        <w:ind w:firstLineChars="200" w:firstLine="560"/>
        <w:rPr>
          <w:rFonts w:ascii="宋体" w:eastAsia="宋体" w:hAnsi="宋体"/>
          <w:sz w:val="28"/>
          <w:szCs w:val="36"/>
        </w:rPr>
      </w:pPr>
      <w:r w:rsidRPr="008362BE">
        <w:rPr>
          <w:rFonts w:ascii="宋体" w:eastAsia="宋体" w:hAnsi="宋体" w:hint="eastAsia"/>
          <w:sz w:val="28"/>
          <w:szCs w:val="36"/>
        </w:rPr>
        <w:t>根据</w:t>
      </w:r>
      <w:r w:rsidRPr="008362BE">
        <w:rPr>
          <w:rFonts w:ascii="宋体" w:eastAsia="宋体" w:hAnsi="宋体"/>
          <w:sz w:val="28"/>
          <w:szCs w:val="36"/>
        </w:rPr>
        <w:t>2011年12月</w:t>
      </w:r>
      <w:r w:rsidRPr="008362BE">
        <w:rPr>
          <w:rFonts w:ascii="宋体" w:eastAsia="宋体" w:hAnsi="宋体" w:hint="eastAsia"/>
          <w:sz w:val="28"/>
          <w:szCs w:val="36"/>
        </w:rPr>
        <w:t>7</w:t>
      </w:r>
      <w:r w:rsidRPr="008362BE">
        <w:rPr>
          <w:rFonts w:ascii="宋体" w:eastAsia="宋体" w:hAnsi="宋体"/>
          <w:sz w:val="28"/>
          <w:szCs w:val="36"/>
        </w:rPr>
        <w:t>日和2012年6月25日</w:t>
      </w:r>
      <w:r w:rsidRPr="008362BE">
        <w:rPr>
          <w:rFonts w:ascii="宋体" w:eastAsia="宋体" w:hAnsi="宋体" w:hint="eastAsia"/>
          <w:sz w:val="28"/>
          <w:szCs w:val="36"/>
        </w:rPr>
        <w:t>，</w:t>
      </w:r>
      <w:r w:rsidR="00D24B09" w:rsidRPr="008362BE">
        <w:rPr>
          <w:rFonts w:ascii="宋体" w:eastAsia="宋体" w:hAnsi="宋体" w:hint="eastAsia"/>
          <w:sz w:val="28"/>
          <w:szCs w:val="36"/>
        </w:rPr>
        <w:t>北京市保障性住房建设投资中心与远洋地产有限公司</w:t>
      </w:r>
      <w:r w:rsidRPr="008362BE">
        <w:rPr>
          <w:rFonts w:ascii="宋体" w:eastAsia="宋体" w:hAnsi="宋体"/>
          <w:sz w:val="28"/>
          <w:szCs w:val="36"/>
        </w:rPr>
        <w:t>签署</w:t>
      </w:r>
      <w:r w:rsidRPr="008362BE">
        <w:rPr>
          <w:rFonts w:ascii="宋体" w:eastAsia="宋体" w:hAnsi="宋体" w:hint="eastAsia"/>
          <w:sz w:val="28"/>
          <w:szCs w:val="36"/>
        </w:rPr>
        <w:t>的</w:t>
      </w:r>
      <w:r w:rsidRPr="008362BE">
        <w:rPr>
          <w:rFonts w:ascii="宋体" w:eastAsia="宋体" w:hAnsi="宋体"/>
          <w:sz w:val="28"/>
          <w:szCs w:val="36"/>
        </w:rPr>
        <w:t>《</w:t>
      </w:r>
      <w:r w:rsidRPr="008362BE">
        <w:rPr>
          <w:rFonts w:ascii="宋体" w:eastAsia="宋体" w:hAnsi="宋体" w:hint="eastAsia"/>
          <w:sz w:val="28"/>
          <w:szCs w:val="36"/>
        </w:rPr>
        <w:t>北京市政策性住房建设回购协议（公共租赁住房）</w:t>
      </w:r>
      <w:r w:rsidRPr="008362BE">
        <w:rPr>
          <w:rFonts w:ascii="宋体" w:eastAsia="宋体" w:hAnsi="宋体"/>
          <w:sz w:val="28"/>
          <w:szCs w:val="36"/>
        </w:rPr>
        <w:t>》</w:t>
      </w:r>
      <w:r w:rsidRPr="008362BE">
        <w:rPr>
          <w:rFonts w:ascii="宋体" w:eastAsia="宋体" w:hAnsi="宋体" w:hint="eastAsia"/>
          <w:sz w:val="28"/>
          <w:szCs w:val="36"/>
        </w:rPr>
        <w:t>[编号：SJS</w:t>
      </w:r>
      <w:r w:rsidRPr="008362BE">
        <w:rPr>
          <w:rFonts w:ascii="宋体" w:eastAsia="宋体" w:hAnsi="宋体"/>
          <w:sz w:val="28"/>
          <w:szCs w:val="36"/>
        </w:rPr>
        <w:t>001]</w:t>
      </w:r>
      <w:r w:rsidRPr="008362BE">
        <w:rPr>
          <w:rFonts w:ascii="宋体" w:eastAsia="宋体" w:hAnsi="宋体" w:hint="eastAsia"/>
          <w:sz w:val="28"/>
          <w:szCs w:val="36"/>
        </w:rPr>
        <w:t>及其补充协议约定，根据建筑面积</w:t>
      </w:r>
      <w:r w:rsidRPr="008362BE">
        <w:rPr>
          <w:rFonts w:ascii="宋体" w:eastAsia="宋体" w:hAnsi="宋体"/>
          <w:sz w:val="28"/>
          <w:szCs w:val="36"/>
        </w:rPr>
        <w:t>8200</w:t>
      </w:r>
      <w:r w:rsidRPr="008362BE">
        <w:rPr>
          <w:rFonts w:ascii="宋体" w:eastAsia="宋体" w:hAnsi="宋体" w:hint="eastAsia"/>
          <w:sz w:val="28"/>
          <w:szCs w:val="36"/>
        </w:rPr>
        <w:t>元/平方米价格进行收购。</w:t>
      </w:r>
    </w:p>
    <w:p w14:paraId="18F14C54" w14:textId="28C59D4C" w:rsidR="00C90C07" w:rsidRPr="008362BE" w:rsidRDefault="00C90C07" w:rsidP="00945CC7">
      <w:pPr>
        <w:ind w:firstLineChars="200" w:firstLine="560"/>
        <w:rPr>
          <w:rFonts w:ascii="宋体" w:eastAsia="宋体" w:hAnsi="宋体"/>
          <w:sz w:val="28"/>
          <w:szCs w:val="36"/>
        </w:rPr>
      </w:pPr>
      <w:r w:rsidRPr="008362BE">
        <w:rPr>
          <w:rFonts w:ascii="宋体" w:eastAsia="宋体" w:hAnsi="宋体" w:hint="eastAsia"/>
          <w:sz w:val="28"/>
          <w:szCs w:val="36"/>
        </w:rPr>
        <w:t>综上所述，项目收购程序符合</w:t>
      </w:r>
      <w:r w:rsidR="00385FB2" w:rsidRPr="008362BE">
        <w:rPr>
          <w:rFonts w:ascii="宋体" w:eastAsia="宋体" w:hAnsi="宋体" w:hint="eastAsia"/>
          <w:sz w:val="28"/>
          <w:szCs w:val="36"/>
        </w:rPr>
        <w:t>北京市保障性住房建设投资中心</w:t>
      </w:r>
      <w:r w:rsidRPr="008362BE">
        <w:rPr>
          <w:rFonts w:ascii="宋体" w:eastAsia="宋体" w:hAnsi="宋体" w:hint="eastAsia"/>
          <w:sz w:val="28"/>
          <w:szCs w:val="36"/>
        </w:rPr>
        <w:t>《项目收购管理暂行办法》（</w:t>
      </w:r>
      <w:proofErr w:type="gramStart"/>
      <w:r w:rsidRPr="008362BE">
        <w:rPr>
          <w:rFonts w:ascii="宋体" w:eastAsia="宋体" w:hAnsi="宋体" w:hint="eastAsia"/>
          <w:sz w:val="28"/>
          <w:szCs w:val="36"/>
        </w:rPr>
        <w:t>京保障房建投</w:t>
      </w:r>
      <w:proofErr w:type="gramEnd"/>
      <w:r w:rsidRPr="008362BE">
        <w:rPr>
          <w:rFonts w:ascii="宋体" w:eastAsia="宋体" w:hAnsi="宋体" w:hint="eastAsia"/>
          <w:sz w:val="28"/>
          <w:szCs w:val="36"/>
        </w:rPr>
        <w:t>[2012]号2号文）相关规定，符合</w:t>
      </w:r>
      <w:r w:rsidR="00385FB2" w:rsidRPr="008362BE">
        <w:rPr>
          <w:rFonts w:ascii="宋体" w:eastAsia="宋体" w:hAnsi="宋体" w:hint="eastAsia"/>
          <w:sz w:val="28"/>
          <w:szCs w:val="36"/>
        </w:rPr>
        <w:t>北京市保障性住房建设投资中心</w:t>
      </w:r>
      <w:r w:rsidRPr="008362BE">
        <w:rPr>
          <w:rFonts w:ascii="宋体" w:eastAsia="宋体" w:hAnsi="宋体" w:hint="eastAsia"/>
          <w:sz w:val="28"/>
          <w:szCs w:val="36"/>
        </w:rPr>
        <w:t>内部决策程序，程序完备，</w:t>
      </w:r>
      <w:r w:rsidRPr="008362BE">
        <w:rPr>
          <w:rFonts w:ascii="宋体" w:eastAsia="宋体" w:hAnsi="宋体" w:hint="eastAsia"/>
          <w:sz w:val="28"/>
          <w:szCs w:val="36"/>
        </w:rPr>
        <w:lastRenderedPageBreak/>
        <w:t>合法合</w:t>
      </w:r>
      <w:proofErr w:type="gramStart"/>
      <w:r w:rsidRPr="008362BE">
        <w:rPr>
          <w:rFonts w:ascii="宋体" w:eastAsia="宋体" w:hAnsi="宋体" w:hint="eastAsia"/>
          <w:sz w:val="28"/>
          <w:szCs w:val="36"/>
        </w:rPr>
        <w:t>规</w:t>
      </w:r>
      <w:proofErr w:type="gramEnd"/>
      <w:r w:rsidRPr="008362BE">
        <w:rPr>
          <w:rFonts w:ascii="宋体" w:eastAsia="宋体" w:hAnsi="宋体" w:hint="eastAsia"/>
          <w:sz w:val="28"/>
          <w:szCs w:val="36"/>
        </w:rPr>
        <w:t>。</w:t>
      </w:r>
    </w:p>
    <w:p w14:paraId="7C09F846" w14:textId="77777777" w:rsidR="00C90C07" w:rsidRPr="008362BE" w:rsidRDefault="00C90C07" w:rsidP="0066628E">
      <w:pPr>
        <w:pStyle w:val="3"/>
      </w:pPr>
      <w:bookmarkStart w:id="12" w:name="_Toc89180221"/>
      <w:r w:rsidRPr="008362BE">
        <w:rPr>
          <w:rFonts w:hint="eastAsia"/>
        </w:rPr>
        <w:t>（三）合同履约评价</w:t>
      </w:r>
      <w:bookmarkEnd w:id="12"/>
    </w:p>
    <w:p w14:paraId="25868A65" w14:textId="61A51EDD" w:rsidR="00C90C07" w:rsidRPr="008362BE" w:rsidRDefault="00D24B09" w:rsidP="00945CC7">
      <w:pPr>
        <w:ind w:firstLineChars="200" w:firstLine="560"/>
        <w:rPr>
          <w:rFonts w:ascii="宋体" w:eastAsia="宋体" w:hAnsi="宋体"/>
          <w:sz w:val="28"/>
          <w:szCs w:val="36"/>
        </w:rPr>
      </w:pPr>
      <w:r w:rsidRPr="008362BE">
        <w:rPr>
          <w:rFonts w:ascii="宋体" w:eastAsia="宋体" w:hAnsi="宋体" w:hint="eastAsia"/>
          <w:sz w:val="28"/>
          <w:szCs w:val="36"/>
        </w:rPr>
        <w:t>北京市保障性住房建设投资中心与远洋地产有限公司</w:t>
      </w:r>
      <w:r w:rsidRPr="008362BE">
        <w:rPr>
          <w:rFonts w:ascii="宋体" w:eastAsia="宋体" w:hAnsi="宋体"/>
          <w:sz w:val="28"/>
          <w:szCs w:val="36"/>
        </w:rPr>
        <w:t>签署</w:t>
      </w:r>
      <w:r w:rsidRPr="008362BE">
        <w:rPr>
          <w:rFonts w:ascii="宋体" w:eastAsia="宋体" w:hAnsi="宋体" w:hint="eastAsia"/>
          <w:sz w:val="28"/>
          <w:szCs w:val="36"/>
        </w:rPr>
        <w:t>的</w:t>
      </w:r>
      <w:r w:rsidRPr="008362BE">
        <w:rPr>
          <w:rFonts w:ascii="宋体" w:eastAsia="宋体" w:hAnsi="宋体"/>
          <w:sz w:val="28"/>
          <w:szCs w:val="36"/>
        </w:rPr>
        <w:t>《</w:t>
      </w:r>
      <w:r w:rsidRPr="008362BE">
        <w:rPr>
          <w:rFonts w:ascii="宋体" w:eastAsia="宋体" w:hAnsi="宋体" w:hint="eastAsia"/>
          <w:sz w:val="28"/>
          <w:szCs w:val="36"/>
        </w:rPr>
        <w:t>北京市政策性住房建设回购协议（公共租赁住房）</w:t>
      </w:r>
      <w:r w:rsidRPr="008362BE">
        <w:rPr>
          <w:rFonts w:ascii="宋体" w:eastAsia="宋体" w:hAnsi="宋体"/>
          <w:sz w:val="28"/>
          <w:szCs w:val="36"/>
        </w:rPr>
        <w:t>》</w:t>
      </w:r>
      <w:r w:rsidRPr="008362BE">
        <w:rPr>
          <w:rFonts w:ascii="宋体" w:eastAsia="宋体" w:hAnsi="宋体" w:hint="eastAsia"/>
          <w:sz w:val="28"/>
          <w:szCs w:val="36"/>
        </w:rPr>
        <w:t>[编号：SJS</w:t>
      </w:r>
      <w:r w:rsidRPr="008362BE">
        <w:rPr>
          <w:rFonts w:ascii="宋体" w:eastAsia="宋体" w:hAnsi="宋体"/>
          <w:sz w:val="28"/>
          <w:szCs w:val="36"/>
        </w:rPr>
        <w:t>001]</w:t>
      </w:r>
      <w:r w:rsidRPr="008362BE">
        <w:rPr>
          <w:rFonts w:ascii="宋体" w:eastAsia="宋体" w:hAnsi="宋体" w:hint="eastAsia"/>
          <w:sz w:val="28"/>
          <w:szCs w:val="36"/>
        </w:rPr>
        <w:t>及其补充协议，</w:t>
      </w:r>
      <w:r w:rsidR="00C90C07" w:rsidRPr="008362BE">
        <w:rPr>
          <w:rFonts w:ascii="宋体" w:eastAsia="宋体" w:hAnsi="宋体" w:hint="eastAsia"/>
          <w:sz w:val="28"/>
          <w:szCs w:val="36"/>
        </w:rPr>
        <w:t>主要</w:t>
      </w:r>
      <w:r w:rsidRPr="008362BE">
        <w:rPr>
          <w:rFonts w:ascii="宋体" w:eastAsia="宋体" w:hAnsi="宋体" w:hint="eastAsia"/>
          <w:sz w:val="28"/>
          <w:szCs w:val="36"/>
        </w:rPr>
        <w:t>内容</w:t>
      </w:r>
      <w:r w:rsidR="00C90C07" w:rsidRPr="008362BE">
        <w:rPr>
          <w:rFonts w:ascii="宋体" w:eastAsia="宋体" w:hAnsi="宋体" w:hint="eastAsia"/>
          <w:sz w:val="28"/>
          <w:szCs w:val="36"/>
        </w:rPr>
        <w:t>包括收购价款、付款方式、交付条件、交接手续、规划设计、工程质量、工程保修、产权办理等方面，围绕上述方面开展履约评价分析，具体情况如下：</w:t>
      </w:r>
    </w:p>
    <w:p w14:paraId="12FF4705" w14:textId="13D43415" w:rsidR="005B1FAB" w:rsidRPr="008362BE" w:rsidRDefault="00C90C07" w:rsidP="00945CC7">
      <w:pPr>
        <w:ind w:firstLineChars="200" w:firstLine="560"/>
        <w:rPr>
          <w:rFonts w:ascii="宋体" w:eastAsia="宋体" w:hAnsi="宋体"/>
          <w:sz w:val="28"/>
          <w:szCs w:val="36"/>
        </w:rPr>
      </w:pPr>
      <w:r w:rsidRPr="008362BE">
        <w:rPr>
          <w:rFonts w:ascii="宋体" w:eastAsia="宋体" w:hAnsi="宋体" w:hint="eastAsia"/>
          <w:sz w:val="28"/>
          <w:szCs w:val="36"/>
        </w:rPr>
        <w:t>1.收购价款：</w:t>
      </w:r>
      <w:r w:rsidR="005B1FAB" w:rsidRPr="008362BE">
        <w:rPr>
          <w:rFonts w:ascii="宋体" w:eastAsia="宋体" w:hAnsi="宋体"/>
          <w:sz w:val="28"/>
          <w:szCs w:val="36"/>
        </w:rPr>
        <w:t>根据2011年12月</w:t>
      </w:r>
      <w:r w:rsidR="005B1FAB" w:rsidRPr="008362BE">
        <w:rPr>
          <w:rFonts w:ascii="宋体" w:eastAsia="宋体" w:hAnsi="宋体" w:hint="eastAsia"/>
          <w:sz w:val="28"/>
          <w:szCs w:val="36"/>
        </w:rPr>
        <w:t>7</w:t>
      </w:r>
      <w:r w:rsidR="005B1FAB" w:rsidRPr="008362BE">
        <w:rPr>
          <w:rFonts w:ascii="宋体" w:eastAsia="宋体" w:hAnsi="宋体"/>
          <w:sz w:val="28"/>
          <w:szCs w:val="36"/>
        </w:rPr>
        <w:t>日</w:t>
      </w:r>
      <w:r w:rsidR="005B1FAB" w:rsidRPr="008362BE">
        <w:rPr>
          <w:rFonts w:ascii="宋体" w:eastAsia="宋体" w:hAnsi="宋体" w:hint="eastAsia"/>
          <w:sz w:val="28"/>
          <w:szCs w:val="36"/>
        </w:rPr>
        <w:t>签订的</w:t>
      </w:r>
      <w:r w:rsidR="005B1FAB" w:rsidRPr="008362BE">
        <w:rPr>
          <w:rFonts w:ascii="宋体" w:eastAsia="宋体" w:hAnsi="宋体"/>
          <w:sz w:val="28"/>
          <w:szCs w:val="36"/>
        </w:rPr>
        <w:t>《</w:t>
      </w:r>
      <w:r w:rsidR="005B1FAB" w:rsidRPr="008362BE">
        <w:rPr>
          <w:rFonts w:ascii="宋体" w:eastAsia="宋体" w:hAnsi="宋体" w:hint="eastAsia"/>
          <w:sz w:val="28"/>
          <w:szCs w:val="36"/>
        </w:rPr>
        <w:t>北京市政策性住房建设回购协议（公共租赁住房）</w:t>
      </w:r>
      <w:r w:rsidR="005B1FAB" w:rsidRPr="008362BE">
        <w:rPr>
          <w:rFonts w:ascii="宋体" w:eastAsia="宋体" w:hAnsi="宋体"/>
          <w:sz w:val="28"/>
          <w:szCs w:val="36"/>
        </w:rPr>
        <w:t>》</w:t>
      </w:r>
      <w:r w:rsidR="005B1FAB" w:rsidRPr="008362BE">
        <w:rPr>
          <w:rFonts w:ascii="宋体" w:eastAsia="宋体" w:hAnsi="宋体" w:hint="eastAsia"/>
          <w:sz w:val="28"/>
          <w:szCs w:val="36"/>
        </w:rPr>
        <w:t>[编号：SJS</w:t>
      </w:r>
      <w:r w:rsidR="005B1FAB" w:rsidRPr="008362BE">
        <w:rPr>
          <w:rFonts w:ascii="宋体" w:eastAsia="宋体" w:hAnsi="宋体"/>
          <w:sz w:val="28"/>
          <w:szCs w:val="36"/>
        </w:rPr>
        <w:t>001]约定，北京市保障性住房建设投资中心收购该项目550套住宅，收购单价为8</w:t>
      </w:r>
      <w:r w:rsidR="005B1FAB" w:rsidRPr="008362BE">
        <w:rPr>
          <w:rFonts w:ascii="宋体" w:eastAsia="宋体" w:hAnsi="宋体" w:hint="eastAsia"/>
          <w:sz w:val="28"/>
          <w:szCs w:val="36"/>
        </w:rPr>
        <w:t>,</w:t>
      </w:r>
      <w:r w:rsidR="005B1FAB" w:rsidRPr="008362BE">
        <w:rPr>
          <w:rFonts w:ascii="宋体" w:eastAsia="宋体" w:hAnsi="宋体"/>
          <w:sz w:val="28"/>
          <w:szCs w:val="36"/>
        </w:rPr>
        <w:t>200</w:t>
      </w:r>
      <w:r w:rsidR="005B1FAB" w:rsidRPr="008362BE">
        <w:rPr>
          <w:rFonts w:ascii="宋体" w:eastAsia="宋体" w:hAnsi="宋体" w:hint="eastAsia"/>
          <w:sz w:val="28"/>
          <w:szCs w:val="36"/>
        </w:rPr>
        <w:t>.00</w:t>
      </w:r>
      <w:r w:rsidR="005B1FAB" w:rsidRPr="008362BE">
        <w:rPr>
          <w:rFonts w:ascii="宋体" w:eastAsia="宋体" w:hAnsi="宋体"/>
          <w:sz w:val="28"/>
          <w:szCs w:val="36"/>
        </w:rPr>
        <w:t>元/平方米，</w:t>
      </w:r>
      <w:proofErr w:type="gramStart"/>
      <w:r w:rsidR="005B1FAB" w:rsidRPr="008362BE">
        <w:rPr>
          <w:rFonts w:ascii="宋体" w:eastAsia="宋体" w:hAnsi="宋体" w:hint="eastAsia"/>
          <w:sz w:val="28"/>
          <w:szCs w:val="36"/>
        </w:rPr>
        <w:t>实测总</w:t>
      </w:r>
      <w:proofErr w:type="gramEnd"/>
      <w:r w:rsidR="005B1FAB" w:rsidRPr="008362BE">
        <w:rPr>
          <w:rFonts w:ascii="宋体" w:eastAsia="宋体" w:hAnsi="宋体" w:hint="eastAsia"/>
          <w:sz w:val="28"/>
          <w:szCs w:val="36"/>
        </w:rPr>
        <w:t>建筑面积为</w:t>
      </w:r>
      <w:r w:rsidR="005B1FAB" w:rsidRPr="008362BE">
        <w:rPr>
          <w:rFonts w:ascii="宋体" w:eastAsia="宋体" w:hAnsi="宋体"/>
          <w:sz w:val="28"/>
          <w:szCs w:val="36"/>
        </w:rPr>
        <w:t>30</w:t>
      </w:r>
      <w:r w:rsidR="005B1FAB" w:rsidRPr="008362BE">
        <w:rPr>
          <w:rFonts w:ascii="宋体" w:eastAsia="宋体" w:hAnsi="宋体" w:hint="eastAsia"/>
          <w:sz w:val="28"/>
          <w:szCs w:val="36"/>
        </w:rPr>
        <w:t>,</w:t>
      </w:r>
      <w:r w:rsidR="005B1FAB" w:rsidRPr="008362BE">
        <w:rPr>
          <w:rFonts w:ascii="宋体" w:eastAsia="宋体" w:hAnsi="宋体"/>
          <w:sz w:val="28"/>
          <w:szCs w:val="36"/>
        </w:rPr>
        <w:t>270.94 平方米，</w:t>
      </w:r>
      <w:proofErr w:type="gramStart"/>
      <w:r w:rsidR="005B1FAB" w:rsidRPr="008362BE">
        <w:rPr>
          <w:rFonts w:ascii="宋体" w:eastAsia="宋体" w:hAnsi="宋体"/>
          <w:sz w:val="28"/>
          <w:szCs w:val="36"/>
        </w:rPr>
        <w:t>收购总</w:t>
      </w:r>
      <w:proofErr w:type="gramEnd"/>
      <w:r w:rsidR="005B1FAB" w:rsidRPr="008362BE">
        <w:rPr>
          <w:rFonts w:ascii="宋体" w:eastAsia="宋体" w:hAnsi="宋体"/>
          <w:sz w:val="28"/>
          <w:szCs w:val="36"/>
        </w:rPr>
        <w:t>价款为248,221,708.00元。</w:t>
      </w:r>
    </w:p>
    <w:p w14:paraId="35780D00" w14:textId="26802728" w:rsidR="00C90C07" w:rsidRPr="008362BE" w:rsidRDefault="005B1FAB" w:rsidP="005B1FAB">
      <w:pPr>
        <w:ind w:firstLineChars="200" w:firstLine="560"/>
        <w:rPr>
          <w:rFonts w:ascii="宋体" w:eastAsia="宋体" w:hAnsi="宋体"/>
          <w:sz w:val="28"/>
          <w:szCs w:val="36"/>
        </w:rPr>
      </w:pPr>
      <w:r w:rsidRPr="008362BE">
        <w:rPr>
          <w:rFonts w:ascii="宋体" w:eastAsia="宋体" w:hAnsi="宋体"/>
          <w:sz w:val="28"/>
          <w:szCs w:val="36"/>
        </w:rPr>
        <w:t>根据2012年6月25日</w:t>
      </w:r>
      <w:r w:rsidRPr="008362BE">
        <w:rPr>
          <w:rFonts w:ascii="宋体" w:eastAsia="宋体" w:hAnsi="宋体" w:hint="eastAsia"/>
          <w:sz w:val="28"/>
          <w:szCs w:val="36"/>
        </w:rPr>
        <w:t>签订的</w:t>
      </w:r>
      <w:r w:rsidRPr="008362BE">
        <w:rPr>
          <w:rFonts w:ascii="宋体" w:eastAsia="宋体" w:hAnsi="宋体"/>
          <w:sz w:val="28"/>
          <w:szCs w:val="36"/>
        </w:rPr>
        <w:t>合同</w:t>
      </w:r>
      <w:r w:rsidRPr="008362BE">
        <w:rPr>
          <w:rFonts w:ascii="宋体" w:eastAsia="宋体" w:hAnsi="宋体" w:hint="eastAsia"/>
          <w:sz w:val="28"/>
          <w:szCs w:val="36"/>
        </w:rPr>
        <w:t>补充协议</w:t>
      </w:r>
      <w:r w:rsidRPr="008362BE">
        <w:rPr>
          <w:rFonts w:ascii="宋体" w:eastAsia="宋体" w:hAnsi="宋体"/>
          <w:sz w:val="28"/>
          <w:szCs w:val="36"/>
        </w:rPr>
        <w:t>约定，北京市保障性住房建设投资中心收购该项目550套住宅，收购单价为8200元/平方米，</w:t>
      </w:r>
      <w:proofErr w:type="gramStart"/>
      <w:r w:rsidRPr="008362BE">
        <w:rPr>
          <w:rFonts w:ascii="宋体" w:eastAsia="宋体" w:hAnsi="宋体" w:hint="eastAsia"/>
          <w:sz w:val="28"/>
          <w:szCs w:val="36"/>
        </w:rPr>
        <w:t>实测总</w:t>
      </w:r>
      <w:proofErr w:type="gramEnd"/>
      <w:r w:rsidRPr="008362BE">
        <w:rPr>
          <w:rFonts w:ascii="宋体" w:eastAsia="宋体" w:hAnsi="宋体" w:hint="eastAsia"/>
          <w:sz w:val="28"/>
          <w:szCs w:val="36"/>
        </w:rPr>
        <w:t>建筑面积调整为</w:t>
      </w:r>
      <w:r w:rsidRPr="008362BE">
        <w:rPr>
          <w:rFonts w:ascii="宋体" w:eastAsia="宋体" w:hAnsi="宋体"/>
          <w:sz w:val="28"/>
          <w:szCs w:val="36"/>
        </w:rPr>
        <w:t>30,184.77 平方米，</w:t>
      </w:r>
      <w:proofErr w:type="gramStart"/>
      <w:r w:rsidRPr="008362BE">
        <w:rPr>
          <w:rFonts w:ascii="宋体" w:eastAsia="宋体" w:hAnsi="宋体"/>
          <w:sz w:val="28"/>
          <w:szCs w:val="36"/>
        </w:rPr>
        <w:t>收购总</w:t>
      </w:r>
      <w:proofErr w:type="gramEnd"/>
      <w:r w:rsidRPr="008362BE">
        <w:rPr>
          <w:rFonts w:ascii="宋体" w:eastAsia="宋体" w:hAnsi="宋体"/>
          <w:sz w:val="28"/>
          <w:szCs w:val="36"/>
        </w:rPr>
        <w:t>价款</w:t>
      </w:r>
      <w:r w:rsidRPr="008362BE">
        <w:rPr>
          <w:rFonts w:ascii="宋体" w:eastAsia="宋体" w:hAnsi="宋体" w:hint="eastAsia"/>
          <w:sz w:val="28"/>
          <w:szCs w:val="36"/>
        </w:rPr>
        <w:t>调整</w:t>
      </w:r>
      <w:r w:rsidRPr="008362BE">
        <w:rPr>
          <w:rFonts w:ascii="宋体" w:eastAsia="宋体" w:hAnsi="宋体"/>
          <w:sz w:val="28"/>
          <w:szCs w:val="36"/>
        </w:rPr>
        <w:t>为247,515,114.00元。</w:t>
      </w:r>
    </w:p>
    <w:p w14:paraId="6EB27488" w14:textId="134545F4" w:rsidR="005B1FAB" w:rsidRPr="008362BE" w:rsidRDefault="00C90C07" w:rsidP="00945CC7">
      <w:pPr>
        <w:ind w:firstLineChars="200" w:firstLine="560"/>
        <w:rPr>
          <w:rFonts w:ascii="宋体" w:eastAsia="宋体" w:hAnsi="宋体"/>
          <w:sz w:val="28"/>
          <w:szCs w:val="36"/>
        </w:rPr>
      </w:pPr>
      <w:r w:rsidRPr="008362BE">
        <w:rPr>
          <w:rFonts w:ascii="宋体" w:eastAsia="宋体" w:hAnsi="宋体" w:hint="eastAsia"/>
          <w:sz w:val="28"/>
          <w:szCs w:val="36"/>
        </w:rPr>
        <w:t>2.付款方式：</w:t>
      </w:r>
      <w:r w:rsidR="005B1FAB" w:rsidRPr="008362BE">
        <w:rPr>
          <w:rFonts w:ascii="宋体" w:eastAsia="宋体" w:hAnsi="宋体"/>
          <w:sz w:val="28"/>
          <w:szCs w:val="36"/>
        </w:rPr>
        <w:t>根据2011年12月</w:t>
      </w:r>
      <w:r w:rsidR="005B1FAB" w:rsidRPr="008362BE">
        <w:rPr>
          <w:rFonts w:ascii="宋体" w:eastAsia="宋体" w:hAnsi="宋体" w:hint="eastAsia"/>
          <w:sz w:val="28"/>
          <w:szCs w:val="36"/>
        </w:rPr>
        <w:t>7</w:t>
      </w:r>
      <w:r w:rsidR="005B1FAB" w:rsidRPr="008362BE">
        <w:rPr>
          <w:rFonts w:ascii="宋体" w:eastAsia="宋体" w:hAnsi="宋体"/>
          <w:sz w:val="28"/>
          <w:szCs w:val="36"/>
        </w:rPr>
        <w:t>日</w:t>
      </w:r>
      <w:r w:rsidR="005B1FAB" w:rsidRPr="008362BE">
        <w:rPr>
          <w:rFonts w:ascii="宋体" w:eastAsia="宋体" w:hAnsi="宋体" w:hint="eastAsia"/>
          <w:sz w:val="28"/>
          <w:szCs w:val="36"/>
        </w:rPr>
        <w:t>签订的</w:t>
      </w:r>
      <w:r w:rsidR="005B1FAB" w:rsidRPr="008362BE">
        <w:rPr>
          <w:rFonts w:ascii="宋体" w:eastAsia="宋体" w:hAnsi="宋体"/>
          <w:sz w:val="28"/>
          <w:szCs w:val="36"/>
        </w:rPr>
        <w:t>《</w:t>
      </w:r>
      <w:r w:rsidR="005B1FAB" w:rsidRPr="008362BE">
        <w:rPr>
          <w:rFonts w:ascii="宋体" w:eastAsia="宋体" w:hAnsi="宋体" w:hint="eastAsia"/>
          <w:sz w:val="28"/>
          <w:szCs w:val="36"/>
        </w:rPr>
        <w:t>北京市政策性住房建设回购协议（公共租赁住房）</w:t>
      </w:r>
      <w:r w:rsidR="005B1FAB" w:rsidRPr="008362BE">
        <w:rPr>
          <w:rFonts w:ascii="宋体" w:eastAsia="宋体" w:hAnsi="宋体"/>
          <w:sz w:val="28"/>
          <w:szCs w:val="36"/>
        </w:rPr>
        <w:t>》</w:t>
      </w:r>
      <w:r w:rsidR="005B1FAB" w:rsidRPr="008362BE">
        <w:rPr>
          <w:rFonts w:ascii="宋体" w:eastAsia="宋体" w:hAnsi="宋体" w:hint="eastAsia"/>
          <w:sz w:val="28"/>
          <w:szCs w:val="36"/>
        </w:rPr>
        <w:t>[编号：SJS</w:t>
      </w:r>
      <w:r w:rsidR="005B1FAB" w:rsidRPr="008362BE">
        <w:rPr>
          <w:rFonts w:ascii="宋体" w:eastAsia="宋体" w:hAnsi="宋体"/>
          <w:sz w:val="28"/>
          <w:szCs w:val="36"/>
        </w:rPr>
        <w:t>001]约定</w:t>
      </w:r>
      <w:r w:rsidR="005B1FAB" w:rsidRPr="008362BE">
        <w:rPr>
          <w:rFonts w:ascii="宋体" w:eastAsia="宋体" w:hAnsi="宋体" w:hint="eastAsia"/>
          <w:sz w:val="28"/>
          <w:szCs w:val="36"/>
        </w:rPr>
        <w:t>，自收购协议生效</w:t>
      </w:r>
      <w:r w:rsidR="005B1FAB" w:rsidRPr="008362BE">
        <w:rPr>
          <w:rFonts w:ascii="宋体" w:eastAsia="宋体" w:hAnsi="宋体"/>
          <w:sz w:val="28"/>
          <w:szCs w:val="36"/>
        </w:rPr>
        <w:t>10个工作日内，北京市保障性住房建设投资中心向</w:t>
      </w:r>
      <w:r w:rsidR="005B1FAB" w:rsidRPr="008362BE">
        <w:rPr>
          <w:rFonts w:ascii="宋体" w:eastAsia="宋体" w:hAnsi="宋体" w:hint="eastAsia"/>
          <w:sz w:val="28"/>
          <w:szCs w:val="36"/>
        </w:rPr>
        <w:t>远洋地产有限公司</w:t>
      </w:r>
      <w:r w:rsidR="005B1FAB" w:rsidRPr="008362BE">
        <w:rPr>
          <w:rFonts w:ascii="宋体" w:eastAsia="宋体" w:hAnsi="宋体"/>
          <w:sz w:val="28"/>
          <w:szCs w:val="36"/>
        </w:rPr>
        <w:t>支付回购款总额的95%，即235,810,622.60元；房屋承接查验合格,并办理完房屋交接手续后5个工作日内，北京市保障性住房</w:t>
      </w:r>
      <w:r w:rsidR="005B1FAB" w:rsidRPr="008362BE">
        <w:rPr>
          <w:rFonts w:ascii="宋体" w:eastAsia="宋体" w:hAnsi="宋体"/>
          <w:sz w:val="28"/>
          <w:szCs w:val="36"/>
        </w:rPr>
        <w:lastRenderedPageBreak/>
        <w:t>建设投资中心向</w:t>
      </w:r>
      <w:r w:rsidR="005B1FAB" w:rsidRPr="008362BE">
        <w:rPr>
          <w:rFonts w:ascii="宋体" w:eastAsia="宋体" w:hAnsi="宋体" w:hint="eastAsia"/>
          <w:sz w:val="28"/>
          <w:szCs w:val="36"/>
        </w:rPr>
        <w:t>远洋地产有限公司</w:t>
      </w:r>
      <w:r w:rsidR="005B1FAB" w:rsidRPr="008362BE">
        <w:rPr>
          <w:rFonts w:ascii="宋体" w:eastAsia="宋体" w:hAnsi="宋体"/>
          <w:sz w:val="28"/>
          <w:szCs w:val="36"/>
        </w:rPr>
        <w:t>支付回购款总额5%的剩余款，即12,411,085.40元</w:t>
      </w:r>
      <w:r w:rsidR="005B1FAB" w:rsidRPr="008362BE">
        <w:rPr>
          <w:rFonts w:ascii="宋体" w:eastAsia="宋体" w:hAnsi="宋体" w:hint="eastAsia"/>
          <w:sz w:val="28"/>
          <w:szCs w:val="36"/>
        </w:rPr>
        <w:t>。</w:t>
      </w:r>
    </w:p>
    <w:p w14:paraId="1D15C9E8" w14:textId="197111AF" w:rsidR="005B1FAB" w:rsidRPr="008362BE" w:rsidRDefault="005B1FAB" w:rsidP="00945CC7">
      <w:pPr>
        <w:ind w:firstLineChars="200" w:firstLine="560"/>
        <w:rPr>
          <w:rFonts w:ascii="宋体" w:eastAsia="宋体" w:hAnsi="宋体"/>
          <w:sz w:val="28"/>
          <w:szCs w:val="36"/>
        </w:rPr>
      </w:pPr>
      <w:r w:rsidRPr="008362BE">
        <w:rPr>
          <w:rFonts w:ascii="宋体" w:eastAsia="宋体" w:hAnsi="宋体"/>
          <w:sz w:val="28"/>
          <w:szCs w:val="36"/>
        </w:rPr>
        <w:t>根据2012年6月25日</w:t>
      </w:r>
      <w:r w:rsidRPr="008362BE">
        <w:rPr>
          <w:rFonts w:ascii="宋体" w:eastAsia="宋体" w:hAnsi="宋体" w:hint="eastAsia"/>
          <w:sz w:val="28"/>
          <w:szCs w:val="36"/>
        </w:rPr>
        <w:t>签订的</w:t>
      </w:r>
      <w:r w:rsidRPr="008362BE">
        <w:rPr>
          <w:rFonts w:ascii="宋体" w:eastAsia="宋体" w:hAnsi="宋体"/>
          <w:sz w:val="28"/>
          <w:szCs w:val="36"/>
        </w:rPr>
        <w:t>合同</w:t>
      </w:r>
      <w:r w:rsidRPr="008362BE">
        <w:rPr>
          <w:rFonts w:ascii="宋体" w:eastAsia="宋体" w:hAnsi="宋体" w:hint="eastAsia"/>
          <w:sz w:val="28"/>
          <w:szCs w:val="36"/>
        </w:rPr>
        <w:t>补充协议</w:t>
      </w:r>
      <w:r w:rsidRPr="008362BE">
        <w:rPr>
          <w:rFonts w:ascii="宋体" w:eastAsia="宋体" w:hAnsi="宋体"/>
          <w:sz w:val="28"/>
          <w:szCs w:val="36"/>
        </w:rPr>
        <w:t>约定，北京市保障性住房建设投资中心</w:t>
      </w:r>
      <w:r w:rsidRPr="008362BE">
        <w:rPr>
          <w:rFonts w:ascii="宋体" w:eastAsia="宋体" w:hAnsi="宋体" w:hint="eastAsia"/>
          <w:sz w:val="28"/>
          <w:szCs w:val="36"/>
        </w:rPr>
        <w:t>已向远洋地产有限公司支付总回购款</w:t>
      </w:r>
      <w:r w:rsidRPr="008362BE">
        <w:rPr>
          <w:rFonts w:ascii="宋体" w:eastAsia="宋体" w:hAnsi="宋体"/>
          <w:sz w:val="28"/>
          <w:szCs w:val="36"/>
        </w:rPr>
        <w:t>248,221,708.00元</w:t>
      </w:r>
      <w:r w:rsidRPr="008362BE">
        <w:rPr>
          <w:rFonts w:ascii="宋体" w:eastAsia="宋体" w:hAnsi="宋体" w:hint="eastAsia"/>
          <w:sz w:val="28"/>
          <w:szCs w:val="36"/>
        </w:rPr>
        <w:t>，且远洋地产有限公司已向</w:t>
      </w:r>
      <w:r w:rsidRPr="008362BE">
        <w:rPr>
          <w:rFonts w:ascii="宋体" w:eastAsia="宋体" w:hAnsi="宋体"/>
          <w:sz w:val="28"/>
          <w:szCs w:val="36"/>
        </w:rPr>
        <w:t>北京市保障性住房建设投资中心</w:t>
      </w:r>
      <w:r w:rsidRPr="008362BE">
        <w:rPr>
          <w:rFonts w:ascii="宋体" w:eastAsia="宋体" w:hAnsi="宋体" w:hint="eastAsia"/>
          <w:sz w:val="28"/>
          <w:szCs w:val="36"/>
        </w:rPr>
        <w:t>开具发票（发票1号码：0</w:t>
      </w:r>
      <w:r w:rsidRPr="008362BE">
        <w:rPr>
          <w:rFonts w:ascii="宋体" w:eastAsia="宋体" w:hAnsi="宋体"/>
          <w:sz w:val="28"/>
          <w:szCs w:val="36"/>
        </w:rPr>
        <w:t>0316175</w:t>
      </w:r>
      <w:r w:rsidRPr="008362BE">
        <w:rPr>
          <w:rFonts w:ascii="宋体" w:eastAsia="宋体" w:hAnsi="宋体" w:hint="eastAsia"/>
          <w:sz w:val="28"/>
          <w:szCs w:val="36"/>
        </w:rPr>
        <w:t>，金额2</w:t>
      </w:r>
      <w:r w:rsidRPr="008362BE">
        <w:rPr>
          <w:rFonts w:ascii="宋体" w:eastAsia="宋体" w:hAnsi="宋体"/>
          <w:sz w:val="28"/>
          <w:szCs w:val="36"/>
        </w:rPr>
        <w:t>35</w:t>
      </w:r>
      <w:r w:rsidRPr="008362BE">
        <w:rPr>
          <w:rFonts w:ascii="宋体" w:eastAsia="宋体" w:hAnsi="宋体" w:hint="eastAsia"/>
          <w:sz w:val="28"/>
          <w:szCs w:val="36"/>
        </w:rPr>
        <w:t>,</w:t>
      </w:r>
      <w:r w:rsidRPr="008362BE">
        <w:rPr>
          <w:rFonts w:ascii="宋体" w:eastAsia="宋体" w:hAnsi="宋体"/>
          <w:sz w:val="28"/>
          <w:szCs w:val="36"/>
        </w:rPr>
        <w:t>810</w:t>
      </w:r>
      <w:r w:rsidRPr="008362BE">
        <w:rPr>
          <w:rFonts w:ascii="宋体" w:eastAsia="宋体" w:hAnsi="宋体" w:hint="eastAsia"/>
          <w:sz w:val="28"/>
          <w:szCs w:val="36"/>
        </w:rPr>
        <w:t>,</w:t>
      </w:r>
      <w:r w:rsidRPr="008362BE">
        <w:rPr>
          <w:rFonts w:ascii="宋体" w:eastAsia="宋体" w:hAnsi="宋体"/>
          <w:sz w:val="28"/>
          <w:szCs w:val="36"/>
        </w:rPr>
        <w:t>622.60</w:t>
      </w:r>
      <w:r w:rsidRPr="008362BE">
        <w:rPr>
          <w:rFonts w:ascii="宋体" w:eastAsia="宋体" w:hAnsi="宋体" w:hint="eastAsia"/>
          <w:sz w:val="28"/>
          <w:szCs w:val="36"/>
        </w:rPr>
        <w:t>元，发票2号码：</w:t>
      </w:r>
      <w:r w:rsidRPr="008362BE">
        <w:rPr>
          <w:rFonts w:ascii="宋体" w:eastAsia="宋体" w:hAnsi="宋体"/>
          <w:sz w:val="28"/>
          <w:szCs w:val="36"/>
        </w:rPr>
        <w:t>00316897</w:t>
      </w:r>
      <w:r w:rsidRPr="008362BE">
        <w:rPr>
          <w:rFonts w:ascii="宋体" w:eastAsia="宋体" w:hAnsi="宋体" w:hint="eastAsia"/>
          <w:sz w:val="28"/>
          <w:szCs w:val="36"/>
        </w:rPr>
        <w:t>，金额</w:t>
      </w:r>
      <w:r w:rsidRPr="008362BE">
        <w:rPr>
          <w:rFonts w:ascii="宋体" w:eastAsia="宋体" w:hAnsi="宋体"/>
          <w:sz w:val="28"/>
          <w:szCs w:val="36"/>
        </w:rPr>
        <w:t>12</w:t>
      </w:r>
      <w:r w:rsidRPr="008362BE">
        <w:rPr>
          <w:rFonts w:ascii="宋体" w:eastAsia="宋体" w:hAnsi="宋体" w:hint="eastAsia"/>
          <w:sz w:val="28"/>
          <w:szCs w:val="36"/>
        </w:rPr>
        <w:t>,</w:t>
      </w:r>
      <w:r w:rsidRPr="008362BE">
        <w:rPr>
          <w:rFonts w:ascii="宋体" w:eastAsia="宋体" w:hAnsi="宋体"/>
          <w:sz w:val="28"/>
          <w:szCs w:val="36"/>
        </w:rPr>
        <w:t>411</w:t>
      </w:r>
      <w:r w:rsidRPr="008362BE">
        <w:rPr>
          <w:rFonts w:ascii="宋体" w:eastAsia="宋体" w:hAnsi="宋体" w:hint="eastAsia"/>
          <w:sz w:val="28"/>
          <w:szCs w:val="36"/>
        </w:rPr>
        <w:t>,</w:t>
      </w:r>
      <w:r w:rsidRPr="008362BE">
        <w:rPr>
          <w:rFonts w:ascii="宋体" w:eastAsia="宋体" w:hAnsi="宋体"/>
          <w:sz w:val="28"/>
          <w:szCs w:val="36"/>
        </w:rPr>
        <w:t>085.40</w:t>
      </w:r>
      <w:r w:rsidRPr="008362BE">
        <w:rPr>
          <w:rFonts w:ascii="宋体" w:eastAsia="宋体" w:hAnsi="宋体" w:hint="eastAsia"/>
          <w:sz w:val="28"/>
          <w:szCs w:val="36"/>
        </w:rPr>
        <w:t>元），远洋地产有限公司同意在本补充协议签署之日起6</w:t>
      </w:r>
      <w:r w:rsidRPr="008362BE">
        <w:rPr>
          <w:rFonts w:ascii="宋体" w:eastAsia="宋体" w:hAnsi="宋体"/>
          <w:sz w:val="28"/>
          <w:szCs w:val="36"/>
        </w:rPr>
        <w:t>0</w:t>
      </w:r>
      <w:r w:rsidRPr="008362BE">
        <w:rPr>
          <w:rFonts w:ascii="宋体" w:eastAsia="宋体" w:hAnsi="宋体" w:hint="eastAsia"/>
          <w:sz w:val="28"/>
          <w:szCs w:val="36"/>
        </w:rPr>
        <w:t>日内退还北京市保障性住房建设投资中心7</w:t>
      </w:r>
      <w:r w:rsidRPr="008362BE">
        <w:rPr>
          <w:rFonts w:ascii="宋体" w:eastAsia="宋体" w:hAnsi="宋体"/>
          <w:sz w:val="28"/>
          <w:szCs w:val="36"/>
        </w:rPr>
        <w:t>06</w:t>
      </w:r>
      <w:r w:rsidRPr="008362BE">
        <w:rPr>
          <w:rFonts w:ascii="宋体" w:eastAsia="宋体" w:hAnsi="宋体" w:hint="eastAsia"/>
          <w:sz w:val="28"/>
          <w:szCs w:val="36"/>
        </w:rPr>
        <w:t>,</w:t>
      </w:r>
      <w:r w:rsidRPr="008362BE">
        <w:rPr>
          <w:rFonts w:ascii="宋体" w:eastAsia="宋体" w:hAnsi="宋体"/>
          <w:sz w:val="28"/>
          <w:szCs w:val="36"/>
        </w:rPr>
        <w:t>594.00</w:t>
      </w:r>
      <w:r w:rsidRPr="008362BE">
        <w:rPr>
          <w:rFonts w:ascii="宋体" w:eastAsia="宋体" w:hAnsi="宋体" w:hint="eastAsia"/>
          <w:sz w:val="28"/>
          <w:szCs w:val="36"/>
        </w:rPr>
        <w:t>元。</w:t>
      </w:r>
    </w:p>
    <w:p w14:paraId="2580710D" w14:textId="77777777" w:rsidR="005B1FAB" w:rsidRPr="008362BE" w:rsidRDefault="00C90C07" w:rsidP="00945CC7">
      <w:pPr>
        <w:ind w:firstLineChars="200" w:firstLine="560"/>
        <w:rPr>
          <w:rFonts w:ascii="宋体" w:eastAsia="宋体" w:hAnsi="宋体"/>
          <w:sz w:val="28"/>
          <w:szCs w:val="36"/>
        </w:rPr>
      </w:pPr>
      <w:r w:rsidRPr="008362BE">
        <w:rPr>
          <w:rFonts w:ascii="宋体" w:eastAsia="宋体" w:hAnsi="宋体" w:hint="eastAsia"/>
          <w:sz w:val="28"/>
          <w:szCs w:val="36"/>
        </w:rPr>
        <w:t>3.工程建设：为保证项目的顺利实施，在签署</w:t>
      </w:r>
      <w:r w:rsidR="005B1FAB" w:rsidRPr="008362BE">
        <w:rPr>
          <w:rFonts w:ascii="宋体" w:eastAsia="宋体" w:hAnsi="宋体"/>
          <w:sz w:val="28"/>
          <w:szCs w:val="36"/>
        </w:rPr>
        <w:t>《</w:t>
      </w:r>
      <w:r w:rsidR="005B1FAB" w:rsidRPr="008362BE">
        <w:rPr>
          <w:rFonts w:ascii="宋体" w:eastAsia="宋体" w:hAnsi="宋体" w:hint="eastAsia"/>
          <w:sz w:val="28"/>
          <w:szCs w:val="36"/>
        </w:rPr>
        <w:t>北京市政策性住房建设回购协议（公共租赁住房）</w:t>
      </w:r>
      <w:r w:rsidR="005B1FAB" w:rsidRPr="008362BE">
        <w:rPr>
          <w:rFonts w:ascii="宋体" w:eastAsia="宋体" w:hAnsi="宋体"/>
          <w:sz w:val="28"/>
          <w:szCs w:val="36"/>
        </w:rPr>
        <w:t>》</w:t>
      </w:r>
      <w:r w:rsidR="005B1FAB" w:rsidRPr="008362BE">
        <w:rPr>
          <w:rFonts w:ascii="宋体" w:eastAsia="宋体" w:hAnsi="宋体" w:hint="eastAsia"/>
          <w:sz w:val="28"/>
          <w:szCs w:val="36"/>
        </w:rPr>
        <w:t>[编号：SJS</w:t>
      </w:r>
      <w:r w:rsidR="005B1FAB" w:rsidRPr="008362BE">
        <w:rPr>
          <w:rFonts w:ascii="宋体" w:eastAsia="宋体" w:hAnsi="宋体"/>
          <w:sz w:val="28"/>
          <w:szCs w:val="36"/>
        </w:rPr>
        <w:t>001]</w:t>
      </w:r>
      <w:r w:rsidR="005B1FAB" w:rsidRPr="008362BE">
        <w:rPr>
          <w:rFonts w:ascii="宋体" w:eastAsia="宋体" w:hAnsi="宋体" w:hint="eastAsia"/>
          <w:sz w:val="28"/>
          <w:szCs w:val="36"/>
        </w:rPr>
        <w:t>及其补充协议</w:t>
      </w:r>
      <w:r w:rsidRPr="008362BE">
        <w:rPr>
          <w:rFonts w:ascii="宋体" w:eastAsia="宋体" w:hAnsi="宋体" w:hint="eastAsia"/>
          <w:sz w:val="28"/>
          <w:szCs w:val="36"/>
        </w:rPr>
        <w:t>时，</w:t>
      </w:r>
      <w:r w:rsidR="00385FB2" w:rsidRPr="008362BE">
        <w:rPr>
          <w:rFonts w:ascii="宋体" w:eastAsia="宋体" w:hAnsi="宋体" w:hint="eastAsia"/>
          <w:sz w:val="28"/>
          <w:szCs w:val="36"/>
        </w:rPr>
        <w:t>北京市保障性住房建设投资中心</w:t>
      </w:r>
      <w:r w:rsidRPr="008362BE">
        <w:rPr>
          <w:rFonts w:ascii="宋体" w:eastAsia="宋体" w:hAnsi="宋体" w:hint="eastAsia"/>
          <w:sz w:val="28"/>
          <w:szCs w:val="36"/>
        </w:rPr>
        <w:t>与</w:t>
      </w:r>
      <w:r w:rsidR="00B43F1E" w:rsidRPr="008362BE">
        <w:rPr>
          <w:rFonts w:ascii="宋体" w:eastAsia="宋体" w:hAnsi="宋体" w:hint="eastAsia"/>
          <w:sz w:val="28"/>
          <w:szCs w:val="36"/>
        </w:rPr>
        <w:t>远洋</w:t>
      </w:r>
      <w:r w:rsidRPr="008362BE">
        <w:rPr>
          <w:rFonts w:ascii="宋体" w:eastAsia="宋体" w:hAnsi="宋体" w:hint="eastAsia"/>
          <w:sz w:val="28"/>
          <w:szCs w:val="36"/>
        </w:rPr>
        <w:t>地产有限公司根据公租房户型特点，参考《北京市廉租房、经济适用房及两限房建设技术导则》、《北京市公共租赁住房建设技术导则（试行）》等文件，洽商确定项目装修标准，对房屋施工工艺、装修材料、装修标准等均</w:t>
      </w:r>
      <w:proofErr w:type="gramStart"/>
      <w:r w:rsidRPr="008362BE">
        <w:rPr>
          <w:rFonts w:ascii="宋体" w:eastAsia="宋体" w:hAnsi="宋体" w:hint="eastAsia"/>
          <w:sz w:val="28"/>
          <w:szCs w:val="36"/>
        </w:rPr>
        <w:t>作出</w:t>
      </w:r>
      <w:proofErr w:type="gramEnd"/>
      <w:r w:rsidRPr="008362BE">
        <w:rPr>
          <w:rFonts w:ascii="宋体" w:eastAsia="宋体" w:hAnsi="宋体" w:hint="eastAsia"/>
          <w:sz w:val="28"/>
          <w:szCs w:val="36"/>
        </w:rPr>
        <w:t>明确约定，在项目建设过程中督促</w:t>
      </w:r>
      <w:r w:rsidR="00B43F1E" w:rsidRPr="008362BE">
        <w:rPr>
          <w:rFonts w:ascii="宋体" w:eastAsia="宋体" w:hAnsi="宋体" w:hint="eastAsia"/>
          <w:sz w:val="28"/>
          <w:szCs w:val="36"/>
        </w:rPr>
        <w:t>远洋地产有限公司</w:t>
      </w:r>
      <w:r w:rsidRPr="008362BE">
        <w:rPr>
          <w:rFonts w:ascii="宋体" w:eastAsia="宋体" w:hAnsi="宋体" w:hint="eastAsia"/>
          <w:sz w:val="28"/>
          <w:szCs w:val="36"/>
        </w:rPr>
        <w:t>做好前期施工准备，项目完成毛坯建设后紧密进行装修施工，避免</w:t>
      </w:r>
      <w:proofErr w:type="gramStart"/>
      <w:r w:rsidRPr="008362BE">
        <w:rPr>
          <w:rFonts w:ascii="宋体" w:eastAsia="宋体" w:hAnsi="宋体" w:hint="eastAsia"/>
          <w:sz w:val="28"/>
          <w:szCs w:val="36"/>
        </w:rPr>
        <w:t>因方案</w:t>
      </w:r>
      <w:proofErr w:type="gramEnd"/>
      <w:r w:rsidRPr="008362BE">
        <w:rPr>
          <w:rFonts w:ascii="宋体" w:eastAsia="宋体" w:hAnsi="宋体" w:hint="eastAsia"/>
          <w:sz w:val="28"/>
          <w:szCs w:val="36"/>
        </w:rPr>
        <w:t>变更延误工期。同时，项目建设过程中，</w:t>
      </w:r>
      <w:r w:rsidR="00205F20" w:rsidRPr="008362BE">
        <w:rPr>
          <w:rFonts w:ascii="宋体" w:eastAsia="宋体" w:hAnsi="宋体" w:hint="eastAsia"/>
          <w:sz w:val="28"/>
          <w:szCs w:val="36"/>
        </w:rPr>
        <w:t>远洋地产有限公司</w:t>
      </w:r>
      <w:r w:rsidRPr="008362BE">
        <w:rPr>
          <w:rFonts w:ascii="宋体" w:eastAsia="宋体" w:hAnsi="宋体" w:hint="eastAsia"/>
          <w:sz w:val="28"/>
          <w:szCs w:val="36"/>
        </w:rPr>
        <w:t>定期汇报项目工程进度、施工安排，</w:t>
      </w:r>
      <w:r w:rsidR="00385FB2" w:rsidRPr="008362BE">
        <w:rPr>
          <w:rFonts w:ascii="宋体" w:eastAsia="宋体" w:hAnsi="宋体" w:hint="eastAsia"/>
          <w:sz w:val="28"/>
          <w:szCs w:val="36"/>
        </w:rPr>
        <w:t>北京市保障性住房建设投资中心</w:t>
      </w:r>
      <w:r w:rsidRPr="008362BE">
        <w:rPr>
          <w:rFonts w:ascii="宋体" w:eastAsia="宋体" w:hAnsi="宋体" w:hint="eastAsia"/>
          <w:sz w:val="28"/>
          <w:szCs w:val="36"/>
        </w:rPr>
        <w:t>定期</w:t>
      </w:r>
      <w:proofErr w:type="gramStart"/>
      <w:r w:rsidRPr="008362BE">
        <w:rPr>
          <w:rFonts w:ascii="宋体" w:eastAsia="宋体" w:hAnsi="宋体" w:hint="eastAsia"/>
          <w:sz w:val="28"/>
          <w:szCs w:val="36"/>
        </w:rPr>
        <w:t>赴项目</w:t>
      </w:r>
      <w:proofErr w:type="gramEnd"/>
      <w:r w:rsidRPr="008362BE">
        <w:rPr>
          <w:rFonts w:ascii="宋体" w:eastAsia="宋体" w:hAnsi="宋体" w:hint="eastAsia"/>
          <w:sz w:val="28"/>
          <w:szCs w:val="36"/>
        </w:rPr>
        <w:t>现场查看现场情况，实时掌握项目施工进度，防止项目发生工程建设风险。</w:t>
      </w:r>
    </w:p>
    <w:p w14:paraId="61A91762" w14:textId="16B4C779" w:rsidR="00C90C07" w:rsidRPr="008362BE" w:rsidRDefault="00C90C07" w:rsidP="00945CC7">
      <w:pPr>
        <w:ind w:firstLineChars="200" w:firstLine="560"/>
        <w:rPr>
          <w:rFonts w:ascii="宋体" w:eastAsia="宋体" w:hAnsi="宋体"/>
          <w:sz w:val="28"/>
          <w:szCs w:val="36"/>
        </w:rPr>
      </w:pPr>
      <w:r w:rsidRPr="008362BE">
        <w:rPr>
          <w:rFonts w:ascii="宋体" w:eastAsia="宋体" w:hAnsi="宋体" w:hint="eastAsia"/>
          <w:sz w:val="28"/>
          <w:szCs w:val="36"/>
        </w:rPr>
        <w:t>该项目于201</w:t>
      </w:r>
      <w:r w:rsidR="00205F20" w:rsidRPr="008362BE">
        <w:rPr>
          <w:rFonts w:ascii="宋体" w:eastAsia="宋体" w:hAnsi="宋体"/>
          <w:sz w:val="28"/>
          <w:szCs w:val="36"/>
        </w:rPr>
        <w:t>1</w:t>
      </w:r>
      <w:r w:rsidRPr="008362BE">
        <w:rPr>
          <w:rFonts w:ascii="宋体" w:eastAsia="宋体" w:hAnsi="宋体" w:hint="eastAsia"/>
          <w:sz w:val="28"/>
          <w:szCs w:val="36"/>
        </w:rPr>
        <w:t>年11月</w:t>
      </w:r>
      <w:r w:rsidR="00205F20" w:rsidRPr="008362BE">
        <w:rPr>
          <w:rFonts w:ascii="宋体" w:eastAsia="宋体" w:hAnsi="宋体" w:hint="eastAsia"/>
          <w:sz w:val="28"/>
          <w:szCs w:val="36"/>
        </w:rPr>
        <w:t>1</w:t>
      </w:r>
      <w:r w:rsidRPr="008362BE">
        <w:rPr>
          <w:rFonts w:ascii="宋体" w:eastAsia="宋体" w:hAnsi="宋体" w:hint="eastAsia"/>
          <w:sz w:val="28"/>
          <w:szCs w:val="36"/>
        </w:rPr>
        <w:t>4日取得</w:t>
      </w:r>
      <w:r w:rsidR="00205F20" w:rsidRPr="008362BE">
        <w:rPr>
          <w:rFonts w:ascii="宋体" w:eastAsia="宋体" w:hAnsi="宋体" w:hint="eastAsia"/>
          <w:sz w:val="28"/>
          <w:szCs w:val="36"/>
        </w:rPr>
        <w:t>石景山</w:t>
      </w:r>
      <w:r w:rsidRPr="008362BE">
        <w:rPr>
          <w:rFonts w:ascii="宋体" w:eastAsia="宋体" w:hAnsi="宋体" w:hint="eastAsia"/>
          <w:sz w:val="28"/>
          <w:szCs w:val="36"/>
        </w:rPr>
        <w:t>区住建委出具的《</w:t>
      </w:r>
      <w:r w:rsidR="00205F20" w:rsidRPr="008362BE">
        <w:rPr>
          <w:rFonts w:ascii="宋体" w:eastAsia="宋体" w:hAnsi="宋体" w:hint="eastAsia"/>
          <w:sz w:val="28"/>
          <w:szCs w:val="36"/>
        </w:rPr>
        <w:t>北京市房屋建筑和市政基础设施工程竣工验收备案表</w:t>
      </w:r>
      <w:r w:rsidRPr="008362BE">
        <w:rPr>
          <w:rFonts w:ascii="宋体" w:eastAsia="宋体" w:hAnsi="宋体" w:hint="eastAsia"/>
          <w:sz w:val="28"/>
          <w:szCs w:val="36"/>
        </w:rPr>
        <w:t>》</w:t>
      </w:r>
      <w:r w:rsidR="00205F20" w:rsidRPr="008362BE">
        <w:rPr>
          <w:rFonts w:ascii="宋体" w:eastAsia="宋体" w:hAnsi="宋体"/>
          <w:sz w:val="28"/>
          <w:szCs w:val="36"/>
        </w:rPr>
        <w:t>[</w:t>
      </w:r>
      <w:r w:rsidR="00205F20" w:rsidRPr="008362BE">
        <w:rPr>
          <w:rFonts w:ascii="宋体" w:eastAsia="宋体" w:hAnsi="宋体" w:hint="eastAsia"/>
          <w:sz w:val="28"/>
          <w:szCs w:val="36"/>
        </w:rPr>
        <w:t>编号：2</w:t>
      </w:r>
      <w:r w:rsidR="00205F20" w:rsidRPr="008362BE">
        <w:rPr>
          <w:rFonts w:ascii="宋体" w:eastAsia="宋体" w:hAnsi="宋体"/>
          <w:sz w:val="28"/>
          <w:szCs w:val="36"/>
        </w:rPr>
        <w:t>011-</w:t>
      </w:r>
      <w:proofErr w:type="gramStart"/>
      <w:r w:rsidR="00205F20" w:rsidRPr="008362BE">
        <w:rPr>
          <w:rFonts w:ascii="宋体" w:eastAsia="宋体" w:hAnsi="宋体" w:hint="eastAsia"/>
          <w:sz w:val="28"/>
          <w:szCs w:val="36"/>
        </w:rPr>
        <w:t>石备</w:t>
      </w:r>
      <w:r w:rsidR="00205F20" w:rsidRPr="008362BE">
        <w:rPr>
          <w:rFonts w:ascii="宋体" w:eastAsia="宋体" w:hAnsi="宋体" w:hint="eastAsia"/>
          <w:sz w:val="28"/>
          <w:szCs w:val="36"/>
        </w:rPr>
        <w:lastRenderedPageBreak/>
        <w:t>0</w:t>
      </w:r>
      <w:r w:rsidR="00205F20" w:rsidRPr="008362BE">
        <w:rPr>
          <w:rFonts w:ascii="宋体" w:eastAsia="宋体" w:hAnsi="宋体"/>
          <w:sz w:val="28"/>
          <w:szCs w:val="36"/>
        </w:rPr>
        <w:t>08008</w:t>
      </w:r>
      <w:r w:rsidR="00205F20" w:rsidRPr="008362BE">
        <w:rPr>
          <w:rFonts w:ascii="宋体" w:eastAsia="宋体" w:hAnsi="宋体" w:hint="eastAsia"/>
          <w:sz w:val="28"/>
          <w:szCs w:val="36"/>
        </w:rPr>
        <w:t>号</w:t>
      </w:r>
      <w:proofErr w:type="gramEnd"/>
      <w:r w:rsidR="00205F20" w:rsidRPr="008362BE">
        <w:rPr>
          <w:rFonts w:ascii="宋体" w:eastAsia="宋体" w:hAnsi="宋体" w:hint="eastAsia"/>
          <w:sz w:val="28"/>
          <w:szCs w:val="36"/>
        </w:rPr>
        <w:t>]</w:t>
      </w:r>
      <w:r w:rsidRPr="008362BE">
        <w:rPr>
          <w:rFonts w:ascii="宋体" w:eastAsia="宋体" w:hAnsi="宋体" w:hint="eastAsia"/>
          <w:sz w:val="28"/>
          <w:szCs w:val="36"/>
        </w:rPr>
        <w:t>，工程建设进度符合预期，未出现延期情况。</w:t>
      </w:r>
      <w:r w:rsidR="00385FB2" w:rsidRPr="008362BE">
        <w:rPr>
          <w:rFonts w:ascii="宋体" w:eastAsia="宋体" w:hAnsi="宋体" w:hint="eastAsia"/>
          <w:sz w:val="28"/>
          <w:szCs w:val="36"/>
        </w:rPr>
        <w:t>北京市保障性住房建设投资中心</w:t>
      </w:r>
      <w:r w:rsidR="00205F20" w:rsidRPr="008362BE">
        <w:rPr>
          <w:rFonts w:ascii="宋体" w:eastAsia="宋体" w:hAnsi="宋体" w:hint="eastAsia"/>
          <w:sz w:val="28"/>
          <w:szCs w:val="36"/>
        </w:rPr>
        <w:t>与远洋</w:t>
      </w:r>
      <w:r w:rsidRPr="008362BE">
        <w:rPr>
          <w:rFonts w:ascii="宋体" w:eastAsia="宋体" w:hAnsi="宋体" w:hint="eastAsia"/>
          <w:sz w:val="28"/>
          <w:szCs w:val="36"/>
        </w:rPr>
        <w:t>地产有限公司签署房屋交付确认单、完成项目交付工作。</w:t>
      </w:r>
    </w:p>
    <w:p w14:paraId="2EF2F0CE" w14:textId="6FAC89C2" w:rsidR="00C90C07" w:rsidRPr="008362BE" w:rsidRDefault="00C90C07" w:rsidP="00945CC7">
      <w:pPr>
        <w:ind w:firstLineChars="200" w:firstLine="560"/>
        <w:rPr>
          <w:rFonts w:ascii="宋体" w:eastAsia="宋体" w:hAnsi="宋体"/>
          <w:sz w:val="28"/>
          <w:szCs w:val="36"/>
        </w:rPr>
      </w:pPr>
      <w:r w:rsidRPr="008362BE">
        <w:rPr>
          <w:rFonts w:ascii="宋体" w:eastAsia="宋体" w:hAnsi="宋体" w:hint="eastAsia"/>
          <w:sz w:val="28"/>
          <w:szCs w:val="36"/>
        </w:rPr>
        <w:t>4.手续办理：</w:t>
      </w:r>
      <w:proofErr w:type="gramStart"/>
      <w:r w:rsidR="00C63265" w:rsidRPr="008362BE">
        <w:rPr>
          <w:rFonts w:ascii="宋体" w:eastAsia="宋体" w:hAnsi="宋体" w:hint="eastAsia"/>
          <w:sz w:val="28"/>
          <w:szCs w:val="36"/>
        </w:rPr>
        <w:t>《</w:t>
      </w:r>
      <w:r w:rsidR="005B1FAB" w:rsidRPr="008362BE">
        <w:rPr>
          <w:rFonts w:ascii="宋体" w:eastAsia="宋体" w:hAnsi="宋体"/>
          <w:sz w:val="28"/>
          <w:szCs w:val="36"/>
        </w:rPr>
        <w:t>《</w:t>
      </w:r>
      <w:proofErr w:type="gramEnd"/>
      <w:r w:rsidR="005B1FAB" w:rsidRPr="008362BE">
        <w:rPr>
          <w:rFonts w:ascii="宋体" w:eastAsia="宋体" w:hAnsi="宋体" w:hint="eastAsia"/>
          <w:sz w:val="28"/>
          <w:szCs w:val="36"/>
        </w:rPr>
        <w:t>北京市政策性住房建设回购协议（公共租赁住房）</w:t>
      </w:r>
      <w:proofErr w:type="gramStart"/>
      <w:r w:rsidR="005B1FAB" w:rsidRPr="008362BE">
        <w:rPr>
          <w:rFonts w:ascii="宋体" w:eastAsia="宋体" w:hAnsi="宋体"/>
          <w:sz w:val="28"/>
          <w:szCs w:val="36"/>
        </w:rPr>
        <w:t>》</w:t>
      </w:r>
      <w:proofErr w:type="gramEnd"/>
      <w:r w:rsidR="005B1FAB" w:rsidRPr="008362BE">
        <w:rPr>
          <w:rFonts w:ascii="宋体" w:eastAsia="宋体" w:hAnsi="宋体" w:hint="eastAsia"/>
          <w:sz w:val="28"/>
          <w:szCs w:val="36"/>
        </w:rPr>
        <w:t>[编号：SJS</w:t>
      </w:r>
      <w:r w:rsidR="005B1FAB" w:rsidRPr="008362BE">
        <w:rPr>
          <w:rFonts w:ascii="宋体" w:eastAsia="宋体" w:hAnsi="宋体"/>
          <w:sz w:val="28"/>
          <w:szCs w:val="36"/>
        </w:rPr>
        <w:t>001]</w:t>
      </w:r>
      <w:r w:rsidR="005B1FAB" w:rsidRPr="008362BE">
        <w:rPr>
          <w:rFonts w:ascii="宋体" w:eastAsia="宋体" w:hAnsi="宋体" w:hint="eastAsia"/>
          <w:sz w:val="28"/>
          <w:szCs w:val="36"/>
        </w:rPr>
        <w:t>及其补充协议</w:t>
      </w:r>
      <w:r w:rsidRPr="008362BE">
        <w:rPr>
          <w:rFonts w:ascii="宋体" w:eastAsia="宋体" w:hAnsi="宋体" w:hint="eastAsia"/>
          <w:sz w:val="28"/>
          <w:szCs w:val="36"/>
        </w:rPr>
        <w:t>约定</w:t>
      </w:r>
      <w:r w:rsidR="005B1FAB" w:rsidRPr="008362BE">
        <w:rPr>
          <w:rFonts w:ascii="宋体" w:eastAsia="宋体" w:hAnsi="宋体" w:hint="eastAsia"/>
          <w:sz w:val="28"/>
          <w:szCs w:val="36"/>
        </w:rPr>
        <w:t>：</w:t>
      </w:r>
      <w:r w:rsidR="00C63265" w:rsidRPr="008362BE">
        <w:rPr>
          <w:rFonts w:ascii="宋体" w:eastAsia="宋体" w:hAnsi="宋体" w:hint="eastAsia"/>
          <w:sz w:val="28"/>
          <w:szCs w:val="36"/>
        </w:rPr>
        <w:t>远洋</w:t>
      </w:r>
      <w:r w:rsidRPr="008362BE">
        <w:rPr>
          <w:rFonts w:ascii="宋体" w:eastAsia="宋体" w:hAnsi="宋体" w:hint="eastAsia"/>
          <w:sz w:val="28"/>
          <w:szCs w:val="36"/>
        </w:rPr>
        <w:t>地产有限公司应于20</w:t>
      </w:r>
      <w:r w:rsidR="00C63265" w:rsidRPr="008362BE">
        <w:rPr>
          <w:rFonts w:ascii="宋体" w:eastAsia="宋体" w:hAnsi="宋体"/>
          <w:sz w:val="28"/>
          <w:szCs w:val="36"/>
        </w:rPr>
        <w:t>11</w:t>
      </w:r>
      <w:r w:rsidRPr="008362BE">
        <w:rPr>
          <w:rFonts w:ascii="宋体" w:eastAsia="宋体" w:hAnsi="宋体" w:hint="eastAsia"/>
          <w:sz w:val="28"/>
          <w:szCs w:val="36"/>
        </w:rPr>
        <w:t>年1</w:t>
      </w:r>
      <w:r w:rsidR="00C63265" w:rsidRPr="008362BE">
        <w:rPr>
          <w:rFonts w:ascii="宋体" w:eastAsia="宋体" w:hAnsi="宋体"/>
          <w:sz w:val="28"/>
          <w:szCs w:val="36"/>
        </w:rPr>
        <w:t>2</w:t>
      </w:r>
      <w:r w:rsidRPr="008362BE">
        <w:rPr>
          <w:rFonts w:ascii="宋体" w:eastAsia="宋体" w:hAnsi="宋体" w:hint="eastAsia"/>
          <w:sz w:val="28"/>
          <w:szCs w:val="36"/>
        </w:rPr>
        <w:t>月1</w:t>
      </w:r>
      <w:r w:rsidR="00C63265" w:rsidRPr="008362BE">
        <w:rPr>
          <w:rFonts w:ascii="宋体" w:eastAsia="宋体" w:hAnsi="宋体"/>
          <w:sz w:val="28"/>
          <w:szCs w:val="36"/>
        </w:rPr>
        <w:t>5</w:t>
      </w:r>
      <w:r w:rsidRPr="008362BE">
        <w:rPr>
          <w:rFonts w:ascii="宋体" w:eastAsia="宋体" w:hAnsi="宋体" w:hint="eastAsia"/>
          <w:sz w:val="28"/>
          <w:szCs w:val="36"/>
        </w:rPr>
        <w:t>日前完成交付。项目实际于</w:t>
      </w:r>
      <w:r w:rsidR="00C63265" w:rsidRPr="008362BE">
        <w:rPr>
          <w:rFonts w:ascii="宋体" w:eastAsia="宋体" w:hAnsi="宋体" w:hint="eastAsia"/>
          <w:sz w:val="28"/>
          <w:szCs w:val="36"/>
        </w:rPr>
        <w:t>201</w:t>
      </w:r>
      <w:r w:rsidR="00C63265" w:rsidRPr="008362BE">
        <w:rPr>
          <w:rFonts w:ascii="宋体" w:eastAsia="宋体" w:hAnsi="宋体"/>
          <w:sz w:val="28"/>
          <w:szCs w:val="36"/>
        </w:rPr>
        <w:t>1</w:t>
      </w:r>
      <w:r w:rsidR="00C63265" w:rsidRPr="008362BE">
        <w:rPr>
          <w:rFonts w:ascii="宋体" w:eastAsia="宋体" w:hAnsi="宋体" w:hint="eastAsia"/>
          <w:sz w:val="28"/>
          <w:szCs w:val="36"/>
        </w:rPr>
        <w:t>年11月14日</w:t>
      </w:r>
      <w:r w:rsidRPr="008362BE">
        <w:rPr>
          <w:rFonts w:ascii="宋体" w:eastAsia="宋体" w:hAnsi="宋体" w:hint="eastAsia"/>
          <w:sz w:val="28"/>
          <w:szCs w:val="36"/>
        </w:rPr>
        <w:t>交付</w:t>
      </w:r>
      <w:r w:rsidR="00C63265" w:rsidRPr="008362BE">
        <w:rPr>
          <w:rFonts w:ascii="宋体" w:eastAsia="宋体" w:hAnsi="宋体" w:hint="eastAsia"/>
          <w:sz w:val="28"/>
          <w:szCs w:val="36"/>
        </w:rPr>
        <w:t>，2</w:t>
      </w:r>
      <w:r w:rsidR="00C63265" w:rsidRPr="008362BE">
        <w:rPr>
          <w:rFonts w:ascii="宋体" w:eastAsia="宋体" w:hAnsi="宋体"/>
          <w:sz w:val="28"/>
          <w:szCs w:val="36"/>
        </w:rPr>
        <w:t>018</w:t>
      </w:r>
      <w:r w:rsidR="00C63265" w:rsidRPr="008362BE">
        <w:rPr>
          <w:rFonts w:ascii="宋体" w:eastAsia="宋体" w:hAnsi="宋体" w:hint="eastAsia"/>
          <w:sz w:val="28"/>
          <w:szCs w:val="36"/>
        </w:rPr>
        <w:t>年2月2日取得《不动产权证书》</w:t>
      </w:r>
      <w:r w:rsidR="00C63265" w:rsidRPr="008362BE">
        <w:rPr>
          <w:rFonts w:ascii="宋体" w:eastAsia="宋体" w:hAnsi="宋体"/>
          <w:sz w:val="28"/>
          <w:szCs w:val="36"/>
        </w:rPr>
        <w:t>[京（2018）石不动产权第0011906</w:t>
      </w:r>
      <w:r w:rsidR="00C63265" w:rsidRPr="008362BE">
        <w:rPr>
          <w:rFonts w:ascii="宋体" w:eastAsia="宋体" w:hAnsi="宋体" w:hint="eastAsia"/>
          <w:sz w:val="28"/>
          <w:szCs w:val="36"/>
        </w:rPr>
        <w:t>、</w:t>
      </w:r>
      <w:r w:rsidR="00C63265" w:rsidRPr="008362BE">
        <w:rPr>
          <w:rFonts w:ascii="宋体" w:eastAsia="宋体" w:hAnsi="宋体"/>
          <w:sz w:val="28"/>
          <w:szCs w:val="36"/>
        </w:rPr>
        <w:t>0011905</w:t>
      </w:r>
      <w:r w:rsidR="00C63265" w:rsidRPr="008362BE">
        <w:rPr>
          <w:rFonts w:ascii="宋体" w:eastAsia="宋体" w:hAnsi="宋体" w:hint="eastAsia"/>
          <w:sz w:val="28"/>
          <w:szCs w:val="36"/>
        </w:rPr>
        <w:t>、</w:t>
      </w:r>
      <w:r w:rsidR="00C63265" w:rsidRPr="008362BE">
        <w:rPr>
          <w:rFonts w:ascii="宋体" w:eastAsia="宋体" w:hAnsi="宋体"/>
          <w:sz w:val="28"/>
          <w:szCs w:val="36"/>
        </w:rPr>
        <w:t>0011925</w:t>
      </w:r>
      <w:r w:rsidR="00C63265" w:rsidRPr="008362BE">
        <w:rPr>
          <w:rFonts w:ascii="宋体" w:eastAsia="宋体" w:hAnsi="宋体" w:hint="eastAsia"/>
          <w:sz w:val="28"/>
          <w:szCs w:val="36"/>
        </w:rPr>
        <w:t>、</w:t>
      </w:r>
      <w:r w:rsidR="00C63265" w:rsidRPr="008362BE">
        <w:rPr>
          <w:rFonts w:ascii="宋体" w:eastAsia="宋体" w:hAnsi="宋体"/>
          <w:sz w:val="28"/>
          <w:szCs w:val="36"/>
        </w:rPr>
        <w:t>0011922</w:t>
      </w:r>
      <w:r w:rsidR="00C63265" w:rsidRPr="008362BE">
        <w:rPr>
          <w:rFonts w:ascii="宋体" w:eastAsia="宋体" w:hAnsi="宋体" w:hint="eastAsia"/>
          <w:sz w:val="28"/>
          <w:szCs w:val="36"/>
        </w:rPr>
        <w:t>、</w:t>
      </w:r>
      <w:r w:rsidR="00C63265" w:rsidRPr="008362BE">
        <w:rPr>
          <w:rFonts w:ascii="宋体" w:eastAsia="宋体" w:hAnsi="宋体"/>
          <w:sz w:val="28"/>
          <w:szCs w:val="36"/>
        </w:rPr>
        <w:t>0011917</w:t>
      </w:r>
      <w:r w:rsidR="00C63265" w:rsidRPr="008362BE">
        <w:rPr>
          <w:rFonts w:ascii="宋体" w:eastAsia="宋体" w:hAnsi="宋体" w:hint="eastAsia"/>
          <w:sz w:val="28"/>
          <w:szCs w:val="36"/>
        </w:rPr>
        <w:t>、</w:t>
      </w:r>
      <w:r w:rsidR="00C63265" w:rsidRPr="008362BE">
        <w:rPr>
          <w:rFonts w:ascii="宋体" w:eastAsia="宋体" w:hAnsi="宋体"/>
          <w:sz w:val="28"/>
          <w:szCs w:val="36"/>
        </w:rPr>
        <w:t>0011916</w:t>
      </w:r>
      <w:r w:rsidR="00C63265" w:rsidRPr="008362BE">
        <w:rPr>
          <w:rFonts w:ascii="宋体" w:eastAsia="宋体" w:hAnsi="宋体" w:hint="eastAsia"/>
          <w:sz w:val="28"/>
          <w:szCs w:val="36"/>
        </w:rPr>
        <w:t>、</w:t>
      </w:r>
      <w:r w:rsidR="00C63265" w:rsidRPr="008362BE">
        <w:rPr>
          <w:rFonts w:ascii="宋体" w:eastAsia="宋体" w:hAnsi="宋体"/>
          <w:sz w:val="28"/>
          <w:szCs w:val="36"/>
        </w:rPr>
        <w:t>0011936</w:t>
      </w:r>
      <w:r w:rsidR="00C63265" w:rsidRPr="008362BE">
        <w:rPr>
          <w:rFonts w:ascii="宋体" w:eastAsia="宋体" w:hAnsi="宋体" w:hint="eastAsia"/>
          <w:sz w:val="28"/>
          <w:szCs w:val="36"/>
        </w:rPr>
        <w:t>、</w:t>
      </w:r>
      <w:r w:rsidR="00C63265" w:rsidRPr="008362BE">
        <w:rPr>
          <w:rFonts w:ascii="宋体" w:eastAsia="宋体" w:hAnsi="宋体"/>
          <w:sz w:val="28"/>
          <w:szCs w:val="36"/>
        </w:rPr>
        <w:t>0011934</w:t>
      </w:r>
      <w:r w:rsidR="00C63265" w:rsidRPr="008362BE">
        <w:rPr>
          <w:rFonts w:ascii="宋体" w:eastAsia="宋体" w:hAnsi="宋体" w:hint="eastAsia"/>
          <w:sz w:val="28"/>
          <w:szCs w:val="36"/>
        </w:rPr>
        <w:t>、</w:t>
      </w:r>
      <w:r w:rsidR="00C63265" w:rsidRPr="008362BE">
        <w:rPr>
          <w:rFonts w:ascii="宋体" w:eastAsia="宋体" w:hAnsi="宋体"/>
          <w:sz w:val="28"/>
          <w:szCs w:val="36"/>
        </w:rPr>
        <w:t>0011961</w:t>
      </w:r>
      <w:r w:rsidR="00C63265" w:rsidRPr="008362BE">
        <w:rPr>
          <w:rFonts w:ascii="宋体" w:eastAsia="宋体" w:hAnsi="宋体" w:hint="eastAsia"/>
          <w:sz w:val="28"/>
          <w:szCs w:val="36"/>
        </w:rPr>
        <w:t>、</w:t>
      </w:r>
      <w:r w:rsidR="00C63265" w:rsidRPr="008362BE">
        <w:rPr>
          <w:rFonts w:ascii="宋体" w:eastAsia="宋体" w:hAnsi="宋体"/>
          <w:sz w:val="28"/>
          <w:szCs w:val="36"/>
        </w:rPr>
        <w:t>0011931</w:t>
      </w:r>
      <w:r w:rsidR="00C63265" w:rsidRPr="008362BE">
        <w:rPr>
          <w:rFonts w:ascii="宋体" w:eastAsia="宋体" w:hAnsi="宋体" w:hint="eastAsia"/>
          <w:sz w:val="28"/>
          <w:szCs w:val="36"/>
        </w:rPr>
        <w:t>、</w:t>
      </w:r>
      <w:r w:rsidR="00C63265" w:rsidRPr="008362BE">
        <w:rPr>
          <w:rFonts w:ascii="宋体" w:eastAsia="宋体" w:hAnsi="宋体"/>
          <w:sz w:val="28"/>
          <w:szCs w:val="36"/>
        </w:rPr>
        <w:t>0011929</w:t>
      </w:r>
      <w:r w:rsidR="00C63265" w:rsidRPr="008362BE">
        <w:rPr>
          <w:rFonts w:ascii="宋体" w:eastAsia="宋体" w:hAnsi="宋体" w:hint="eastAsia"/>
          <w:sz w:val="28"/>
          <w:szCs w:val="36"/>
        </w:rPr>
        <w:t>、</w:t>
      </w:r>
      <w:r w:rsidR="00C63265" w:rsidRPr="008362BE">
        <w:rPr>
          <w:rFonts w:ascii="宋体" w:eastAsia="宋体" w:hAnsi="宋体"/>
          <w:sz w:val="28"/>
          <w:szCs w:val="36"/>
        </w:rPr>
        <w:t>0011926</w:t>
      </w:r>
      <w:r w:rsidR="00C63265" w:rsidRPr="008362BE">
        <w:rPr>
          <w:rFonts w:ascii="宋体" w:eastAsia="宋体" w:hAnsi="宋体" w:hint="eastAsia"/>
          <w:sz w:val="28"/>
          <w:szCs w:val="36"/>
        </w:rPr>
        <w:t>、</w:t>
      </w:r>
      <w:r w:rsidR="00C63265" w:rsidRPr="008362BE">
        <w:rPr>
          <w:rFonts w:ascii="宋体" w:eastAsia="宋体" w:hAnsi="宋体"/>
          <w:sz w:val="28"/>
          <w:szCs w:val="36"/>
        </w:rPr>
        <w:t>0011921</w:t>
      </w:r>
      <w:r w:rsidR="00C63265" w:rsidRPr="008362BE">
        <w:rPr>
          <w:rFonts w:ascii="宋体" w:eastAsia="宋体" w:hAnsi="宋体" w:hint="eastAsia"/>
          <w:sz w:val="28"/>
          <w:szCs w:val="36"/>
        </w:rPr>
        <w:t>、</w:t>
      </w:r>
      <w:r w:rsidR="00C63265" w:rsidRPr="008362BE">
        <w:rPr>
          <w:rFonts w:ascii="宋体" w:eastAsia="宋体" w:hAnsi="宋体"/>
          <w:sz w:val="28"/>
          <w:szCs w:val="36"/>
        </w:rPr>
        <w:t>0011920</w:t>
      </w:r>
      <w:r w:rsidR="00C63265" w:rsidRPr="008362BE">
        <w:rPr>
          <w:rFonts w:ascii="宋体" w:eastAsia="宋体" w:hAnsi="宋体" w:hint="eastAsia"/>
          <w:sz w:val="28"/>
          <w:szCs w:val="36"/>
        </w:rPr>
        <w:t>、</w:t>
      </w:r>
      <w:r w:rsidR="00C63265" w:rsidRPr="008362BE">
        <w:rPr>
          <w:rFonts w:ascii="宋体" w:eastAsia="宋体" w:hAnsi="宋体"/>
          <w:sz w:val="28"/>
          <w:szCs w:val="36"/>
        </w:rPr>
        <w:t>0011919</w:t>
      </w:r>
      <w:r w:rsidR="00C63265" w:rsidRPr="008362BE">
        <w:rPr>
          <w:rFonts w:ascii="宋体" w:eastAsia="宋体" w:hAnsi="宋体" w:hint="eastAsia"/>
          <w:sz w:val="28"/>
          <w:szCs w:val="36"/>
        </w:rPr>
        <w:t>、</w:t>
      </w:r>
      <w:r w:rsidR="00C63265" w:rsidRPr="008362BE">
        <w:rPr>
          <w:rFonts w:ascii="宋体" w:eastAsia="宋体" w:hAnsi="宋体"/>
          <w:sz w:val="28"/>
          <w:szCs w:val="36"/>
        </w:rPr>
        <w:t>0011918</w:t>
      </w:r>
      <w:r w:rsidR="00C63265" w:rsidRPr="008362BE">
        <w:rPr>
          <w:rFonts w:ascii="宋体" w:eastAsia="宋体" w:hAnsi="宋体" w:hint="eastAsia"/>
          <w:sz w:val="28"/>
          <w:szCs w:val="36"/>
        </w:rPr>
        <w:t>、</w:t>
      </w:r>
      <w:r w:rsidR="00C63265" w:rsidRPr="008362BE">
        <w:rPr>
          <w:rFonts w:ascii="宋体" w:eastAsia="宋体" w:hAnsi="宋体"/>
          <w:sz w:val="28"/>
          <w:szCs w:val="36"/>
        </w:rPr>
        <w:t>0011956</w:t>
      </w:r>
      <w:r w:rsidR="00C63265" w:rsidRPr="008362BE">
        <w:rPr>
          <w:rFonts w:ascii="宋体" w:eastAsia="宋体" w:hAnsi="宋体" w:hint="eastAsia"/>
          <w:sz w:val="28"/>
          <w:szCs w:val="36"/>
        </w:rPr>
        <w:t>、</w:t>
      </w:r>
      <w:r w:rsidR="00C63265" w:rsidRPr="008362BE">
        <w:rPr>
          <w:rFonts w:ascii="宋体" w:eastAsia="宋体" w:hAnsi="宋体"/>
          <w:sz w:val="28"/>
          <w:szCs w:val="36"/>
        </w:rPr>
        <w:t>0011914</w:t>
      </w:r>
      <w:r w:rsidR="00C63265" w:rsidRPr="008362BE">
        <w:rPr>
          <w:rFonts w:ascii="宋体" w:eastAsia="宋体" w:hAnsi="宋体" w:hint="eastAsia"/>
          <w:sz w:val="28"/>
          <w:szCs w:val="36"/>
        </w:rPr>
        <w:t>、</w:t>
      </w:r>
      <w:r w:rsidR="00C63265" w:rsidRPr="008362BE">
        <w:rPr>
          <w:rFonts w:ascii="宋体" w:eastAsia="宋体" w:hAnsi="宋体"/>
          <w:sz w:val="28"/>
          <w:szCs w:val="36"/>
        </w:rPr>
        <w:t>0011913</w:t>
      </w:r>
      <w:r w:rsidR="00C63265" w:rsidRPr="008362BE">
        <w:rPr>
          <w:rFonts w:ascii="宋体" w:eastAsia="宋体" w:hAnsi="宋体" w:hint="eastAsia"/>
          <w:sz w:val="28"/>
          <w:szCs w:val="36"/>
        </w:rPr>
        <w:t>、</w:t>
      </w:r>
      <w:r w:rsidR="00C63265" w:rsidRPr="008362BE">
        <w:rPr>
          <w:rFonts w:ascii="宋体" w:eastAsia="宋体" w:hAnsi="宋体"/>
          <w:sz w:val="28"/>
          <w:szCs w:val="36"/>
        </w:rPr>
        <w:t>0011899</w:t>
      </w:r>
      <w:r w:rsidR="00C63265" w:rsidRPr="008362BE">
        <w:rPr>
          <w:rFonts w:ascii="宋体" w:eastAsia="宋体" w:hAnsi="宋体" w:hint="eastAsia"/>
          <w:sz w:val="28"/>
          <w:szCs w:val="36"/>
        </w:rPr>
        <w:t>、</w:t>
      </w:r>
      <w:r w:rsidR="00C63265" w:rsidRPr="008362BE">
        <w:rPr>
          <w:rFonts w:ascii="宋体" w:eastAsia="宋体" w:hAnsi="宋体"/>
          <w:sz w:val="28"/>
          <w:szCs w:val="36"/>
        </w:rPr>
        <w:t>0011969</w:t>
      </w:r>
      <w:r w:rsidR="00C63265" w:rsidRPr="008362BE">
        <w:rPr>
          <w:rFonts w:ascii="宋体" w:eastAsia="宋体" w:hAnsi="宋体" w:hint="eastAsia"/>
          <w:sz w:val="28"/>
          <w:szCs w:val="36"/>
        </w:rPr>
        <w:t>、</w:t>
      </w:r>
      <w:r w:rsidR="00C63265" w:rsidRPr="008362BE">
        <w:rPr>
          <w:rFonts w:ascii="宋体" w:eastAsia="宋体" w:hAnsi="宋体"/>
          <w:sz w:val="28"/>
          <w:szCs w:val="36"/>
        </w:rPr>
        <w:t>0011895</w:t>
      </w:r>
      <w:r w:rsidR="00C63265" w:rsidRPr="008362BE">
        <w:rPr>
          <w:rFonts w:ascii="宋体" w:eastAsia="宋体" w:hAnsi="宋体" w:hint="eastAsia"/>
          <w:sz w:val="28"/>
          <w:szCs w:val="36"/>
        </w:rPr>
        <w:t>、</w:t>
      </w:r>
      <w:r w:rsidR="00C63265" w:rsidRPr="008362BE">
        <w:rPr>
          <w:rFonts w:ascii="宋体" w:eastAsia="宋体" w:hAnsi="宋体"/>
          <w:sz w:val="28"/>
          <w:szCs w:val="36"/>
        </w:rPr>
        <w:t>0011889</w:t>
      </w:r>
      <w:r w:rsidR="00C63265" w:rsidRPr="008362BE">
        <w:rPr>
          <w:rFonts w:ascii="宋体" w:eastAsia="宋体" w:hAnsi="宋体" w:hint="eastAsia"/>
          <w:sz w:val="28"/>
          <w:szCs w:val="36"/>
        </w:rPr>
        <w:t>、</w:t>
      </w:r>
      <w:r w:rsidR="00C63265" w:rsidRPr="008362BE">
        <w:rPr>
          <w:rFonts w:ascii="宋体" w:eastAsia="宋体" w:hAnsi="宋体"/>
          <w:sz w:val="28"/>
          <w:szCs w:val="36"/>
        </w:rPr>
        <w:t>0011875号]</w:t>
      </w:r>
      <w:r w:rsidRPr="008362BE">
        <w:rPr>
          <w:rFonts w:ascii="宋体" w:eastAsia="宋体" w:hAnsi="宋体" w:hint="eastAsia"/>
          <w:sz w:val="28"/>
          <w:szCs w:val="36"/>
        </w:rPr>
        <w:t>。</w:t>
      </w:r>
      <w:r w:rsidR="005B1FAB" w:rsidRPr="008362BE">
        <w:rPr>
          <w:rFonts w:ascii="宋体" w:eastAsia="宋体" w:hAnsi="宋体" w:hint="eastAsia"/>
          <w:sz w:val="28"/>
          <w:szCs w:val="36"/>
        </w:rPr>
        <w:t>权利人变更为北京市保障性住房建设投资中心。</w:t>
      </w:r>
    </w:p>
    <w:p w14:paraId="587FF997" w14:textId="5A93570D" w:rsidR="00C63265" w:rsidRPr="008362BE" w:rsidRDefault="00C90C07" w:rsidP="00C63265">
      <w:pPr>
        <w:ind w:firstLineChars="200" w:firstLine="560"/>
        <w:rPr>
          <w:rFonts w:ascii="宋体" w:eastAsia="宋体" w:hAnsi="宋体"/>
          <w:sz w:val="28"/>
          <w:szCs w:val="36"/>
        </w:rPr>
      </w:pPr>
      <w:r w:rsidRPr="008362BE">
        <w:rPr>
          <w:rFonts w:ascii="宋体" w:eastAsia="宋体" w:hAnsi="宋体" w:hint="eastAsia"/>
          <w:sz w:val="28"/>
          <w:szCs w:val="36"/>
        </w:rPr>
        <w:t>5.工程保修：</w:t>
      </w:r>
      <w:r w:rsidR="005B1FAB" w:rsidRPr="008362BE">
        <w:rPr>
          <w:rFonts w:ascii="宋体" w:eastAsia="宋体" w:hAnsi="宋体"/>
          <w:sz w:val="28"/>
          <w:szCs w:val="36"/>
        </w:rPr>
        <w:t>《</w:t>
      </w:r>
      <w:r w:rsidR="005B1FAB" w:rsidRPr="008362BE">
        <w:rPr>
          <w:rFonts w:ascii="宋体" w:eastAsia="宋体" w:hAnsi="宋体" w:hint="eastAsia"/>
          <w:sz w:val="28"/>
          <w:szCs w:val="36"/>
        </w:rPr>
        <w:t>北京市政策性住房建设回购协议（公共租赁住房）</w:t>
      </w:r>
      <w:r w:rsidR="005B1FAB" w:rsidRPr="008362BE">
        <w:rPr>
          <w:rFonts w:ascii="宋体" w:eastAsia="宋体" w:hAnsi="宋体"/>
          <w:sz w:val="28"/>
          <w:szCs w:val="36"/>
        </w:rPr>
        <w:t>》</w:t>
      </w:r>
      <w:r w:rsidR="005B1FAB" w:rsidRPr="008362BE">
        <w:rPr>
          <w:rFonts w:ascii="宋体" w:eastAsia="宋体" w:hAnsi="宋体" w:hint="eastAsia"/>
          <w:sz w:val="28"/>
          <w:szCs w:val="36"/>
        </w:rPr>
        <w:t>[编号：SJS</w:t>
      </w:r>
      <w:r w:rsidR="005B1FAB" w:rsidRPr="008362BE">
        <w:rPr>
          <w:rFonts w:ascii="宋体" w:eastAsia="宋体" w:hAnsi="宋体"/>
          <w:sz w:val="28"/>
          <w:szCs w:val="36"/>
        </w:rPr>
        <w:t>001]</w:t>
      </w:r>
      <w:r w:rsidR="005B1FAB" w:rsidRPr="008362BE">
        <w:rPr>
          <w:rFonts w:ascii="宋体" w:eastAsia="宋体" w:hAnsi="宋体" w:hint="eastAsia"/>
          <w:sz w:val="28"/>
          <w:szCs w:val="36"/>
        </w:rPr>
        <w:t>及其补充协议</w:t>
      </w:r>
      <w:r w:rsidRPr="008362BE">
        <w:rPr>
          <w:rFonts w:ascii="宋体" w:eastAsia="宋体" w:hAnsi="宋体" w:hint="eastAsia"/>
          <w:sz w:val="28"/>
          <w:szCs w:val="36"/>
        </w:rPr>
        <w:t>中约定住宅及配套设备、设施的保修范围和期限应符合国家、地方及行业相关标准规定，</w:t>
      </w:r>
      <w:r w:rsidR="00C63265" w:rsidRPr="008362BE">
        <w:rPr>
          <w:rFonts w:ascii="宋体" w:eastAsia="宋体" w:hAnsi="宋体" w:hint="eastAsia"/>
          <w:sz w:val="28"/>
          <w:szCs w:val="36"/>
        </w:rPr>
        <w:t>保修期限按国家和北京市政府的相关规定执行，自协议项下房屋交付之日起算，有关保修的具体事宜，按照《住宅质量保证书》承诺的内容承担相应的保修责任。《住宅质量保证书》承诺的保修范围和保修期限必须符合国家和北京市有关法律、法规的规定及相关标准、规程的要求。</w:t>
      </w:r>
    </w:p>
    <w:p w14:paraId="7BE8F524" w14:textId="5209018D" w:rsidR="00C63265" w:rsidRPr="008362BE" w:rsidRDefault="00BE1B68" w:rsidP="00945CC7">
      <w:pPr>
        <w:ind w:firstLineChars="200" w:firstLine="560"/>
        <w:rPr>
          <w:rFonts w:ascii="宋体" w:eastAsia="宋体" w:hAnsi="宋体"/>
          <w:sz w:val="28"/>
          <w:szCs w:val="36"/>
        </w:rPr>
      </w:pPr>
      <w:r w:rsidRPr="008362BE">
        <w:rPr>
          <w:rFonts w:ascii="宋体" w:eastAsia="宋体" w:hAnsi="宋体" w:hint="eastAsia"/>
          <w:sz w:val="28"/>
          <w:szCs w:val="36"/>
        </w:rPr>
        <w:t>在</w:t>
      </w:r>
      <w:r w:rsidR="00385FB2" w:rsidRPr="008362BE">
        <w:rPr>
          <w:rFonts w:ascii="宋体" w:eastAsia="宋体" w:hAnsi="宋体" w:hint="eastAsia"/>
          <w:sz w:val="28"/>
          <w:szCs w:val="36"/>
        </w:rPr>
        <w:t>北京市保障性住房建设投资中心</w:t>
      </w:r>
      <w:r w:rsidR="00C63265" w:rsidRPr="008362BE">
        <w:rPr>
          <w:rFonts w:ascii="宋体" w:eastAsia="宋体" w:hAnsi="宋体" w:hint="eastAsia"/>
          <w:sz w:val="28"/>
          <w:szCs w:val="36"/>
        </w:rPr>
        <w:t>支付合同款项前，</w:t>
      </w:r>
      <w:r w:rsidRPr="008362BE">
        <w:rPr>
          <w:rFonts w:ascii="宋体" w:eastAsia="宋体" w:hAnsi="宋体" w:hint="eastAsia"/>
          <w:sz w:val="28"/>
          <w:szCs w:val="36"/>
        </w:rPr>
        <w:t>远洋地产有限公司</w:t>
      </w:r>
      <w:r w:rsidR="00C63265" w:rsidRPr="008362BE">
        <w:rPr>
          <w:rFonts w:ascii="宋体" w:eastAsia="宋体" w:hAnsi="宋体" w:hint="eastAsia"/>
          <w:sz w:val="28"/>
          <w:szCs w:val="36"/>
        </w:rPr>
        <w:t>向</w:t>
      </w:r>
      <w:r w:rsidR="00385FB2" w:rsidRPr="008362BE">
        <w:rPr>
          <w:rFonts w:ascii="宋体" w:eastAsia="宋体" w:hAnsi="宋体" w:hint="eastAsia"/>
          <w:sz w:val="28"/>
          <w:szCs w:val="36"/>
        </w:rPr>
        <w:t>北京市保障性住房建设投资中心</w:t>
      </w:r>
      <w:r w:rsidR="00C63265" w:rsidRPr="008362BE">
        <w:rPr>
          <w:rFonts w:ascii="宋体" w:eastAsia="宋体" w:hAnsi="宋体" w:hint="eastAsia"/>
          <w:sz w:val="28"/>
          <w:szCs w:val="36"/>
        </w:rPr>
        <w:t>出具一份关于房屋保修的履约保函，履约保函的金额以“北京北咨工程咨询有限公司提供的成</w:t>
      </w:r>
      <w:r w:rsidR="00C63265" w:rsidRPr="008362BE">
        <w:rPr>
          <w:rFonts w:ascii="宋体" w:eastAsia="宋体" w:hAnsi="宋体" w:hint="eastAsia"/>
          <w:sz w:val="28"/>
          <w:szCs w:val="36"/>
        </w:rPr>
        <w:lastRenderedPageBreak/>
        <w:t>本测算”中建安成本总额的</w:t>
      </w:r>
      <w:r w:rsidR="00C63265" w:rsidRPr="008362BE">
        <w:rPr>
          <w:rFonts w:ascii="宋体" w:eastAsia="宋体" w:hAnsi="宋体"/>
          <w:sz w:val="28"/>
          <w:szCs w:val="36"/>
        </w:rPr>
        <w:t>5%，保函期限为自协议项下房屋交付之日起两年。作为</w:t>
      </w:r>
      <w:r w:rsidRPr="008362BE">
        <w:rPr>
          <w:rFonts w:ascii="宋体" w:eastAsia="宋体" w:hAnsi="宋体" w:hint="eastAsia"/>
          <w:sz w:val="28"/>
          <w:szCs w:val="36"/>
        </w:rPr>
        <w:t>远洋地产有限公司</w:t>
      </w:r>
      <w:r w:rsidR="00C63265" w:rsidRPr="008362BE">
        <w:rPr>
          <w:rFonts w:ascii="宋体" w:eastAsia="宋体" w:hAnsi="宋体"/>
          <w:sz w:val="28"/>
          <w:szCs w:val="36"/>
        </w:rPr>
        <w:t>履行房屋保修义务的担保方式。</w:t>
      </w:r>
    </w:p>
    <w:p w14:paraId="626D6C2C" w14:textId="5102093B" w:rsidR="00C63265" w:rsidRPr="008362BE" w:rsidRDefault="00C63265" w:rsidP="00945CC7">
      <w:pPr>
        <w:ind w:firstLineChars="200" w:firstLine="560"/>
        <w:rPr>
          <w:rFonts w:ascii="宋体" w:eastAsia="宋体" w:hAnsi="宋体"/>
          <w:sz w:val="28"/>
          <w:szCs w:val="36"/>
        </w:rPr>
      </w:pPr>
      <w:r w:rsidRPr="008362BE">
        <w:rPr>
          <w:rFonts w:ascii="宋体" w:eastAsia="宋体" w:hAnsi="宋体" w:hint="eastAsia"/>
          <w:sz w:val="28"/>
          <w:szCs w:val="36"/>
        </w:rPr>
        <w:t>在该房屋保修范围和保修期限内发生质量问题，</w:t>
      </w:r>
      <w:r w:rsidR="00BE1B68" w:rsidRPr="008362BE">
        <w:rPr>
          <w:rFonts w:ascii="宋体" w:eastAsia="宋体" w:hAnsi="宋体" w:hint="eastAsia"/>
          <w:sz w:val="28"/>
          <w:szCs w:val="36"/>
        </w:rPr>
        <w:t>远洋地产有限公司</w:t>
      </w:r>
      <w:r w:rsidRPr="008362BE">
        <w:rPr>
          <w:rFonts w:ascii="宋体" w:eastAsia="宋体" w:hAnsi="宋体" w:hint="eastAsia"/>
          <w:sz w:val="28"/>
          <w:szCs w:val="36"/>
        </w:rPr>
        <w:t>应当履行保修义务，如发生严重质量问题无法修复影响使用且经双方共同委托的房屋质量鉴定机构鉴定属实的，</w:t>
      </w:r>
      <w:r w:rsidR="00385FB2" w:rsidRPr="008362BE">
        <w:rPr>
          <w:rFonts w:ascii="宋体" w:eastAsia="宋体" w:hAnsi="宋体" w:hint="eastAsia"/>
          <w:sz w:val="28"/>
          <w:szCs w:val="36"/>
        </w:rPr>
        <w:t>北京市保障性住房建设投资中心</w:t>
      </w:r>
      <w:r w:rsidRPr="008362BE">
        <w:rPr>
          <w:rFonts w:ascii="宋体" w:eastAsia="宋体" w:hAnsi="宋体" w:hint="eastAsia"/>
          <w:sz w:val="28"/>
          <w:szCs w:val="36"/>
        </w:rPr>
        <w:t>有权退房。</w:t>
      </w:r>
    </w:p>
    <w:p w14:paraId="24D70779" w14:textId="5AC622B4" w:rsidR="00C63265" w:rsidRPr="008362BE" w:rsidRDefault="00C63265" w:rsidP="00BE1B68">
      <w:pPr>
        <w:ind w:firstLineChars="200" w:firstLine="560"/>
        <w:rPr>
          <w:rFonts w:ascii="宋体" w:eastAsia="宋体" w:hAnsi="宋体"/>
          <w:sz w:val="28"/>
          <w:szCs w:val="36"/>
        </w:rPr>
      </w:pPr>
      <w:r w:rsidRPr="008362BE">
        <w:rPr>
          <w:rFonts w:ascii="宋体" w:eastAsia="宋体" w:hAnsi="宋体" w:hint="eastAsia"/>
          <w:sz w:val="28"/>
          <w:szCs w:val="36"/>
        </w:rPr>
        <w:t>如在上述保修期内</w:t>
      </w:r>
      <w:r w:rsidR="00BE1B68" w:rsidRPr="008362BE">
        <w:rPr>
          <w:rFonts w:ascii="宋体" w:eastAsia="宋体" w:hAnsi="宋体" w:hint="eastAsia"/>
          <w:sz w:val="28"/>
          <w:szCs w:val="36"/>
        </w:rPr>
        <w:t>远洋地产有限公司</w:t>
      </w:r>
      <w:r w:rsidRPr="008362BE">
        <w:rPr>
          <w:rFonts w:ascii="宋体" w:eastAsia="宋体" w:hAnsi="宋体" w:hint="eastAsia"/>
          <w:sz w:val="28"/>
          <w:szCs w:val="36"/>
        </w:rPr>
        <w:t>未能按约定履行保修义务，经</w:t>
      </w:r>
      <w:r w:rsidR="00385FB2" w:rsidRPr="008362BE">
        <w:rPr>
          <w:rFonts w:ascii="宋体" w:eastAsia="宋体" w:hAnsi="宋体" w:hint="eastAsia"/>
          <w:sz w:val="28"/>
          <w:szCs w:val="36"/>
        </w:rPr>
        <w:t>北京市保障性住房建设投资中心</w:t>
      </w:r>
      <w:r w:rsidRPr="008362BE">
        <w:rPr>
          <w:rFonts w:ascii="宋体" w:eastAsia="宋体" w:hAnsi="宋体" w:hint="eastAsia"/>
          <w:sz w:val="28"/>
          <w:szCs w:val="36"/>
        </w:rPr>
        <w:t>书面催告后仍未履行的，则</w:t>
      </w:r>
      <w:r w:rsidR="00385FB2" w:rsidRPr="008362BE">
        <w:rPr>
          <w:rFonts w:ascii="宋体" w:eastAsia="宋体" w:hAnsi="宋体" w:hint="eastAsia"/>
          <w:sz w:val="28"/>
          <w:szCs w:val="36"/>
        </w:rPr>
        <w:t>北京市保障性住房建设投资中心</w:t>
      </w:r>
      <w:r w:rsidRPr="008362BE">
        <w:rPr>
          <w:rFonts w:ascii="宋体" w:eastAsia="宋体" w:hAnsi="宋体" w:hint="eastAsia"/>
          <w:sz w:val="28"/>
          <w:szCs w:val="36"/>
        </w:rPr>
        <w:t>有权自行维修，维修费用由</w:t>
      </w:r>
      <w:r w:rsidR="00BE1B68" w:rsidRPr="008362BE">
        <w:rPr>
          <w:rFonts w:ascii="宋体" w:eastAsia="宋体" w:hAnsi="宋体" w:hint="eastAsia"/>
          <w:sz w:val="28"/>
          <w:szCs w:val="36"/>
        </w:rPr>
        <w:t>远洋地产有限公司</w:t>
      </w:r>
      <w:r w:rsidRPr="008362BE">
        <w:rPr>
          <w:rFonts w:ascii="宋体" w:eastAsia="宋体" w:hAnsi="宋体" w:hint="eastAsia"/>
          <w:sz w:val="28"/>
          <w:szCs w:val="36"/>
        </w:rPr>
        <w:t>承担，</w:t>
      </w:r>
      <w:r w:rsidR="00385FB2" w:rsidRPr="008362BE">
        <w:rPr>
          <w:rFonts w:ascii="宋体" w:eastAsia="宋体" w:hAnsi="宋体" w:hint="eastAsia"/>
          <w:sz w:val="28"/>
          <w:szCs w:val="36"/>
        </w:rPr>
        <w:t>北京市保障性住房建设投资中心</w:t>
      </w:r>
      <w:r w:rsidRPr="008362BE">
        <w:rPr>
          <w:rFonts w:ascii="宋体" w:eastAsia="宋体" w:hAnsi="宋体" w:hint="eastAsia"/>
          <w:sz w:val="28"/>
          <w:szCs w:val="36"/>
        </w:rPr>
        <w:t>亦有权直接要求出具履约保函的单位支付相应的款项。如果</w:t>
      </w:r>
      <w:r w:rsidR="00BE1B68" w:rsidRPr="008362BE">
        <w:rPr>
          <w:rFonts w:ascii="宋体" w:eastAsia="宋体" w:hAnsi="宋体" w:hint="eastAsia"/>
          <w:sz w:val="28"/>
          <w:szCs w:val="36"/>
        </w:rPr>
        <w:t>远洋地产有限公司</w:t>
      </w:r>
      <w:r w:rsidRPr="008362BE">
        <w:rPr>
          <w:rFonts w:ascii="宋体" w:eastAsia="宋体" w:hAnsi="宋体" w:hint="eastAsia"/>
          <w:sz w:val="28"/>
          <w:szCs w:val="36"/>
        </w:rPr>
        <w:t>在保修期内申请工商登记注销，应对继续履行房屋保修义务的主体做出安排。</w:t>
      </w:r>
    </w:p>
    <w:p w14:paraId="3DE2968E" w14:textId="287B1026" w:rsidR="00C90C07" w:rsidRPr="008362BE" w:rsidRDefault="00C90C07" w:rsidP="0066628E">
      <w:pPr>
        <w:pStyle w:val="3"/>
      </w:pPr>
      <w:bookmarkStart w:id="13" w:name="_Toc89180222"/>
      <w:r w:rsidRPr="008362BE">
        <w:rPr>
          <w:rFonts w:hint="eastAsia"/>
        </w:rPr>
        <w:t>（四）投资收益评价</w:t>
      </w:r>
      <w:bookmarkEnd w:id="13"/>
    </w:p>
    <w:p w14:paraId="1C168DC3" w14:textId="77777777" w:rsidR="005B1FAB" w:rsidRPr="008362BE" w:rsidRDefault="00385FB2" w:rsidP="005B1FAB">
      <w:pPr>
        <w:ind w:firstLineChars="200" w:firstLine="560"/>
        <w:rPr>
          <w:rFonts w:ascii="宋体" w:eastAsia="宋体" w:hAnsi="宋体"/>
          <w:b/>
          <w:bCs/>
          <w:sz w:val="28"/>
          <w:szCs w:val="36"/>
        </w:rPr>
      </w:pPr>
      <w:r w:rsidRPr="008362BE">
        <w:rPr>
          <w:rFonts w:ascii="宋体" w:eastAsia="宋体" w:hAnsi="宋体"/>
          <w:sz w:val="28"/>
          <w:szCs w:val="36"/>
        </w:rPr>
        <w:t>远洋·沁山水上品</w:t>
      </w:r>
      <w:r w:rsidR="00F15F31" w:rsidRPr="008362BE">
        <w:rPr>
          <w:rFonts w:ascii="宋体" w:eastAsia="宋体" w:hAnsi="宋体" w:hint="eastAsia"/>
          <w:sz w:val="28"/>
          <w:szCs w:val="36"/>
        </w:rPr>
        <w:t>公租房收入均源于</w:t>
      </w:r>
      <w:r w:rsidR="00425342" w:rsidRPr="008362BE">
        <w:rPr>
          <w:rFonts w:ascii="宋体" w:eastAsia="宋体" w:hAnsi="宋体" w:hint="eastAsia"/>
          <w:sz w:val="28"/>
          <w:szCs w:val="36"/>
        </w:rPr>
        <w:t>公租房</w:t>
      </w:r>
      <w:r w:rsidR="00F15F31" w:rsidRPr="008362BE">
        <w:rPr>
          <w:rFonts w:ascii="宋体" w:eastAsia="宋体" w:hAnsi="宋体" w:hint="eastAsia"/>
          <w:sz w:val="28"/>
          <w:szCs w:val="36"/>
        </w:rPr>
        <w:t>租金收入，</w:t>
      </w:r>
      <w:r w:rsidR="005B1FAB" w:rsidRPr="008362BE">
        <w:rPr>
          <w:rFonts w:ascii="宋体" w:eastAsia="宋体" w:hAnsi="宋体" w:hint="eastAsia"/>
          <w:sz w:val="28"/>
          <w:szCs w:val="36"/>
        </w:rPr>
        <w:t>经过北京市统一摇号进行公开配租，租金标准实行政府部门审定价格。该项目于2</w:t>
      </w:r>
      <w:r w:rsidR="005B1FAB" w:rsidRPr="008362BE">
        <w:rPr>
          <w:rFonts w:ascii="宋体" w:eastAsia="宋体" w:hAnsi="宋体"/>
          <w:sz w:val="28"/>
          <w:szCs w:val="36"/>
        </w:rPr>
        <w:t>012</w:t>
      </w:r>
      <w:r w:rsidR="005B1FAB" w:rsidRPr="008362BE">
        <w:rPr>
          <w:rFonts w:ascii="宋体" w:eastAsia="宋体" w:hAnsi="宋体" w:hint="eastAsia"/>
          <w:sz w:val="28"/>
          <w:szCs w:val="36"/>
        </w:rPr>
        <w:t>年1月2</w:t>
      </w:r>
      <w:r w:rsidR="005B1FAB" w:rsidRPr="008362BE">
        <w:rPr>
          <w:rFonts w:ascii="宋体" w:eastAsia="宋体" w:hAnsi="宋体"/>
          <w:sz w:val="28"/>
          <w:szCs w:val="36"/>
        </w:rPr>
        <w:t>5</w:t>
      </w:r>
      <w:r w:rsidR="005B1FAB" w:rsidRPr="008362BE">
        <w:rPr>
          <w:rFonts w:ascii="宋体" w:eastAsia="宋体" w:hAnsi="宋体" w:hint="eastAsia"/>
          <w:sz w:val="28"/>
          <w:szCs w:val="36"/>
        </w:rPr>
        <w:t>日正式投入运营，租金标准为4</w:t>
      </w:r>
      <w:r w:rsidR="005B1FAB" w:rsidRPr="008362BE">
        <w:rPr>
          <w:rFonts w:ascii="宋体" w:eastAsia="宋体" w:hAnsi="宋体"/>
          <w:sz w:val="28"/>
          <w:szCs w:val="36"/>
        </w:rPr>
        <w:t>1</w:t>
      </w:r>
      <w:r w:rsidR="005B1FAB" w:rsidRPr="008362BE">
        <w:rPr>
          <w:rFonts w:ascii="宋体" w:eastAsia="宋体" w:hAnsi="宋体" w:hint="eastAsia"/>
          <w:sz w:val="28"/>
          <w:szCs w:val="36"/>
        </w:rPr>
        <w:t>元/建筑平方米/月。2</w:t>
      </w:r>
      <w:r w:rsidR="005B1FAB" w:rsidRPr="008362BE">
        <w:rPr>
          <w:rFonts w:ascii="宋体" w:eastAsia="宋体" w:hAnsi="宋体"/>
          <w:sz w:val="28"/>
          <w:szCs w:val="36"/>
        </w:rPr>
        <w:t>016</w:t>
      </w:r>
      <w:r w:rsidR="005B1FAB" w:rsidRPr="008362BE">
        <w:rPr>
          <w:rFonts w:ascii="宋体" w:eastAsia="宋体" w:hAnsi="宋体" w:hint="eastAsia"/>
          <w:sz w:val="28"/>
          <w:szCs w:val="36"/>
        </w:rPr>
        <w:t>年1</w:t>
      </w:r>
      <w:r w:rsidR="005B1FAB" w:rsidRPr="008362BE">
        <w:rPr>
          <w:rFonts w:ascii="宋体" w:eastAsia="宋体" w:hAnsi="宋体"/>
          <w:sz w:val="28"/>
          <w:szCs w:val="36"/>
        </w:rPr>
        <w:t>1</w:t>
      </w:r>
      <w:r w:rsidR="005B1FAB" w:rsidRPr="008362BE">
        <w:rPr>
          <w:rFonts w:ascii="宋体" w:eastAsia="宋体" w:hAnsi="宋体" w:hint="eastAsia"/>
          <w:sz w:val="28"/>
          <w:szCs w:val="36"/>
        </w:rPr>
        <w:t>月1日租金由4</w:t>
      </w:r>
      <w:r w:rsidR="005B1FAB" w:rsidRPr="008362BE">
        <w:rPr>
          <w:rFonts w:ascii="宋体" w:eastAsia="宋体" w:hAnsi="宋体"/>
          <w:sz w:val="28"/>
          <w:szCs w:val="36"/>
        </w:rPr>
        <w:t>1</w:t>
      </w:r>
      <w:r w:rsidR="005B1FAB" w:rsidRPr="008362BE">
        <w:rPr>
          <w:rFonts w:ascii="宋体" w:eastAsia="宋体" w:hAnsi="宋体" w:hint="eastAsia"/>
          <w:sz w:val="28"/>
          <w:szCs w:val="36"/>
        </w:rPr>
        <w:t>元/建筑平方米/月变更为4</w:t>
      </w:r>
      <w:r w:rsidR="005B1FAB" w:rsidRPr="008362BE">
        <w:rPr>
          <w:rFonts w:ascii="宋体" w:eastAsia="宋体" w:hAnsi="宋体"/>
          <w:sz w:val="28"/>
          <w:szCs w:val="36"/>
        </w:rPr>
        <w:t>3</w:t>
      </w:r>
      <w:r w:rsidR="005B1FAB" w:rsidRPr="008362BE">
        <w:rPr>
          <w:rFonts w:ascii="宋体" w:eastAsia="宋体" w:hAnsi="宋体" w:hint="eastAsia"/>
          <w:sz w:val="28"/>
          <w:szCs w:val="36"/>
        </w:rPr>
        <w:t>元/建筑平方米/月。2</w:t>
      </w:r>
      <w:r w:rsidR="005B1FAB" w:rsidRPr="008362BE">
        <w:rPr>
          <w:rFonts w:ascii="宋体" w:eastAsia="宋体" w:hAnsi="宋体"/>
          <w:sz w:val="28"/>
          <w:szCs w:val="36"/>
        </w:rPr>
        <w:t>016-2019</w:t>
      </w:r>
      <w:r w:rsidR="005B1FAB" w:rsidRPr="008362BE">
        <w:rPr>
          <w:rFonts w:ascii="宋体" w:eastAsia="宋体" w:hAnsi="宋体" w:hint="eastAsia"/>
          <w:sz w:val="28"/>
          <w:szCs w:val="36"/>
        </w:rPr>
        <w:t>年租金单价为4</w:t>
      </w:r>
      <w:r w:rsidR="005B1FAB" w:rsidRPr="008362BE">
        <w:rPr>
          <w:rFonts w:ascii="宋体" w:eastAsia="宋体" w:hAnsi="宋体"/>
          <w:sz w:val="28"/>
          <w:szCs w:val="36"/>
        </w:rPr>
        <w:t>3</w:t>
      </w:r>
      <w:r w:rsidR="005B1FAB" w:rsidRPr="008362BE">
        <w:rPr>
          <w:rFonts w:ascii="宋体" w:eastAsia="宋体" w:hAnsi="宋体" w:hint="eastAsia"/>
          <w:sz w:val="28"/>
          <w:szCs w:val="36"/>
        </w:rPr>
        <w:t>元/平方米/月，根据《北京市住房和城乡建设委员会关于调整官庄北二里等9个公租房项目租金标准的批复》[京建函（2</w:t>
      </w:r>
      <w:r w:rsidR="005B1FAB" w:rsidRPr="008362BE">
        <w:rPr>
          <w:rFonts w:ascii="宋体" w:eastAsia="宋体" w:hAnsi="宋体"/>
          <w:sz w:val="28"/>
          <w:szCs w:val="36"/>
        </w:rPr>
        <w:t>020</w:t>
      </w:r>
      <w:r w:rsidR="005B1FAB" w:rsidRPr="008362BE">
        <w:rPr>
          <w:rFonts w:ascii="宋体" w:eastAsia="宋体" w:hAnsi="宋体" w:hint="eastAsia"/>
          <w:sz w:val="28"/>
          <w:szCs w:val="36"/>
        </w:rPr>
        <w:t>）2</w:t>
      </w:r>
      <w:r w:rsidR="005B1FAB" w:rsidRPr="008362BE">
        <w:rPr>
          <w:rFonts w:ascii="宋体" w:eastAsia="宋体" w:hAnsi="宋体"/>
          <w:sz w:val="28"/>
          <w:szCs w:val="36"/>
        </w:rPr>
        <w:t>5</w:t>
      </w:r>
      <w:r w:rsidR="005B1FAB" w:rsidRPr="008362BE">
        <w:rPr>
          <w:rFonts w:ascii="宋体" w:eastAsia="宋体" w:hAnsi="宋体" w:hint="eastAsia"/>
          <w:sz w:val="28"/>
          <w:szCs w:val="36"/>
        </w:rPr>
        <w:t>号</w:t>
      </w:r>
      <w:r w:rsidR="005B1FAB" w:rsidRPr="008362BE">
        <w:rPr>
          <w:rFonts w:ascii="宋体" w:eastAsia="宋体" w:hAnsi="宋体"/>
          <w:sz w:val="28"/>
          <w:szCs w:val="36"/>
        </w:rPr>
        <w:t>]</w:t>
      </w:r>
      <w:r w:rsidR="005B1FAB" w:rsidRPr="008362BE">
        <w:rPr>
          <w:rFonts w:ascii="宋体" w:eastAsia="宋体" w:hAnsi="宋体" w:hint="eastAsia"/>
          <w:sz w:val="28"/>
          <w:szCs w:val="36"/>
        </w:rPr>
        <w:t>，</w:t>
      </w:r>
      <w:r w:rsidR="005B1FAB" w:rsidRPr="008362BE">
        <w:rPr>
          <w:rFonts w:ascii="宋体" w:eastAsia="宋体" w:hAnsi="宋体"/>
          <w:sz w:val="28"/>
          <w:szCs w:val="36"/>
        </w:rPr>
        <w:t>远洋·沁山水上品</w:t>
      </w:r>
      <w:r w:rsidR="005B1FAB" w:rsidRPr="008362BE">
        <w:rPr>
          <w:rFonts w:ascii="宋体" w:eastAsia="宋体" w:hAnsi="宋体" w:hint="eastAsia"/>
          <w:sz w:val="28"/>
          <w:szCs w:val="36"/>
        </w:rPr>
        <w:t>公租房租金由为4</w:t>
      </w:r>
      <w:r w:rsidR="005B1FAB" w:rsidRPr="008362BE">
        <w:rPr>
          <w:rFonts w:ascii="宋体" w:eastAsia="宋体" w:hAnsi="宋体"/>
          <w:sz w:val="28"/>
          <w:szCs w:val="36"/>
        </w:rPr>
        <w:t>3</w:t>
      </w:r>
      <w:r w:rsidR="005B1FAB" w:rsidRPr="008362BE">
        <w:rPr>
          <w:rFonts w:ascii="宋体" w:eastAsia="宋体" w:hAnsi="宋体" w:hint="eastAsia"/>
          <w:sz w:val="28"/>
          <w:szCs w:val="36"/>
        </w:rPr>
        <w:t>元/平方米/</w:t>
      </w:r>
      <w:proofErr w:type="gramStart"/>
      <w:r w:rsidR="005B1FAB" w:rsidRPr="008362BE">
        <w:rPr>
          <w:rFonts w:ascii="宋体" w:eastAsia="宋体" w:hAnsi="宋体" w:hint="eastAsia"/>
          <w:sz w:val="28"/>
          <w:szCs w:val="36"/>
        </w:rPr>
        <w:t>月调整</w:t>
      </w:r>
      <w:proofErr w:type="gramEnd"/>
      <w:r w:rsidR="005B1FAB" w:rsidRPr="008362BE">
        <w:rPr>
          <w:rFonts w:ascii="宋体" w:eastAsia="宋体" w:hAnsi="宋体" w:hint="eastAsia"/>
          <w:sz w:val="28"/>
          <w:szCs w:val="36"/>
        </w:rPr>
        <w:t>至4</w:t>
      </w:r>
      <w:r w:rsidR="005B1FAB" w:rsidRPr="008362BE">
        <w:rPr>
          <w:rFonts w:ascii="宋体" w:eastAsia="宋体" w:hAnsi="宋体"/>
          <w:sz w:val="28"/>
          <w:szCs w:val="36"/>
        </w:rPr>
        <w:t>9</w:t>
      </w:r>
      <w:r w:rsidR="005B1FAB" w:rsidRPr="008362BE">
        <w:rPr>
          <w:rFonts w:ascii="宋体" w:eastAsia="宋体" w:hAnsi="宋体" w:hint="eastAsia"/>
          <w:sz w:val="28"/>
          <w:szCs w:val="36"/>
        </w:rPr>
        <w:t>元/平方米/月，调整时间为</w:t>
      </w:r>
      <w:r w:rsidR="005B1FAB" w:rsidRPr="008362BE">
        <w:rPr>
          <w:rFonts w:ascii="宋体" w:eastAsia="宋体" w:hAnsi="宋体"/>
          <w:sz w:val="28"/>
          <w:szCs w:val="36"/>
        </w:rPr>
        <w:t>4</w:t>
      </w:r>
      <w:r w:rsidR="005B1FAB" w:rsidRPr="008362BE">
        <w:rPr>
          <w:rFonts w:ascii="宋体" w:eastAsia="宋体" w:hAnsi="宋体" w:hint="eastAsia"/>
          <w:sz w:val="28"/>
          <w:szCs w:val="36"/>
        </w:rPr>
        <w:lastRenderedPageBreak/>
        <w:t>月3</w:t>
      </w:r>
      <w:r w:rsidR="005B1FAB" w:rsidRPr="008362BE">
        <w:rPr>
          <w:rFonts w:ascii="宋体" w:eastAsia="宋体" w:hAnsi="宋体"/>
          <w:sz w:val="28"/>
          <w:szCs w:val="36"/>
        </w:rPr>
        <w:t>0</w:t>
      </w:r>
      <w:r w:rsidR="005B1FAB" w:rsidRPr="008362BE">
        <w:rPr>
          <w:rFonts w:ascii="宋体" w:eastAsia="宋体" w:hAnsi="宋体" w:hint="eastAsia"/>
          <w:sz w:val="28"/>
          <w:szCs w:val="36"/>
        </w:rPr>
        <w:t>日。截至2</w:t>
      </w:r>
      <w:r w:rsidR="005B1FAB" w:rsidRPr="008362BE">
        <w:rPr>
          <w:rFonts w:ascii="宋体" w:eastAsia="宋体" w:hAnsi="宋体"/>
          <w:sz w:val="28"/>
          <w:szCs w:val="36"/>
        </w:rPr>
        <w:t>020</w:t>
      </w:r>
      <w:r w:rsidR="005B1FAB" w:rsidRPr="008362BE">
        <w:rPr>
          <w:rFonts w:ascii="宋体" w:eastAsia="宋体" w:hAnsi="宋体" w:hint="eastAsia"/>
          <w:sz w:val="28"/>
          <w:szCs w:val="36"/>
        </w:rPr>
        <w:t>年7月3</w:t>
      </w:r>
      <w:r w:rsidR="005B1FAB" w:rsidRPr="008362BE">
        <w:rPr>
          <w:rFonts w:ascii="宋体" w:eastAsia="宋体" w:hAnsi="宋体"/>
          <w:sz w:val="28"/>
          <w:szCs w:val="36"/>
        </w:rPr>
        <w:t>1</w:t>
      </w:r>
      <w:r w:rsidR="005B1FAB" w:rsidRPr="008362BE">
        <w:rPr>
          <w:rFonts w:ascii="宋体" w:eastAsia="宋体" w:hAnsi="宋体" w:hint="eastAsia"/>
          <w:sz w:val="28"/>
          <w:szCs w:val="36"/>
        </w:rPr>
        <w:t>日，</w:t>
      </w:r>
      <w:r w:rsidR="005B1FAB" w:rsidRPr="008362BE">
        <w:rPr>
          <w:rFonts w:ascii="宋体" w:eastAsia="宋体" w:hAnsi="宋体"/>
          <w:sz w:val="28"/>
          <w:szCs w:val="36"/>
        </w:rPr>
        <w:t>远洋·沁山水上品</w:t>
      </w:r>
      <w:r w:rsidR="005B1FAB" w:rsidRPr="008362BE">
        <w:rPr>
          <w:rFonts w:ascii="宋体" w:eastAsia="宋体" w:hAnsi="宋体" w:hint="eastAsia"/>
          <w:sz w:val="28"/>
          <w:szCs w:val="36"/>
        </w:rPr>
        <w:t>项目已入住4</w:t>
      </w:r>
      <w:r w:rsidR="005B1FAB" w:rsidRPr="008362BE">
        <w:rPr>
          <w:rFonts w:ascii="宋体" w:eastAsia="宋体" w:hAnsi="宋体"/>
          <w:sz w:val="28"/>
          <w:szCs w:val="36"/>
        </w:rPr>
        <w:t>05</w:t>
      </w:r>
      <w:r w:rsidR="005B1FAB" w:rsidRPr="008362BE">
        <w:rPr>
          <w:rFonts w:ascii="宋体" w:eastAsia="宋体" w:hAnsi="宋体" w:hint="eastAsia"/>
          <w:sz w:val="28"/>
          <w:szCs w:val="36"/>
        </w:rPr>
        <w:t>户，出租率7</w:t>
      </w:r>
      <w:r w:rsidR="005B1FAB" w:rsidRPr="008362BE">
        <w:rPr>
          <w:rFonts w:ascii="宋体" w:eastAsia="宋体" w:hAnsi="宋体"/>
          <w:sz w:val="28"/>
          <w:szCs w:val="36"/>
        </w:rPr>
        <w:t>3.64%</w:t>
      </w:r>
      <w:r w:rsidR="005B1FAB" w:rsidRPr="008362BE">
        <w:rPr>
          <w:rFonts w:ascii="宋体" w:eastAsia="宋体" w:hAnsi="宋体" w:hint="eastAsia"/>
          <w:sz w:val="28"/>
          <w:szCs w:val="36"/>
        </w:rPr>
        <w:t>。</w:t>
      </w:r>
    </w:p>
    <w:p w14:paraId="38B6AB44" w14:textId="21506985" w:rsidR="00C90C07" w:rsidRPr="008362BE" w:rsidRDefault="00F15F31" w:rsidP="00721572">
      <w:pPr>
        <w:ind w:firstLineChars="200" w:firstLine="560"/>
        <w:rPr>
          <w:rFonts w:ascii="宋体" w:eastAsia="宋体" w:hAnsi="宋体"/>
          <w:b/>
          <w:bCs/>
          <w:sz w:val="28"/>
          <w:szCs w:val="36"/>
        </w:rPr>
      </w:pPr>
      <w:r w:rsidRPr="008362BE">
        <w:rPr>
          <w:rFonts w:ascii="宋体" w:eastAsia="宋体" w:hAnsi="宋体" w:hint="eastAsia"/>
          <w:sz w:val="28"/>
          <w:szCs w:val="36"/>
        </w:rPr>
        <w:t>2</w:t>
      </w:r>
      <w:r w:rsidRPr="008362BE">
        <w:rPr>
          <w:rFonts w:ascii="宋体" w:eastAsia="宋体" w:hAnsi="宋体"/>
          <w:sz w:val="28"/>
          <w:szCs w:val="36"/>
        </w:rPr>
        <w:t>016-2019</w:t>
      </w:r>
      <w:r w:rsidRPr="008362BE">
        <w:rPr>
          <w:rFonts w:ascii="宋体" w:eastAsia="宋体" w:hAnsi="宋体" w:hint="eastAsia"/>
          <w:sz w:val="28"/>
          <w:szCs w:val="36"/>
        </w:rPr>
        <w:t>年出租率分别为9</w:t>
      </w:r>
      <w:r w:rsidRPr="008362BE">
        <w:rPr>
          <w:rFonts w:ascii="宋体" w:eastAsia="宋体" w:hAnsi="宋体"/>
          <w:sz w:val="28"/>
          <w:szCs w:val="36"/>
        </w:rPr>
        <w:t>6.34%</w:t>
      </w:r>
      <w:r w:rsidRPr="008362BE">
        <w:rPr>
          <w:rFonts w:ascii="宋体" w:eastAsia="宋体" w:hAnsi="宋体" w:hint="eastAsia"/>
          <w:sz w:val="28"/>
          <w:szCs w:val="36"/>
        </w:rPr>
        <w:t>、9</w:t>
      </w:r>
      <w:r w:rsidRPr="008362BE">
        <w:rPr>
          <w:rFonts w:ascii="宋体" w:eastAsia="宋体" w:hAnsi="宋体"/>
          <w:sz w:val="28"/>
          <w:szCs w:val="36"/>
        </w:rPr>
        <w:t>6.89%</w:t>
      </w:r>
      <w:r w:rsidRPr="008362BE">
        <w:rPr>
          <w:rFonts w:ascii="宋体" w:eastAsia="宋体" w:hAnsi="宋体" w:hint="eastAsia"/>
          <w:sz w:val="28"/>
          <w:szCs w:val="36"/>
        </w:rPr>
        <w:t>、8</w:t>
      </w:r>
      <w:r w:rsidRPr="008362BE">
        <w:rPr>
          <w:rFonts w:ascii="宋体" w:eastAsia="宋体" w:hAnsi="宋体"/>
          <w:sz w:val="28"/>
          <w:szCs w:val="36"/>
        </w:rPr>
        <w:t>7.96%</w:t>
      </w:r>
      <w:r w:rsidRPr="008362BE">
        <w:rPr>
          <w:rFonts w:ascii="宋体" w:eastAsia="宋体" w:hAnsi="宋体" w:hint="eastAsia"/>
          <w:sz w:val="28"/>
          <w:szCs w:val="36"/>
        </w:rPr>
        <w:t>、7</w:t>
      </w:r>
      <w:r w:rsidRPr="008362BE">
        <w:rPr>
          <w:rFonts w:ascii="宋体" w:eastAsia="宋体" w:hAnsi="宋体"/>
          <w:sz w:val="28"/>
          <w:szCs w:val="36"/>
        </w:rPr>
        <w:t>7.19%</w:t>
      </w:r>
      <w:r w:rsidRPr="008362BE">
        <w:rPr>
          <w:rFonts w:ascii="宋体" w:eastAsia="宋体" w:hAnsi="宋体" w:hint="eastAsia"/>
          <w:sz w:val="28"/>
          <w:szCs w:val="36"/>
        </w:rPr>
        <w:t>（2</w:t>
      </w:r>
      <w:r w:rsidRPr="008362BE">
        <w:rPr>
          <w:rFonts w:ascii="宋体" w:eastAsia="宋体" w:hAnsi="宋体"/>
          <w:sz w:val="28"/>
          <w:szCs w:val="36"/>
        </w:rPr>
        <w:t>019</w:t>
      </w:r>
      <w:r w:rsidRPr="008362BE">
        <w:rPr>
          <w:rFonts w:ascii="宋体" w:eastAsia="宋体" w:hAnsi="宋体" w:hint="eastAsia"/>
          <w:sz w:val="28"/>
          <w:szCs w:val="36"/>
        </w:rPr>
        <w:t>年预留6</w:t>
      </w:r>
      <w:r w:rsidRPr="008362BE">
        <w:rPr>
          <w:rFonts w:ascii="宋体" w:eastAsia="宋体" w:hAnsi="宋体"/>
          <w:sz w:val="28"/>
          <w:szCs w:val="36"/>
        </w:rPr>
        <w:t>829.44</w:t>
      </w:r>
      <w:r w:rsidRPr="008362BE">
        <w:rPr>
          <w:rFonts w:ascii="宋体" w:eastAsia="宋体" w:hAnsi="宋体" w:hint="eastAsia"/>
          <w:sz w:val="28"/>
          <w:szCs w:val="36"/>
        </w:rPr>
        <w:t>平方米未对外出租），均保持</w:t>
      </w:r>
      <w:r w:rsidR="00425342" w:rsidRPr="008362BE">
        <w:rPr>
          <w:rFonts w:ascii="宋体" w:eastAsia="宋体" w:hAnsi="宋体" w:hint="eastAsia"/>
          <w:sz w:val="28"/>
          <w:szCs w:val="36"/>
        </w:rPr>
        <w:t>在</w:t>
      </w:r>
      <w:r w:rsidRPr="008362BE">
        <w:rPr>
          <w:rFonts w:ascii="宋体" w:eastAsia="宋体" w:hAnsi="宋体" w:hint="eastAsia"/>
          <w:sz w:val="28"/>
          <w:szCs w:val="36"/>
        </w:rPr>
        <w:t>较高水平，2</w:t>
      </w:r>
      <w:r w:rsidRPr="008362BE">
        <w:rPr>
          <w:rFonts w:ascii="宋体" w:eastAsia="宋体" w:hAnsi="宋体"/>
          <w:sz w:val="28"/>
          <w:szCs w:val="36"/>
        </w:rPr>
        <w:t>016</w:t>
      </w:r>
      <w:r w:rsidRPr="008362BE">
        <w:rPr>
          <w:rFonts w:ascii="宋体" w:eastAsia="宋体" w:hAnsi="宋体" w:hint="eastAsia"/>
          <w:sz w:val="28"/>
          <w:szCs w:val="36"/>
        </w:rPr>
        <w:t>年-</w:t>
      </w:r>
      <w:r w:rsidRPr="008362BE">
        <w:rPr>
          <w:rFonts w:ascii="宋体" w:eastAsia="宋体" w:hAnsi="宋体"/>
          <w:sz w:val="28"/>
          <w:szCs w:val="36"/>
        </w:rPr>
        <w:t>2019</w:t>
      </w:r>
      <w:r w:rsidRPr="008362BE">
        <w:rPr>
          <w:rFonts w:ascii="宋体" w:eastAsia="宋体" w:hAnsi="宋体" w:hint="eastAsia"/>
          <w:sz w:val="28"/>
          <w:szCs w:val="36"/>
        </w:rPr>
        <w:t>年应收租金分别为1</w:t>
      </w:r>
      <w:r w:rsidRPr="008362BE">
        <w:rPr>
          <w:rFonts w:ascii="宋体" w:eastAsia="宋体" w:hAnsi="宋体"/>
          <w:sz w:val="28"/>
          <w:szCs w:val="36"/>
        </w:rPr>
        <w:t>438</w:t>
      </w:r>
      <w:r w:rsidRPr="008362BE">
        <w:rPr>
          <w:rFonts w:ascii="宋体" w:eastAsia="宋体" w:hAnsi="宋体" w:hint="eastAsia"/>
          <w:sz w:val="28"/>
          <w:szCs w:val="36"/>
        </w:rPr>
        <w:t>万</w:t>
      </w:r>
      <w:r w:rsidR="00425342" w:rsidRPr="008362BE">
        <w:rPr>
          <w:rFonts w:ascii="宋体" w:eastAsia="宋体" w:hAnsi="宋体" w:hint="eastAsia"/>
          <w:sz w:val="28"/>
          <w:szCs w:val="36"/>
        </w:rPr>
        <w:t>元、1</w:t>
      </w:r>
      <w:r w:rsidR="00425342" w:rsidRPr="008362BE">
        <w:rPr>
          <w:rFonts w:ascii="宋体" w:eastAsia="宋体" w:hAnsi="宋体"/>
          <w:sz w:val="28"/>
          <w:szCs w:val="36"/>
        </w:rPr>
        <w:t>487</w:t>
      </w:r>
      <w:r w:rsidR="00425342" w:rsidRPr="008362BE">
        <w:rPr>
          <w:rFonts w:ascii="宋体" w:eastAsia="宋体" w:hAnsi="宋体" w:hint="eastAsia"/>
          <w:sz w:val="28"/>
          <w:szCs w:val="36"/>
        </w:rPr>
        <w:t>万元、1</w:t>
      </w:r>
      <w:r w:rsidR="00425342" w:rsidRPr="008362BE">
        <w:rPr>
          <w:rFonts w:ascii="宋体" w:eastAsia="宋体" w:hAnsi="宋体"/>
          <w:sz w:val="28"/>
          <w:szCs w:val="36"/>
        </w:rPr>
        <w:t>513</w:t>
      </w:r>
      <w:r w:rsidR="00425342" w:rsidRPr="008362BE">
        <w:rPr>
          <w:rFonts w:ascii="宋体" w:eastAsia="宋体" w:hAnsi="宋体" w:hint="eastAsia"/>
          <w:sz w:val="28"/>
          <w:szCs w:val="36"/>
        </w:rPr>
        <w:t>万元、1</w:t>
      </w:r>
      <w:r w:rsidR="00425342" w:rsidRPr="008362BE">
        <w:rPr>
          <w:rFonts w:ascii="宋体" w:eastAsia="宋体" w:hAnsi="宋体"/>
          <w:sz w:val="28"/>
          <w:szCs w:val="36"/>
        </w:rPr>
        <w:t>308</w:t>
      </w:r>
      <w:r w:rsidR="00425342" w:rsidRPr="008362BE">
        <w:rPr>
          <w:rFonts w:ascii="宋体" w:eastAsia="宋体" w:hAnsi="宋体" w:hint="eastAsia"/>
          <w:sz w:val="28"/>
          <w:szCs w:val="36"/>
        </w:rPr>
        <w:t>万元，2</w:t>
      </w:r>
      <w:r w:rsidR="00425342" w:rsidRPr="008362BE">
        <w:rPr>
          <w:rFonts w:ascii="宋体" w:eastAsia="宋体" w:hAnsi="宋体"/>
          <w:sz w:val="28"/>
          <w:szCs w:val="36"/>
        </w:rPr>
        <w:t>016</w:t>
      </w:r>
      <w:r w:rsidR="00425342" w:rsidRPr="008362BE">
        <w:rPr>
          <w:rFonts w:ascii="宋体" w:eastAsia="宋体" w:hAnsi="宋体" w:hint="eastAsia"/>
          <w:sz w:val="28"/>
          <w:szCs w:val="36"/>
        </w:rPr>
        <w:t>年-</w:t>
      </w:r>
      <w:r w:rsidR="00425342" w:rsidRPr="008362BE">
        <w:rPr>
          <w:rFonts w:ascii="宋体" w:eastAsia="宋体" w:hAnsi="宋体"/>
          <w:sz w:val="28"/>
          <w:szCs w:val="36"/>
        </w:rPr>
        <w:t>2019</w:t>
      </w:r>
      <w:r w:rsidR="00425342" w:rsidRPr="008362BE">
        <w:rPr>
          <w:rFonts w:ascii="宋体" w:eastAsia="宋体" w:hAnsi="宋体" w:hint="eastAsia"/>
          <w:sz w:val="28"/>
          <w:szCs w:val="36"/>
        </w:rPr>
        <w:t>年实收租金分别为1</w:t>
      </w:r>
      <w:r w:rsidR="00425342" w:rsidRPr="008362BE">
        <w:rPr>
          <w:rFonts w:ascii="宋体" w:eastAsia="宋体" w:hAnsi="宋体"/>
          <w:sz w:val="28"/>
          <w:szCs w:val="36"/>
        </w:rPr>
        <w:t>409.01</w:t>
      </w:r>
      <w:r w:rsidR="00425342" w:rsidRPr="008362BE">
        <w:rPr>
          <w:rFonts w:ascii="宋体" w:eastAsia="宋体" w:hAnsi="宋体" w:hint="eastAsia"/>
          <w:sz w:val="28"/>
          <w:szCs w:val="36"/>
        </w:rPr>
        <w:t>万元、1</w:t>
      </w:r>
      <w:r w:rsidR="00425342" w:rsidRPr="008362BE">
        <w:rPr>
          <w:rFonts w:ascii="宋体" w:eastAsia="宋体" w:hAnsi="宋体"/>
          <w:sz w:val="28"/>
          <w:szCs w:val="36"/>
        </w:rPr>
        <w:t>429.83</w:t>
      </w:r>
      <w:r w:rsidR="00425342" w:rsidRPr="008362BE">
        <w:rPr>
          <w:rFonts w:ascii="宋体" w:eastAsia="宋体" w:hAnsi="宋体" w:hint="eastAsia"/>
          <w:sz w:val="28"/>
          <w:szCs w:val="36"/>
        </w:rPr>
        <w:t>万元、1</w:t>
      </w:r>
      <w:r w:rsidR="00425342" w:rsidRPr="008362BE">
        <w:rPr>
          <w:rFonts w:ascii="宋体" w:eastAsia="宋体" w:hAnsi="宋体"/>
          <w:sz w:val="28"/>
          <w:szCs w:val="36"/>
        </w:rPr>
        <w:t>424.47</w:t>
      </w:r>
      <w:r w:rsidR="00425342" w:rsidRPr="008362BE">
        <w:rPr>
          <w:rFonts w:ascii="宋体" w:eastAsia="宋体" w:hAnsi="宋体" w:hint="eastAsia"/>
          <w:sz w:val="28"/>
          <w:szCs w:val="36"/>
        </w:rPr>
        <w:t>万元、1</w:t>
      </w:r>
      <w:r w:rsidR="00425342" w:rsidRPr="008362BE">
        <w:rPr>
          <w:rFonts w:ascii="宋体" w:eastAsia="宋体" w:hAnsi="宋体"/>
          <w:sz w:val="28"/>
          <w:szCs w:val="36"/>
        </w:rPr>
        <w:t>296.34</w:t>
      </w:r>
      <w:r w:rsidR="00425342" w:rsidRPr="008362BE">
        <w:rPr>
          <w:rFonts w:ascii="宋体" w:eastAsia="宋体" w:hAnsi="宋体" w:hint="eastAsia"/>
          <w:sz w:val="28"/>
          <w:szCs w:val="36"/>
        </w:rPr>
        <w:t>万元，2</w:t>
      </w:r>
      <w:r w:rsidR="00425342" w:rsidRPr="008362BE">
        <w:rPr>
          <w:rFonts w:ascii="宋体" w:eastAsia="宋体" w:hAnsi="宋体"/>
          <w:sz w:val="28"/>
          <w:szCs w:val="36"/>
        </w:rPr>
        <w:t>016</w:t>
      </w:r>
      <w:r w:rsidR="00425342" w:rsidRPr="008362BE">
        <w:rPr>
          <w:rFonts w:ascii="宋体" w:eastAsia="宋体" w:hAnsi="宋体" w:hint="eastAsia"/>
          <w:sz w:val="28"/>
          <w:szCs w:val="36"/>
        </w:rPr>
        <w:t>年-</w:t>
      </w:r>
      <w:r w:rsidR="00425342" w:rsidRPr="008362BE">
        <w:rPr>
          <w:rFonts w:ascii="宋体" w:eastAsia="宋体" w:hAnsi="宋体"/>
          <w:sz w:val="28"/>
          <w:szCs w:val="36"/>
        </w:rPr>
        <w:t>2019</w:t>
      </w:r>
      <w:r w:rsidR="00425342" w:rsidRPr="008362BE">
        <w:rPr>
          <w:rFonts w:ascii="宋体" w:eastAsia="宋体" w:hAnsi="宋体" w:hint="eastAsia"/>
          <w:sz w:val="28"/>
          <w:szCs w:val="36"/>
        </w:rPr>
        <w:t>年的租金收缴率分别为9</w:t>
      </w:r>
      <w:r w:rsidR="00425342" w:rsidRPr="008362BE">
        <w:rPr>
          <w:rFonts w:ascii="宋体" w:eastAsia="宋体" w:hAnsi="宋体"/>
          <w:sz w:val="28"/>
          <w:szCs w:val="36"/>
        </w:rPr>
        <w:t>7.89%</w:t>
      </w:r>
      <w:r w:rsidR="00425342" w:rsidRPr="008362BE">
        <w:rPr>
          <w:rFonts w:ascii="宋体" w:eastAsia="宋体" w:hAnsi="宋体" w:hint="eastAsia"/>
          <w:sz w:val="28"/>
          <w:szCs w:val="36"/>
        </w:rPr>
        <w:t>、9</w:t>
      </w:r>
      <w:r w:rsidR="00425342" w:rsidRPr="008362BE">
        <w:rPr>
          <w:rFonts w:ascii="宋体" w:eastAsia="宋体" w:hAnsi="宋体"/>
          <w:sz w:val="28"/>
          <w:szCs w:val="36"/>
        </w:rPr>
        <w:t>6.13%</w:t>
      </w:r>
      <w:r w:rsidR="00425342" w:rsidRPr="008362BE">
        <w:rPr>
          <w:rFonts w:ascii="宋体" w:eastAsia="宋体" w:hAnsi="宋体" w:hint="eastAsia"/>
          <w:sz w:val="28"/>
          <w:szCs w:val="36"/>
        </w:rPr>
        <w:t>、9</w:t>
      </w:r>
      <w:r w:rsidR="00425342" w:rsidRPr="008362BE">
        <w:rPr>
          <w:rFonts w:ascii="宋体" w:eastAsia="宋体" w:hAnsi="宋体"/>
          <w:sz w:val="28"/>
          <w:szCs w:val="36"/>
        </w:rPr>
        <w:t>4.13%</w:t>
      </w:r>
      <w:r w:rsidR="00425342" w:rsidRPr="008362BE">
        <w:rPr>
          <w:rFonts w:ascii="宋体" w:eastAsia="宋体" w:hAnsi="宋体" w:hint="eastAsia"/>
          <w:sz w:val="28"/>
          <w:szCs w:val="36"/>
        </w:rPr>
        <w:t>、9</w:t>
      </w:r>
      <w:r w:rsidR="00425342" w:rsidRPr="008362BE">
        <w:rPr>
          <w:rFonts w:ascii="宋体" w:eastAsia="宋体" w:hAnsi="宋体"/>
          <w:sz w:val="28"/>
          <w:szCs w:val="36"/>
        </w:rPr>
        <w:t>9.11%</w:t>
      </w:r>
      <w:r w:rsidR="00425342" w:rsidRPr="008362BE">
        <w:rPr>
          <w:rFonts w:ascii="宋体" w:eastAsia="宋体" w:hAnsi="宋体" w:hint="eastAsia"/>
          <w:sz w:val="28"/>
          <w:szCs w:val="36"/>
        </w:rPr>
        <w:t>，2</w:t>
      </w:r>
      <w:r w:rsidR="00425342" w:rsidRPr="008362BE">
        <w:rPr>
          <w:rFonts w:ascii="宋体" w:eastAsia="宋体" w:hAnsi="宋体"/>
          <w:sz w:val="28"/>
          <w:szCs w:val="36"/>
        </w:rPr>
        <w:t>012</w:t>
      </w:r>
      <w:r w:rsidR="00425342" w:rsidRPr="008362BE">
        <w:rPr>
          <w:rFonts w:ascii="宋体" w:eastAsia="宋体" w:hAnsi="宋体" w:hint="eastAsia"/>
          <w:sz w:val="28"/>
          <w:szCs w:val="36"/>
        </w:rPr>
        <w:t>年至2</w:t>
      </w:r>
      <w:r w:rsidR="00425342" w:rsidRPr="008362BE">
        <w:rPr>
          <w:rFonts w:ascii="宋体" w:eastAsia="宋体" w:hAnsi="宋体"/>
          <w:sz w:val="28"/>
          <w:szCs w:val="36"/>
        </w:rPr>
        <w:t>020</w:t>
      </w:r>
      <w:r w:rsidR="00425342" w:rsidRPr="008362BE">
        <w:rPr>
          <w:rFonts w:ascii="宋体" w:eastAsia="宋体" w:hAnsi="宋体" w:hint="eastAsia"/>
          <w:sz w:val="28"/>
          <w:szCs w:val="36"/>
        </w:rPr>
        <w:t>年3月应收租金总额为1</w:t>
      </w:r>
      <w:r w:rsidR="00425342" w:rsidRPr="008362BE">
        <w:rPr>
          <w:rFonts w:ascii="宋体" w:eastAsia="宋体" w:hAnsi="宋体"/>
          <w:sz w:val="28"/>
          <w:szCs w:val="36"/>
        </w:rPr>
        <w:t>0632.3784</w:t>
      </w:r>
      <w:r w:rsidR="00425342" w:rsidRPr="008362BE">
        <w:rPr>
          <w:rFonts w:ascii="宋体" w:eastAsia="宋体" w:hAnsi="宋体" w:hint="eastAsia"/>
          <w:sz w:val="28"/>
          <w:szCs w:val="36"/>
        </w:rPr>
        <w:t>万元，实收租金为1</w:t>
      </w:r>
      <w:r w:rsidR="00425342" w:rsidRPr="008362BE">
        <w:rPr>
          <w:rFonts w:ascii="宋体" w:eastAsia="宋体" w:hAnsi="宋体"/>
          <w:sz w:val="28"/>
          <w:szCs w:val="36"/>
        </w:rPr>
        <w:t>0495.87572</w:t>
      </w:r>
      <w:r w:rsidR="00425342" w:rsidRPr="008362BE">
        <w:rPr>
          <w:rFonts w:ascii="宋体" w:eastAsia="宋体" w:hAnsi="宋体" w:hint="eastAsia"/>
          <w:sz w:val="28"/>
          <w:szCs w:val="36"/>
        </w:rPr>
        <w:t>万元，租金总收缴率为9</w:t>
      </w:r>
      <w:r w:rsidR="00425342" w:rsidRPr="008362BE">
        <w:rPr>
          <w:rFonts w:ascii="宋体" w:eastAsia="宋体" w:hAnsi="宋体"/>
          <w:sz w:val="28"/>
          <w:szCs w:val="36"/>
        </w:rPr>
        <w:t>8.72%</w:t>
      </w:r>
      <w:r w:rsidR="00425342" w:rsidRPr="008362BE">
        <w:rPr>
          <w:rFonts w:ascii="宋体" w:eastAsia="宋体" w:hAnsi="宋体" w:hint="eastAsia"/>
          <w:sz w:val="28"/>
          <w:szCs w:val="36"/>
        </w:rPr>
        <w:t>。</w:t>
      </w:r>
      <w:r w:rsidR="00C90C07" w:rsidRPr="008362BE">
        <w:rPr>
          <w:rFonts w:ascii="宋体" w:eastAsia="宋体" w:hAnsi="宋体" w:hint="eastAsia"/>
          <w:sz w:val="28"/>
          <w:szCs w:val="36"/>
        </w:rPr>
        <w:t>在进行财务评价时，根据现场调研结果，综合考虑项目区位优势及当时限</w:t>
      </w:r>
      <w:proofErr w:type="gramStart"/>
      <w:r w:rsidR="00C90C07" w:rsidRPr="008362BE">
        <w:rPr>
          <w:rFonts w:ascii="宋体" w:eastAsia="宋体" w:hAnsi="宋体" w:hint="eastAsia"/>
          <w:sz w:val="28"/>
          <w:szCs w:val="36"/>
        </w:rPr>
        <w:t>购政策</w:t>
      </w:r>
      <w:proofErr w:type="gramEnd"/>
      <w:r w:rsidR="00C90C07" w:rsidRPr="008362BE">
        <w:rPr>
          <w:rFonts w:ascii="宋体" w:eastAsia="宋体" w:hAnsi="宋体" w:hint="eastAsia"/>
          <w:sz w:val="28"/>
          <w:szCs w:val="36"/>
        </w:rPr>
        <w:t>和物价水平影响，以当时项目所在区域周边住宅租金水平为基准，综合确定公租房租金，从经济收入和费用支出上看，总体收入大于支出，能够实现资金平衡。</w:t>
      </w:r>
    </w:p>
    <w:p w14:paraId="52D515D6" w14:textId="24ECC91E" w:rsidR="00C90C07" w:rsidRPr="008362BE" w:rsidRDefault="00C90C07" w:rsidP="00945CC7">
      <w:pPr>
        <w:ind w:firstLineChars="200" w:firstLine="560"/>
        <w:rPr>
          <w:rFonts w:ascii="宋体" w:eastAsia="宋体" w:hAnsi="宋体"/>
          <w:sz w:val="28"/>
          <w:szCs w:val="36"/>
        </w:rPr>
      </w:pPr>
      <w:r w:rsidRPr="008362BE">
        <w:rPr>
          <w:rFonts w:ascii="宋体" w:eastAsia="宋体" w:hAnsi="宋体" w:hint="eastAsia"/>
          <w:sz w:val="28"/>
          <w:szCs w:val="36"/>
        </w:rPr>
        <w:t>经双方洽谈，项目最终收购单价确定为</w:t>
      </w:r>
      <w:r w:rsidR="00425342" w:rsidRPr="008362BE">
        <w:rPr>
          <w:rFonts w:ascii="宋体" w:eastAsia="宋体" w:hAnsi="宋体"/>
          <w:sz w:val="28"/>
          <w:szCs w:val="36"/>
        </w:rPr>
        <w:t>82</w:t>
      </w:r>
      <w:r w:rsidRPr="008362BE">
        <w:rPr>
          <w:rFonts w:ascii="宋体" w:eastAsia="宋体" w:hAnsi="宋体" w:hint="eastAsia"/>
          <w:sz w:val="28"/>
          <w:szCs w:val="36"/>
        </w:rPr>
        <w:t>00元</w:t>
      </w:r>
      <w:bookmarkStart w:id="14" w:name="_GoBack"/>
      <w:bookmarkEnd w:id="14"/>
      <w:r w:rsidRPr="008362BE">
        <w:rPr>
          <w:rFonts w:ascii="宋体" w:eastAsia="宋体" w:hAnsi="宋体" w:hint="eastAsia"/>
          <w:sz w:val="28"/>
          <w:szCs w:val="36"/>
        </w:rPr>
        <w:t>/平方米，收购成本低于预计收购价格。随着入住率、租金水平的提高，项目年度亏损持续递减。同时，近年来项目周边市场租金水平上升较快，但公租房项目承担着维护社会稳定的目标，租金增长幅度略低于市场水平，随着租金调整机制的发挥落实，项目租金收入将持续加大，综合而言，该项目预计可实现持续稳定的净现金流入。</w:t>
      </w:r>
    </w:p>
    <w:p w14:paraId="53B38D2E" w14:textId="77777777" w:rsidR="00C90C07" w:rsidRPr="008362BE" w:rsidRDefault="00C90C07" w:rsidP="0066628E">
      <w:pPr>
        <w:pStyle w:val="3"/>
      </w:pPr>
      <w:bookmarkStart w:id="15" w:name="_Toc89180223"/>
      <w:r w:rsidRPr="008362BE">
        <w:rPr>
          <w:rFonts w:hint="eastAsia"/>
        </w:rPr>
        <w:t>（五）社会影响评价</w:t>
      </w:r>
      <w:bookmarkEnd w:id="15"/>
    </w:p>
    <w:p w14:paraId="5E66D577" w14:textId="4380A0D1" w:rsidR="005F5577" w:rsidRPr="008362BE" w:rsidRDefault="00385FB2" w:rsidP="00945CC7">
      <w:pPr>
        <w:ind w:firstLineChars="200" w:firstLine="560"/>
        <w:rPr>
          <w:rFonts w:ascii="宋体" w:eastAsia="宋体" w:hAnsi="宋体"/>
          <w:sz w:val="28"/>
          <w:szCs w:val="36"/>
        </w:rPr>
      </w:pPr>
      <w:r w:rsidRPr="008362BE">
        <w:rPr>
          <w:rFonts w:ascii="宋体" w:eastAsia="宋体" w:hAnsi="宋体" w:hint="eastAsia"/>
          <w:sz w:val="28"/>
          <w:szCs w:val="36"/>
        </w:rPr>
        <w:t>北京市保障性住房建设投资中心</w:t>
      </w:r>
      <w:r w:rsidR="00C90C07" w:rsidRPr="008362BE">
        <w:rPr>
          <w:rFonts w:ascii="宋体" w:eastAsia="宋体" w:hAnsi="宋体" w:hint="eastAsia"/>
          <w:sz w:val="28"/>
          <w:szCs w:val="36"/>
        </w:rPr>
        <w:t>收购该项目</w:t>
      </w:r>
      <w:r w:rsidR="00425342" w:rsidRPr="008362BE">
        <w:rPr>
          <w:rFonts w:ascii="宋体" w:eastAsia="宋体" w:hAnsi="宋体"/>
          <w:sz w:val="28"/>
          <w:szCs w:val="36"/>
        </w:rPr>
        <w:t>550</w:t>
      </w:r>
      <w:r w:rsidR="00C90C07" w:rsidRPr="008362BE">
        <w:rPr>
          <w:rFonts w:ascii="宋体" w:eastAsia="宋体" w:hAnsi="宋体" w:hint="eastAsia"/>
          <w:sz w:val="28"/>
          <w:szCs w:val="36"/>
        </w:rPr>
        <w:t>套住宅，</w:t>
      </w:r>
      <w:r w:rsidR="005F5577" w:rsidRPr="008362BE">
        <w:rPr>
          <w:rFonts w:ascii="宋体" w:eastAsia="宋体" w:hAnsi="宋体" w:hint="eastAsia"/>
          <w:sz w:val="28"/>
          <w:szCs w:val="36"/>
        </w:rPr>
        <w:t>可配房</w:t>
      </w:r>
      <w:r w:rsidR="005F5577" w:rsidRPr="008362BE">
        <w:rPr>
          <w:rFonts w:ascii="宋体" w:eastAsia="宋体" w:hAnsi="宋体" w:hint="eastAsia"/>
          <w:sz w:val="28"/>
          <w:szCs w:val="36"/>
        </w:rPr>
        <w:lastRenderedPageBreak/>
        <w:t>源5</w:t>
      </w:r>
      <w:r w:rsidR="005F5577" w:rsidRPr="008362BE">
        <w:rPr>
          <w:rFonts w:ascii="宋体" w:eastAsia="宋体" w:hAnsi="宋体"/>
          <w:sz w:val="28"/>
          <w:szCs w:val="36"/>
        </w:rPr>
        <w:t>48</w:t>
      </w:r>
      <w:r w:rsidR="005F5577" w:rsidRPr="008362BE">
        <w:rPr>
          <w:rFonts w:ascii="宋体" w:eastAsia="宋体" w:hAnsi="宋体" w:hint="eastAsia"/>
          <w:sz w:val="28"/>
          <w:szCs w:val="36"/>
        </w:rPr>
        <w:t>套。其中大套型2</w:t>
      </w:r>
      <w:r w:rsidR="005F5577" w:rsidRPr="008362BE">
        <w:rPr>
          <w:rFonts w:ascii="宋体" w:eastAsia="宋体" w:hAnsi="宋体"/>
          <w:sz w:val="28"/>
          <w:szCs w:val="36"/>
        </w:rPr>
        <w:t>11</w:t>
      </w:r>
      <w:r w:rsidR="005F5577" w:rsidRPr="008362BE">
        <w:rPr>
          <w:rFonts w:ascii="宋体" w:eastAsia="宋体" w:hAnsi="宋体" w:hint="eastAsia"/>
          <w:sz w:val="28"/>
          <w:szCs w:val="36"/>
        </w:rPr>
        <w:t>套（平均面积约为6</w:t>
      </w:r>
      <w:r w:rsidR="005F5577" w:rsidRPr="008362BE">
        <w:rPr>
          <w:rFonts w:ascii="宋体" w:eastAsia="宋体" w:hAnsi="宋体"/>
          <w:sz w:val="28"/>
          <w:szCs w:val="36"/>
        </w:rPr>
        <w:t>5.05-72.5</w:t>
      </w:r>
      <w:r w:rsidR="005F5577" w:rsidRPr="008362BE">
        <w:rPr>
          <w:rFonts w:ascii="宋体" w:eastAsia="宋体" w:hAnsi="宋体" w:hint="eastAsia"/>
          <w:sz w:val="28"/>
          <w:szCs w:val="36"/>
        </w:rPr>
        <w:t>平方米）、中套型3套（平均面积约为5</w:t>
      </w:r>
      <w:r w:rsidR="005F5577" w:rsidRPr="008362BE">
        <w:rPr>
          <w:rFonts w:ascii="宋体" w:eastAsia="宋体" w:hAnsi="宋体"/>
          <w:sz w:val="28"/>
          <w:szCs w:val="36"/>
        </w:rPr>
        <w:t>0.64</w:t>
      </w:r>
      <w:r w:rsidR="005F5577" w:rsidRPr="008362BE">
        <w:rPr>
          <w:rFonts w:ascii="宋体" w:eastAsia="宋体" w:hAnsi="宋体" w:hint="eastAsia"/>
          <w:sz w:val="28"/>
          <w:szCs w:val="36"/>
        </w:rPr>
        <w:t>平方米）、小套型3</w:t>
      </w:r>
      <w:r w:rsidR="005F5577" w:rsidRPr="008362BE">
        <w:rPr>
          <w:rFonts w:ascii="宋体" w:eastAsia="宋体" w:hAnsi="宋体"/>
          <w:sz w:val="28"/>
          <w:szCs w:val="36"/>
        </w:rPr>
        <w:t>36</w:t>
      </w:r>
      <w:r w:rsidR="005F5577" w:rsidRPr="008362BE">
        <w:rPr>
          <w:rFonts w:ascii="宋体" w:eastAsia="宋体" w:hAnsi="宋体" w:hint="eastAsia"/>
          <w:sz w:val="28"/>
          <w:szCs w:val="36"/>
        </w:rPr>
        <w:t>套（平均面积约为4</w:t>
      </w:r>
      <w:r w:rsidR="005F5577" w:rsidRPr="008362BE">
        <w:rPr>
          <w:rFonts w:ascii="宋体" w:eastAsia="宋体" w:hAnsi="宋体"/>
          <w:sz w:val="28"/>
          <w:szCs w:val="36"/>
        </w:rPr>
        <w:t>3.6-47.89</w:t>
      </w:r>
      <w:r w:rsidR="005F5577" w:rsidRPr="008362BE">
        <w:rPr>
          <w:rFonts w:ascii="宋体" w:eastAsia="宋体" w:hAnsi="宋体" w:hint="eastAsia"/>
          <w:sz w:val="28"/>
          <w:szCs w:val="36"/>
        </w:rPr>
        <w:t>平方米）</w:t>
      </w:r>
    </w:p>
    <w:p w14:paraId="2A3C00C5" w14:textId="34890D6F" w:rsidR="00C90C07" w:rsidRPr="008362BE" w:rsidRDefault="005F5577" w:rsidP="005F5577">
      <w:pPr>
        <w:ind w:firstLineChars="200" w:firstLine="560"/>
        <w:rPr>
          <w:rFonts w:ascii="宋体" w:eastAsia="宋体" w:hAnsi="宋体"/>
          <w:sz w:val="28"/>
          <w:szCs w:val="36"/>
        </w:rPr>
      </w:pPr>
      <w:r w:rsidRPr="008362BE">
        <w:rPr>
          <w:rFonts w:ascii="宋体" w:eastAsia="宋体" w:hAnsi="宋体" w:hint="eastAsia"/>
          <w:sz w:val="28"/>
          <w:szCs w:val="36"/>
        </w:rPr>
        <w:t>该项目于2</w:t>
      </w:r>
      <w:r w:rsidRPr="008362BE">
        <w:rPr>
          <w:rFonts w:ascii="宋体" w:eastAsia="宋体" w:hAnsi="宋体"/>
          <w:sz w:val="28"/>
          <w:szCs w:val="36"/>
        </w:rPr>
        <w:t>012</w:t>
      </w:r>
      <w:r w:rsidRPr="008362BE">
        <w:rPr>
          <w:rFonts w:ascii="宋体" w:eastAsia="宋体" w:hAnsi="宋体" w:hint="eastAsia"/>
          <w:sz w:val="28"/>
          <w:szCs w:val="36"/>
        </w:rPr>
        <w:t>年1月2</w:t>
      </w:r>
      <w:r w:rsidRPr="008362BE">
        <w:rPr>
          <w:rFonts w:ascii="宋体" w:eastAsia="宋体" w:hAnsi="宋体"/>
          <w:sz w:val="28"/>
          <w:szCs w:val="36"/>
        </w:rPr>
        <w:t>5</w:t>
      </w:r>
      <w:r w:rsidRPr="008362BE">
        <w:rPr>
          <w:rFonts w:ascii="宋体" w:eastAsia="宋体" w:hAnsi="宋体" w:hint="eastAsia"/>
          <w:sz w:val="28"/>
          <w:szCs w:val="36"/>
        </w:rPr>
        <w:t>日正式投入运营，</w:t>
      </w:r>
      <w:r w:rsidR="00C65ED4" w:rsidRPr="008362BE">
        <w:rPr>
          <w:rFonts w:ascii="宋体" w:eastAsia="宋体" w:hAnsi="宋体" w:hint="eastAsia"/>
          <w:sz w:val="28"/>
          <w:szCs w:val="36"/>
        </w:rPr>
        <w:t>截至2</w:t>
      </w:r>
      <w:r w:rsidR="00C65ED4" w:rsidRPr="008362BE">
        <w:rPr>
          <w:rFonts w:ascii="宋体" w:eastAsia="宋体" w:hAnsi="宋体"/>
          <w:sz w:val="28"/>
          <w:szCs w:val="36"/>
        </w:rPr>
        <w:t>020</w:t>
      </w:r>
      <w:r w:rsidR="00C65ED4" w:rsidRPr="008362BE">
        <w:rPr>
          <w:rFonts w:ascii="宋体" w:eastAsia="宋体" w:hAnsi="宋体" w:hint="eastAsia"/>
          <w:sz w:val="28"/>
          <w:szCs w:val="36"/>
        </w:rPr>
        <w:t>年7月3</w:t>
      </w:r>
      <w:r w:rsidR="00C65ED4" w:rsidRPr="008362BE">
        <w:rPr>
          <w:rFonts w:ascii="宋体" w:eastAsia="宋体" w:hAnsi="宋体"/>
          <w:sz w:val="28"/>
          <w:szCs w:val="36"/>
        </w:rPr>
        <w:t>1</w:t>
      </w:r>
      <w:r w:rsidR="00C65ED4" w:rsidRPr="008362BE">
        <w:rPr>
          <w:rFonts w:ascii="宋体" w:eastAsia="宋体" w:hAnsi="宋体" w:hint="eastAsia"/>
          <w:sz w:val="28"/>
          <w:szCs w:val="36"/>
        </w:rPr>
        <w:t>日，</w:t>
      </w:r>
      <w:r w:rsidR="00C65ED4" w:rsidRPr="008362BE">
        <w:rPr>
          <w:rFonts w:ascii="宋体" w:eastAsia="宋体" w:hAnsi="宋体"/>
          <w:sz w:val="28"/>
          <w:szCs w:val="36"/>
        </w:rPr>
        <w:t>远洋·沁山水上品</w:t>
      </w:r>
      <w:r w:rsidR="00C65ED4" w:rsidRPr="008362BE">
        <w:rPr>
          <w:rFonts w:ascii="宋体" w:eastAsia="宋体" w:hAnsi="宋体" w:hint="eastAsia"/>
          <w:sz w:val="28"/>
          <w:szCs w:val="36"/>
        </w:rPr>
        <w:t>项目已入住4</w:t>
      </w:r>
      <w:r w:rsidR="00C65ED4" w:rsidRPr="008362BE">
        <w:rPr>
          <w:rFonts w:ascii="宋体" w:eastAsia="宋体" w:hAnsi="宋体"/>
          <w:sz w:val="28"/>
          <w:szCs w:val="36"/>
        </w:rPr>
        <w:t>05</w:t>
      </w:r>
      <w:r w:rsidR="00C65ED4" w:rsidRPr="008362BE">
        <w:rPr>
          <w:rFonts w:ascii="宋体" w:eastAsia="宋体" w:hAnsi="宋体" w:hint="eastAsia"/>
          <w:sz w:val="28"/>
          <w:szCs w:val="36"/>
        </w:rPr>
        <w:t>户，出租率7</w:t>
      </w:r>
      <w:r w:rsidR="00C65ED4" w:rsidRPr="008362BE">
        <w:rPr>
          <w:rFonts w:ascii="宋体" w:eastAsia="宋体" w:hAnsi="宋体"/>
          <w:sz w:val="28"/>
          <w:szCs w:val="36"/>
        </w:rPr>
        <w:t>3.64%</w:t>
      </w:r>
      <w:r w:rsidR="00C90C07" w:rsidRPr="008362BE">
        <w:rPr>
          <w:rFonts w:ascii="宋体" w:eastAsia="宋体" w:hAnsi="宋体" w:hint="eastAsia"/>
          <w:sz w:val="28"/>
          <w:szCs w:val="36"/>
        </w:rPr>
        <w:t>，为北京市解决近</w:t>
      </w:r>
      <w:r w:rsidR="00C65ED4" w:rsidRPr="008362BE">
        <w:rPr>
          <w:rFonts w:ascii="宋体" w:eastAsia="宋体" w:hAnsi="宋体" w:hint="eastAsia"/>
          <w:sz w:val="28"/>
          <w:szCs w:val="36"/>
        </w:rPr>
        <w:t>百</w:t>
      </w:r>
      <w:r w:rsidR="00C90C07" w:rsidRPr="008362BE">
        <w:rPr>
          <w:rFonts w:ascii="宋体" w:eastAsia="宋体" w:hAnsi="宋体" w:hint="eastAsia"/>
          <w:sz w:val="28"/>
          <w:szCs w:val="36"/>
        </w:rPr>
        <w:t xml:space="preserve">名存在住房需求的租户，有效缓解了已就业但无力购房者以及中低收入群体的家庭状况，有利于实现全市公租房一体化运营和社会服务均等化的社会目标，保障住房体系良性发展。 </w:t>
      </w:r>
    </w:p>
    <w:p w14:paraId="5AF63DFC" w14:textId="3AA6C6D1" w:rsidR="00C90C07" w:rsidRPr="008362BE" w:rsidRDefault="00DE1DC8" w:rsidP="00DE1DC8">
      <w:pPr>
        <w:pStyle w:val="2"/>
      </w:pPr>
      <w:bookmarkStart w:id="16" w:name="_Toc89180224"/>
      <w:r w:rsidRPr="008362BE">
        <w:rPr>
          <w:rFonts w:hint="eastAsia"/>
        </w:rPr>
        <w:t>四、</w:t>
      </w:r>
      <w:r w:rsidR="00C90C07" w:rsidRPr="008362BE">
        <w:rPr>
          <w:rFonts w:hint="eastAsia"/>
        </w:rPr>
        <w:t>结论建议</w:t>
      </w:r>
      <w:bookmarkEnd w:id="16"/>
    </w:p>
    <w:p w14:paraId="33B4E422" w14:textId="46509D9F" w:rsidR="00C90C07" w:rsidRPr="008362BE" w:rsidRDefault="00385FB2" w:rsidP="00945CC7">
      <w:pPr>
        <w:ind w:firstLineChars="200" w:firstLine="560"/>
        <w:rPr>
          <w:rFonts w:ascii="宋体" w:eastAsia="宋体" w:hAnsi="宋体"/>
          <w:sz w:val="28"/>
          <w:szCs w:val="36"/>
        </w:rPr>
      </w:pPr>
      <w:r w:rsidRPr="008362BE">
        <w:rPr>
          <w:rFonts w:ascii="宋体" w:eastAsia="宋体" w:hAnsi="宋体" w:hint="eastAsia"/>
          <w:sz w:val="28"/>
          <w:szCs w:val="36"/>
        </w:rPr>
        <w:t>北京市保障性住房建设投资中心</w:t>
      </w:r>
      <w:r w:rsidR="00C90C07" w:rsidRPr="008362BE">
        <w:rPr>
          <w:rFonts w:ascii="宋体" w:eastAsia="宋体" w:hAnsi="宋体" w:hint="eastAsia"/>
          <w:sz w:val="28"/>
          <w:szCs w:val="36"/>
        </w:rPr>
        <w:t>围绕项目自身、收购程序、合同履约、投资收益和社会影响五个方面开展评价，综合来说，该项目投资基本符合</w:t>
      </w:r>
      <w:r w:rsidR="0021348E" w:rsidRPr="008362BE">
        <w:rPr>
          <w:rFonts w:ascii="宋体" w:eastAsia="宋体" w:hAnsi="宋体" w:hint="eastAsia"/>
          <w:sz w:val="28"/>
          <w:szCs w:val="36"/>
        </w:rPr>
        <w:t>收购</w:t>
      </w:r>
      <w:r w:rsidR="00C90C07" w:rsidRPr="008362BE">
        <w:rPr>
          <w:rFonts w:ascii="宋体" w:eastAsia="宋体" w:hAnsi="宋体" w:hint="eastAsia"/>
          <w:sz w:val="28"/>
          <w:szCs w:val="36"/>
        </w:rPr>
        <w:t>预期，收购程序合法合</w:t>
      </w:r>
      <w:proofErr w:type="gramStart"/>
      <w:r w:rsidR="00C90C07" w:rsidRPr="008362BE">
        <w:rPr>
          <w:rFonts w:ascii="宋体" w:eastAsia="宋体" w:hAnsi="宋体" w:hint="eastAsia"/>
          <w:sz w:val="28"/>
          <w:szCs w:val="36"/>
        </w:rPr>
        <w:t>规</w:t>
      </w:r>
      <w:proofErr w:type="gramEnd"/>
      <w:r w:rsidR="00C90C07" w:rsidRPr="008362BE">
        <w:rPr>
          <w:rFonts w:ascii="宋体" w:eastAsia="宋体" w:hAnsi="宋体" w:hint="eastAsia"/>
          <w:sz w:val="28"/>
          <w:szCs w:val="36"/>
        </w:rPr>
        <w:t>、项目资产价值较高、投资收益能够实现运营平衡、社会效益较好，</w:t>
      </w:r>
      <w:r w:rsidR="0021348E" w:rsidRPr="008362BE">
        <w:rPr>
          <w:rFonts w:ascii="宋体" w:eastAsia="宋体" w:hAnsi="宋体"/>
          <w:sz w:val="28"/>
          <w:szCs w:val="36"/>
        </w:rPr>
        <w:t>《</w:t>
      </w:r>
      <w:r w:rsidR="0021348E" w:rsidRPr="008362BE">
        <w:rPr>
          <w:rFonts w:ascii="宋体" w:eastAsia="宋体" w:hAnsi="宋体" w:hint="eastAsia"/>
          <w:sz w:val="28"/>
          <w:szCs w:val="36"/>
        </w:rPr>
        <w:t>北京市政策性住房建设回购协议（公共租赁住房）</w:t>
      </w:r>
      <w:r w:rsidR="0021348E" w:rsidRPr="008362BE">
        <w:rPr>
          <w:rFonts w:ascii="宋体" w:eastAsia="宋体" w:hAnsi="宋体"/>
          <w:sz w:val="28"/>
          <w:szCs w:val="36"/>
        </w:rPr>
        <w:t>》</w:t>
      </w:r>
      <w:r w:rsidR="0021348E" w:rsidRPr="008362BE">
        <w:rPr>
          <w:rFonts w:ascii="宋体" w:eastAsia="宋体" w:hAnsi="宋体" w:hint="eastAsia"/>
          <w:sz w:val="28"/>
          <w:szCs w:val="36"/>
        </w:rPr>
        <w:t>[编号：SJS</w:t>
      </w:r>
      <w:r w:rsidR="0021348E" w:rsidRPr="008362BE">
        <w:rPr>
          <w:rFonts w:ascii="宋体" w:eastAsia="宋体" w:hAnsi="宋体"/>
          <w:sz w:val="28"/>
          <w:szCs w:val="36"/>
        </w:rPr>
        <w:t>001]</w:t>
      </w:r>
      <w:r w:rsidR="0021348E" w:rsidRPr="008362BE">
        <w:rPr>
          <w:rFonts w:ascii="宋体" w:eastAsia="宋体" w:hAnsi="宋体" w:hint="eastAsia"/>
          <w:sz w:val="28"/>
          <w:szCs w:val="36"/>
        </w:rPr>
        <w:t>及其补充协议</w:t>
      </w:r>
      <w:r w:rsidR="00C90C07" w:rsidRPr="008362BE">
        <w:rPr>
          <w:rFonts w:ascii="宋体" w:eastAsia="宋体" w:hAnsi="宋体" w:hint="eastAsia"/>
          <w:sz w:val="28"/>
          <w:szCs w:val="36"/>
        </w:rPr>
        <w:t>能够实现有效履行。</w:t>
      </w:r>
    </w:p>
    <w:p w14:paraId="3DA0C24B" w14:textId="77777777" w:rsidR="00C90C07" w:rsidRPr="00945CC7" w:rsidRDefault="00C90C07" w:rsidP="00945CC7">
      <w:pPr>
        <w:ind w:firstLineChars="200" w:firstLine="560"/>
        <w:rPr>
          <w:rFonts w:ascii="宋体" w:eastAsia="宋体" w:hAnsi="宋体"/>
          <w:sz w:val="28"/>
          <w:szCs w:val="36"/>
        </w:rPr>
      </w:pPr>
      <w:r w:rsidRPr="008362BE">
        <w:rPr>
          <w:rFonts w:ascii="宋体" w:eastAsia="宋体" w:hAnsi="宋体" w:hint="eastAsia"/>
          <w:sz w:val="28"/>
          <w:szCs w:val="36"/>
        </w:rPr>
        <w:t>综合评价良好。</w:t>
      </w:r>
    </w:p>
    <w:p w14:paraId="5B4A9E32" w14:textId="77777777" w:rsidR="00C90C07" w:rsidRPr="00945CC7" w:rsidRDefault="00C90C07" w:rsidP="00945CC7">
      <w:pPr>
        <w:ind w:firstLineChars="200" w:firstLine="560"/>
        <w:rPr>
          <w:rFonts w:ascii="宋体" w:eastAsia="宋体" w:hAnsi="宋体"/>
          <w:sz w:val="28"/>
          <w:szCs w:val="36"/>
        </w:rPr>
      </w:pPr>
    </w:p>
    <w:p w14:paraId="059CC8D6" w14:textId="77777777" w:rsidR="00250044" w:rsidRPr="00250044" w:rsidRDefault="00250044" w:rsidP="0014474F">
      <w:pPr>
        <w:ind w:firstLineChars="200" w:firstLine="560"/>
        <w:rPr>
          <w:rFonts w:ascii="宋体" w:eastAsia="宋体" w:hAnsi="宋体"/>
          <w:sz w:val="28"/>
          <w:szCs w:val="36"/>
        </w:rPr>
      </w:pPr>
    </w:p>
    <w:sectPr w:rsidR="00250044" w:rsidRPr="002500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FAD9B" w14:textId="77777777" w:rsidR="001854D4" w:rsidRDefault="001854D4" w:rsidP="007D6142">
      <w:r>
        <w:separator/>
      </w:r>
    </w:p>
  </w:endnote>
  <w:endnote w:type="continuationSeparator" w:id="0">
    <w:p w14:paraId="393AAC0E" w14:textId="77777777" w:rsidR="001854D4" w:rsidRDefault="001854D4" w:rsidP="007D6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A97E2" w14:textId="77777777" w:rsidR="001854D4" w:rsidRDefault="001854D4" w:rsidP="007D6142">
      <w:r>
        <w:separator/>
      </w:r>
    </w:p>
  </w:footnote>
  <w:footnote w:type="continuationSeparator" w:id="0">
    <w:p w14:paraId="0766B0A2" w14:textId="77777777" w:rsidR="001854D4" w:rsidRDefault="001854D4" w:rsidP="007D6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43E09"/>
    <w:multiLevelType w:val="hybridMultilevel"/>
    <w:tmpl w:val="371A446A"/>
    <w:lvl w:ilvl="0" w:tplc="7CBA8036">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5F8124C1"/>
    <w:multiLevelType w:val="singleLevel"/>
    <w:tmpl w:val="5F8124C1"/>
    <w:lvl w:ilvl="0">
      <w:start w:val="1"/>
      <w:numFmt w:val="chineseCounting"/>
      <w:suff w:val="nothing"/>
      <w:lvlText w:val="%1、"/>
      <w:lvlJc w:val="left"/>
      <w:pPr>
        <w:ind w:left="0" w:firstLine="0"/>
      </w:pPr>
    </w:lvl>
  </w:abstractNum>
  <w:abstractNum w:abstractNumId="2" w15:restartNumberingAfterBreak="0">
    <w:nsid w:val="5F894724"/>
    <w:multiLevelType w:val="singleLevel"/>
    <w:tmpl w:val="5F894724"/>
    <w:lvl w:ilvl="0">
      <w:start w:val="1"/>
      <w:numFmt w:val="chineseCounting"/>
      <w:suff w:val="nothing"/>
      <w:lvlText w:val="（%1）"/>
      <w:lvlJc w:val="left"/>
      <w:pPr>
        <w:ind w:left="0" w:firstLine="0"/>
      </w:pPr>
    </w:lvl>
  </w:abstractNum>
  <w:num w:numId="1">
    <w:abstractNumId w:val="0"/>
  </w:num>
  <w:num w:numId="2">
    <w:abstractNumId w:val="1"/>
    <w:lvlOverride w:ilvl="0">
      <w:startOverride w:val="1"/>
    </w:lvlOverride>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02DB"/>
    <w:rsid w:val="0000000E"/>
    <w:rsid w:val="00066EC4"/>
    <w:rsid w:val="000700B0"/>
    <w:rsid w:val="00091ED8"/>
    <w:rsid w:val="00092778"/>
    <w:rsid w:val="000D1342"/>
    <w:rsid w:val="000E0E10"/>
    <w:rsid w:val="00100632"/>
    <w:rsid w:val="00117F12"/>
    <w:rsid w:val="0014474F"/>
    <w:rsid w:val="00171368"/>
    <w:rsid w:val="001854D4"/>
    <w:rsid w:val="001A21A6"/>
    <w:rsid w:val="001C1E77"/>
    <w:rsid w:val="001D68F8"/>
    <w:rsid w:val="00205F20"/>
    <w:rsid w:val="00206D7B"/>
    <w:rsid w:val="0021348E"/>
    <w:rsid w:val="002159B9"/>
    <w:rsid w:val="0024022F"/>
    <w:rsid w:val="00246622"/>
    <w:rsid w:val="00250044"/>
    <w:rsid w:val="00251EAF"/>
    <w:rsid w:val="0028541C"/>
    <w:rsid w:val="002A10B3"/>
    <w:rsid w:val="00321C8A"/>
    <w:rsid w:val="00385FB2"/>
    <w:rsid w:val="003A3B06"/>
    <w:rsid w:val="0040511A"/>
    <w:rsid w:val="00411B3A"/>
    <w:rsid w:val="00412A6C"/>
    <w:rsid w:val="00420EA4"/>
    <w:rsid w:val="00425342"/>
    <w:rsid w:val="00425614"/>
    <w:rsid w:val="004353B0"/>
    <w:rsid w:val="00460CC7"/>
    <w:rsid w:val="004B10E0"/>
    <w:rsid w:val="004B3987"/>
    <w:rsid w:val="004D787F"/>
    <w:rsid w:val="004E5A4A"/>
    <w:rsid w:val="004F3D1B"/>
    <w:rsid w:val="00521E6D"/>
    <w:rsid w:val="005231BE"/>
    <w:rsid w:val="005A17A9"/>
    <w:rsid w:val="005B1FAB"/>
    <w:rsid w:val="005E1956"/>
    <w:rsid w:val="005F309F"/>
    <w:rsid w:val="005F5577"/>
    <w:rsid w:val="00626E7F"/>
    <w:rsid w:val="00642133"/>
    <w:rsid w:val="00645084"/>
    <w:rsid w:val="0065118E"/>
    <w:rsid w:val="0066628E"/>
    <w:rsid w:val="00691F51"/>
    <w:rsid w:val="006B121D"/>
    <w:rsid w:val="006B6424"/>
    <w:rsid w:val="006C574B"/>
    <w:rsid w:val="007039C1"/>
    <w:rsid w:val="00721572"/>
    <w:rsid w:val="007776F3"/>
    <w:rsid w:val="00787168"/>
    <w:rsid w:val="007B0453"/>
    <w:rsid w:val="007D6142"/>
    <w:rsid w:val="007F0865"/>
    <w:rsid w:val="00800BFE"/>
    <w:rsid w:val="008026F6"/>
    <w:rsid w:val="008362BE"/>
    <w:rsid w:val="008A11C0"/>
    <w:rsid w:val="008C69EE"/>
    <w:rsid w:val="00905B43"/>
    <w:rsid w:val="00945CC7"/>
    <w:rsid w:val="009A3D16"/>
    <w:rsid w:val="009D46C4"/>
    <w:rsid w:val="009E4213"/>
    <w:rsid w:val="00A35E5F"/>
    <w:rsid w:val="00A751C4"/>
    <w:rsid w:val="00AB47BA"/>
    <w:rsid w:val="00AE6F91"/>
    <w:rsid w:val="00B43F1E"/>
    <w:rsid w:val="00B60395"/>
    <w:rsid w:val="00BE1B68"/>
    <w:rsid w:val="00C63265"/>
    <w:rsid w:val="00C65ED4"/>
    <w:rsid w:val="00C67FA2"/>
    <w:rsid w:val="00C90C07"/>
    <w:rsid w:val="00C9459A"/>
    <w:rsid w:val="00C97CB4"/>
    <w:rsid w:val="00CB7585"/>
    <w:rsid w:val="00CC717F"/>
    <w:rsid w:val="00CE06F3"/>
    <w:rsid w:val="00CE74D3"/>
    <w:rsid w:val="00CF74E9"/>
    <w:rsid w:val="00CF7F41"/>
    <w:rsid w:val="00D027BA"/>
    <w:rsid w:val="00D233E6"/>
    <w:rsid w:val="00D24B09"/>
    <w:rsid w:val="00D52D43"/>
    <w:rsid w:val="00D754B2"/>
    <w:rsid w:val="00DA43BD"/>
    <w:rsid w:val="00DA549B"/>
    <w:rsid w:val="00DC561C"/>
    <w:rsid w:val="00DE1DC8"/>
    <w:rsid w:val="00E10215"/>
    <w:rsid w:val="00E25180"/>
    <w:rsid w:val="00E81B71"/>
    <w:rsid w:val="00E82BF4"/>
    <w:rsid w:val="00EB02DB"/>
    <w:rsid w:val="00EB2871"/>
    <w:rsid w:val="00ED4175"/>
    <w:rsid w:val="00F15F31"/>
    <w:rsid w:val="00F17086"/>
    <w:rsid w:val="00F355F9"/>
    <w:rsid w:val="00F40BDA"/>
    <w:rsid w:val="00F47B70"/>
    <w:rsid w:val="00F822D6"/>
    <w:rsid w:val="00FB6440"/>
    <w:rsid w:val="00FE1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C95CB"/>
  <w15:docId w15:val="{885E5B96-E6C3-4359-9526-A5CA9E161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6142"/>
    <w:pPr>
      <w:widowControl w:val="0"/>
      <w:jc w:val="both"/>
    </w:pPr>
    <w:rPr>
      <w:szCs w:val="24"/>
    </w:rPr>
  </w:style>
  <w:style w:type="paragraph" w:styleId="1">
    <w:name w:val="heading 1"/>
    <w:basedOn w:val="a"/>
    <w:next w:val="a"/>
    <w:link w:val="10"/>
    <w:uiPriority w:val="9"/>
    <w:qFormat/>
    <w:rsid w:val="0066628E"/>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6C574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C574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6C574B"/>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6C574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614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6142"/>
    <w:rPr>
      <w:sz w:val="18"/>
      <w:szCs w:val="18"/>
    </w:rPr>
  </w:style>
  <w:style w:type="paragraph" w:styleId="a5">
    <w:name w:val="footer"/>
    <w:basedOn w:val="a"/>
    <w:link w:val="a6"/>
    <w:uiPriority w:val="99"/>
    <w:unhideWhenUsed/>
    <w:rsid w:val="007D6142"/>
    <w:pPr>
      <w:tabs>
        <w:tab w:val="center" w:pos="4153"/>
        <w:tab w:val="right" w:pos="8306"/>
      </w:tabs>
      <w:snapToGrid w:val="0"/>
      <w:jc w:val="left"/>
    </w:pPr>
    <w:rPr>
      <w:sz w:val="18"/>
      <w:szCs w:val="18"/>
    </w:rPr>
  </w:style>
  <w:style w:type="character" w:customStyle="1" w:styleId="a6">
    <w:name w:val="页脚 字符"/>
    <w:basedOn w:val="a0"/>
    <w:link w:val="a5"/>
    <w:uiPriority w:val="99"/>
    <w:rsid w:val="007D6142"/>
    <w:rPr>
      <w:sz w:val="18"/>
      <w:szCs w:val="18"/>
    </w:rPr>
  </w:style>
  <w:style w:type="paragraph" w:styleId="a7">
    <w:name w:val="List Paragraph"/>
    <w:basedOn w:val="a"/>
    <w:uiPriority w:val="34"/>
    <w:qFormat/>
    <w:rsid w:val="007D6142"/>
    <w:pPr>
      <w:ind w:firstLineChars="200" w:firstLine="420"/>
    </w:pPr>
  </w:style>
  <w:style w:type="paragraph" w:styleId="a8">
    <w:name w:val="Title"/>
    <w:basedOn w:val="a"/>
    <w:next w:val="a"/>
    <w:link w:val="a9"/>
    <w:uiPriority w:val="10"/>
    <w:qFormat/>
    <w:rsid w:val="00DA43BD"/>
    <w:pPr>
      <w:spacing w:before="240" w:after="60"/>
      <w:jc w:val="center"/>
      <w:outlineLvl w:val="0"/>
    </w:pPr>
    <w:rPr>
      <w:rFonts w:asciiTheme="majorHAnsi" w:eastAsiaTheme="majorEastAsia" w:hAnsiTheme="majorHAnsi" w:cstheme="majorBidi"/>
      <w:b/>
      <w:bCs/>
      <w:sz w:val="32"/>
      <w:szCs w:val="32"/>
    </w:rPr>
  </w:style>
  <w:style w:type="character" w:customStyle="1" w:styleId="a9">
    <w:name w:val="标题 字符"/>
    <w:basedOn w:val="a0"/>
    <w:link w:val="a8"/>
    <w:uiPriority w:val="10"/>
    <w:rsid w:val="00DA43BD"/>
    <w:rPr>
      <w:rFonts w:asciiTheme="majorHAnsi" w:eastAsiaTheme="majorEastAsia" w:hAnsiTheme="majorHAnsi" w:cstheme="majorBidi"/>
      <w:b/>
      <w:bCs/>
      <w:sz w:val="32"/>
      <w:szCs w:val="32"/>
    </w:rPr>
  </w:style>
  <w:style w:type="character" w:styleId="aa">
    <w:name w:val="annotation reference"/>
    <w:basedOn w:val="a0"/>
    <w:uiPriority w:val="99"/>
    <w:semiHidden/>
    <w:unhideWhenUsed/>
    <w:rsid w:val="00117F12"/>
    <w:rPr>
      <w:sz w:val="21"/>
      <w:szCs w:val="21"/>
    </w:rPr>
  </w:style>
  <w:style w:type="paragraph" w:styleId="ab">
    <w:name w:val="annotation text"/>
    <w:basedOn w:val="a"/>
    <w:link w:val="ac"/>
    <w:uiPriority w:val="99"/>
    <w:semiHidden/>
    <w:unhideWhenUsed/>
    <w:rsid w:val="00117F12"/>
    <w:pPr>
      <w:jc w:val="left"/>
    </w:pPr>
  </w:style>
  <w:style w:type="character" w:customStyle="1" w:styleId="ac">
    <w:name w:val="批注文字 字符"/>
    <w:basedOn w:val="a0"/>
    <w:link w:val="ab"/>
    <w:uiPriority w:val="99"/>
    <w:semiHidden/>
    <w:rsid w:val="00117F12"/>
    <w:rPr>
      <w:szCs w:val="24"/>
    </w:rPr>
  </w:style>
  <w:style w:type="paragraph" w:styleId="ad">
    <w:name w:val="annotation subject"/>
    <w:basedOn w:val="ab"/>
    <w:next w:val="ab"/>
    <w:link w:val="ae"/>
    <w:uiPriority w:val="99"/>
    <w:semiHidden/>
    <w:unhideWhenUsed/>
    <w:rsid w:val="00117F12"/>
    <w:rPr>
      <w:b/>
      <w:bCs/>
    </w:rPr>
  </w:style>
  <w:style w:type="character" w:customStyle="1" w:styleId="ae">
    <w:name w:val="批注主题 字符"/>
    <w:basedOn w:val="ac"/>
    <w:link w:val="ad"/>
    <w:uiPriority w:val="99"/>
    <w:semiHidden/>
    <w:rsid w:val="00117F12"/>
    <w:rPr>
      <w:b/>
      <w:bCs/>
      <w:szCs w:val="24"/>
    </w:rPr>
  </w:style>
  <w:style w:type="paragraph" w:styleId="af">
    <w:name w:val="Balloon Text"/>
    <w:basedOn w:val="a"/>
    <w:link w:val="af0"/>
    <w:uiPriority w:val="99"/>
    <w:semiHidden/>
    <w:unhideWhenUsed/>
    <w:rsid w:val="00117F12"/>
    <w:rPr>
      <w:sz w:val="18"/>
      <w:szCs w:val="18"/>
    </w:rPr>
  </w:style>
  <w:style w:type="character" w:customStyle="1" w:styleId="af0">
    <w:name w:val="批注框文本 字符"/>
    <w:basedOn w:val="a0"/>
    <w:link w:val="af"/>
    <w:uiPriority w:val="99"/>
    <w:semiHidden/>
    <w:rsid w:val="00117F12"/>
    <w:rPr>
      <w:sz w:val="18"/>
      <w:szCs w:val="18"/>
    </w:rPr>
  </w:style>
  <w:style w:type="character" w:customStyle="1" w:styleId="20">
    <w:name w:val="标题 2 字符"/>
    <w:basedOn w:val="a0"/>
    <w:link w:val="2"/>
    <w:uiPriority w:val="9"/>
    <w:rsid w:val="006C574B"/>
    <w:rPr>
      <w:rFonts w:asciiTheme="majorHAnsi" w:eastAsiaTheme="majorEastAsia" w:hAnsiTheme="majorHAnsi" w:cstheme="majorBidi"/>
      <w:b/>
      <w:bCs/>
      <w:sz w:val="32"/>
      <w:szCs w:val="32"/>
    </w:rPr>
  </w:style>
  <w:style w:type="character" w:customStyle="1" w:styleId="30">
    <w:name w:val="标题 3 字符"/>
    <w:basedOn w:val="a0"/>
    <w:link w:val="3"/>
    <w:uiPriority w:val="9"/>
    <w:rsid w:val="006C574B"/>
    <w:rPr>
      <w:b/>
      <w:bCs/>
      <w:sz w:val="32"/>
      <w:szCs w:val="32"/>
    </w:rPr>
  </w:style>
  <w:style w:type="character" w:customStyle="1" w:styleId="40">
    <w:name w:val="标题 4 字符"/>
    <w:basedOn w:val="a0"/>
    <w:link w:val="4"/>
    <w:uiPriority w:val="9"/>
    <w:rsid w:val="006C574B"/>
    <w:rPr>
      <w:rFonts w:asciiTheme="majorHAnsi" w:eastAsiaTheme="majorEastAsia" w:hAnsiTheme="majorHAnsi" w:cstheme="majorBidi"/>
      <w:b/>
      <w:bCs/>
      <w:sz w:val="28"/>
      <w:szCs w:val="28"/>
    </w:rPr>
  </w:style>
  <w:style w:type="character" w:customStyle="1" w:styleId="50">
    <w:name w:val="标题 5 字符"/>
    <w:basedOn w:val="a0"/>
    <w:link w:val="5"/>
    <w:uiPriority w:val="9"/>
    <w:rsid w:val="006C574B"/>
    <w:rPr>
      <w:b/>
      <w:bCs/>
      <w:sz w:val="28"/>
      <w:szCs w:val="28"/>
    </w:rPr>
  </w:style>
  <w:style w:type="character" w:customStyle="1" w:styleId="10">
    <w:name w:val="标题 1 字符"/>
    <w:basedOn w:val="a0"/>
    <w:link w:val="1"/>
    <w:uiPriority w:val="9"/>
    <w:rsid w:val="0066628E"/>
    <w:rPr>
      <w:b/>
      <w:bCs/>
      <w:kern w:val="44"/>
      <w:sz w:val="44"/>
      <w:szCs w:val="44"/>
    </w:rPr>
  </w:style>
  <w:style w:type="paragraph" w:styleId="TOC">
    <w:name w:val="TOC Heading"/>
    <w:basedOn w:val="1"/>
    <w:next w:val="a"/>
    <w:uiPriority w:val="39"/>
    <w:unhideWhenUsed/>
    <w:qFormat/>
    <w:rsid w:val="0066628E"/>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rsid w:val="0066628E"/>
    <w:pPr>
      <w:ind w:leftChars="200" w:left="420"/>
    </w:pPr>
  </w:style>
  <w:style w:type="paragraph" w:styleId="TOC3">
    <w:name w:val="toc 3"/>
    <w:basedOn w:val="a"/>
    <w:next w:val="a"/>
    <w:autoRedefine/>
    <w:uiPriority w:val="39"/>
    <w:unhideWhenUsed/>
    <w:rsid w:val="000E0E10"/>
    <w:pPr>
      <w:tabs>
        <w:tab w:val="right" w:leader="dot" w:pos="8296"/>
      </w:tabs>
      <w:spacing w:line="360" w:lineRule="auto"/>
      <w:ind w:leftChars="400" w:left="840"/>
    </w:pPr>
  </w:style>
  <w:style w:type="character" w:styleId="af1">
    <w:name w:val="Hyperlink"/>
    <w:basedOn w:val="a0"/>
    <w:uiPriority w:val="99"/>
    <w:unhideWhenUsed/>
    <w:rsid w:val="006662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65176">
      <w:bodyDiv w:val="1"/>
      <w:marLeft w:val="0"/>
      <w:marRight w:val="0"/>
      <w:marTop w:val="0"/>
      <w:marBottom w:val="0"/>
      <w:divBdr>
        <w:top w:val="none" w:sz="0" w:space="0" w:color="auto"/>
        <w:left w:val="none" w:sz="0" w:space="0" w:color="auto"/>
        <w:bottom w:val="none" w:sz="0" w:space="0" w:color="auto"/>
        <w:right w:val="none" w:sz="0" w:space="0" w:color="auto"/>
      </w:divBdr>
    </w:div>
    <w:div w:id="341009740">
      <w:bodyDiv w:val="1"/>
      <w:marLeft w:val="0"/>
      <w:marRight w:val="0"/>
      <w:marTop w:val="0"/>
      <w:marBottom w:val="0"/>
      <w:divBdr>
        <w:top w:val="none" w:sz="0" w:space="0" w:color="auto"/>
        <w:left w:val="none" w:sz="0" w:space="0" w:color="auto"/>
        <w:bottom w:val="none" w:sz="0" w:space="0" w:color="auto"/>
        <w:right w:val="none" w:sz="0" w:space="0" w:color="auto"/>
      </w:divBdr>
    </w:div>
    <w:div w:id="442269408">
      <w:bodyDiv w:val="1"/>
      <w:marLeft w:val="0"/>
      <w:marRight w:val="0"/>
      <w:marTop w:val="0"/>
      <w:marBottom w:val="0"/>
      <w:divBdr>
        <w:top w:val="none" w:sz="0" w:space="0" w:color="auto"/>
        <w:left w:val="none" w:sz="0" w:space="0" w:color="auto"/>
        <w:bottom w:val="none" w:sz="0" w:space="0" w:color="auto"/>
        <w:right w:val="none" w:sz="0" w:space="0" w:color="auto"/>
      </w:divBdr>
    </w:div>
    <w:div w:id="898052784">
      <w:bodyDiv w:val="1"/>
      <w:marLeft w:val="0"/>
      <w:marRight w:val="0"/>
      <w:marTop w:val="0"/>
      <w:marBottom w:val="0"/>
      <w:divBdr>
        <w:top w:val="none" w:sz="0" w:space="0" w:color="auto"/>
        <w:left w:val="none" w:sz="0" w:space="0" w:color="auto"/>
        <w:bottom w:val="none" w:sz="0" w:space="0" w:color="auto"/>
        <w:right w:val="none" w:sz="0" w:space="0" w:color="auto"/>
      </w:divBdr>
    </w:div>
    <w:div w:id="1021012566">
      <w:bodyDiv w:val="1"/>
      <w:marLeft w:val="0"/>
      <w:marRight w:val="0"/>
      <w:marTop w:val="0"/>
      <w:marBottom w:val="0"/>
      <w:divBdr>
        <w:top w:val="none" w:sz="0" w:space="0" w:color="auto"/>
        <w:left w:val="none" w:sz="0" w:space="0" w:color="auto"/>
        <w:bottom w:val="none" w:sz="0" w:space="0" w:color="auto"/>
        <w:right w:val="none" w:sz="0" w:space="0" w:color="auto"/>
      </w:divBdr>
    </w:div>
    <w:div w:id="1198079644">
      <w:bodyDiv w:val="1"/>
      <w:marLeft w:val="0"/>
      <w:marRight w:val="0"/>
      <w:marTop w:val="0"/>
      <w:marBottom w:val="0"/>
      <w:divBdr>
        <w:top w:val="none" w:sz="0" w:space="0" w:color="auto"/>
        <w:left w:val="none" w:sz="0" w:space="0" w:color="auto"/>
        <w:bottom w:val="none" w:sz="0" w:space="0" w:color="auto"/>
        <w:right w:val="none" w:sz="0" w:space="0" w:color="auto"/>
      </w:divBdr>
    </w:div>
    <w:div w:id="1630090670">
      <w:bodyDiv w:val="1"/>
      <w:marLeft w:val="0"/>
      <w:marRight w:val="0"/>
      <w:marTop w:val="0"/>
      <w:marBottom w:val="0"/>
      <w:divBdr>
        <w:top w:val="none" w:sz="0" w:space="0" w:color="auto"/>
        <w:left w:val="none" w:sz="0" w:space="0" w:color="auto"/>
        <w:bottom w:val="none" w:sz="0" w:space="0" w:color="auto"/>
        <w:right w:val="none" w:sz="0" w:space="0" w:color="auto"/>
      </w:divBdr>
    </w:div>
    <w:div w:id="1937666900">
      <w:bodyDiv w:val="1"/>
      <w:marLeft w:val="0"/>
      <w:marRight w:val="0"/>
      <w:marTop w:val="0"/>
      <w:marBottom w:val="0"/>
      <w:divBdr>
        <w:top w:val="none" w:sz="0" w:space="0" w:color="auto"/>
        <w:left w:val="none" w:sz="0" w:space="0" w:color="auto"/>
        <w:bottom w:val="none" w:sz="0" w:space="0" w:color="auto"/>
        <w:right w:val="none" w:sz="0" w:space="0" w:color="auto"/>
      </w:divBdr>
    </w:div>
    <w:div w:id="1967539264">
      <w:bodyDiv w:val="1"/>
      <w:marLeft w:val="0"/>
      <w:marRight w:val="0"/>
      <w:marTop w:val="0"/>
      <w:marBottom w:val="0"/>
      <w:divBdr>
        <w:top w:val="none" w:sz="0" w:space="0" w:color="auto"/>
        <w:left w:val="none" w:sz="0" w:space="0" w:color="auto"/>
        <w:bottom w:val="none" w:sz="0" w:space="0" w:color="auto"/>
        <w:right w:val="none" w:sz="0" w:space="0" w:color="auto"/>
      </w:divBdr>
    </w:div>
    <w:div w:id="205843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8E41D-F794-443D-AF2B-3F05CF5E1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1430</TotalTime>
  <Pages>18</Pages>
  <Words>1647</Words>
  <Characters>9390</Characters>
  <Application>Microsoft Office Word</Application>
  <DocSecurity>0</DocSecurity>
  <Lines>78</Lines>
  <Paragraphs>22</Paragraphs>
  <ScaleCrop>false</ScaleCrop>
  <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dc:creator>
  <cp:keywords/>
  <dc:description/>
  <cp:lastModifiedBy>KG</cp:lastModifiedBy>
  <cp:revision>89</cp:revision>
  <dcterms:created xsi:type="dcterms:W3CDTF">2021-11-16T08:19:00Z</dcterms:created>
  <dcterms:modified xsi:type="dcterms:W3CDTF">2022-06-22T01:35:00Z</dcterms:modified>
</cp:coreProperties>
</file>