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37" w:rsidRPr="00A748C7" w:rsidRDefault="001D3279" w:rsidP="00141FBF">
      <w:pPr>
        <w:adjustRightInd w:val="0"/>
        <w:jc w:val="center"/>
        <w:rPr>
          <w:rFonts w:ascii="楷体" w:eastAsia="楷体" w:hAnsi="楷体" w:cs="Times New Roman"/>
          <w:b/>
          <w:bCs/>
          <w:kern w:val="0"/>
          <w:sz w:val="44"/>
          <w:szCs w:val="44"/>
        </w:rPr>
      </w:pPr>
      <w:r w:rsidRPr="00A748C7">
        <w:rPr>
          <w:rFonts w:ascii="楷体" w:eastAsia="楷体" w:hAnsi="楷体" w:cs="Times New Roman" w:hint="eastAsia"/>
          <w:b/>
          <w:bCs/>
          <w:kern w:val="0"/>
          <w:sz w:val="44"/>
          <w:szCs w:val="44"/>
        </w:rPr>
        <w:t>报价单</w:t>
      </w:r>
    </w:p>
    <w:p w:rsidR="001D3279" w:rsidRPr="00A748C7" w:rsidRDefault="001D3279" w:rsidP="00141FBF">
      <w:pPr>
        <w:adjustRightInd w:val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p w:rsidR="00837837" w:rsidRPr="00A748C7" w:rsidRDefault="00EC0D9D" w:rsidP="00141FBF">
      <w:pPr>
        <w:adjustRightInd w:val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A748C7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北京市燕东保障性住房建设投资有限公司</w:t>
      </w:r>
      <w:r w:rsidR="00837837" w:rsidRPr="00A748C7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：</w:t>
      </w:r>
    </w:p>
    <w:p w:rsidR="009A15D4" w:rsidRPr="00A748C7" w:rsidRDefault="00FE639F" w:rsidP="00141FBF">
      <w:pPr>
        <w:adjustRightInd w:val="0"/>
        <w:ind w:firstLineChars="200" w:firstLine="640"/>
        <w:rPr>
          <w:rFonts w:ascii="楷体" w:eastAsia="楷体" w:hAnsi="楷体" w:cs="Times New Roman"/>
          <w:bCs/>
          <w:kern w:val="0"/>
          <w:sz w:val="32"/>
          <w:szCs w:val="32"/>
        </w:rPr>
      </w:pPr>
      <w:r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为满足</w:t>
      </w:r>
      <w:r w:rsidR="009A15D4"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通州区相关部门对于家务乡A05、A08地块部分定向安置房的收购工作，需对其价值进行评估。</w:t>
      </w:r>
    </w:p>
    <w:p w:rsidR="00FE639F" w:rsidRPr="00A748C7" w:rsidRDefault="009A15D4" w:rsidP="00141FBF">
      <w:pPr>
        <w:adjustRightInd w:val="0"/>
        <w:ind w:firstLineChars="200" w:firstLine="640"/>
        <w:rPr>
          <w:rFonts w:ascii="楷体" w:eastAsia="楷体" w:hAnsi="楷体" w:cs="Times New Roman"/>
          <w:bCs/>
          <w:kern w:val="0"/>
          <w:sz w:val="32"/>
          <w:szCs w:val="32"/>
        </w:rPr>
      </w:pPr>
      <w:r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我司作为市住建委《公共租赁住房项目整体转让价格评估技术指引研究》课题组成员单位，技术力量雄厚。</w:t>
      </w:r>
      <w:r w:rsidR="00851A68"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参照北京市有关房地产估价收费的标准规定，本着互惠互利、长期合作的原则，我司在收费标准的基础上给予大幅优惠，具体收费金额见下表：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824DAD" w:rsidRPr="00A748C7" w:rsidTr="00824DAD">
        <w:tc>
          <w:tcPr>
            <w:tcW w:w="4264" w:type="dxa"/>
            <w:vAlign w:val="center"/>
          </w:tcPr>
          <w:p w:rsidR="00824DAD" w:rsidRPr="00A748C7" w:rsidRDefault="00824DAD" w:rsidP="00824DAD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A748C7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估价对象种类</w:t>
            </w:r>
          </w:p>
        </w:tc>
        <w:tc>
          <w:tcPr>
            <w:tcW w:w="4264" w:type="dxa"/>
            <w:vAlign w:val="center"/>
          </w:tcPr>
          <w:p w:rsidR="00824DAD" w:rsidRPr="00A748C7" w:rsidRDefault="00824DAD" w:rsidP="00824DAD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A748C7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收费金额</w:t>
            </w:r>
            <w:r w:rsidRPr="00A748C7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（万元）</w:t>
            </w:r>
          </w:p>
        </w:tc>
      </w:tr>
      <w:tr w:rsidR="00824DAD" w:rsidRPr="00A748C7" w:rsidTr="00824DAD">
        <w:tc>
          <w:tcPr>
            <w:tcW w:w="4264" w:type="dxa"/>
            <w:vAlign w:val="center"/>
          </w:tcPr>
          <w:p w:rsidR="00824DAD" w:rsidRPr="00A748C7" w:rsidRDefault="009A15D4" w:rsidP="00824DAD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A748C7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于家务乡A05、A08地块部分定向安置房价值评估服务</w:t>
            </w:r>
          </w:p>
        </w:tc>
        <w:tc>
          <w:tcPr>
            <w:tcW w:w="4264" w:type="dxa"/>
            <w:vAlign w:val="center"/>
          </w:tcPr>
          <w:p w:rsidR="00824DAD" w:rsidRPr="00A748C7" w:rsidRDefault="00956E22" w:rsidP="00824DAD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10</w:t>
            </w:r>
            <w:r w:rsidR="009A15D4" w:rsidRPr="00A748C7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.0</w:t>
            </w:r>
            <w:r w:rsidR="00B0410D" w:rsidRPr="00A748C7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（含税）</w:t>
            </w:r>
          </w:p>
        </w:tc>
      </w:tr>
    </w:tbl>
    <w:p w:rsidR="00D3331F" w:rsidRPr="00A748C7" w:rsidRDefault="00D3331F" w:rsidP="00824DAD">
      <w:pPr>
        <w:adjustRightInd w:val="0"/>
        <w:snapToGrid w:val="0"/>
        <w:rPr>
          <w:rFonts w:ascii="楷体" w:eastAsia="楷体" w:hAnsi="楷体" w:cs="Times New Roman"/>
          <w:kern w:val="0"/>
          <w:sz w:val="32"/>
          <w:szCs w:val="32"/>
        </w:rPr>
      </w:pPr>
    </w:p>
    <w:p w:rsidR="00837837" w:rsidRPr="00A748C7" w:rsidRDefault="001D3279" w:rsidP="00141FBF">
      <w:pPr>
        <w:adjustRightInd w:val="0"/>
        <w:rPr>
          <w:rFonts w:ascii="楷体" w:eastAsia="楷体" w:hAnsi="楷体" w:cs="Times New Roman"/>
          <w:kern w:val="0"/>
          <w:sz w:val="32"/>
          <w:szCs w:val="32"/>
        </w:rPr>
      </w:pPr>
      <w:r w:rsidRPr="00A748C7">
        <w:rPr>
          <w:rFonts w:ascii="楷体" w:eastAsia="楷体" w:hAnsi="楷体" w:cs="Times New Roman" w:hint="eastAsia"/>
          <w:kern w:val="0"/>
          <w:sz w:val="32"/>
          <w:szCs w:val="32"/>
        </w:rPr>
        <w:t>联系人：叶凌</w:t>
      </w:r>
    </w:p>
    <w:p w:rsidR="00837837" w:rsidRPr="00A748C7" w:rsidRDefault="00837837" w:rsidP="00141FBF">
      <w:pPr>
        <w:adjustRightInd w:val="0"/>
        <w:rPr>
          <w:rFonts w:ascii="楷体" w:eastAsia="楷体" w:hAnsi="楷体" w:cs="Times New Roman"/>
          <w:kern w:val="0"/>
          <w:sz w:val="32"/>
          <w:szCs w:val="32"/>
        </w:rPr>
      </w:pPr>
      <w:r w:rsidRPr="00A748C7">
        <w:rPr>
          <w:rFonts w:ascii="楷体" w:eastAsia="楷体" w:hAnsi="楷体" w:cs="Times New Roman" w:hint="eastAsia"/>
          <w:kern w:val="0"/>
          <w:sz w:val="32"/>
          <w:szCs w:val="32"/>
        </w:rPr>
        <w:t>联系电话：</w:t>
      </w:r>
      <w:r w:rsidR="001D3279" w:rsidRPr="00A748C7">
        <w:rPr>
          <w:rFonts w:ascii="楷体" w:eastAsia="楷体" w:hAnsi="楷体" w:cs="Times New Roman"/>
          <w:kern w:val="0"/>
          <w:sz w:val="32"/>
          <w:szCs w:val="32"/>
        </w:rPr>
        <w:t>010-82253558</w:t>
      </w:r>
    </w:p>
    <w:p w:rsidR="00837837" w:rsidRPr="00A748C7" w:rsidRDefault="009904EB" w:rsidP="00141FBF">
      <w:pPr>
        <w:adjustRightInd w:val="0"/>
        <w:rPr>
          <w:rFonts w:ascii="楷体" w:eastAsia="楷体" w:hAnsi="楷体" w:cs="Times New Roman"/>
          <w:kern w:val="0"/>
          <w:sz w:val="32"/>
          <w:szCs w:val="32"/>
        </w:rPr>
      </w:pPr>
      <w:r w:rsidRPr="00A748C7">
        <w:rPr>
          <w:rFonts w:ascii="楷体" w:eastAsia="楷体" w:hAnsi="楷体" w:cs="Times New Roman" w:hint="eastAsia"/>
          <w:kern w:val="0"/>
          <w:sz w:val="32"/>
          <w:szCs w:val="32"/>
        </w:rPr>
        <w:t>地址：</w:t>
      </w:r>
      <w:r w:rsidR="001D3279" w:rsidRPr="00A748C7">
        <w:rPr>
          <w:rFonts w:ascii="楷体" w:eastAsia="楷体" w:hAnsi="楷体" w:cs="Times New Roman" w:hint="eastAsia"/>
          <w:kern w:val="0"/>
          <w:sz w:val="32"/>
          <w:szCs w:val="32"/>
        </w:rPr>
        <w:t>北京市丰台区方庄芳城园三区18楼底商217室</w:t>
      </w:r>
    </w:p>
    <w:p w:rsidR="002E09BC" w:rsidRPr="00A748C7" w:rsidRDefault="002E09BC" w:rsidP="00141FBF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</w:p>
    <w:p w:rsidR="001D3279" w:rsidRPr="00A748C7" w:rsidRDefault="001D3279" w:rsidP="001D3279">
      <w:pPr>
        <w:adjustRightInd w:val="0"/>
        <w:ind w:firstLineChars="900" w:firstLine="2880"/>
        <w:rPr>
          <w:rFonts w:ascii="楷体" w:eastAsia="楷体" w:hAnsi="楷体" w:cs="Times New Roman"/>
          <w:bCs/>
          <w:kern w:val="0"/>
          <w:sz w:val="32"/>
          <w:szCs w:val="32"/>
        </w:rPr>
      </w:pPr>
      <w:r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北京康正宏基房地产评估有限公司</w:t>
      </w:r>
    </w:p>
    <w:p w:rsidR="005072FE" w:rsidRDefault="002E09BC" w:rsidP="001D3279">
      <w:pPr>
        <w:adjustRightInd w:val="0"/>
        <w:ind w:firstLineChars="1200" w:firstLine="3840"/>
        <w:rPr>
          <w:rFonts w:ascii="楷体" w:eastAsia="楷体" w:hAnsi="楷体" w:cs="Times New Roman"/>
          <w:bCs/>
          <w:kern w:val="0"/>
          <w:sz w:val="32"/>
          <w:szCs w:val="32"/>
        </w:rPr>
      </w:pPr>
      <w:r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2019</w:t>
      </w:r>
      <w:r w:rsidR="003573B3"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年</w:t>
      </w:r>
      <w:r w:rsidR="00EC0D9D"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9</w:t>
      </w:r>
      <w:r w:rsidR="003573B3"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月</w:t>
      </w:r>
      <w:r w:rsidR="00A748C7"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25</w:t>
      </w:r>
      <w:r w:rsidR="003573B3" w:rsidRPr="00A748C7">
        <w:rPr>
          <w:rFonts w:ascii="楷体" w:eastAsia="楷体" w:hAnsi="楷体" w:cs="Times New Roman" w:hint="eastAsia"/>
          <w:bCs/>
          <w:kern w:val="0"/>
          <w:sz w:val="32"/>
          <w:szCs w:val="32"/>
        </w:rPr>
        <w:t>日</w:t>
      </w:r>
    </w:p>
    <w:p w:rsidR="00BB0100" w:rsidRDefault="00BB0100" w:rsidP="00BB0100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</w:p>
    <w:p w:rsidR="00BB0100" w:rsidRDefault="00BB0100" w:rsidP="00BB0100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Cs/>
          <w:kern w:val="0"/>
          <w:sz w:val="32"/>
          <w:szCs w:val="32"/>
        </w:rPr>
        <w:t>附：营业执照和房地产估价资质</w:t>
      </w:r>
    </w:p>
    <w:p w:rsidR="00BB0100" w:rsidRDefault="00BB0100" w:rsidP="00BB0100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</w:p>
    <w:p w:rsidR="00BB0100" w:rsidRDefault="00BB0100" w:rsidP="00BB0100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</w:p>
    <w:p w:rsidR="00BB0100" w:rsidRDefault="00BB0100" w:rsidP="00BB0100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  <w:r>
        <w:rPr>
          <w:rFonts w:ascii="楷体" w:eastAsia="楷体" w:hAnsi="楷体" w:cs="Times New Roman"/>
          <w:bCs/>
          <w:noProof/>
          <w:kern w:val="0"/>
          <w:sz w:val="32"/>
          <w:szCs w:val="32"/>
        </w:rPr>
        <w:lastRenderedPageBreak/>
        <w:drawing>
          <wp:inline distT="0" distB="0" distL="0" distR="0">
            <wp:extent cx="5278120" cy="7464922"/>
            <wp:effectExtent l="0" t="0" r="0" b="3175"/>
            <wp:docPr id="2" name="图片 2" descr="F:\06龙泰华源\01行政财务\02资质证件\房地产\康正\营业执照-康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6龙泰华源\01行政财务\02资质证件\房地产\康正\营业执照-康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6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00" w:rsidRDefault="00BB0100" w:rsidP="00BB0100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</w:p>
    <w:p w:rsidR="00BB0100" w:rsidRDefault="00BB0100" w:rsidP="00BB0100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</w:p>
    <w:p w:rsidR="00BB0100" w:rsidRDefault="00BB0100" w:rsidP="00BB0100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</w:p>
    <w:p w:rsidR="00BB0100" w:rsidRDefault="005124A5" w:rsidP="00BB0100">
      <w:pPr>
        <w:adjustRightInd w:val="0"/>
        <w:rPr>
          <w:rFonts w:ascii="楷体" w:eastAsia="楷体" w:hAnsi="楷体" w:cs="Times New Roman"/>
          <w:bCs/>
          <w:kern w:val="0"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F7B3C34" wp14:editId="15C19227">
            <wp:extent cx="5376431" cy="7715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5759" cy="7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B0100" w:rsidRPr="00A748C7" w:rsidRDefault="00BB0100" w:rsidP="00BB0100">
      <w:pPr>
        <w:adjustRightInd w:val="0"/>
        <w:rPr>
          <w:rFonts w:ascii="楷体" w:eastAsia="楷体" w:hAnsi="楷体" w:cs="Times New Roman"/>
          <w:kern w:val="0"/>
          <w:sz w:val="28"/>
          <w:szCs w:val="21"/>
        </w:rPr>
      </w:pPr>
    </w:p>
    <w:sectPr w:rsidR="00BB0100" w:rsidRPr="00A748C7" w:rsidSect="002E09BC">
      <w:headerReference w:type="default" r:id="rId10"/>
      <w:pgSz w:w="11906" w:h="16838"/>
      <w:pgMar w:top="1440" w:right="1797" w:bottom="1440" w:left="1797" w:header="624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B3" w:rsidRDefault="001A40B3" w:rsidP="00A21F87">
      <w:r>
        <w:separator/>
      </w:r>
    </w:p>
  </w:endnote>
  <w:endnote w:type="continuationSeparator" w:id="0">
    <w:p w:rsidR="001A40B3" w:rsidRDefault="001A40B3" w:rsidP="00A2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B3" w:rsidRDefault="001A40B3" w:rsidP="00A21F87">
      <w:r>
        <w:separator/>
      </w:r>
    </w:p>
  </w:footnote>
  <w:footnote w:type="continuationSeparator" w:id="0">
    <w:p w:rsidR="001A40B3" w:rsidRDefault="001A40B3" w:rsidP="00A2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79" w:rsidRPr="001D3279" w:rsidRDefault="001D3279" w:rsidP="001D3279">
    <w:pPr>
      <w:tabs>
        <w:tab w:val="center" w:pos="4153"/>
        <w:tab w:val="right" w:pos="8306"/>
      </w:tabs>
      <w:adjustRightInd w:val="0"/>
      <w:snapToGrid w:val="0"/>
      <w:spacing w:line="240" w:lineRule="atLeast"/>
      <w:textAlignment w:val="baseline"/>
      <w:rPr>
        <w:rFonts w:ascii="楷体_GB2312" w:eastAsia="楷体_GB2312" w:hAnsi="Times New Roman" w:cs="Times New Roman"/>
        <w:color w:val="FF0000"/>
        <w:spacing w:val="-20"/>
        <w:kern w:val="0"/>
        <w:szCs w:val="20"/>
        <w:lang w:val="x-none" w:eastAsia="x-none"/>
      </w:rPr>
    </w:pPr>
    <w:r>
      <w:rPr>
        <w:rFonts w:ascii="Times New Roman" w:eastAsia="宋体" w:hAnsi="Times New Roman" w:cs="Times New Roman"/>
        <w:noProof/>
        <w:kern w:val="0"/>
        <w:sz w:val="18"/>
        <w:szCs w:val="20"/>
      </w:rPr>
      <w:drawing>
        <wp:inline distT="0" distB="0" distL="0" distR="0">
          <wp:extent cx="5505450" cy="285750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E4"/>
    <w:rsid w:val="000201ED"/>
    <w:rsid w:val="00060C1C"/>
    <w:rsid w:val="0006601A"/>
    <w:rsid w:val="00074302"/>
    <w:rsid w:val="00077C5A"/>
    <w:rsid w:val="00083199"/>
    <w:rsid w:val="0009186F"/>
    <w:rsid w:val="00093F5D"/>
    <w:rsid w:val="000D7BE2"/>
    <w:rsid w:val="000F0E65"/>
    <w:rsid w:val="00102E92"/>
    <w:rsid w:val="00104CC0"/>
    <w:rsid w:val="001418CB"/>
    <w:rsid w:val="00141F31"/>
    <w:rsid w:val="00141FBF"/>
    <w:rsid w:val="001A40B3"/>
    <w:rsid w:val="001A5B8F"/>
    <w:rsid w:val="001B41D1"/>
    <w:rsid w:val="001D18C3"/>
    <w:rsid w:val="001D3279"/>
    <w:rsid w:val="001E091C"/>
    <w:rsid w:val="001F7AFA"/>
    <w:rsid w:val="00213B89"/>
    <w:rsid w:val="00220EB7"/>
    <w:rsid w:val="002645DC"/>
    <w:rsid w:val="00266135"/>
    <w:rsid w:val="00273910"/>
    <w:rsid w:val="00282C84"/>
    <w:rsid w:val="00292EBD"/>
    <w:rsid w:val="002947D3"/>
    <w:rsid w:val="002947EF"/>
    <w:rsid w:val="002A2130"/>
    <w:rsid w:val="002A641E"/>
    <w:rsid w:val="002C5327"/>
    <w:rsid w:val="002E09BC"/>
    <w:rsid w:val="002E246C"/>
    <w:rsid w:val="002E2CAF"/>
    <w:rsid w:val="00325406"/>
    <w:rsid w:val="00343AB6"/>
    <w:rsid w:val="0035306E"/>
    <w:rsid w:val="003573B3"/>
    <w:rsid w:val="003B41AE"/>
    <w:rsid w:val="003B56A0"/>
    <w:rsid w:val="003B7508"/>
    <w:rsid w:val="003C0FEB"/>
    <w:rsid w:val="003C2374"/>
    <w:rsid w:val="003F0BE4"/>
    <w:rsid w:val="003F71E4"/>
    <w:rsid w:val="00404F2D"/>
    <w:rsid w:val="00445CD0"/>
    <w:rsid w:val="004530C0"/>
    <w:rsid w:val="00464BF9"/>
    <w:rsid w:val="00482D02"/>
    <w:rsid w:val="004A0D32"/>
    <w:rsid w:val="004C000F"/>
    <w:rsid w:val="004C6656"/>
    <w:rsid w:val="0050169D"/>
    <w:rsid w:val="00506F22"/>
    <w:rsid w:val="005072FE"/>
    <w:rsid w:val="005124A5"/>
    <w:rsid w:val="0051376D"/>
    <w:rsid w:val="005228F7"/>
    <w:rsid w:val="005245E1"/>
    <w:rsid w:val="00540342"/>
    <w:rsid w:val="005417D7"/>
    <w:rsid w:val="005617E2"/>
    <w:rsid w:val="00597440"/>
    <w:rsid w:val="005A08ED"/>
    <w:rsid w:val="005B0614"/>
    <w:rsid w:val="005D7A69"/>
    <w:rsid w:val="005F0757"/>
    <w:rsid w:val="005F1218"/>
    <w:rsid w:val="005F6387"/>
    <w:rsid w:val="00611E85"/>
    <w:rsid w:val="006154F4"/>
    <w:rsid w:val="00620A12"/>
    <w:rsid w:val="006327D3"/>
    <w:rsid w:val="00677135"/>
    <w:rsid w:val="006A42FE"/>
    <w:rsid w:val="006A6B04"/>
    <w:rsid w:val="006B27D8"/>
    <w:rsid w:val="006C3E80"/>
    <w:rsid w:val="006C5EF7"/>
    <w:rsid w:val="006D4509"/>
    <w:rsid w:val="006E34A0"/>
    <w:rsid w:val="006F2130"/>
    <w:rsid w:val="007021D2"/>
    <w:rsid w:val="00715DC0"/>
    <w:rsid w:val="007256EA"/>
    <w:rsid w:val="00745EE0"/>
    <w:rsid w:val="007B0C08"/>
    <w:rsid w:val="007B43AE"/>
    <w:rsid w:val="007E649D"/>
    <w:rsid w:val="007F1D61"/>
    <w:rsid w:val="00824DAD"/>
    <w:rsid w:val="008270D6"/>
    <w:rsid w:val="00837837"/>
    <w:rsid w:val="00845DCE"/>
    <w:rsid w:val="00851A68"/>
    <w:rsid w:val="0086316F"/>
    <w:rsid w:val="008977D7"/>
    <w:rsid w:val="008C3022"/>
    <w:rsid w:val="00924B50"/>
    <w:rsid w:val="009401DA"/>
    <w:rsid w:val="00956E22"/>
    <w:rsid w:val="00972D52"/>
    <w:rsid w:val="00975E87"/>
    <w:rsid w:val="009904EB"/>
    <w:rsid w:val="009A15D4"/>
    <w:rsid w:val="009E5A4B"/>
    <w:rsid w:val="00A12FEF"/>
    <w:rsid w:val="00A21F87"/>
    <w:rsid w:val="00A34241"/>
    <w:rsid w:val="00A60C5D"/>
    <w:rsid w:val="00A64A4C"/>
    <w:rsid w:val="00A748C4"/>
    <w:rsid w:val="00A748C7"/>
    <w:rsid w:val="00A762E1"/>
    <w:rsid w:val="00A9388B"/>
    <w:rsid w:val="00A9576F"/>
    <w:rsid w:val="00AA29D2"/>
    <w:rsid w:val="00AC0E95"/>
    <w:rsid w:val="00AC4AF5"/>
    <w:rsid w:val="00AC6385"/>
    <w:rsid w:val="00AF3F4F"/>
    <w:rsid w:val="00B02CF9"/>
    <w:rsid w:val="00B0410D"/>
    <w:rsid w:val="00B13969"/>
    <w:rsid w:val="00B32EAE"/>
    <w:rsid w:val="00B37887"/>
    <w:rsid w:val="00B51829"/>
    <w:rsid w:val="00B60092"/>
    <w:rsid w:val="00B6641E"/>
    <w:rsid w:val="00B74F90"/>
    <w:rsid w:val="00B75504"/>
    <w:rsid w:val="00B943B0"/>
    <w:rsid w:val="00B9505A"/>
    <w:rsid w:val="00BB0100"/>
    <w:rsid w:val="00BB0EDE"/>
    <w:rsid w:val="00C16D0D"/>
    <w:rsid w:val="00C91A73"/>
    <w:rsid w:val="00CC7032"/>
    <w:rsid w:val="00D07121"/>
    <w:rsid w:val="00D14BEF"/>
    <w:rsid w:val="00D320D4"/>
    <w:rsid w:val="00D3331F"/>
    <w:rsid w:val="00D43C03"/>
    <w:rsid w:val="00D51371"/>
    <w:rsid w:val="00D659A1"/>
    <w:rsid w:val="00D7758F"/>
    <w:rsid w:val="00D84C58"/>
    <w:rsid w:val="00DB519E"/>
    <w:rsid w:val="00DF4B12"/>
    <w:rsid w:val="00E00527"/>
    <w:rsid w:val="00E13A67"/>
    <w:rsid w:val="00E14810"/>
    <w:rsid w:val="00E14CC7"/>
    <w:rsid w:val="00E451FB"/>
    <w:rsid w:val="00E62944"/>
    <w:rsid w:val="00E838C4"/>
    <w:rsid w:val="00E93C87"/>
    <w:rsid w:val="00E94CF1"/>
    <w:rsid w:val="00EA3D2B"/>
    <w:rsid w:val="00EC0D9D"/>
    <w:rsid w:val="00F01EDD"/>
    <w:rsid w:val="00F04C8F"/>
    <w:rsid w:val="00F30673"/>
    <w:rsid w:val="00F64E7D"/>
    <w:rsid w:val="00FA02F0"/>
    <w:rsid w:val="00FA3072"/>
    <w:rsid w:val="00FB2776"/>
    <w:rsid w:val="00FC723C"/>
    <w:rsid w:val="00FD2443"/>
    <w:rsid w:val="00FD421F"/>
    <w:rsid w:val="00FE639F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F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1F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1F87"/>
    <w:rPr>
      <w:sz w:val="18"/>
      <w:szCs w:val="18"/>
    </w:rPr>
  </w:style>
  <w:style w:type="table" w:styleId="a6">
    <w:name w:val="Table Grid"/>
    <w:basedOn w:val="a1"/>
    <w:uiPriority w:val="59"/>
    <w:rsid w:val="00104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0F0E6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F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F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1F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1F87"/>
    <w:rPr>
      <w:sz w:val="18"/>
      <w:szCs w:val="18"/>
    </w:rPr>
  </w:style>
  <w:style w:type="table" w:styleId="a6">
    <w:name w:val="Table Grid"/>
    <w:basedOn w:val="a1"/>
    <w:uiPriority w:val="59"/>
    <w:rsid w:val="00104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0F0E6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F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4ED1-4475-4979-9DDA-5D09850D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KG</cp:lastModifiedBy>
  <cp:revision>40</cp:revision>
  <cp:lastPrinted>2019-09-25T02:02:00Z</cp:lastPrinted>
  <dcterms:created xsi:type="dcterms:W3CDTF">2015-05-13T07:11:00Z</dcterms:created>
  <dcterms:modified xsi:type="dcterms:W3CDTF">2019-09-25T02:03:00Z</dcterms:modified>
</cp:coreProperties>
</file>