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12" w:rsidRPr="004603C5" w:rsidRDefault="006E1B39" w:rsidP="006D5338">
      <w:pPr>
        <w:adjustRightInd w:val="0"/>
        <w:snapToGrid w:val="0"/>
        <w:spacing w:beforeLines="250" w:before="780" w:afterLines="200" w:after="624" w:line="360" w:lineRule="auto"/>
        <w:jc w:val="center"/>
        <w:rPr>
          <w:rFonts w:ascii="仿宋_GB2312" w:eastAsia="仿宋_GB2312" w:hAnsi="宋体"/>
          <w:b/>
          <w:sz w:val="32"/>
          <w:szCs w:val="28"/>
        </w:rPr>
      </w:pPr>
      <w:r w:rsidRPr="004603C5">
        <w:rPr>
          <w:rFonts w:ascii="仿宋_GB2312" w:eastAsia="仿宋_GB2312" w:hAnsi="宋体" w:hint="eastAsia"/>
          <w:b/>
          <w:sz w:val="32"/>
          <w:szCs w:val="28"/>
        </w:rPr>
        <w:t>房地产价格评估项目</w:t>
      </w:r>
      <w:r w:rsidR="00EA5122" w:rsidRPr="004603C5">
        <w:rPr>
          <w:rFonts w:ascii="仿宋_GB2312" w:eastAsia="仿宋_GB2312" w:hAnsi="宋体" w:hint="eastAsia"/>
          <w:b/>
          <w:sz w:val="32"/>
          <w:szCs w:val="28"/>
        </w:rPr>
        <w:t>比</w:t>
      </w:r>
      <w:r w:rsidRPr="004603C5">
        <w:rPr>
          <w:rFonts w:ascii="仿宋_GB2312" w:eastAsia="仿宋_GB2312" w:hAnsi="宋体" w:hint="eastAsia"/>
          <w:b/>
          <w:sz w:val="32"/>
          <w:szCs w:val="28"/>
        </w:rPr>
        <w:t>选报价单</w:t>
      </w:r>
    </w:p>
    <w:p w:rsidR="004603C5" w:rsidRPr="004603C5" w:rsidRDefault="004603C5" w:rsidP="004603C5">
      <w:pPr>
        <w:adjustRightInd w:val="0"/>
        <w:snapToGrid w:val="0"/>
        <w:spacing w:beforeLines="100" w:before="312" w:line="360" w:lineRule="auto"/>
        <w:rPr>
          <w:rFonts w:ascii="仿宋_GB2312" w:eastAsia="仿宋_GB2312" w:hAnsi="宋体"/>
          <w:sz w:val="28"/>
          <w:szCs w:val="28"/>
        </w:rPr>
      </w:pPr>
      <w:r w:rsidRPr="004603C5">
        <w:rPr>
          <w:rFonts w:ascii="仿宋_GB2312" w:eastAsia="仿宋_GB2312" w:hAnsi="宋体" w:hint="eastAsia"/>
          <w:sz w:val="28"/>
          <w:szCs w:val="28"/>
        </w:rPr>
        <w:t>需 求 方：</w:t>
      </w:r>
      <w:r w:rsidR="002E524A" w:rsidRPr="002E524A">
        <w:rPr>
          <w:rFonts w:ascii="仿宋_GB2312" w:eastAsia="仿宋_GB2312" w:hAnsi="宋体" w:hint="eastAsia"/>
          <w:sz w:val="28"/>
          <w:szCs w:val="28"/>
        </w:rPr>
        <w:t>北京保障房中心有限公司</w:t>
      </w:r>
    </w:p>
    <w:p w:rsidR="006E1B39" w:rsidRDefault="006E1B39" w:rsidP="006D5338">
      <w:pPr>
        <w:adjustRightInd w:val="0"/>
        <w:snapToGrid w:val="0"/>
        <w:spacing w:line="360" w:lineRule="auto"/>
        <w:ind w:left="1400" w:hangingChars="500" w:hanging="1400"/>
        <w:rPr>
          <w:rFonts w:ascii="仿宋_GB2312" w:eastAsia="仿宋_GB2312" w:hAnsi="宋体"/>
          <w:sz w:val="28"/>
          <w:szCs w:val="28"/>
        </w:rPr>
      </w:pPr>
      <w:r w:rsidRPr="004603C5">
        <w:rPr>
          <w:rFonts w:ascii="仿宋_GB2312" w:eastAsia="仿宋_GB2312" w:hAnsi="宋体" w:hint="eastAsia"/>
          <w:sz w:val="28"/>
          <w:szCs w:val="28"/>
        </w:rPr>
        <w:t>项目名称：</w:t>
      </w:r>
      <w:r w:rsidR="002E524A" w:rsidRPr="002E524A">
        <w:rPr>
          <w:rFonts w:ascii="仿宋_GB2312" w:eastAsia="仿宋_GB2312" w:hAnsi="宋体" w:hint="eastAsia"/>
          <w:sz w:val="28"/>
          <w:szCs w:val="28"/>
        </w:rPr>
        <w:t>北京市</w:t>
      </w:r>
      <w:proofErr w:type="gramStart"/>
      <w:r w:rsidR="002E524A" w:rsidRPr="002E524A">
        <w:rPr>
          <w:rFonts w:ascii="仿宋_GB2312" w:eastAsia="仿宋_GB2312" w:hAnsi="宋体" w:hint="eastAsia"/>
          <w:sz w:val="28"/>
          <w:szCs w:val="28"/>
        </w:rPr>
        <w:t>昌平区</w:t>
      </w:r>
      <w:proofErr w:type="gramEnd"/>
      <w:r w:rsidR="002E524A" w:rsidRPr="002E524A">
        <w:rPr>
          <w:rFonts w:ascii="仿宋_GB2312" w:eastAsia="仿宋_GB2312" w:hAnsi="宋体" w:hint="eastAsia"/>
          <w:sz w:val="28"/>
          <w:szCs w:val="28"/>
        </w:rPr>
        <w:t>回龙观镇龙禧苑二区16号楼3层2单元301住宅用途房地产房屋重置成新价值评估</w:t>
      </w:r>
    </w:p>
    <w:p w:rsidR="005A5A5E" w:rsidRPr="004603C5" w:rsidRDefault="005A5A5E" w:rsidP="006D5338">
      <w:pPr>
        <w:adjustRightInd w:val="0"/>
        <w:snapToGrid w:val="0"/>
        <w:spacing w:line="360" w:lineRule="auto"/>
        <w:ind w:left="1400" w:hangingChars="500" w:hanging="14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计费依据：</w:t>
      </w:r>
      <w:r w:rsidRPr="005A5A5E">
        <w:rPr>
          <w:rFonts w:ascii="仿宋_GB2312" w:eastAsia="仿宋_GB2312" w:hAnsi="宋体" w:hint="eastAsia"/>
          <w:sz w:val="28"/>
          <w:szCs w:val="28"/>
        </w:rPr>
        <w:t>《国家计委建设部关于房地产中介服务收费的通知计价格》</w:t>
      </w:r>
      <w:r>
        <w:rPr>
          <w:rFonts w:ascii="仿宋_GB2312" w:eastAsia="仿宋_GB2312" w:hAnsi="宋体" w:hint="eastAsia"/>
          <w:sz w:val="28"/>
          <w:szCs w:val="28"/>
        </w:rPr>
        <w:t>【</w:t>
      </w:r>
      <w:r w:rsidRPr="005A5A5E">
        <w:rPr>
          <w:rFonts w:ascii="仿宋_GB2312" w:eastAsia="仿宋_GB2312" w:hAnsi="宋体" w:hint="eastAsia"/>
          <w:sz w:val="28"/>
          <w:szCs w:val="28"/>
        </w:rPr>
        <w:t>（1995）971号</w:t>
      </w:r>
      <w:r>
        <w:rPr>
          <w:rFonts w:ascii="仿宋_GB2312" w:eastAsia="仿宋_GB2312" w:hAnsi="宋体" w:hint="eastAsia"/>
          <w:sz w:val="28"/>
          <w:szCs w:val="28"/>
        </w:rPr>
        <w:t>】</w:t>
      </w:r>
    </w:p>
    <w:p w:rsidR="000B55DE" w:rsidRDefault="006E1B39" w:rsidP="006E1B39">
      <w:pPr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  <w:r w:rsidRPr="004603C5">
        <w:rPr>
          <w:rFonts w:ascii="仿宋_GB2312" w:eastAsia="仿宋_GB2312" w:hAnsi="宋体" w:hint="eastAsia"/>
          <w:sz w:val="28"/>
          <w:szCs w:val="28"/>
        </w:rPr>
        <w:t>项目报价：本项目收费金额</w:t>
      </w:r>
      <w:r w:rsidR="000B55DE">
        <w:rPr>
          <w:rFonts w:ascii="仿宋_GB2312" w:eastAsia="仿宋_GB2312" w:hAnsi="宋体" w:hint="eastAsia"/>
          <w:sz w:val="28"/>
          <w:szCs w:val="28"/>
        </w:rPr>
        <w:t>合计</w:t>
      </w:r>
      <w:r w:rsidR="002E524A">
        <w:rPr>
          <w:rFonts w:ascii="仿宋_GB2312" w:eastAsia="仿宋_GB2312" w:hAnsi="宋体" w:hint="eastAsia"/>
          <w:sz w:val="28"/>
          <w:szCs w:val="28"/>
        </w:rPr>
        <w:t>6800</w:t>
      </w:r>
      <w:r w:rsidRPr="004603C5">
        <w:rPr>
          <w:rFonts w:ascii="仿宋_GB2312" w:eastAsia="仿宋_GB2312" w:hAnsi="宋体" w:hint="eastAsia"/>
          <w:sz w:val="28"/>
          <w:szCs w:val="28"/>
        </w:rPr>
        <w:t>元</w:t>
      </w:r>
      <w:r w:rsidR="005A5A5E">
        <w:rPr>
          <w:rFonts w:ascii="仿宋_GB2312" w:eastAsia="仿宋_GB2312" w:hAnsi="宋体" w:hint="eastAsia"/>
          <w:sz w:val="28"/>
          <w:szCs w:val="28"/>
        </w:rPr>
        <w:t>（</w:t>
      </w:r>
      <w:r w:rsidR="00F358A5">
        <w:rPr>
          <w:rFonts w:ascii="仿宋_GB2312" w:eastAsia="仿宋_GB2312" w:hAnsi="宋体" w:hint="eastAsia"/>
          <w:sz w:val="28"/>
          <w:szCs w:val="28"/>
        </w:rPr>
        <w:t>该金额为项目总报价，</w:t>
      </w:r>
      <w:r w:rsidR="005A5A5E">
        <w:rPr>
          <w:rFonts w:ascii="仿宋_GB2312" w:eastAsia="仿宋_GB2312" w:hAnsi="宋体" w:hint="eastAsia"/>
          <w:sz w:val="28"/>
          <w:szCs w:val="28"/>
        </w:rPr>
        <w:t>含</w:t>
      </w:r>
      <w:r w:rsidR="00660788">
        <w:rPr>
          <w:rFonts w:ascii="仿宋_GB2312" w:eastAsia="仿宋_GB2312" w:hAnsi="宋体" w:hint="eastAsia"/>
          <w:sz w:val="28"/>
          <w:szCs w:val="28"/>
        </w:rPr>
        <w:t>增值税及</w:t>
      </w:r>
      <w:r w:rsidR="005A5A5E">
        <w:rPr>
          <w:rFonts w:ascii="仿宋_GB2312" w:eastAsia="仿宋_GB2312" w:hAnsi="宋体" w:hint="eastAsia"/>
          <w:sz w:val="28"/>
          <w:szCs w:val="28"/>
        </w:rPr>
        <w:t>差旅费）</w:t>
      </w:r>
    </w:p>
    <w:p w:rsidR="000B55DE" w:rsidRDefault="000B55DE" w:rsidP="00F358A5">
      <w:pPr>
        <w:adjustRightInd w:val="0"/>
        <w:snapToGrid w:val="0"/>
        <w:spacing w:line="360" w:lineRule="auto"/>
        <w:ind w:firstLineChars="500" w:firstLine="1400"/>
        <w:rPr>
          <w:rFonts w:ascii="仿宋_GB2312" w:eastAsia="仿宋_GB2312" w:hAnsi="宋体"/>
          <w:sz w:val="28"/>
          <w:szCs w:val="28"/>
        </w:rPr>
      </w:pPr>
      <w:r w:rsidRPr="004603C5">
        <w:rPr>
          <w:rFonts w:ascii="仿宋_GB2312" w:eastAsia="仿宋_GB2312" w:hAnsi="宋体" w:hint="eastAsia"/>
          <w:sz w:val="28"/>
          <w:szCs w:val="28"/>
        </w:rPr>
        <w:t>大写金额：人民币</w:t>
      </w:r>
      <w:r w:rsidR="002E524A">
        <w:rPr>
          <w:rFonts w:ascii="仿宋_GB2312" w:eastAsia="仿宋_GB2312" w:hAnsi="宋体" w:hint="eastAsia"/>
          <w:sz w:val="28"/>
          <w:szCs w:val="28"/>
        </w:rPr>
        <w:t>陆仟捌佰</w:t>
      </w:r>
      <w:r w:rsidRPr="004603C5">
        <w:rPr>
          <w:rFonts w:ascii="仿宋_GB2312" w:eastAsia="仿宋_GB2312" w:hAnsi="宋体" w:hint="eastAsia"/>
          <w:sz w:val="28"/>
          <w:szCs w:val="28"/>
        </w:rPr>
        <w:t>元整</w:t>
      </w:r>
    </w:p>
    <w:p w:rsidR="006E1B39" w:rsidRPr="004603C5" w:rsidRDefault="006E1B39" w:rsidP="00F358A5">
      <w:pPr>
        <w:adjustRightInd w:val="0"/>
        <w:snapToGrid w:val="0"/>
        <w:spacing w:line="360" w:lineRule="auto"/>
        <w:ind w:firstLineChars="500" w:firstLine="1400"/>
        <w:rPr>
          <w:rFonts w:ascii="仿宋_GB2312" w:eastAsia="仿宋_GB2312" w:hAnsi="宋体"/>
          <w:sz w:val="28"/>
          <w:szCs w:val="28"/>
        </w:rPr>
      </w:pPr>
    </w:p>
    <w:p w:rsidR="000B55DE" w:rsidRPr="00660788" w:rsidRDefault="000B55DE" w:rsidP="006E1B39">
      <w:pPr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</w:p>
    <w:p w:rsidR="000B55DE" w:rsidRPr="00F358A5" w:rsidRDefault="000B55DE" w:rsidP="006E1B39">
      <w:pPr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</w:p>
    <w:p w:rsidR="004603C5" w:rsidRPr="004603C5" w:rsidRDefault="004603C5" w:rsidP="00FF5558">
      <w:pPr>
        <w:adjustRightInd w:val="0"/>
        <w:snapToGrid w:val="0"/>
        <w:spacing w:line="360" w:lineRule="auto"/>
        <w:ind w:rightChars="400" w:right="840"/>
        <w:jc w:val="right"/>
        <w:rPr>
          <w:rFonts w:ascii="仿宋_GB2312" w:eastAsia="仿宋_GB2312" w:hAnsi="宋体"/>
          <w:sz w:val="28"/>
          <w:szCs w:val="28"/>
        </w:rPr>
      </w:pPr>
      <w:proofErr w:type="gramStart"/>
      <w:r w:rsidRPr="004603C5">
        <w:rPr>
          <w:rFonts w:ascii="仿宋_GB2312" w:eastAsia="仿宋_GB2312" w:hAnsi="宋体" w:hint="eastAsia"/>
          <w:sz w:val="28"/>
          <w:szCs w:val="28"/>
        </w:rPr>
        <w:t>北京康正宏</w:t>
      </w:r>
      <w:proofErr w:type="gramEnd"/>
      <w:r w:rsidRPr="004603C5">
        <w:rPr>
          <w:rFonts w:ascii="仿宋_GB2312" w:eastAsia="仿宋_GB2312" w:hAnsi="宋体" w:hint="eastAsia"/>
          <w:sz w:val="28"/>
          <w:szCs w:val="28"/>
        </w:rPr>
        <w:t>基房地产评估有限公司</w:t>
      </w:r>
    </w:p>
    <w:p w:rsidR="002E524A" w:rsidRDefault="006E1B39" w:rsidP="004603C5">
      <w:pPr>
        <w:adjustRightInd w:val="0"/>
        <w:snapToGrid w:val="0"/>
        <w:spacing w:line="360" w:lineRule="auto"/>
        <w:ind w:rightChars="400" w:right="840"/>
        <w:jc w:val="right"/>
        <w:rPr>
          <w:rFonts w:ascii="仿宋_GB2312" w:eastAsia="仿宋_GB2312" w:hAnsi="宋体"/>
          <w:sz w:val="28"/>
          <w:szCs w:val="28"/>
        </w:rPr>
      </w:pPr>
      <w:r w:rsidRPr="004603C5">
        <w:rPr>
          <w:rFonts w:ascii="仿宋_GB2312" w:eastAsia="仿宋_GB2312" w:hAnsi="宋体" w:hint="eastAsia"/>
          <w:sz w:val="28"/>
          <w:szCs w:val="28"/>
        </w:rPr>
        <w:t>202</w:t>
      </w:r>
      <w:r w:rsidR="002E524A">
        <w:rPr>
          <w:rFonts w:ascii="仿宋_GB2312" w:eastAsia="仿宋_GB2312" w:hAnsi="宋体" w:hint="eastAsia"/>
          <w:sz w:val="28"/>
          <w:szCs w:val="28"/>
        </w:rPr>
        <w:t>3</w:t>
      </w:r>
      <w:r w:rsidRPr="004603C5">
        <w:rPr>
          <w:rFonts w:ascii="仿宋_GB2312" w:eastAsia="仿宋_GB2312" w:hAnsi="宋体" w:hint="eastAsia"/>
          <w:sz w:val="28"/>
          <w:szCs w:val="28"/>
        </w:rPr>
        <w:t>年</w:t>
      </w:r>
      <w:r w:rsidR="002E524A">
        <w:rPr>
          <w:rFonts w:ascii="仿宋_GB2312" w:eastAsia="仿宋_GB2312" w:hAnsi="宋体" w:hint="eastAsia"/>
          <w:sz w:val="28"/>
          <w:szCs w:val="28"/>
        </w:rPr>
        <w:t>8</w:t>
      </w:r>
      <w:r w:rsidRPr="004603C5">
        <w:rPr>
          <w:rFonts w:ascii="仿宋_GB2312" w:eastAsia="仿宋_GB2312" w:hAnsi="宋体" w:hint="eastAsia"/>
          <w:sz w:val="28"/>
          <w:szCs w:val="28"/>
        </w:rPr>
        <w:t>月</w:t>
      </w:r>
      <w:r w:rsidR="002E524A">
        <w:rPr>
          <w:rFonts w:ascii="仿宋_GB2312" w:eastAsia="仿宋_GB2312" w:hAnsi="宋体" w:hint="eastAsia"/>
          <w:sz w:val="28"/>
          <w:szCs w:val="28"/>
        </w:rPr>
        <w:t>16</w:t>
      </w:r>
      <w:r w:rsidRPr="004603C5">
        <w:rPr>
          <w:rFonts w:ascii="仿宋_GB2312" w:eastAsia="仿宋_GB2312" w:hAnsi="宋体" w:hint="eastAsia"/>
          <w:sz w:val="28"/>
          <w:szCs w:val="28"/>
        </w:rPr>
        <w:t>日</w:t>
      </w:r>
    </w:p>
    <w:p w:rsidR="002E524A" w:rsidRDefault="002E524A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p w:rsidR="00A419AA" w:rsidRPr="004603C5" w:rsidRDefault="002E524A" w:rsidP="004603C5">
      <w:pPr>
        <w:adjustRightInd w:val="0"/>
        <w:snapToGrid w:val="0"/>
        <w:spacing w:line="360" w:lineRule="auto"/>
        <w:ind w:rightChars="400" w:right="84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>
            <wp:extent cx="5274310" cy="37249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2015444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5274310" cy="37915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201544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>
            <wp:extent cx="5274310" cy="37236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62015444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19AA" w:rsidRPr="00460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B3" w:rsidRDefault="007E20B3" w:rsidP="006D5338">
      <w:r>
        <w:separator/>
      </w:r>
    </w:p>
  </w:endnote>
  <w:endnote w:type="continuationSeparator" w:id="0">
    <w:p w:rsidR="007E20B3" w:rsidRDefault="007E20B3" w:rsidP="006D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B3" w:rsidRDefault="007E20B3" w:rsidP="006D5338">
      <w:r>
        <w:separator/>
      </w:r>
    </w:p>
  </w:footnote>
  <w:footnote w:type="continuationSeparator" w:id="0">
    <w:p w:rsidR="007E20B3" w:rsidRDefault="007E20B3" w:rsidP="006D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E"/>
    <w:rsid w:val="000B55DE"/>
    <w:rsid w:val="000B7DF6"/>
    <w:rsid w:val="001451D1"/>
    <w:rsid w:val="00201E21"/>
    <w:rsid w:val="002E524A"/>
    <w:rsid w:val="00436C8B"/>
    <w:rsid w:val="004603C5"/>
    <w:rsid w:val="004D5A12"/>
    <w:rsid w:val="005468E0"/>
    <w:rsid w:val="00551DE1"/>
    <w:rsid w:val="005A5A5E"/>
    <w:rsid w:val="005E0EA6"/>
    <w:rsid w:val="00604D3E"/>
    <w:rsid w:val="00660788"/>
    <w:rsid w:val="006D5338"/>
    <w:rsid w:val="006D7546"/>
    <w:rsid w:val="006E1B39"/>
    <w:rsid w:val="007E20B3"/>
    <w:rsid w:val="008E7984"/>
    <w:rsid w:val="00944DE6"/>
    <w:rsid w:val="00A419AA"/>
    <w:rsid w:val="00AB30D2"/>
    <w:rsid w:val="00AE2CBE"/>
    <w:rsid w:val="00B474C9"/>
    <w:rsid w:val="00CD6A55"/>
    <w:rsid w:val="00D16A57"/>
    <w:rsid w:val="00D27E92"/>
    <w:rsid w:val="00DA01D5"/>
    <w:rsid w:val="00DC48F6"/>
    <w:rsid w:val="00E1430C"/>
    <w:rsid w:val="00EA5122"/>
    <w:rsid w:val="00ED315C"/>
    <w:rsid w:val="00ED72E2"/>
    <w:rsid w:val="00F358A5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D754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D7546"/>
  </w:style>
  <w:style w:type="paragraph" w:styleId="a4">
    <w:name w:val="Balloon Text"/>
    <w:basedOn w:val="a"/>
    <w:link w:val="Char0"/>
    <w:uiPriority w:val="99"/>
    <w:semiHidden/>
    <w:unhideWhenUsed/>
    <w:rsid w:val="00AE2CB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E2CBE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D5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D533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D5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D53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D754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D7546"/>
  </w:style>
  <w:style w:type="paragraph" w:styleId="a4">
    <w:name w:val="Balloon Text"/>
    <w:basedOn w:val="a"/>
    <w:link w:val="Char0"/>
    <w:uiPriority w:val="99"/>
    <w:semiHidden/>
    <w:unhideWhenUsed/>
    <w:rsid w:val="00AE2CB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E2CBE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D5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D533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D5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D5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</cp:lastModifiedBy>
  <cp:revision>21</cp:revision>
  <dcterms:created xsi:type="dcterms:W3CDTF">2022-01-19T09:57:00Z</dcterms:created>
  <dcterms:modified xsi:type="dcterms:W3CDTF">2023-08-16T07:25:00Z</dcterms:modified>
</cp:coreProperties>
</file>