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EDF" w:rsidRDefault="00317EDF">
      <w:pPr>
        <w:spacing w:line="480" w:lineRule="auto"/>
        <w:jc w:val="center"/>
        <w:rPr>
          <w:rFonts w:ascii="宋体" w:hAnsi="宋体" w:cs="宋体"/>
          <w:b/>
          <w:sz w:val="36"/>
        </w:rPr>
      </w:pPr>
    </w:p>
    <w:p w:rsidR="00317EDF" w:rsidRDefault="00317EDF">
      <w:pPr>
        <w:spacing w:line="480" w:lineRule="auto"/>
        <w:jc w:val="center"/>
        <w:rPr>
          <w:rFonts w:ascii="宋体" w:hAnsi="宋体" w:cs="宋体"/>
          <w:b/>
          <w:sz w:val="36"/>
        </w:rPr>
      </w:pPr>
    </w:p>
    <w:p w:rsidR="00317EDF" w:rsidRDefault="00317EDF">
      <w:pPr>
        <w:spacing w:line="480" w:lineRule="auto"/>
        <w:jc w:val="center"/>
        <w:rPr>
          <w:rFonts w:ascii="宋体" w:hAnsi="宋体" w:cs="宋体"/>
          <w:b/>
          <w:sz w:val="36"/>
        </w:rPr>
      </w:pPr>
    </w:p>
    <w:p w:rsidR="00317EDF" w:rsidRDefault="00317EDF">
      <w:pPr>
        <w:spacing w:line="480" w:lineRule="auto"/>
        <w:jc w:val="center"/>
        <w:rPr>
          <w:rFonts w:ascii="宋体" w:hAnsi="宋体" w:cs="宋体"/>
          <w:b/>
          <w:sz w:val="36"/>
        </w:rPr>
      </w:pPr>
    </w:p>
    <w:p w:rsidR="00317EDF" w:rsidRDefault="00317EDF">
      <w:pPr>
        <w:spacing w:line="480" w:lineRule="auto"/>
        <w:jc w:val="center"/>
        <w:rPr>
          <w:rFonts w:ascii="宋体" w:hAnsi="宋体" w:cs="宋体"/>
          <w:b/>
          <w:sz w:val="36"/>
        </w:rPr>
      </w:pPr>
    </w:p>
    <w:p w:rsidR="00317EDF" w:rsidRDefault="00317EDF">
      <w:pPr>
        <w:spacing w:line="480" w:lineRule="auto"/>
        <w:jc w:val="center"/>
        <w:rPr>
          <w:rFonts w:ascii="宋体" w:hAnsi="宋体" w:cs="宋体"/>
          <w:b/>
          <w:sz w:val="36"/>
        </w:rPr>
      </w:pPr>
    </w:p>
    <w:p w:rsidR="00317EDF" w:rsidRDefault="00317EDF">
      <w:pPr>
        <w:spacing w:line="480" w:lineRule="auto"/>
        <w:jc w:val="center"/>
        <w:rPr>
          <w:rFonts w:ascii="宋体" w:hAnsi="宋体" w:cs="宋体"/>
          <w:b/>
          <w:sz w:val="36"/>
        </w:rPr>
      </w:pPr>
    </w:p>
    <w:p w:rsidR="00317EDF" w:rsidRDefault="00317EDF">
      <w:pPr>
        <w:spacing w:line="480" w:lineRule="auto"/>
        <w:jc w:val="center"/>
        <w:rPr>
          <w:rFonts w:ascii="宋体" w:hAnsi="宋体" w:cs="宋体"/>
          <w:b/>
          <w:sz w:val="36"/>
        </w:rPr>
      </w:pPr>
    </w:p>
    <w:p w:rsidR="00317EDF" w:rsidRDefault="00776E21">
      <w:pPr>
        <w:spacing w:line="480" w:lineRule="auto"/>
        <w:jc w:val="center"/>
        <w:rPr>
          <w:rFonts w:ascii="Arial" w:hAnsi="Arial" w:cs="Arial"/>
          <w:b/>
          <w:sz w:val="36"/>
        </w:rPr>
      </w:pPr>
      <w:r>
        <w:rPr>
          <w:rFonts w:ascii="Arial" w:hAnsi="Arial" w:cs="Arial"/>
          <w:b/>
          <w:sz w:val="36"/>
        </w:rPr>
        <w:t>浙金</w:t>
      </w:r>
      <w:r>
        <w:rPr>
          <w:rFonts w:ascii="Arial" w:hAnsi="Arial" w:cs="Arial"/>
          <w:b/>
          <w:sz w:val="36"/>
        </w:rPr>
        <w:t>•</w:t>
      </w:r>
      <w:r>
        <w:rPr>
          <w:rFonts w:ascii="Arial" w:hAnsi="Arial" w:cs="Arial"/>
          <w:b/>
          <w:sz w:val="36"/>
        </w:rPr>
        <w:t>汇业</w:t>
      </w:r>
      <w:r>
        <w:rPr>
          <w:rFonts w:ascii="Arial" w:hAnsi="Arial" w:cs="Arial"/>
          <w:b/>
          <w:sz w:val="36"/>
        </w:rPr>
        <w:t>441</w:t>
      </w:r>
      <w:r>
        <w:rPr>
          <w:rFonts w:ascii="Arial" w:hAnsi="Arial" w:cs="Arial"/>
          <w:b/>
          <w:sz w:val="36"/>
        </w:rPr>
        <w:t>号融创重庆项目股权投资集合资金信托计划</w:t>
      </w:r>
    </w:p>
    <w:p w:rsidR="00317EDF" w:rsidRDefault="00776E21">
      <w:pPr>
        <w:spacing w:line="480" w:lineRule="auto"/>
        <w:jc w:val="center"/>
        <w:rPr>
          <w:rFonts w:ascii="Arial" w:hAnsi="Arial" w:cs="Arial"/>
          <w:b/>
          <w:sz w:val="36"/>
        </w:rPr>
      </w:pPr>
      <w:r>
        <w:rPr>
          <w:rFonts w:ascii="Arial" w:hAnsi="Arial" w:cs="Arial"/>
          <w:b/>
          <w:sz w:val="36"/>
        </w:rPr>
        <w:t>监管周报</w:t>
      </w:r>
    </w:p>
    <w:p w:rsidR="00317EDF" w:rsidRDefault="00317EDF">
      <w:pPr>
        <w:spacing w:line="480" w:lineRule="auto"/>
        <w:jc w:val="center"/>
        <w:rPr>
          <w:rFonts w:ascii="Arial" w:hAnsi="Arial" w:cs="Arial"/>
          <w:b/>
          <w:sz w:val="36"/>
        </w:rPr>
      </w:pPr>
    </w:p>
    <w:p w:rsidR="00317EDF" w:rsidRDefault="00317EDF">
      <w:pPr>
        <w:spacing w:line="480" w:lineRule="auto"/>
        <w:jc w:val="left"/>
        <w:rPr>
          <w:rFonts w:ascii="Arial" w:hAnsi="Arial" w:cs="Arial"/>
          <w:b/>
          <w:sz w:val="24"/>
        </w:rPr>
      </w:pPr>
    </w:p>
    <w:p w:rsidR="00317EDF" w:rsidRDefault="00317EDF">
      <w:pPr>
        <w:spacing w:line="480" w:lineRule="auto"/>
        <w:jc w:val="left"/>
        <w:rPr>
          <w:rFonts w:ascii="Arial" w:hAnsi="Arial" w:cs="Arial"/>
          <w:b/>
          <w:sz w:val="24"/>
        </w:rPr>
      </w:pPr>
    </w:p>
    <w:p w:rsidR="00317EDF" w:rsidRDefault="00317EDF">
      <w:pPr>
        <w:spacing w:line="480" w:lineRule="auto"/>
        <w:jc w:val="left"/>
        <w:rPr>
          <w:rFonts w:ascii="Arial" w:hAnsi="Arial" w:cs="Arial"/>
          <w:b/>
          <w:sz w:val="24"/>
        </w:rPr>
      </w:pPr>
    </w:p>
    <w:p w:rsidR="00317EDF" w:rsidRDefault="00317EDF">
      <w:pPr>
        <w:spacing w:line="480" w:lineRule="auto"/>
        <w:jc w:val="left"/>
        <w:rPr>
          <w:rFonts w:ascii="Arial" w:hAnsi="Arial" w:cs="Arial"/>
          <w:b/>
          <w:sz w:val="24"/>
        </w:rPr>
      </w:pPr>
    </w:p>
    <w:p w:rsidR="00317EDF" w:rsidRDefault="00317EDF">
      <w:pPr>
        <w:spacing w:line="480" w:lineRule="auto"/>
        <w:jc w:val="left"/>
        <w:rPr>
          <w:rFonts w:ascii="Arial" w:hAnsi="Arial" w:cs="Arial"/>
          <w:b/>
          <w:sz w:val="24"/>
        </w:rPr>
      </w:pPr>
    </w:p>
    <w:p w:rsidR="00317EDF" w:rsidRDefault="00317EDF">
      <w:pPr>
        <w:spacing w:line="480" w:lineRule="auto"/>
        <w:jc w:val="left"/>
        <w:rPr>
          <w:rFonts w:ascii="Arial" w:hAnsi="Arial" w:cs="Arial"/>
          <w:b/>
          <w:sz w:val="24"/>
        </w:rPr>
      </w:pPr>
    </w:p>
    <w:p w:rsidR="00317EDF" w:rsidRDefault="00776E21">
      <w:pPr>
        <w:spacing w:line="360" w:lineRule="auto"/>
        <w:jc w:val="left"/>
        <w:rPr>
          <w:rFonts w:ascii="Arial" w:hAnsi="Arial" w:cs="Arial"/>
          <w:b/>
          <w:szCs w:val="28"/>
        </w:rPr>
      </w:pPr>
      <w:r>
        <w:rPr>
          <w:rFonts w:ascii="Arial" w:hAnsi="Arial" w:cs="Arial"/>
          <w:b/>
          <w:szCs w:val="28"/>
        </w:rPr>
        <w:t>项目名称：浙金</w:t>
      </w:r>
      <w:r>
        <w:rPr>
          <w:rFonts w:ascii="Arial" w:hAnsi="Arial" w:cs="Arial"/>
          <w:b/>
          <w:szCs w:val="28"/>
        </w:rPr>
        <w:t>•</w:t>
      </w:r>
      <w:r>
        <w:rPr>
          <w:rFonts w:ascii="Arial" w:hAnsi="Arial" w:cs="Arial"/>
          <w:b/>
          <w:szCs w:val="28"/>
        </w:rPr>
        <w:t>汇业</w:t>
      </w:r>
      <w:r>
        <w:rPr>
          <w:rFonts w:ascii="Arial" w:hAnsi="Arial" w:cs="Arial"/>
          <w:b/>
          <w:szCs w:val="28"/>
        </w:rPr>
        <w:t>441</w:t>
      </w:r>
      <w:r>
        <w:rPr>
          <w:rFonts w:ascii="Arial" w:hAnsi="Arial" w:cs="Arial"/>
          <w:b/>
          <w:szCs w:val="28"/>
        </w:rPr>
        <w:t>号融创重庆项目股权投资集合资金信托计划</w:t>
      </w:r>
    </w:p>
    <w:p w:rsidR="00317EDF" w:rsidRDefault="00776E21">
      <w:pPr>
        <w:spacing w:line="480" w:lineRule="auto"/>
        <w:jc w:val="left"/>
        <w:rPr>
          <w:rFonts w:ascii="Arial" w:hAnsi="Arial" w:cs="Arial"/>
          <w:b/>
          <w:szCs w:val="28"/>
        </w:rPr>
      </w:pPr>
      <w:r>
        <w:rPr>
          <w:rFonts w:ascii="Arial" w:hAnsi="Arial" w:cs="Arial"/>
          <w:b/>
          <w:szCs w:val="28"/>
        </w:rPr>
        <w:t>委托方：浙商金汇信托股份有限公司</w:t>
      </w:r>
    </w:p>
    <w:p w:rsidR="00317EDF" w:rsidRDefault="00776E21">
      <w:pPr>
        <w:spacing w:line="480" w:lineRule="auto"/>
        <w:jc w:val="left"/>
        <w:rPr>
          <w:rFonts w:ascii="Arial" w:hAnsi="Arial" w:cs="Arial"/>
          <w:b/>
          <w:szCs w:val="28"/>
        </w:rPr>
      </w:pPr>
      <w:r>
        <w:rPr>
          <w:rFonts w:ascii="Arial" w:hAnsi="Arial" w:cs="Arial"/>
          <w:b/>
          <w:szCs w:val="28"/>
        </w:rPr>
        <w:t>受托方：北京康信君安资产管理有限公司</w:t>
      </w:r>
    </w:p>
    <w:p w:rsidR="00317EDF" w:rsidRDefault="00776E21">
      <w:pPr>
        <w:spacing w:line="480" w:lineRule="auto"/>
        <w:jc w:val="left"/>
        <w:rPr>
          <w:rFonts w:ascii="Arial" w:hAnsi="Arial" w:cs="Arial"/>
          <w:b/>
          <w:szCs w:val="28"/>
        </w:rPr>
      </w:pPr>
      <w:r>
        <w:rPr>
          <w:rFonts w:ascii="Arial" w:hAnsi="Arial" w:cs="Arial"/>
          <w:b/>
          <w:szCs w:val="28"/>
        </w:rPr>
        <w:t>监管人员：</w:t>
      </w:r>
      <w:r>
        <w:rPr>
          <w:rFonts w:ascii="Arial" w:hAnsi="Arial" w:cs="Arial"/>
          <w:b/>
          <w:szCs w:val="28"/>
        </w:rPr>
        <w:t>杨鑫</w:t>
      </w:r>
    </w:p>
    <w:p w:rsidR="00317EDF" w:rsidRDefault="00776E21">
      <w:pPr>
        <w:spacing w:line="480" w:lineRule="auto"/>
        <w:jc w:val="left"/>
        <w:rPr>
          <w:rFonts w:ascii="Arial" w:hAnsi="Arial" w:cs="Arial"/>
          <w:b/>
          <w:szCs w:val="28"/>
        </w:rPr>
      </w:pPr>
      <w:r>
        <w:rPr>
          <w:rFonts w:ascii="Arial" w:hAnsi="Arial" w:cs="Arial"/>
          <w:b/>
          <w:szCs w:val="28"/>
        </w:rPr>
        <w:t>日期：</w:t>
      </w:r>
      <w:bookmarkStart w:id="0" w:name="_Toc816"/>
      <w:r>
        <w:rPr>
          <w:rFonts w:ascii="Arial" w:hAnsi="Arial" w:cs="Arial"/>
          <w:b/>
          <w:szCs w:val="28"/>
        </w:rPr>
        <w:t>2020</w:t>
      </w:r>
      <w:r>
        <w:rPr>
          <w:rFonts w:ascii="Arial" w:hAnsi="Arial" w:cs="Arial"/>
          <w:b/>
          <w:szCs w:val="28"/>
        </w:rPr>
        <w:t>年</w:t>
      </w:r>
      <w:r>
        <w:rPr>
          <w:rFonts w:ascii="Arial" w:hAnsi="Arial" w:cs="Arial"/>
          <w:b/>
          <w:szCs w:val="28"/>
        </w:rPr>
        <w:t>1</w:t>
      </w:r>
      <w:r>
        <w:rPr>
          <w:rFonts w:ascii="Arial" w:hAnsi="Arial" w:cs="Arial"/>
          <w:b/>
          <w:szCs w:val="28"/>
        </w:rPr>
        <w:t>1</w:t>
      </w:r>
      <w:r>
        <w:rPr>
          <w:rFonts w:ascii="Arial" w:hAnsi="Arial" w:cs="Arial"/>
          <w:b/>
          <w:szCs w:val="28"/>
        </w:rPr>
        <w:t>月</w:t>
      </w:r>
      <w:r>
        <w:rPr>
          <w:rFonts w:ascii="Arial" w:hAnsi="Arial" w:cs="Arial"/>
          <w:b/>
          <w:szCs w:val="28"/>
        </w:rPr>
        <w:t>02</w:t>
      </w:r>
      <w:r>
        <w:rPr>
          <w:rFonts w:ascii="Arial" w:hAnsi="Arial" w:cs="Arial"/>
          <w:b/>
          <w:szCs w:val="28"/>
        </w:rPr>
        <w:t>日</w:t>
      </w:r>
      <w:r>
        <w:rPr>
          <w:rFonts w:ascii="Arial" w:hAnsi="Arial" w:cs="Arial"/>
          <w:b/>
          <w:szCs w:val="28"/>
        </w:rPr>
        <w:t>---2020</w:t>
      </w:r>
      <w:r>
        <w:rPr>
          <w:rFonts w:ascii="Arial" w:hAnsi="Arial" w:cs="Arial"/>
          <w:b/>
          <w:szCs w:val="28"/>
        </w:rPr>
        <w:t>年</w:t>
      </w:r>
      <w:r>
        <w:rPr>
          <w:rFonts w:ascii="Arial" w:hAnsi="Arial" w:cs="Arial"/>
          <w:b/>
          <w:szCs w:val="28"/>
        </w:rPr>
        <w:t>1</w:t>
      </w:r>
      <w:r>
        <w:rPr>
          <w:rFonts w:ascii="Arial" w:hAnsi="Arial" w:cs="Arial"/>
          <w:b/>
          <w:szCs w:val="28"/>
        </w:rPr>
        <w:t>1</w:t>
      </w:r>
      <w:r>
        <w:rPr>
          <w:rFonts w:ascii="Arial" w:hAnsi="Arial" w:cs="Arial"/>
          <w:b/>
          <w:szCs w:val="28"/>
        </w:rPr>
        <w:t>月</w:t>
      </w:r>
      <w:r>
        <w:rPr>
          <w:rFonts w:ascii="Arial" w:hAnsi="Arial" w:cs="Arial"/>
          <w:b/>
          <w:szCs w:val="28"/>
        </w:rPr>
        <w:t>06</w:t>
      </w:r>
      <w:r>
        <w:rPr>
          <w:rFonts w:ascii="Arial" w:hAnsi="Arial" w:cs="Arial"/>
          <w:b/>
          <w:szCs w:val="28"/>
        </w:rPr>
        <w:t>日</w:t>
      </w:r>
    </w:p>
    <w:p w:rsidR="00317EDF" w:rsidRDefault="00317EDF">
      <w:pPr>
        <w:spacing w:line="480" w:lineRule="auto"/>
        <w:jc w:val="left"/>
        <w:rPr>
          <w:rFonts w:ascii="Arial" w:hAnsi="Arial" w:cs="Arial"/>
          <w:b/>
          <w:szCs w:val="28"/>
        </w:rPr>
      </w:pPr>
    </w:p>
    <w:p w:rsidR="00317EDF" w:rsidRDefault="00776E21">
      <w:pPr>
        <w:pStyle w:val="10"/>
        <w:spacing w:line="360" w:lineRule="auto"/>
        <w:ind w:left="221"/>
        <w:jc w:val="center"/>
        <w:rPr>
          <w:rFonts w:ascii="Arial" w:hAnsi="Arial" w:cs="Arial"/>
          <w:sz w:val="21"/>
          <w:szCs w:val="21"/>
        </w:rPr>
      </w:pPr>
      <w:bookmarkStart w:id="1" w:name="_Toc19755"/>
      <w:r>
        <w:rPr>
          <w:rFonts w:ascii="Arial" w:hAnsi="Arial" w:cs="Arial"/>
          <w:b/>
          <w:sz w:val="28"/>
        </w:rPr>
        <w:t>目录</w:t>
      </w:r>
      <w:bookmarkEnd w:id="0"/>
      <w:bookmarkEnd w:id="1"/>
      <w:r>
        <w:rPr>
          <w:rFonts w:ascii="Arial" w:hAnsi="Arial" w:cs="Arial"/>
          <w:sz w:val="21"/>
          <w:szCs w:val="21"/>
        </w:rPr>
        <w:fldChar w:fldCharType="begin"/>
      </w:r>
      <w:r>
        <w:rPr>
          <w:rStyle w:val="a6"/>
          <w:rFonts w:ascii="Arial" w:hAnsi="Arial" w:cs="Arial"/>
          <w:color w:val="auto"/>
          <w:sz w:val="21"/>
          <w:szCs w:val="21"/>
        </w:rPr>
        <w:instrText xml:space="preserve"> TOC \o "1-3" \h \z \u </w:instrText>
      </w:r>
      <w:r>
        <w:rPr>
          <w:rFonts w:ascii="Arial" w:hAnsi="Arial" w:cs="Arial"/>
          <w:sz w:val="21"/>
          <w:szCs w:val="21"/>
        </w:rPr>
        <w:fldChar w:fldCharType="separate"/>
      </w:r>
    </w:p>
    <w:p w:rsidR="00317EDF" w:rsidRDefault="00776E21">
      <w:pPr>
        <w:pStyle w:val="10"/>
        <w:tabs>
          <w:tab w:val="clear" w:pos="8302"/>
          <w:tab w:val="right" w:leader="dot" w:pos="9298"/>
        </w:tabs>
        <w:rPr>
          <w:rFonts w:ascii="Arial" w:hAnsi="Arial" w:cs="Arial"/>
        </w:rPr>
      </w:pPr>
      <w:hyperlink w:anchor="_Toc7663" w:history="1">
        <w:r>
          <w:rPr>
            <w:rFonts w:ascii="Arial" w:hAnsi="Arial" w:cs="Arial"/>
            <w:szCs w:val="24"/>
          </w:rPr>
          <w:t>1</w:t>
        </w:r>
        <w:r>
          <w:rPr>
            <w:rFonts w:ascii="Arial" w:hAnsi="Arial" w:cs="Arial"/>
            <w:szCs w:val="24"/>
          </w:rPr>
          <w:t>重大事项</w:t>
        </w:r>
        <w:r>
          <w:rPr>
            <w:rFonts w:ascii="Arial" w:hAnsi="Arial" w:cs="Arial"/>
          </w:rPr>
          <w:tab/>
        </w:r>
        <w:r>
          <w:rPr>
            <w:rFonts w:ascii="Arial" w:hAnsi="Arial" w:cs="Arial"/>
          </w:rPr>
          <w:fldChar w:fldCharType="begin"/>
        </w:r>
        <w:r>
          <w:rPr>
            <w:rFonts w:ascii="Arial" w:hAnsi="Arial" w:cs="Arial"/>
          </w:rPr>
          <w:instrText xml:space="preserve"> PAGEREF _Toc7663 </w:instrText>
        </w:r>
        <w:r>
          <w:rPr>
            <w:rFonts w:ascii="Arial" w:hAnsi="Arial" w:cs="Arial"/>
          </w:rPr>
          <w:fldChar w:fldCharType="separate"/>
        </w:r>
        <w:r>
          <w:rPr>
            <w:rFonts w:ascii="Arial" w:hAnsi="Arial" w:cs="Arial"/>
          </w:rPr>
          <w:t>3</w:t>
        </w:r>
        <w:r>
          <w:rPr>
            <w:rFonts w:ascii="Arial" w:hAnsi="Arial" w:cs="Arial"/>
          </w:rPr>
          <w:fldChar w:fldCharType="end"/>
        </w:r>
      </w:hyperlink>
    </w:p>
    <w:p w:rsidR="00317EDF" w:rsidRDefault="00776E21">
      <w:pPr>
        <w:pStyle w:val="10"/>
        <w:tabs>
          <w:tab w:val="clear" w:pos="8302"/>
          <w:tab w:val="right" w:leader="dot" w:pos="9298"/>
        </w:tabs>
        <w:rPr>
          <w:rFonts w:ascii="Arial" w:hAnsi="Arial" w:cs="Arial"/>
        </w:rPr>
      </w:pPr>
      <w:hyperlink w:anchor="_Toc16720" w:history="1">
        <w:r>
          <w:rPr>
            <w:rFonts w:ascii="Arial" w:hAnsi="Arial" w:cs="Arial"/>
            <w:szCs w:val="24"/>
          </w:rPr>
          <w:t>2</w:t>
        </w:r>
        <w:r>
          <w:rPr>
            <w:rFonts w:ascii="Arial" w:hAnsi="Arial" w:cs="Arial"/>
            <w:szCs w:val="24"/>
          </w:rPr>
          <w:t>项目五证办理及施工进度情况</w:t>
        </w:r>
        <w:r>
          <w:rPr>
            <w:rFonts w:ascii="Arial" w:hAnsi="Arial" w:cs="Arial"/>
          </w:rPr>
          <w:tab/>
        </w:r>
        <w:r>
          <w:rPr>
            <w:rFonts w:ascii="Arial" w:hAnsi="Arial" w:cs="Arial"/>
          </w:rPr>
          <w:fldChar w:fldCharType="begin"/>
        </w:r>
        <w:r>
          <w:rPr>
            <w:rFonts w:ascii="Arial" w:hAnsi="Arial" w:cs="Arial"/>
          </w:rPr>
          <w:instrText xml:space="preserve"> PAGEREF _Toc16720 </w:instrText>
        </w:r>
        <w:r>
          <w:rPr>
            <w:rFonts w:ascii="Arial" w:hAnsi="Arial" w:cs="Arial"/>
          </w:rPr>
          <w:fldChar w:fldCharType="separate"/>
        </w:r>
        <w:r>
          <w:rPr>
            <w:rFonts w:ascii="Arial" w:hAnsi="Arial" w:cs="Arial"/>
          </w:rPr>
          <w:t>3</w:t>
        </w:r>
        <w:r>
          <w:rPr>
            <w:rFonts w:ascii="Arial" w:hAnsi="Arial" w:cs="Arial"/>
          </w:rPr>
          <w:fldChar w:fldCharType="end"/>
        </w:r>
      </w:hyperlink>
    </w:p>
    <w:p w:rsidR="00317EDF" w:rsidRDefault="00776E21">
      <w:pPr>
        <w:pStyle w:val="20"/>
        <w:tabs>
          <w:tab w:val="clear" w:pos="8302"/>
          <w:tab w:val="right" w:leader="dot" w:pos="9298"/>
        </w:tabs>
        <w:rPr>
          <w:rFonts w:ascii="Arial" w:hAnsi="Arial" w:cs="Arial"/>
        </w:rPr>
      </w:pPr>
      <w:hyperlink w:anchor="_Toc16396" w:history="1">
        <w:r>
          <w:rPr>
            <w:rFonts w:ascii="Arial" w:hAnsi="Arial" w:cs="Arial"/>
          </w:rPr>
          <w:t>2.1</w:t>
        </w:r>
        <w:r>
          <w:rPr>
            <w:rFonts w:ascii="Arial" w:hAnsi="Arial" w:cs="Arial"/>
          </w:rPr>
          <w:t>项目五证办理情况说明</w:t>
        </w:r>
        <w:r>
          <w:rPr>
            <w:rFonts w:ascii="Arial" w:hAnsi="Arial" w:cs="Arial"/>
          </w:rPr>
          <w:tab/>
        </w:r>
        <w:r>
          <w:rPr>
            <w:rFonts w:ascii="Arial" w:hAnsi="Arial" w:cs="Arial"/>
          </w:rPr>
          <w:fldChar w:fldCharType="begin"/>
        </w:r>
        <w:r>
          <w:rPr>
            <w:rFonts w:ascii="Arial" w:hAnsi="Arial" w:cs="Arial"/>
          </w:rPr>
          <w:instrText xml:space="preserve"> PAGEREF _Toc16396 </w:instrText>
        </w:r>
        <w:r>
          <w:rPr>
            <w:rFonts w:ascii="Arial" w:hAnsi="Arial" w:cs="Arial"/>
          </w:rPr>
          <w:fldChar w:fldCharType="separate"/>
        </w:r>
        <w:r>
          <w:rPr>
            <w:rFonts w:ascii="Arial" w:hAnsi="Arial" w:cs="Arial"/>
          </w:rPr>
          <w:t>3</w:t>
        </w:r>
        <w:r>
          <w:rPr>
            <w:rFonts w:ascii="Arial" w:hAnsi="Arial" w:cs="Arial"/>
          </w:rPr>
          <w:fldChar w:fldCharType="end"/>
        </w:r>
      </w:hyperlink>
    </w:p>
    <w:p w:rsidR="00317EDF" w:rsidRDefault="00776E21">
      <w:pPr>
        <w:pStyle w:val="20"/>
        <w:tabs>
          <w:tab w:val="clear" w:pos="8302"/>
          <w:tab w:val="right" w:leader="dot" w:pos="9298"/>
        </w:tabs>
        <w:rPr>
          <w:rFonts w:ascii="Arial" w:hAnsi="Arial" w:cs="Arial"/>
        </w:rPr>
      </w:pPr>
      <w:hyperlink w:anchor="_Toc23083" w:history="1">
        <w:r>
          <w:rPr>
            <w:rFonts w:ascii="Arial" w:hAnsi="Arial" w:cs="Arial"/>
            <w:szCs w:val="24"/>
          </w:rPr>
          <w:t>2.2</w:t>
        </w:r>
        <w:r>
          <w:rPr>
            <w:rFonts w:ascii="Arial" w:hAnsi="Arial" w:cs="Arial"/>
            <w:szCs w:val="24"/>
          </w:rPr>
          <w:t>项目施工进度情况</w:t>
        </w:r>
        <w:r>
          <w:rPr>
            <w:rFonts w:ascii="Arial" w:hAnsi="Arial" w:cs="Arial"/>
          </w:rPr>
          <w:tab/>
        </w:r>
        <w:r>
          <w:rPr>
            <w:rFonts w:ascii="Arial" w:hAnsi="Arial" w:cs="Arial"/>
          </w:rPr>
          <w:fldChar w:fldCharType="begin"/>
        </w:r>
        <w:r>
          <w:rPr>
            <w:rFonts w:ascii="Arial" w:hAnsi="Arial" w:cs="Arial"/>
          </w:rPr>
          <w:instrText xml:space="preserve"> PAGEREF _Toc23083 </w:instrText>
        </w:r>
        <w:r>
          <w:rPr>
            <w:rFonts w:ascii="Arial" w:hAnsi="Arial" w:cs="Arial"/>
          </w:rPr>
          <w:fldChar w:fldCharType="separate"/>
        </w:r>
        <w:r>
          <w:rPr>
            <w:rFonts w:ascii="Arial" w:hAnsi="Arial" w:cs="Arial"/>
          </w:rPr>
          <w:t>4</w:t>
        </w:r>
        <w:r>
          <w:rPr>
            <w:rFonts w:ascii="Arial" w:hAnsi="Arial" w:cs="Arial"/>
          </w:rPr>
          <w:fldChar w:fldCharType="end"/>
        </w:r>
      </w:hyperlink>
    </w:p>
    <w:p w:rsidR="00317EDF" w:rsidRDefault="00776E21">
      <w:pPr>
        <w:pStyle w:val="10"/>
        <w:tabs>
          <w:tab w:val="clear" w:pos="8302"/>
          <w:tab w:val="right" w:leader="dot" w:pos="9298"/>
        </w:tabs>
        <w:rPr>
          <w:rFonts w:ascii="Arial" w:hAnsi="Arial" w:cs="Arial"/>
        </w:rPr>
      </w:pPr>
      <w:hyperlink w:anchor="_Toc5641" w:history="1">
        <w:r>
          <w:rPr>
            <w:rFonts w:ascii="Arial" w:hAnsi="Arial" w:cs="Arial"/>
            <w:szCs w:val="24"/>
          </w:rPr>
          <w:t>3</w:t>
        </w:r>
        <w:r>
          <w:rPr>
            <w:rFonts w:ascii="Arial" w:hAnsi="Arial" w:cs="Arial"/>
            <w:szCs w:val="24"/>
          </w:rPr>
          <w:t>印鉴使用情况</w:t>
        </w:r>
        <w:r>
          <w:rPr>
            <w:rFonts w:ascii="Arial" w:hAnsi="Arial" w:cs="Arial"/>
          </w:rPr>
          <w:tab/>
        </w:r>
        <w:r>
          <w:rPr>
            <w:rFonts w:ascii="Arial" w:hAnsi="Arial" w:cs="Arial"/>
          </w:rPr>
          <w:fldChar w:fldCharType="begin"/>
        </w:r>
        <w:r>
          <w:rPr>
            <w:rFonts w:ascii="Arial" w:hAnsi="Arial" w:cs="Arial"/>
          </w:rPr>
          <w:instrText xml:space="preserve"> PAGEREF _Toc5641 </w:instrText>
        </w:r>
        <w:r>
          <w:rPr>
            <w:rFonts w:ascii="Arial" w:hAnsi="Arial" w:cs="Arial"/>
          </w:rPr>
          <w:fldChar w:fldCharType="separate"/>
        </w:r>
        <w:r>
          <w:rPr>
            <w:rFonts w:ascii="Arial" w:hAnsi="Arial" w:cs="Arial"/>
          </w:rPr>
          <w:t>5</w:t>
        </w:r>
        <w:r>
          <w:rPr>
            <w:rFonts w:ascii="Arial" w:hAnsi="Arial" w:cs="Arial"/>
          </w:rPr>
          <w:fldChar w:fldCharType="end"/>
        </w:r>
      </w:hyperlink>
    </w:p>
    <w:p w:rsidR="00317EDF" w:rsidRDefault="00776E21">
      <w:pPr>
        <w:pStyle w:val="10"/>
        <w:tabs>
          <w:tab w:val="clear" w:pos="8302"/>
          <w:tab w:val="right" w:leader="dot" w:pos="9298"/>
        </w:tabs>
        <w:rPr>
          <w:rFonts w:ascii="Arial" w:hAnsi="Arial" w:cs="Arial"/>
        </w:rPr>
      </w:pPr>
      <w:hyperlink w:anchor="_Toc7214" w:history="1">
        <w:r>
          <w:rPr>
            <w:rFonts w:ascii="Arial" w:hAnsi="Arial" w:cs="Arial"/>
            <w:szCs w:val="24"/>
          </w:rPr>
          <w:t>4</w:t>
        </w:r>
        <w:r>
          <w:rPr>
            <w:rFonts w:ascii="Arial" w:hAnsi="Arial" w:cs="Arial"/>
            <w:szCs w:val="24"/>
          </w:rPr>
          <w:t>合同签订情况</w:t>
        </w:r>
        <w:r>
          <w:rPr>
            <w:rFonts w:ascii="Arial" w:hAnsi="Arial" w:cs="Arial"/>
          </w:rPr>
          <w:tab/>
        </w:r>
        <w:r>
          <w:rPr>
            <w:rFonts w:ascii="Arial" w:hAnsi="Arial" w:cs="Arial"/>
          </w:rPr>
          <w:fldChar w:fldCharType="begin"/>
        </w:r>
        <w:r>
          <w:rPr>
            <w:rFonts w:ascii="Arial" w:hAnsi="Arial" w:cs="Arial"/>
          </w:rPr>
          <w:instrText xml:space="preserve"> PAGEREF _Toc7214 </w:instrText>
        </w:r>
        <w:r>
          <w:rPr>
            <w:rFonts w:ascii="Arial" w:hAnsi="Arial" w:cs="Arial"/>
          </w:rPr>
          <w:fldChar w:fldCharType="separate"/>
        </w:r>
        <w:r>
          <w:rPr>
            <w:rFonts w:ascii="Arial" w:hAnsi="Arial" w:cs="Arial"/>
          </w:rPr>
          <w:t>8</w:t>
        </w:r>
        <w:r>
          <w:rPr>
            <w:rFonts w:ascii="Arial" w:hAnsi="Arial" w:cs="Arial"/>
          </w:rPr>
          <w:fldChar w:fldCharType="end"/>
        </w:r>
      </w:hyperlink>
    </w:p>
    <w:p w:rsidR="00317EDF" w:rsidRDefault="00776E21">
      <w:pPr>
        <w:pStyle w:val="10"/>
        <w:tabs>
          <w:tab w:val="clear" w:pos="8302"/>
          <w:tab w:val="right" w:leader="dot" w:pos="9298"/>
        </w:tabs>
        <w:rPr>
          <w:rFonts w:ascii="Arial" w:hAnsi="Arial" w:cs="Arial"/>
        </w:rPr>
      </w:pPr>
      <w:hyperlink w:anchor="_Toc4917" w:history="1">
        <w:r>
          <w:rPr>
            <w:rFonts w:ascii="Arial" w:hAnsi="Arial" w:cs="Arial"/>
            <w:szCs w:val="24"/>
          </w:rPr>
          <w:t>5</w:t>
        </w:r>
        <w:r>
          <w:rPr>
            <w:rFonts w:ascii="Arial" w:hAnsi="Arial" w:cs="Arial"/>
            <w:szCs w:val="24"/>
          </w:rPr>
          <w:t>项目销售情况</w:t>
        </w:r>
        <w:r>
          <w:rPr>
            <w:rFonts w:ascii="Arial" w:hAnsi="Arial" w:cs="Arial"/>
          </w:rPr>
          <w:tab/>
        </w:r>
        <w:r>
          <w:rPr>
            <w:rFonts w:ascii="Arial" w:hAnsi="Arial" w:cs="Arial"/>
          </w:rPr>
          <w:fldChar w:fldCharType="begin"/>
        </w:r>
        <w:r>
          <w:rPr>
            <w:rFonts w:ascii="Arial" w:hAnsi="Arial" w:cs="Arial"/>
          </w:rPr>
          <w:instrText xml:space="preserve"> PAGEREF _Toc4917 </w:instrText>
        </w:r>
        <w:r>
          <w:rPr>
            <w:rFonts w:ascii="Arial" w:hAnsi="Arial" w:cs="Arial"/>
          </w:rPr>
          <w:fldChar w:fldCharType="separate"/>
        </w:r>
        <w:r>
          <w:rPr>
            <w:rFonts w:ascii="Arial" w:hAnsi="Arial" w:cs="Arial"/>
          </w:rPr>
          <w:t>9</w:t>
        </w:r>
        <w:r>
          <w:rPr>
            <w:rFonts w:ascii="Arial" w:hAnsi="Arial" w:cs="Arial"/>
          </w:rPr>
          <w:fldChar w:fldCharType="end"/>
        </w:r>
      </w:hyperlink>
    </w:p>
    <w:p w:rsidR="00317EDF" w:rsidRDefault="00776E21">
      <w:pPr>
        <w:pStyle w:val="10"/>
        <w:tabs>
          <w:tab w:val="clear" w:pos="8302"/>
          <w:tab w:val="right" w:leader="dot" w:pos="9298"/>
        </w:tabs>
        <w:rPr>
          <w:rFonts w:ascii="Arial" w:hAnsi="Arial" w:cs="Arial"/>
        </w:rPr>
      </w:pPr>
      <w:hyperlink w:anchor="_Toc11693" w:history="1">
        <w:r>
          <w:rPr>
            <w:rFonts w:ascii="Arial" w:hAnsi="Arial" w:cs="Arial"/>
            <w:szCs w:val="24"/>
          </w:rPr>
          <w:t>6</w:t>
        </w:r>
        <w:r>
          <w:rPr>
            <w:rFonts w:ascii="Arial" w:hAnsi="Arial" w:cs="Arial"/>
            <w:szCs w:val="24"/>
          </w:rPr>
          <w:t>资金情况</w:t>
        </w:r>
        <w:r>
          <w:rPr>
            <w:rFonts w:ascii="Arial" w:hAnsi="Arial" w:cs="Arial"/>
          </w:rPr>
          <w:tab/>
        </w:r>
        <w:r>
          <w:rPr>
            <w:rFonts w:ascii="Arial" w:hAnsi="Arial" w:cs="Arial"/>
          </w:rPr>
          <w:fldChar w:fldCharType="begin"/>
        </w:r>
        <w:r>
          <w:rPr>
            <w:rFonts w:ascii="Arial" w:hAnsi="Arial" w:cs="Arial"/>
          </w:rPr>
          <w:instrText xml:space="preserve"> PAGEREF _Toc11693 </w:instrText>
        </w:r>
        <w:r>
          <w:rPr>
            <w:rFonts w:ascii="Arial" w:hAnsi="Arial" w:cs="Arial"/>
          </w:rPr>
          <w:fldChar w:fldCharType="separate"/>
        </w:r>
        <w:r>
          <w:rPr>
            <w:rFonts w:ascii="Arial" w:hAnsi="Arial" w:cs="Arial"/>
          </w:rPr>
          <w:t>9</w:t>
        </w:r>
        <w:r>
          <w:rPr>
            <w:rFonts w:ascii="Arial" w:hAnsi="Arial" w:cs="Arial"/>
          </w:rPr>
          <w:fldChar w:fldCharType="end"/>
        </w:r>
      </w:hyperlink>
    </w:p>
    <w:p w:rsidR="00317EDF" w:rsidRDefault="00776E21">
      <w:pPr>
        <w:pStyle w:val="20"/>
        <w:tabs>
          <w:tab w:val="clear" w:pos="8302"/>
          <w:tab w:val="right" w:leader="dot" w:pos="9298"/>
        </w:tabs>
        <w:rPr>
          <w:rFonts w:ascii="Arial" w:hAnsi="Arial" w:cs="Arial"/>
        </w:rPr>
      </w:pPr>
      <w:hyperlink w:anchor="_Toc19405" w:history="1">
        <w:r>
          <w:rPr>
            <w:rFonts w:ascii="Arial" w:hAnsi="Arial" w:cs="Arial"/>
            <w:szCs w:val="24"/>
          </w:rPr>
          <w:t>6.1</w:t>
        </w:r>
        <w:r>
          <w:rPr>
            <w:rFonts w:ascii="Arial" w:hAnsi="Arial" w:cs="Arial"/>
            <w:szCs w:val="24"/>
          </w:rPr>
          <w:t>资金流出情况</w:t>
        </w:r>
        <w:r>
          <w:rPr>
            <w:rFonts w:ascii="Arial" w:hAnsi="Arial" w:cs="Arial"/>
          </w:rPr>
          <w:tab/>
        </w:r>
        <w:r>
          <w:rPr>
            <w:rFonts w:ascii="Arial" w:hAnsi="Arial" w:cs="Arial"/>
          </w:rPr>
          <w:fldChar w:fldCharType="begin"/>
        </w:r>
        <w:r>
          <w:rPr>
            <w:rFonts w:ascii="Arial" w:hAnsi="Arial" w:cs="Arial"/>
          </w:rPr>
          <w:instrText xml:space="preserve"> PAGEREF _Toc19405 </w:instrText>
        </w:r>
        <w:r>
          <w:rPr>
            <w:rFonts w:ascii="Arial" w:hAnsi="Arial" w:cs="Arial"/>
          </w:rPr>
          <w:fldChar w:fldCharType="separate"/>
        </w:r>
        <w:r>
          <w:rPr>
            <w:rFonts w:ascii="Arial" w:hAnsi="Arial" w:cs="Arial"/>
          </w:rPr>
          <w:t>9</w:t>
        </w:r>
        <w:r>
          <w:rPr>
            <w:rFonts w:ascii="Arial" w:hAnsi="Arial" w:cs="Arial"/>
          </w:rPr>
          <w:fldChar w:fldCharType="end"/>
        </w:r>
      </w:hyperlink>
    </w:p>
    <w:p w:rsidR="00317EDF" w:rsidRDefault="00776E21">
      <w:pPr>
        <w:pStyle w:val="20"/>
        <w:tabs>
          <w:tab w:val="clear" w:pos="8302"/>
          <w:tab w:val="right" w:leader="dot" w:pos="9298"/>
        </w:tabs>
        <w:rPr>
          <w:rFonts w:ascii="Arial" w:hAnsi="Arial" w:cs="Arial"/>
        </w:rPr>
      </w:pPr>
      <w:hyperlink w:anchor="_Toc9286" w:history="1">
        <w:r>
          <w:rPr>
            <w:rFonts w:ascii="Arial" w:hAnsi="Arial" w:cs="Arial"/>
            <w:szCs w:val="24"/>
          </w:rPr>
          <w:t>6.2</w:t>
        </w:r>
        <w:r>
          <w:rPr>
            <w:rFonts w:ascii="Arial" w:hAnsi="Arial" w:cs="Arial"/>
            <w:szCs w:val="24"/>
          </w:rPr>
          <w:t>资金流</w:t>
        </w:r>
        <w:r>
          <w:rPr>
            <w:rFonts w:ascii="Arial" w:hAnsi="Arial" w:cs="Arial"/>
            <w:szCs w:val="24"/>
          </w:rPr>
          <w:t>入情况</w:t>
        </w:r>
        <w:r>
          <w:rPr>
            <w:rFonts w:ascii="Arial" w:hAnsi="Arial" w:cs="Arial"/>
          </w:rPr>
          <w:tab/>
        </w:r>
        <w:r>
          <w:rPr>
            <w:rFonts w:ascii="Arial" w:hAnsi="Arial" w:cs="Arial"/>
          </w:rPr>
          <w:fldChar w:fldCharType="begin"/>
        </w:r>
        <w:r>
          <w:rPr>
            <w:rFonts w:ascii="Arial" w:hAnsi="Arial" w:cs="Arial"/>
          </w:rPr>
          <w:instrText xml:space="preserve"> PAGEREF _Toc9286 </w:instrText>
        </w:r>
        <w:r>
          <w:rPr>
            <w:rFonts w:ascii="Arial" w:hAnsi="Arial" w:cs="Arial"/>
          </w:rPr>
          <w:fldChar w:fldCharType="separate"/>
        </w:r>
        <w:r>
          <w:rPr>
            <w:rFonts w:ascii="Arial" w:hAnsi="Arial" w:cs="Arial"/>
          </w:rPr>
          <w:t>11</w:t>
        </w:r>
        <w:r>
          <w:rPr>
            <w:rFonts w:ascii="Arial" w:hAnsi="Arial" w:cs="Arial"/>
          </w:rPr>
          <w:fldChar w:fldCharType="end"/>
        </w:r>
      </w:hyperlink>
    </w:p>
    <w:p w:rsidR="00317EDF" w:rsidRDefault="00776E21">
      <w:pPr>
        <w:pStyle w:val="20"/>
        <w:tabs>
          <w:tab w:val="clear" w:pos="8302"/>
          <w:tab w:val="right" w:leader="dot" w:pos="9298"/>
        </w:tabs>
        <w:rPr>
          <w:rFonts w:ascii="Arial" w:hAnsi="Arial" w:cs="Arial"/>
        </w:rPr>
      </w:pPr>
      <w:hyperlink w:anchor="_Toc20484" w:history="1">
        <w:r>
          <w:rPr>
            <w:rFonts w:ascii="Arial" w:hAnsi="Arial" w:cs="Arial"/>
            <w:szCs w:val="24"/>
          </w:rPr>
          <w:t>6.3</w:t>
        </w:r>
        <w:r>
          <w:rPr>
            <w:rFonts w:ascii="Arial" w:hAnsi="Arial" w:cs="Arial"/>
            <w:szCs w:val="24"/>
          </w:rPr>
          <w:t>各账户余额</w:t>
        </w:r>
        <w:r>
          <w:rPr>
            <w:rFonts w:ascii="Arial" w:hAnsi="Arial" w:cs="Arial"/>
          </w:rPr>
          <w:tab/>
        </w:r>
        <w:r>
          <w:rPr>
            <w:rFonts w:ascii="Arial" w:hAnsi="Arial" w:cs="Arial"/>
          </w:rPr>
          <w:fldChar w:fldCharType="begin"/>
        </w:r>
        <w:r>
          <w:rPr>
            <w:rFonts w:ascii="Arial" w:hAnsi="Arial" w:cs="Arial"/>
          </w:rPr>
          <w:instrText xml:space="preserve"> PAGEREF _Toc20484 </w:instrText>
        </w:r>
        <w:r>
          <w:rPr>
            <w:rFonts w:ascii="Arial" w:hAnsi="Arial" w:cs="Arial"/>
          </w:rPr>
          <w:fldChar w:fldCharType="separate"/>
        </w:r>
        <w:r>
          <w:rPr>
            <w:rFonts w:ascii="Arial" w:hAnsi="Arial" w:cs="Arial"/>
          </w:rPr>
          <w:t>12</w:t>
        </w:r>
        <w:r>
          <w:rPr>
            <w:rFonts w:ascii="Arial" w:hAnsi="Arial" w:cs="Arial"/>
          </w:rPr>
          <w:fldChar w:fldCharType="end"/>
        </w:r>
      </w:hyperlink>
    </w:p>
    <w:p w:rsidR="00317EDF" w:rsidRDefault="00776E21">
      <w:pPr>
        <w:pStyle w:val="10"/>
        <w:tabs>
          <w:tab w:val="clear" w:pos="8302"/>
          <w:tab w:val="right" w:leader="dot" w:pos="9298"/>
        </w:tabs>
        <w:rPr>
          <w:rFonts w:ascii="Arial" w:hAnsi="Arial" w:cs="Arial"/>
        </w:rPr>
      </w:pPr>
      <w:hyperlink w:anchor="_Toc1086" w:history="1">
        <w:r>
          <w:rPr>
            <w:rFonts w:ascii="Arial" w:hAnsi="Arial" w:cs="Arial"/>
            <w:szCs w:val="24"/>
          </w:rPr>
          <w:t>7</w:t>
        </w:r>
        <w:r>
          <w:rPr>
            <w:rFonts w:ascii="Arial" w:hAnsi="Arial" w:cs="Arial"/>
            <w:szCs w:val="24"/>
          </w:rPr>
          <w:t xml:space="preserve"> </w:t>
        </w:r>
        <w:r>
          <w:rPr>
            <w:rFonts w:ascii="Arial" w:hAnsi="Arial" w:cs="Arial"/>
            <w:szCs w:val="24"/>
          </w:rPr>
          <w:t>附件</w:t>
        </w:r>
        <w:r>
          <w:rPr>
            <w:rFonts w:ascii="Arial" w:hAnsi="Arial" w:cs="Arial"/>
          </w:rPr>
          <w:tab/>
        </w:r>
        <w:r>
          <w:rPr>
            <w:rFonts w:ascii="Arial" w:hAnsi="Arial" w:cs="Arial"/>
          </w:rPr>
          <w:fldChar w:fldCharType="begin"/>
        </w:r>
        <w:r>
          <w:rPr>
            <w:rFonts w:ascii="Arial" w:hAnsi="Arial" w:cs="Arial"/>
          </w:rPr>
          <w:instrText xml:space="preserve"> PAGEREF _Toc1086 </w:instrText>
        </w:r>
        <w:r>
          <w:rPr>
            <w:rFonts w:ascii="Arial" w:hAnsi="Arial" w:cs="Arial"/>
          </w:rPr>
          <w:fldChar w:fldCharType="separate"/>
        </w:r>
        <w:r>
          <w:rPr>
            <w:rFonts w:ascii="Arial" w:hAnsi="Arial" w:cs="Arial"/>
          </w:rPr>
          <w:t>13</w:t>
        </w:r>
        <w:r>
          <w:rPr>
            <w:rFonts w:ascii="Arial" w:hAnsi="Arial" w:cs="Arial"/>
          </w:rPr>
          <w:fldChar w:fldCharType="end"/>
        </w:r>
      </w:hyperlink>
    </w:p>
    <w:p w:rsidR="00317EDF" w:rsidRDefault="00776E21">
      <w:pPr>
        <w:pStyle w:val="20"/>
        <w:tabs>
          <w:tab w:val="clear" w:pos="8302"/>
          <w:tab w:val="right" w:leader="dot" w:pos="9298"/>
        </w:tabs>
        <w:rPr>
          <w:rFonts w:ascii="Arial" w:hAnsi="Arial" w:cs="Arial"/>
        </w:rPr>
      </w:pPr>
      <w:hyperlink w:anchor="_Toc31841" w:history="1">
        <w:r>
          <w:rPr>
            <w:rFonts w:ascii="Arial" w:hAnsi="Arial" w:cs="Arial"/>
          </w:rPr>
          <w:t>各账户余额截图</w:t>
        </w:r>
        <w:r>
          <w:rPr>
            <w:rFonts w:ascii="Arial" w:hAnsi="Arial" w:cs="Arial"/>
          </w:rPr>
          <w:tab/>
        </w:r>
        <w:r>
          <w:rPr>
            <w:rFonts w:ascii="Arial" w:hAnsi="Arial" w:cs="Arial"/>
          </w:rPr>
          <w:fldChar w:fldCharType="begin"/>
        </w:r>
        <w:r>
          <w:rPr>
            <w:rFonts w:ascii="Arial" w:hAnsi="Arial" w:cs="Arial"/>
          </w:rPr>
          <w:instrText xml:space="preserve"> PAGEREF _Toc31841 </w:instrText>
        </w:r>
        <w:r>
          <w:rPr>
            <w:rFonts w:ascii="Arial" w:hAnsi="Arial" w:cs="Arial"/>
          </w:rPr>
          <w:fldChar w:fldCharType="separate"/>
        </w:r>
        <w:r>
          <w:rPr>
            <w:rFonts w:ascii="Arial" w:hAnsi="Arial" w:cs="Arial"/>
          </w:rPr>
          <w:t>13</w:t>
        </w:r>
        <w:r>
          <w:rPr>
            <w:rFonts w:ascii="Arial" w:hAnsi="Arial" w:cs="Arial"/>
          </w:rPr>
          <w:fldChar w:fldCharType="end"/>
        </w:r>
      </w:hyperlink>
    </w:p>
    <w:p w:rsidR="00317EDF" w:rsidRDefault="00776E21">
      <w:pPr>
        <w:pStyle w:val="20"/>
        <w:spacing w:line="360" w:lineRule="auto"/>
        <w:jc w:val="center"/>
        <w:rPr>
          <w:rFonts w:ascii="Arial" w:hAnsi="Arial" w:cs="Arial"/>
          <w:sz w:val="21"/>
          <w:szCs w:val="21"/>
        </w:rPr>
      </w:pPr>
      <w:r>
        <w:rPr>
          <w:rFonts w:ascii="Arial" w:hAnsi="Arial" w:cs="Arial"/>
          <w:sz w:val="21"/>
          <w:szCs w:val="21"/>
        </w:rPr>
        <w:fldChar w:fldCharType="end"/>
      </w:r>
    </w:p>
    <w:p w:rsidR="00317EDF" w:rsidRDefault="00317EDF">
      <w:pPr>
        <w:pStyle w:val="10"/>
        <w:spacing w:line="480" w:lineRule="auto"/>
        <w:jc w:val="center"/>
        <w:rPr>
          <w:rFonts w:ascii="Arial" w:hAnsi="Arial" w:cs="Arial"/>
          <w:sz w:val="21"/>
        </w:rPr>
      </w:pPr>
    </w:p>
    <w:p w:rsidR="00317EDF" w:rsidRDefault="00317EDF">
      <w:pPr>
        <w:pStyle w:val="10"/>
        <w:spacing w:line="360" w:lineRule="auto"/>
        <w:jc w:val="center"/>
        <w:rPr>
          <w:rStyle w:val="a6"/>
          <w:rFonts w:ascii="Arial" w:hAnsi="Arial" w:cs="Arial"/>
          <w:color w:val="auto"/>
          <w:sz w:val="21"/>
        </w:rPr>
      </w:pPr>
    </w:p>
    <w:p w:rsidR="00317EDF" w:rsidRDefault="00317EDF">
      <w:pPr>
        <w:tabs>
          <w:tab w:val="left" w:pos="8085"/>
        </w:tabs>
        <w:jc w:val="left"/>
        <w:rPr>
          <w:rStyle w:val="a6"/>
          <w:rFonts w:ascii="Arial" w:hAnsi="Arial" w:cs="Arial"/>
          <w:color w:val="auto"/>
        </w:rPr>
        <w:sectPr w:rsidR="00317EDF">
          <w:headerReference w:type="default" r:id="rId8"/>
          <w:footerReference w:type="default" r:id="rId9"/>
          <w:pgSz w:w="11906" w:h="16838"/>
          <w:pgMar w:top="1843" w:right="1134" w:bottom="1134" w:left="1134" w:header="851" w:footer="851" w:gutter="340"/>
          <w:pgNumType w:start="1"/>
          <w:cols w:space="720"/>
          <w:docGrid w:type="lines" w:linePitch="312"/>
        </w:sectPr>
      </w:pPr>
    </w:p>
    <w:p w:rsidR="00317EDF" w:rsidRDefault="00776E21">
      <w:pPr>
        <w:spacing w:line="360" w:lineRule="auto"/>
        <w:jc w:val="left"/>
        <w:rPr>
          <w:rFonts w:ascii="Arial" w:hAnsi="Arial" w:cs="Arial"/>
          <w:bCs/>
          <w:kern w:val="44"/>
        </w:rPr>
      </w:pPr>
      <w:bookmarkStart w:id="2" w:name="_Toc373309848"/>
      <w:r>
        <w:rPr>
          <w:rFonts w:ascii="Arial" w:hAnsi="Arial" w:cs="Arial"/>
          <w:bCs/>
          <w:kern w:val="44"/>
        </w:rPr>
        <w:lastRenderedPageBreak/>
        <w:t>为了方便阅读之目的，本报告中将部分名称简写为：</w:t>
      </w:r>
    </w:p>
    <w:p w:rsidR="00317EDF" w:rsidRDefault="00776E21">
      <w:pPr>
        <w:spacing w:line="360" w:lineRule="auto"/>
        <w:ind w:firstLineChars="200" w:firstLine="420"/>
        <w:jc w:val="left"/>
        <w:rPr>
          <w:rFonts w:ascii="Arial" w:hAnsi="Arial" w:cs="Arial"/>
          <w:bCs/>
          <w:kern w:val="44"/>
        </w:rPr>
      </w:pPr>
      <w:r>
        <w:rPr>
          <w:rFonts w:ascii="Arial" w:hAnsi="Arial" w:cs="Arial"/>
          <w:bCs/>
          <w:kern w:val="44"/>
        </w:rPr>
        <w:t>·</w:t>
      </w:r>
      <w:r>
        <w:rPr>
          <w:rFonts w:ascii="Arial" w:hAnsi="Arial" w:cs="Arial"/>
          <w:bCs/>
          <w:kern w:val="44"/>
        </w:rPr>
        <w:t>项目公司：</w:t>
      </w:r>
      <w:r>
        <w:rPr>
          <w:rFonts w:ascii="Arial" w:hAnsi="Arial" w:cs="Arial"/>
          <w:bCs/>
          <w:kern w:val="44"/>
        </w:rPr>
        <w:t>重庆璟富房地产开发有限公司</w:t>
      </w:r>
    </w:p>
    <w:p w:rsidR="00317EDF" w:rsidRDefault="00776E21">
      <w:pPr>
        <w:spacing w:line="360" w:lineRule="auto"/>
        <w:ind w:firstLineChars="200" w:firstLine="420"/>
        <w:jc w:val="left"/>
        <w:rPr>
          <w:rFonts w:ascii="Arial" w:hAnsi="Arial" w:cs="Arial"/>
          <w:bCs/>
          <w:kern w:val="44"/>
        </w:rPr>
      </w:pPr>
      <w:r>
        <w:rPr>
          <w:rFonts w:ascii="Arial" w:hAnsi="Arial" w:cs="Arial"/>
          <w:bCs/>
          <w:kern w:val="44"/>
        </w:rPr>
        <w:t>·</w:t>
      </w:r>
      <w:r>
        <w:rPr>
          <w:rFonts w:ascii="Arial" w:hAnsi="Arial" w:cs="Arial"/>
          <w:bCs/>
          <w:kern w:val="44"/>
        </w:rPr>
        <w:t>浙金信托：浙商金汇信托股份有限公司</w:t>
      </w:r>
    </w:p>
    <w:p w:rsidR="00317EDF" w:rsidRDefault="00776E21">
      <w:pPr>
        <w:spacing w:line="360" w:lineRule="auto"/>
        <w:ind w:firstLineChars="200" w:firstLine="420"/>
        <w:jc w:val="left"/>
        <w:rPr>
          <w:rFonts w:ascii="Arial" w:hAnsi="Arial" w:cs="Arial"/>
          <w:bCs/>
          <w:kern w:val="44"/>
        </w:rPr>
      </w:pPr>
      <w:r>
        <w:rPr>
          <w:rFonts w:ascii="Arial" w:hAnsi="Arial" w:cs="Arial"/>
          <w:bCs/>
          <w:kern w:val="44"/>
        </w:rPr>
        <w:t>·</w:t>
      </w:r>
      <w:r>
        <w:rPr>
          <w:rFonts w:ascii="Arial" w:hAnsi="Arial" w:cs="Arial"/>
          <w:bCs/>
          <w:kern w:val="44"/>
        </w:rPr>
        <w:t>康信资管：北京康信君安资产管理有限公司</w:t>
      </w:r>
    </w:p>
    <w:p w:rsidR="00317EDF" w:rsidRDefault="00776E21">
      <w:pPr>
        <w:pStyle w:val="1"/>
        <w:keepNext w:val="0"/>
        <w:keepLines w:val="0"/>
        <w:spacing w:before="300" w:after="300" w:line="360" w:lineRule="exact"/>
        <w:rPr>
          <w:rFonts w:ascii="Arial" w:hAnsi="Arial" w:cs="Arial"/>
          <w:sz w:val="24"/>
          <w:szCs w:val="24"/>
        </w:rPr>
      </w:pPr>
      <w:bookmarkStart w:id="3" w:name="_Toc13498"/>
      <w:bookmarkStart w:id="4" w:name="_Toc7663"/>
      <w:r>
        <w:rPr>
          <w:rFonts w:ascii="Arial" w:hAnsi="Arial" w:cs="Arial"/>
          <w:sz w:val="24"/>
          <w:szCs w:val="24"/>
        </w:rPr>
        <w:t>1</w:t>
      </w:r>
      <w:r>
        <w:rPr>
          <w:rFonts w:ascii="Arial" w:hAnsi="Arial" w:cs="Arial"/>
          <w:sz w:val="24"/>
          <w:szCs w:val="24"/>
        </w:rPr>
        <w:t>重大事项</w:t>
      </w:r>
      <w:bookmarkEnd w:id="3"/>
      <w:bookmarkEnd w:id="4"/>
    </w:p>
    <w:p w:rsidR="00317EDF" w:rsidRDefault="00776E21">
      <w:pPr>
        <w:spacing w:line="480" w:lineRule="auto"/>
        <w:ind w:firstLineChars="200" w:firstLine="420"/>
        <w:rPr>
          <w:rFonts w:ascii="Arial" w:hAnsi="Arial" w:cs="Arial"/>
          <w:bCs/>
          <w:kern w:val="44"/>
        </w:rPr>
      </w:pPr>
      <w:r>
        <w:rPr>
          <w:rFonts w:ascii="Arial" w:hAnsi="Arial" w:cs="Arial"/>
          <w:bCs/>
          <w:kern w:val="44"/>
        </w:rPr>
        <w:t>浙金信托于</w:t>
      </w:r>
      <w:r>
        <w:rPr>
          <w:rFonts w:ascii="Arial" w:hAnsi="Arial" w:cs="Arial"/>
          <w:bCs/>
          <w:kern w:val="44"/>
        </w:rPr>
        <w:t>2020</w:t>
      </w:r>
      <w:r>
        <w:rPr>
          <w:rFonts w:ascii="Arial" w:hAnsi="Arial" w:cs="Arial"/>
          <w:bCs/>
          <w:kern w:val="44"/>
        </w:rPr>
        <w:t>年</w:t>
      </w:r>
      <w:r>
        <w:rPr>
          <w:rFonts w:ascii="Arial" w:hAnsi="Arial" w:cs="Arial"/>
          <w:bCs/>
          <w:kern w:val="44"/>
        </w:rPr>
        <w:t>11</w:t>
      </w:r>
      <w:r>
        <w:rPr>
          <w:rFonts w:ascii="Arial" w:hAnsi="Arial" w:cs="Arial"/>
          <w:bCs/>
          <w:kern w:val="44"/>
        </w:rPr>
        <w:t>月</w:t>
      </w:r>
      <w:r>
        <w:rPr>
          <w:rFonts w:ascii="Arial" w:hAnsi="Arial" w:cs="Arial"/>
          <w:bCs/>
          <w:kern w:val="44"/>
        </w:rPr>
        <w:t>05</w:t>
      </w:r>
      <w:r>
        <w:rPr>
          <w:rFonts w:ascii="Arial" w:hAnsi="Arial" w:cs="Arial"/>
          <w:bCs/>
          <w:kern w:val="44"/>
        </w:rPr>
        <w:t>发放增资款</w:t>
      </w:r>
      <w:r>
        <w:rPr>
          <w:rFonts w:ascii="Arial" w:hAnsi="Arial" w:cs="Arial"/>
          <w:bCs/>
          <w:kern w:val="44"/>
        </w:rPr>
        <w:t>8855.5</w:t>
      </w:r>
      <w:r>
        <w:rPr>
          <w:rFonts w:ascii="Arial" w:hAnsi="Arial" w:cs="Arial"/>
          <w:bCs/>
          <w:kern w:val="44"/>
        </w:rPr>
        <w:t>万元至融创慕申，融创慕申收到这笔款后，全额向融创昂麒增资，融创昂麒收到增资款后全额向项目公司重庆璟富增资。</w:t>
      </w:r>
    </w:p>
    <w:p w:rsidR="00317EDF" w:rsidRDefault="00776E21">
      <w:pPr>
        <w:pStyle w:val="1"/>
        <w:keepNext w:val="0"/>
        <w:keepLines w:val="0"/>
        <w:spacing w:before="300" w:after="300" w:line="360" w:lineRule="exact"/>
        <w:jc w:val="left"/>
        <w:rPr>
          <w:rFonts w:ascii="Arial" w:hAnsi="Arial" w:cs="Arial"/>
          <w:sz w:val="24"/>
          <w:szCs w:val="24"/>
        </w:rPr>
      </w:pPr>
      <w:bookmarkStart w:id="5" w:name="_Toc535570749"/>
      <w:bookmarkStart w:id="6" w:name="_Toc535580022"/>
      <w:bookmarkStart w:id="7" w:name="_Toc29600"/>
      <w:bookmarkStart w:id="8" w:name="_Toc535580090"/>
      <w:bookmarkStart w:id="9" w:name="_Toc16720"/>
      <w:bookmarkStart w:id="10" w:name="_Toc532281656"/>
      <w:bookmarkStart w:id="11" w:name="_Toc535508635"/>
      <w:bookmarkEnd w:id="2"/>
      <w:r>
        <w:rPr>
          <w:rFonts w:ascii="Arial" w:hAnsi="Arial" w:cs="Arial"/>
          <w:sz w:val="24"/>
          <w:szCs w:val="24"/>
        </w:rPr>
        <w:t>2</w:t>
      </w:r>
      <w:r>
        <w:rPr>
          <w:rFonts w:ascii="Arial" w:hAnsi="Arial" w:cs="Arial"/>
          <w:sz w:val="24"/>
          <w:szCs w:val="24"/>
        </w:rPr>
        <w:t>项目五证办理及施工进度情况</w:t>
      </w:r>
      <w:bookmarkEnd w:id="5"/>
      <w:bookmarkEnd w:id="6"/>
      <w:bookmarkEnd w:id="7"/>
      <w:bookmarkEnd w:id="8"/>
      <w:bookmarkEnd w:id="9"/>
      <w:bookmarkEnd w:id="10"/>
      <w:bookmarkEnd w:id="11"/>
    </w:p>
    <w:p w:rsidR="00317EDF" w:rsidRDefault="00776E21">
      <w:pPr>
        <w:pStyle w:val="2"/>
        <w:keepNext w:val="0"/>
        <w:keepLines w:val="0"/>
        <w:spacing w:before="300" w:after="300" w:line="360" w:lineRule="exact"/>
        <w:jc w:val="left"/>
        <w:rPr>
          <w:rFonts w:eastAsia="宋体" w:cs="Arial"/>
          <w:sz w:val="24"/>
        </w:rPr>
      </w:pPr>
      <w:bookmarkStart w:id="12" w:name="_Toc16396"/>
      <w:bookmarkStart w:id="13" w:name="_Toc532281657"/>
      <w:bookmarkStart w:id="14" w:name="_Toc535580023"/>
      <w:bookmarkStart w:id="15" w:name="_Toc535508636"/>
      <w:bookmarkStart w:id="16" w:name="_Toc535570750"/>
      <w:bookmarkStart w:id="17" w:name="_Toc535580091"/>
      <w:bookmarkStart w:id="18" w:name="_Toc22014"/>
      <w:r>
        <w:rPr>
          <w:rFonts w:eastAsia="宋体" w:cs="Arial"/>
          <w:sz w:val="24"/>
        </w:rPr>
        <w:t>2.1</w:t>
      </w:r>
      <w:r>
        <w:rPr>
          <w:rFonts w:eastAsia="宋体" w:cs="Arial"/>
          <w:sz w:val="24"/>
        </w:rPr>
        <w:t>项目五证办理情况说明</w:t>
      </w:r>
      <w:bookmarkEnd w:id="12"/>
      <w:bookmarkEnd w:id="13"/>
      <w:bookmarkEnd w:id="14"/>
      <w:bookmarkEnd w:id="15"/>
      <w:bookmarkEnd w:id="16"/>
      <w:bookmarkEnd w:id="17"/>
      <w:bookmarkEnd w:id="18"/>
    </w:p>
    <w:p w:rsidR="00317EDF" w:rsidRDefault="00776E21">
      <w:pPr>
        <w:spacing w:line="480" w:lineRule="auto"/>
        <w:ind w:firstLineChars="200" w:firstLine="420"/>
        <w:rPr>
          <w:rFonts w:ascii="Arial" w:hAnsi="Arial" w:cs="Arial"/>
          <w:bCs/>
          <w:kern w:val="44"/>
        </w:rPr>
      </w:pPr>
      <w:r>
        <w:rPr>
          <w:rFonts w:ascii="Arial" w:hAnsi="Arial" w:cs="Arial"/>
          <w:bCs/>
          <w:kern w:val="44"/>
        </w:rPr>
        <w:t>截</w:t>
      </w:r>
      <w:r>
        <w:rPr>
          <w:rFonts w:ascii="Arial" w:hAnsi="Arial" w:cs="Arial"/>
          <w:bCs/>
          <w:kern w:val="44"/>
        </w:rPr>
        <w:t>至</w:t>
      </w:r>
      <w:r>
        <w:rPr>
          <w:rFonts w:ascii="Arial" w:hAnsi="Arial" w:cs="Arial"/>
          <w:bCs/>
          <w:kern w:val="44"/>
        </w:rPr>
        <w:t>2020</w:t>
      </w:r>
      <w:r>
        <w:rPr>
          <w:rFonts w:ascii="Arial" w:hAnsi="Arial" w:cs="Arial"/>
          <w:bCs/>
          <w:kern w:val="44"/>
        </w:rPr>
        <w:t>年</w:t>
      </w:r>
      <w:r>
        <w:rPr>
          <w:rFonts w:ascii="Arial" w:hAnsi="Arial" w:cs="Arial"/>
          <w:bCs/>
          <w:kern w:val="44"/>
        </w:rPr>
        <w:t>1</w:t>
      </w:r>
      <w:r>
        <w:rPr>
          <w:rFonts w:ascii="Arial" w:hAnsi="Arial" w:cs="Arial"/>
          <w:bCs/>
          <w:kern w:val="44"/>
        </w:rPr>
        <w:t>1</w:t>
      </w:r>
      <w:r>
        <w:rPr>
          <w:rFonts w:ascii="Arial" w:hAnsi="Arial" w:cs="Arial"/>
          <w:bCs/>
          <w:kern w:val="44"/>
        </w:rPr>
        <w:t>月</w:t>
      </w:r>
      <w:r>
        <w:rPr>
          <w:rFonts w:ascii="Arial" w:hAnsi="Arial" w:cs="Arial"/>
          <w:bCs/>
          <w:kern w:val="44"/>
        </w:rPr>
        <w:t>06</w:t>
      </w:r>
      <w:r>
        <w:rPr>
          <w:rFonts w:ascii="Arial" w:hAnsi="Arial" w:cs="Arial"/>
          <w:bCs/>
          <w:kern w:val="44"/>
        </w:rPr>
        <w:t>日，该项目具体证照办理进度情况如下：</w:t>
      </w:r>
    </w:p>
    <w:p w:rsidR="00317EDF" w:rsidRDefault="00776E21">
      <w:pPr>
        <w:jc w:val="center"/>
        <w:rPr>
          <w:rFonts w:ascii="Arial" w:hAnsi="Arial" w:cs="Arial"/>
          <w:b/>
          <w:bCs/>
          <w:kern w:val="44"/>
          <w:sz w:val="24"/>
          <w:szCs w:val="44"/>
        </w:rPr>
      </w:pPr>
      <w:r>
        <w:rPr>
          <w:rFonts w:ascii="Arial" w:hAnsi="Arial" w:cs="Arial"/>
          <w:b/>
          <w:bCs/>
          <w:kern w:val="44"/>
          <w:sz w:val="24"/>
          <w:szCs w:val="44"/>
        </w:rPr>
        <w:t>办理进度情况表</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874"/>
        <w:gridCol w:w="3542"/>
        <w:gridCol w:w="1173"/>
        <w:gridCol w:w="1548"/>
      </w:tblGrid>
      <w:tr w:rsidR="00317EDF">
        <w:trPr>
          <w:trHeight w:val="211"/>
          <w:tblHeader/>
          <w:jc w:val="center"/>
        </w:trPr>
        <w:tc>
          <w:tcPr>
            <w:tcW w:w="646" w:type="dxa"/>
            <w:vAlign w:val="center"/>
          </w:tcPr>
          <w:p w:rsidR="00317EDF" w:rsidRDefault="00776E21">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874" w:type="dxa"/>
            <w:vAlign w:val="center"/>
          </w:tcPr>
          <w:p w:rsidR="00317EDF" w:rsidRDefault="00776E21">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证件名称</w:t>
            </w:r>
          </w:p>
        </w:tc>
        <w:tc>
          <w:tcPr>
            <w:tcW w:w="3542" w:type="dxa"/>
            <w:vAlign w:val="center"/>
          </w:tcPr>
          <w:p w:rsidR="00317EDF" w:rsidRDefault="00776E21">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取证日期</w:t>
            </w:r>
          </w:p>
        </w:tc>
        <w:tc>
          <w:tcPr>
            <w:tcW w:w="1173" w:type="dxa"/>
            <w:vAlign w:val="center"/>
          </w:tcPr>
          <w:p w:rsidR="00317EDF" w:rsidRDefault="00776E21">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证载面积</w:t>
            </w:r>
          </w:p>
        </w:tc>
        <w:tc>
          <w:tcPr>
            <w:tcW w:w="1548" w:type="dxa"/>
            <w:vAlign w:val="center"/>
          </w:tcPr>
          <w:p w:rsidR="00317EDF" w:rsidRDefault="00776E21">
            <w:pPr>
              <w:jc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rsidR="00317EDF">
        <w:trPr>
          <w:trHeight w:val="239"/>
          <w:jc w:val="center"/>
        </w:trPr>
        <w:tc>
          <w:tcPr>
            <w:tcW w:w="646" w:type="dxa"/>
            <w:vMerge w:val="restart"/>
            <w:vAlign w:val="center"/>
          </w:tcPr>
          <w:p w:rsidR="00317EDF" w:rsidRDefault="00776E21">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1</w:t>
            </w:r>
          </w:p>
        </w:tc>
        <w:tc>
          <w:tcPr>
            <w:tcW w:w="1874"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不动产权证书</w:t>
            </w:r>
          </w:p>
        </w:tc>
        <w:tc>
          <w:tcPr>
            <w:tcW w:w="3542"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08</w:t>
            </w:r>
            <w:r>
              <w:rPr>
                <w:rFonts w:ascii="Arial" w:hAnsi="Arial" w:cs="Arial"/>
                <w:color w:val="000000"/>
                <w:sz w:val="18"/>
                <w:szCs w:val="18"/>
                <w:lang w:bidi="ar"/>
              </w:rPr>
              <w:t>月</w:t>
            </w:r>
            <w:r>
              <w:rPr>
                <w:rFonts w:ascii="Arial" w:hAnsi="Arial" w:cs="Arial"/>
                <w:color w:val="000000"/>
                <w:sz w:val="18"/>
                <w:szCs w:val="18"/>
                <w:lang w:bidi="ar"/>
              </w:rPr>
              <w:t>12</w:t>
            </w:r>
            <w:r>
              <w:rPr>
                <w:rFonts w:ascii="Arial" w:hAnsi="Arial" w:cs="Arial"/>
                <w:color w:val="000000"/>
                <w:sz w:val="18"/>
                <w:szCs w:val="18"/>
                <w:lang w:bidi="ar"/>
              </w:rPr>
              <w:t>日</w:t>
            </w:r>
          </w:p>
        </w:tc>
        <w:tc>
          <w:tcPr>
            <w:tcW w:w="1173"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34640.00</w:t>
            </w:r>
            <w:r>
              <w:rPr>
                <w:rFonts w:ascii="Arial" w:hAnsi="Arial" w:cs="Arial"/>
                <w:color w:val="000000"/>
                <w:sz w:val="18"/>
                <w:szCs w:val="18"/>
                <w:lang w:bidi="ar"/>
              </w:rPr>
              <w:t>㎡</w:t>
            </w:r>
          </w:p>
        </w:tc>
        <w:tc>
          <w:tcPr>
            <w:tcW w:w="1548"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S38-4/03</w:t>
            </w:r>
          </w:p>
        </w:tc>
      </w:tr>
      <w:tr w:rsidR="00317EDF">
        <w:trPr>
          <w:trHeight w:val="194"/>
          <w:jc w:val="center"/>
        </w:trPr>
        <w:tc>
          <w:tcPr>
            <w:tcW w:w="646" w:type="dxa"/>
            <w:vMerge/>
            <w:vAlign w:val="center"/>
          </w:tcPr>
          <w:p w:rsidR="00317EDF" w:rsidRDefault="00317EDF">
            <w:pPr>
              <w:jc w:val="center"/>
              <w:textAlignment w:val="center"/>
              <w:rPr>
                <w:rFonts w:ascii="Arial" w:hAnsi="Arial" w:cs="Arial"/>
                <w:b/>
                <w:bCs/>
                <w:color w:val="000000"/>
                <w:sz w:val="18"/>
                <w:szCs w:val="18"/>
                <w:lang w:bidi="ar"/>
              </w:rPr>
            </w:pPr>
          </w:p>
        </w:tc>
        <w:tc>
          <w:tcPr>
            <w:tcW w:w="1874"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不动产权证书</w:t>
            </w:r>
          </w:p>
        </w:tc>
        <w:tc>
          <w:tcPr>
            <w:tcW w:w="3542"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10</w:t>
            </w:r>
            <w:r>
              <w:rPr>
                <w:rFonts w:ascii="Arial" w:hAnsi="Arial" w:cs="Arial"/>
                <w:color w:val="000000"/>
                <w:sz w:val="18"/>
                <w:szCs w:val="18"/>
                <w:lang w:bidi="ar"/>
              </w:rPr>
              <w:t>月</w:t>
            </w:r>
            <w:r>
              <w:rPr>
                <w:rFonts w:ascii="Arial" w:hAnsi="Arial" w:cs="Arial"/>
                <w:color w:val="000000"/>
                <w:sz w:val="18"/>
                <w:szCs w:val="18"/>
                <w:lang w:bidi="ar"/>
              </w:rPr>
              <w:t>23</w:t>
            </w:r>
            <w:r>
              <w:rPr>
                <w:rFonts w:ascii="Arial" w:hAnsi="Arial" w:cs="Arial"/>
                <w:color w:val="000000"/>
                <w:sz w:val="18"/>
                <w:szCs w:val="18"/>
                <w:lang w:bidi="ar"/>
              </w:rPr>
              <w:t>日</w:t>
            </w:r>
          </w:p>
        </w:tc>
        <w:tc>
          <w:tcPr>
            <w:tcW w:w="1173"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36674.00</w:t>
            </w:r>
            <w:r>
              <w:rPr>
                <w:rFonts w:ascii="Arial" w:hAnsi="Arial" w:cs="Arial"/>
                <w:color w:val="000000"/>
                <w:sz w:val="18"/>
                <w:szCs w:val="18"/>
                <w:lang w:bidi="ar"/>
              </w:rPr>
              <w:t>㎡</w:t>
            </w:r>
          </w:p>
        </w:tc>
        <w:tc>
          <w:tcPr>
            <w:tcW w:w="1548"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S38-5/03</w:t>
            </w:r>
          </w:p>
        </w:tc>
      </w:tr>
      <w:tr w:rsidR="00317EDF">
        <w:trPr>
          <w:trHeight w:val="104"/>
          <w:jc w:val="center"/>
        </w:trPr>
        <w:tc>
          <w:tcPr>
            <w:tcW w:w="646" w:type="dxa"/>
            <w:vMerge/>
            <w:vAlign w:val="center"/>
          </w:tcPr>
          <w:p w:rsidR="00317EDF" w:rsidRDefault="00317EDF">
            <w:pPr>
              <w:jc w:val="center"/>
              <w:textAlignment w:val="center"/>
              <w:rPr>
                <w:rFonts w:ascii="Arial" w:hAnsi="Arial" w:cs="Arial"/>
                <w:b/>
                <w:bCs/>
                <w:color w:val="000000"/>
                <w:sz w:val="18"/>
                <w:szCs w:val="18"/>
                <w:lang w:bidi="ar"/>
              </w:rPr>
            </w:pPr>
          </w:p>
        </w:tc>
        <w:tc>
          <w:tcPr>
            <w:tcW w:w="1874"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不动产权证书</w:t>
            </w:r>
          </w:p>
        </w:tc>
        <w:tc>
          <w:tcPr>
            <w:tcW w:w="3542"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08</w:t>
            </w:r>
            <w:r>
              <w:rPr>
                <w:rFonts w:ascii="Arial" w:hAnsi="Arial" w:cs="Arial"/>
                <w:color w:val="000000"/>
                <w:sz w:val="18"/>
                <w:szCs w:val="18"/>
                <w:lang w:bidi="ar"/>
              </w:rPr>
              <w:t>月</w:t>
            </w:r>
            <w:r>
              <w:rPr>
                <w:rFonts w:ascii="Arial" w:hAnsi="Arial" w:cs="Arial"/>
                <w:color w:val="000000"/>
                <w:sz w:val="18"/>
                <w:szCs w:val="18"/>
                <w:lang w:bidi="ar"/>
              </w:rPr>
              <w:t>04</w:t>
            </w:r>
            <w:r>
              <w:rPr>
                <w:rFonts w:ascii="Arial" w:hAnsi="Arial" w:cs="Arial"/>
                <w:color w:val="000000"/>
                <w:sz w:val="18"/>
                <w:szCs w:val="18"/>
                <w:lang w:bidi="ar"/>
              </w:rPr>
              <w:t>日</w:t>
            </w:r>
          </w:p>
        </w:tc>
        <w:tc>
          <w:tcPr>
            <w:tcW w:w="1173"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25176.00</w:t>
            </w:r>
            <w:r>
              <w:rPr>
                <w:rFonts w:ascii="Arial" w:hAnsi="Arial" w:cs="Arial"/>
                <w:color w:val="000000"/>
                <w:sz w:val="18"/>
                <w:szCs w:val="18"/>
                <w:lang w:bidi="ar"/>
              </w:rPr>
              <w:t>㎡</w:t>
            </w:r>
          </w:p>
        </w:tc>
        <w:tc>
          <w:tcPr>
            <w:tcW w:w="1548"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S38-6/03</w:t>
            </w:r>
          </w:p>
        </w:tc>
      </w:tr>
      <w:tr w:rsidR="00317EDF">
        <w:trPr>
          <w:trHeight w:val="446"/>
          <w:jc w:val="center"/>
        </w:trPr>
        <w:tc>
          <w:tcPr>
            <w:tcW w:w="646" w:type="dxa"/>
            <w:vAlign w:val="center"/>
          </w:tcPr>
          <w:p w:rsidR="00317EDF" w:rsidRDefault="00776E21">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2</w:t>
            </w:r>
          </w:p>
        </w:tc>
        <w:tc>
          <w:tcPr>
            <w:tcW w:w="1874"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建设用地规划许可证</w:t>
            </w:r>
          </w:p>
        </w:tc>
        <w:tc>
          <w:tcPr>
            <w:tcW w:w="3542" w:type="dxa"/>
            <w:vAlign w:val="center"/>
          </w:tcPr>
          <w:p w:rsidR="00317EDF" w:rsidRDefault="00776E21">
            <w:pPr>
              <w:jc w:val="center"/>
              <w:textAlignment w:val="center"/>
              <w:rPr>
                <w:rFonts w:ascii="Arial" w:hAnsi="Arial" w:cs="Arial"/>
                <w:color w:val="000000"/>
                <w:sz w:val="18"/>
                <w:szCs w:val="18"/>
                <w:highlight w:val="yellow"/>
                <w:lang w:bidi="ar"/>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10</w:t>
            </w:r>
            <w:r>
              <w:rPr>
                <w:rFonts w:ascii="Arial" w:hAnsi="Arial" w:cs="Arial"/>
                <w:color w:val="000000"/>
                <w:sz w:val="18"/>
                <w:szCs w:val="18"/>
                <w:lang w:bidi="ar"/>
              </w:rPr>
              <w:t>月</w:t>
            </w:r>
            <w:r>
              <w:rPr>
                <w:rFonts w:ascii="Arial" w:hAnsi="Arial" w:cs="Arial"/>
                <w:color w:val="000000"/>
                <w:sz w:val="18"/>
                <w:szCs w:val="18"/>
                <w:lang w:bidi="ar"/>
              </w:rPr>
              <w:t>15</w:t>
            </w:r>
            <w:r>
              <w:rPr>
                <w:rFonts w:ascii="Arial" w:hAnsi="Arial" w:cs="Arial"/>
                <w:color w:val="000000"/>
                <w:sz w:val="18"/>
                <w:szCs w:val="18"/>
                <w:lang w:bidi="ar"/>
              </w:rPr>
              <w:t>日</w:t>
            </w:r>
          </w:p>
        </w:tc>
        <w:tc>
          <w:tcPr>
            <w:tcW w:w="1173"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96490.00</w:t>
            </w:r>
            <w:r>
              <w:rPr>
                <w:rFonts w:ascii="Arial" w:hAnsi="Arial" w:cs="Arial"/>
                <w:color w:val="000000"/>
                <w:sz w:val="18"/>
                <w:szCs w:val="18"/>
                <w:lang w:bidi="ar"/>
              </w:rPr>
              <w:t>㎡</w:t>
            </w:r>
          </w:p>
        </w:tc>
        <w:tc>
          <w:tcPr>
            <w:tcW w:w="1548"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S38-4</w:t>
            </w:r>
          </w:p>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S38-5</w:t>
            </w:r>
          </w:p>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S38-6</w:t>
            </w:r>
          </w:p>
        </w:tc>
      </w:tr>
      <w:tr w:rsidR="00317EDF">
        <w:trPr>
          <w:trHeight w:val="202"/>
          <w:jc w:val="center"/>
        </w:trPr>
        <w:tc>
          <w:tcPr>
            <w:tcW w:w="646" w:type="dxa"/>
            <w:vAlign w:val="center"/>
          </w:tcPr>
          <w:p w:rsidR="00317EDF" w:rsidRDefault="00776E21">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3</w:t>
            </w:r>
          </w:p>
        </w:tc>
        <w:tc>
          <w:tcPr>
            <w:tcW w:w="1874"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tc>
        <w:tc>
          <w:tcPr>
            <w:tcW w:w="3542"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10</w:t>
            </w:r>
            <w:r>
              <w:rPr>
                <w:rFonts w:ascii="Arial" w:hAnsi="Arial" w:cs="Arial"/>
                <w:color w:val="000000"/>
                <w:sz w:val="18"/>
                <w:szCs w:val="18"/>
                <w:lang w:bidi="ar"/>
              </w:rPr>
              <w:t>月</w:t>
            </w:r>
            <w:r>
              <w:rPr>
                <w:rFonts w:ascii="Arial" w:hAnsi="Arial" w:cs="Arial"/>
                <w:color w:val="000000"/>
                <w:sz w:val="18"/>
                <w:szCs w:val="18"/>
                <w:lang w:bidi="ar"/>
              </w:rPr>
              <w:t>12</w:t>
            </w:r>
            <w:r>
              <w:rPr>
                <w:rFonts w:ascii="Arial" w:hAnsi="Arial" w:cs="Arial"/>
                <w:color w:val="000000"/>
                <w:sz w:val="18"/>
                <w:szCs w:val="18"/>
                <w:lang w:bidi="ar"/>
              </w:rPr>
              <w:t>日</w:t>
            </w:r>
          </w:p>
        </w:tc>
        <w:tc>
          <w:tcPr>
            <w:tcW w:w="1173" w:type="dxa"/>
            <w:vAlign w:val="center"/>
          </w:tcPr>
          <w:p w:rsidR="00317EDF" w:rsidRDefault="00776E21">
            <w:pPr>
              <w:ind w:rightChars="-50" w:right="-105"/>
              <w:textAlignment w:val="center"/>
              <w:rPr>
                <w:rFonts w:ascii="Arial" w:hAnsi="Arial" w:cs="Arial"/>
                <w:color w:val="000000"/>
                <w:sz w:val="18"/>
                <w:szCs w:val="18"/>
                <w:lang w:bidi="ar"/>
              </w:rPr>
            </w:pPr>
            <w:r>
              <w:rPr>
                <w:rFonts w:ascii="Arial" w:hAnsi="Arial" w:cs="Arial"/>
                <w:color w:val="000000"/>
                <w:sz w:val="18"/>
                <w:szCs w:val="18"/>
                <w:lang w:bidi="ar"/>
              </w:rPr>
              <w:t>57223.12</w:t>
            </w:r>
            <w:r>
              <w:rPr>
                <w:rFonts w:ascii="Arial" w:hAnsi="Arial" w:cs="Arial"/>
                <w:color w:val="000000"/>
                <w:sz w:val="18"/>
                <w:szCs w:val="18"/>
                <w:lang w:bidi="ar"/>
              </w:rPr>
              <w:t>㎡</w:t>
            </w:r>
          </w:p>
        </w:tc>
        <w:tc>
          <w:tcPr>
            <w:tcW w:w="1548"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S38-4</w:t>
            </w:r>
          </w:p>
        </w:tc>
      </w:tr>
      <w:tr w:rsidR="00317EDF">
        <w:trPr>
          <w:trHeight w:val="307"/>
          <w:jc w:val="center"/>
        </w:trPr>
        <w:tc>
          <w:tcPr>
            <w:tcW w:w="646" w:type="dxa"/>
            <w:vMerge w:val="restart"/>
            <w:vAlign w:val="center"/>
          </w:tcPr>
          <w:p w:rsidR="00317EDF" w:rsidRDefault="00776E21">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4</w:t>
            </w:r>
          </w:p>
        </w:tc>
        <w:tc>
          <w:tcPr>
            <w:tcW w:w="1874" w:type="dxa"/>
            <w:vMerge w:val="restart"/>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施工许可证</w:t>
            </w:r>
          </w:p>
        </w:tc>
        <w:tc>
          <w:tcPr>
            <w:tcW w:w="3542"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10</w:t>
            </w:r>
            <w:r>
              <w:rPr>
                <w:rFonts w:ascii="Arial" w:hAnsi="Arial" w:cs="Arial"/>
                <w:color w:val="000000"/>
                <w:sz w:val="18"/>
                <w:szCs w:val="18"/>
                <w:lang w:bidi="ar"/>
              </w:rPr>
              <w:t>月</w:t>
            </w:r>
            <w:r>
              <w:rPr>
                <w:rFonts w:ascii="Arial" w:hAnsi="Arial" w:cs="Arial"/>
                <w:color w:val="000000"/>
                <w:sz w:val="18"/>
                <w:szCs w:val="18"/>
                <w:lang w:bidi="ar"/>
              </w:rPr>
              <w:t>22</w:t>
            </w:r>
            <w:r>
              <w:rPr>
                <w:rFonts w:ascii="Arial" w:hAnsi="Arial" w:cs="Arial"/>
                <w:color w:val="000000"/>
                <w:sz w:val="18"/>
                <w:szCs w:val="18"/>
                <w:lang w:bidi="ar"/>
              </w:rPr>
              <w:t>日</w:t>
            </w:r>
          </w:p>
        </w:tc>
        <w:tc>
          <w:tcPr>
            <w:tcW w:w="1173" w:type="dxa"/>
            <w:vAlign w:val="center"/>
          </w:tcPr>
          <w:p w:rsidR="00317EDF" w:rsidRDefault="00317EDF">
            <w:pPr>
              <w:textAlignment w:val="center"/>
              <w:rPr>
                <w:rFonts w:ascii="Arial" w:hAnsi="Arial" w:cs="Arial"/>
                <w:color w:val="000000"/>
                <w:sz w:val="18"/>
                <w:szCs w:val="18"/>
                <w:lang w:bidi="ar"/>
              </w:rPr>
            </w:pPr>
          </w:p>
          <w:p w:rsidR="00317EDF" w:rsidRDefault="00317EDF">
            <w:pPr>
              <w:jc w:val="center"/>
              <w:textAlignment w:val="center"/>
              <w:rPr>
                <w:rFonts w:ascii="Arial" w:hAnsi="Arial" w:cs="Arial"/>
                <w:color w:val="000000"/>
                <w:sz w:val="18"/>
                <w:szCs w:val="18"/>
                <w:lang w:bidi="ar"/>
              </w:rPr>
            </w:pPr>
          </w:p>
        </w:tc>
        <w:tc>
          <w:tcPr>
            <w:tcW w:w="1548" w:type="dxa"/>
            <w:vAlign w:val="center"/>
          </w:tcPr>
          <w:p w:rsidR="00317EDF" w:rsidRDefault="00776E21">
            <w:pPr>
              <w:jc w:val="center"/>
              <w:textAlignment w:val="center"/>
              <w:rPr>
                <w:rFonts w:ascii="Arial" w:hAnsi="Arial" w:cs="Arial"/>
                <w:color w:val="000000"/>
                <w:sz w:val="18"/>
                <w:szCs w:val="18"/>
              </w:rPr>
            </w:pPr>
            <w:r>
              <w:rPr>
                <w:rFonts w:ascii="Arial" w:hAnsi="Arial" w:cs="Arial"/>
                <w:color w:val="000000"/>
                <w:sz w:val="18"/>
                <w:szCs w:val="18"/>
              </w:rPr>
              <w:t>渝北区两路组团</w:t>
            </w:r>
            <w:r>
              <w:rPr>
                <w:rFonts w:ascii="Arial" w:hAnsi="Arial" w:cs="Arial"/>
                <w:color w:val="000000"/>
                <w:sz w:val="18"/>
                <w:szCs w:val="18"/>
              </w:rPr>
              <w:t>S</w:t>
            </w:r>
            <w:r>
              <w:rPr>
                <w:rFonts w:ascii="Arial" w:hAnsi="Arial" w:cs="Arial"/>
                <w:color w:val="000000"/>
                <w:sz w:val="18"/>
                <w:szCs w:val="18"/>
              </w:rPr>
              <w:t>分区</w:t>
            </w:r>
            <w:r>
              <w:rPr>
                <w:rFonts w:ascii="Arial" w:hAnsi="Arial" w:cs="Arial"/>
                <w:color w:val="000000"/>
                <w:sz w:val="18"/>
                <w:szCs w:val="18"/>
              </w:rPr>
              <w:t>S38-4</w:t>
            </w:r>
            <w:r>
              <w:rPr>
                <w:rFonts w:ascii="Arial" w:hAnsi="Arial" w:cs="Arial"/>
                <w:color w:val="000000"/>
                <w:sz w:val="18"/>
                <w:szCs w:val="18"/>
              </w:rPr>
              <w:t>地块</w:t>
            </w:r>
            <w:r>
              <w:rPr>
                <w:rFonts w:ascii="Arial" w:hAnsi="Arial" w:cs="Arial"/>
                <w:color w:val="000000"/>
                <w:sz w:val="18"/>
                <w:szCs w:val="18"/>
              </w:rPr>
              <w:t>1-5#</w:t>
            </w:r>
            <w:r>
              <w:rPr>
                <w:rFonts w:ascii="Arial" w:hAnsi="Arial" w:cs="Arial"/>
                <w:color w:val="000000"/>
                <w:sz w:val="18"/>
                <w:szCs w:val="18"/>
              </w:rPr>
              <w:t>楼、</w:t>
            </w:r>
            <w:r>
              <w:rPr>
                <w:rFonts w:ascii="Arial" w:hAnsi="Arial" w:cs="Arial"/>
                <w:color w:val="000000"/>
                <w:sz w:val="18"/>
                <w:szCs w:val="18"/>
              </w:rPr>
              <w:t>S1</w:t>
            </w:r>
            <w:r>
              <w:rPr>
                <w:rFonts w:ascii="Arial" w:hAnsi="Arial" w:cs="Arial"/>
                <w:color w:val="000000"/>
                <w:sz w:val="18"/>
                <w:szCs w:val="18"/>
              </w:rPr>
              <w:t>、</w:t>
            </w:r>
            <w:r>
              <w:rPr>
                <w:rFonts w:ascii="Arial" w:hAnsi="Arial" w:cs="Arial"/>
                <w:color w:val="000000"/>
                <w:sz w:val="18"/>
                <w:szCs w:val="18"/>
              </w:rPr>
              <w:t>S2#</w:t>
            </w:r>
            <w:r>
              <w:rPr>
                <w:rFonts w:ascii="Arial" w:hAnsi="Arial" w:cs="Arial"/>
                <w:color w:val="000000"/>
                <w:sz w:val="18"/>
                <w:szCs w:val="18"/>
              </w:rPr>
              <w:t>楼及车库</w:t>
            </w:r>
          </w:p>
        </w:tc>
      </w:tr>
      <w:tr w:rsidR="00317EDF">
        <w:trPr>
          <w:trHeight w:val="307"/>
          <w:jc w:val="center"/>
        </w:trPr>
        <w:tc>
          <w:tcPr>
            <w:tcW w:w="646" w:type="dxa"/>
            <w:vMerge/>
            <w:vAlign w:val="center"/>
          </w:tcPr>
          <w:p w:rsidR="00317EDF" w:rsidRDefault="00317EDF">
            <w:pPr>
              <w:jc w:val="center"/>
              <w:textAlignment w:val="center"/>
              <w:rPr>
                <w:rFonts w:ascii="Arial" w:hAnsi="Arial" w:cs="Arial"/>
              </w:rPr>
            </w:pPr>
          </w:p>
        </w:tc>
        <w:tc>
          <w:tcPr>
            <w:tcW w:w="1874" w:type="dxa"/>
            <w:vMerge/>
            <w:vAlign w:val="center"/>
          </w:tcPr>
          <w:p w:rsidR="00317EDF" w:rsidRDefault="00317EDF">
            <w:pPr>
              <w:jc w:val="center"/>
              <w:textAlignment w:val="center"/>
              <w:rPr>
                <w:rFonts w:ascii="Arial" w:hAnsi="Arial" w:cs="Arial"/>
              </w:rPr>
            </w:pPr>
          </w:p>
        </w:tc>
        <w:tc>
          <w:tcPr>
            <w:tcW w:w="3542"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10</w:t>
            </w:r>
            <w:r>
              <w:rPr>
                <w:rFonts w:ascii="Arial" w:hAnsi="Arial" w:cs="Arial"/>
                <w:color w:val="000000"/>
                <w:sz w:val="18"/>
                <w:szCs w:val="18"/>
                <w:lang w:bidi="ar"/>
              </w:rPr>
              <w:t>月</w:t>
            </w:r>
            <w:r>
              <w:rPr>
                <w:rFonts w:ascii="Arial" w:hAnsi="Arial" w:cs="Arial"/>
                <w:color w:val="000000"/>
                <w:sz w:val="18"/>
                <w:szCs w:val="18"/>
                <w:lang w:bidi="ar"/>
              </w:rPr>
              <w:t>23</w:t>
            </w:r>
            <w:r>
              <w:rPr>
                <w:rFonts w:ascii="Arial" w:hAnsi="Arial" w:cs="Arial"/>
                <w:color w:val="000000"/>
                <w:sz w:val="18"/>
                <w:szCs w:val="18"/>
                <w:lang w:bidi="ar"/>
              </w:rPr>
              <w:t>日</w:t>
            </w:r>
          </w:p>
        </w:tc>
        <w:tc>
          <w:tcPr>
            <w:tcW w:w="1173" w:type="dxa"/>
            <w:vAlign w:val="center"/>
          </w:tcPr>
          <w:p w:rsidR="00317EDF" w:rsidRDefault="00317EDF">
            <w:pPr>
              <w:jc w:val="center"/>
              <w:textAlignment w:val="center"/>
              <w:rPr>
                <w:rFonts w:ascii="Arial" w:hAnsi="Arial" w:cs="Arial"/>
                <w:color w:val="000000"/>
                <w:sz w:val="18"/>
                <w:szCs w:val="18"/>
                <w:lang w:bidi="ar"/>
              </w:rPr>
            </w:pPr>
          </w:p>
        </w:tc>
        <w:tc>
          <w:tcPr>
            <w:tcW w:w="1548"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rPr>
              <w:t>渝北区两路组团</w:t>
            </w:r>
            <w:r>
              <w:rPr>
                <w:rFonts w:ascii="Arial" w:hAnsi="Arial" w:cs="Arial"/>
                <w:color w:val="000000"/>
                <w:sz w:val="18"/>
                <w:szCs w:val="18"/>
              </w:rPr>
              <w:t>S</w:t>
            </w:r>
            <w:r>
              <w:rPr>
                <w:rFonts w:ascii="Arial" w:hAnsi="Arial" w:cs="Arial"/>
                <w:color w:val="000000"/>
                <w:sz w:val="18"/>
                <w:szCs w:val="18"/>
              </w:rPr>
              <w:t>分区</w:t>
            </w:r>
            <w:r>
              <w:rPr>
                <w:rFonts w:ascii="Arial" w:hAnsi="Arial" w:cs="Arial"/>
                <w:color w:val="000000"/>
                <w:sz w:val="18"/>
                <w:szCs w:val="18"/>
              </w:rPr>
              <w:t>S38-4</w:t>
            </w:r>
            <w:r>
              <w:rPr>
                <w:rFonts w:ascii="Arial" w:hAnsi="Arial" w:cs="Arial"/>
                <w:color w:val="000000"/>
                <w:sz w:val="18"/>
                <w:szCs w:val="18"/>
              </w:rPr>
              <w:t>地块</w:t>
            </w:r>
            <w:r>
              <w:rPr>
                <w:rFonts w:ascii="Arial" w:hAnsi="Arial" w:cs="Arial"/>
                <w:color w:val="000000"/>
                <w:sz w:val="18"/>
                <w:szCs w:val="18"/>
              </w:rPr>
              <w:t>6#</w:t>
            </w:r>
            <w:r>
              <w:rPr>
                <w:rFonts w:ascii="Arial" w:hAnsi="Arial" w:cs="Arial"/>
                <w:color w:val="000000"/>
                <w:sz w:val="18"/>
                <w:szCs w:val="18"/>
              </w:rPr>
              <w:t>楼、</w:t>
            </w:r>
            <w:r>
              <w:rPr>
                <w:rFonts w:ascii="Arial" w:hAnsi="Arial" w:cs="Arial"/>
                <w:color w:val="000000"/>
                <w:sz w:val="18"/>
                <w:szCs w:val="18"/>
              </w:rPr>
              <w:t>M1#</w:t>
            </w:r>
            <w:r>
              <w:rPr>
                <w:rFonts w:ascii="Arial" w:hAnsi="Arial" w:cs="Arial"/>
                <w:color w:val="000000"/>
                <w:sz w:val="18"/>
                <w:szCs w:val="18"/>
              </w:rPr>
              <w:t>楼</w:t>
            </w:r>
          </w:p>
        </w:tc>
      </w:tr>
      <w:tr w:rsidR="00317EDF">
        <w:trPr>
          <w:trHeight w:val="329"/>
          <w:jc w:val="center"/>
        </w:trPr>
        <w:tc>
          <w:tcPr>
            <w:tcW w:w="646" w:type="dxa"/>
            <w:vAlign w:val="center"/>
          </w:tcPr>
          <w:p w:rsidR="00317EDF" w:rsidRDefault="00776E21">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5</w:t>
            </w:r>
          </w:p>
        </w:tc>
        <w:tc>
          <w:tcPr>
            <w:tcW w:w="1874"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预售许可证</w:t>
            </w:r>
          </w:p>
        </w:tc>
        <w:tc>
          <w:tcPr>
            <w:tcW w:w="3542"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10</w:t>
            </w:r>
            <w:r>
              <w:rPr>
                <w:rFonts w:ascii="Arial" w:hAnsi="Arial" w:cs="Arial"/>
                <w:color w:val="000000"/>
                <w:sz w:val="18"/>
                <w:szCs w:val="18"/>
                <w:lang w:bidi="ar"/>
              </w:rPr>
              <w:t>月</w:t>
            </w:r>
            <w:r>
              <w:rPr>
                <w:rFonts w:ascii="Arial" w:hAnsi="Arial" w:cs="Arial"/>
                <w:color w:val="000000"/>
                <w:sz w:val="18"/>
                <w:szCs w:val="18"/>
                <w:lang w:bidi="ar"/>
              </w:rPr>
              <w:t>28</w:t>
            </w:r>
            <w:r>
              <w:rPr>
                <w:rFonts w:ascii="Arial" w:hAnsi="Arial" w:cs="Arial"/>
                <w:color w:val="000000"/>
                <w:sz w:val="18"/>
                <w:szCs w:val="18"/>
                <w:lang w:bidi="ar"/>
              </w:rPr>
              <w:t>日</w:t>
            </w:r>
          </w:p>
        </w:tc>
        <w:tc>
          <w:tcPr>
            <w:tcW w:w="1173" w:type="dxa"/>
            <w:vAlign w:val="center"/>
          </w:tcPr>
          <w:p w:rsidR="00317EDF" w:rsidRDefault="00317EDF">
            <w:pPr>
              <w:jc w:val="center"/>
              <w:textAlignment w:val="center"/>
              <w:rPr>
                <w:rFonts w:ascii="Arial" w:hAnsi="Arial" w:cs="Arial"/>
                <w:color w:val="000000"/>
                <w:sz w:val="18"/>
                <w:szCs w:val="18"/>
                <w:lang w:bidi="ar"/>
              </w:rPr>
            </w:pPr>
          </w:p>
        </w:tc>
        <w:tc>
          <w:tcPr>
            <w:tcW w:w="1548" w:type="dxa"/>
            <w:vAlign w:val="center"/>
          </w:tcPr>
          <w:p w:rsidR="00317EDF" w:rsidRDefault="00776E21">
            <w:pPr>
              <w:jc w:val="center"/>
              <w:textAlignment w:val="center"/>
              <w:rPr>
                <w:rFonts w:ascii="Arial" w:hAnsi="Arial" w:cs="Arial"/>
                <w:color w:val="000000"/>
                <w:sz w:val="18"/>
                <w:szCs w:val="18"/>
              </w:rPr>
            </w:pPr>
            <w:r>
              <w:rPr>
                <w:rFonts w:ascii="Arial" w:hAnsi="Arial" w:cs="Arial"/>
                <w:color w:val="000000"/>
                <w:sz w:val="18"/>
                <w:szCs w:val="18"/>
              </w:rPr>
              <w:t>渝北区两路组团</w:t>
            </w:r>
            <w:r>
              <w:rPr>
                <w:rFonts w:ascii="Arial" w:hAnsi="Arial" w:cs="Arial"/>
                <w:color w:val="000000"/>
                <w:sz w:val="18"/>
                <w:szCs w:val="18"/>
              </w:rPr>
              <w:t>S</w:t>
            </w:r>
            <w:r>
              <w:rPr>
                <w:rFonts w:ascii="Arial" w:hAnsi="Arial" w:cs="Arial"/>
                <w:color w:val="000000"/>
                <w:sz w:val="18"/>
                <w:szCs w:val="18"/>
              </w:rPr>
              <w:t>分区</w:t>
            </w:r>
            <w:r>
              <w:rPr>
                <w:rFonts w:ascii="Arial" w:hAnsi="Arial" w:cs="Arial"/>
                <w:color w:val="000000"/>
                <w:sz w:val="18"/>
                <w:szCs w:val="18"/>
              </w:rPr>
              <w:t>S3804</w:t>
            </w:r>
            <w:r>
              <w:rPr>
                <w:rFonts w:ascii="Arial" w:hAnsi="Arial" w:cs="Arial"/>
                <w:color w:val="000000"/>
                <w:sz w:val="18"/>
                <w:szCs w:val="18"/>
              </w:rPr>
              <w:t>地块</w:t>
            </w:r>
          </w:p>
        </w:tc>
      </w:tr>
      <w:tr w:rsidR="00317EDF">
        <w:trPr>
          <w:trHeight w:val="606"/>
          <w:jc w:val="center"/>
        </w:trPr>
        <w:tc>
          <w:tcPr>
            <w:tcW w:w="646" w:type="dxa"/>
            <w:vAlign w:val="center"/>
          </w:tcPr>
          <w:p w:rsidR="00317EDF" w:rsidRDefault="00776E21">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6</w:t>
            </w:r>
          </w:p>
        </w:tc>
        <w:tc>
          <w:tcPr>
            <w:tcW w:w="1874"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投资项目备案证</w:t>
            </w:r>
          </w:p>
        </w:tc>
        <w:tc>
          <w:tcPr>
            <w:tcW w:w="3542" w:type="dxa"/>
            <w:vAlign w:val="center"/>
          </w:tcPr>
          <w:p w:rsidR="00317EDF" w:rsidRDefault="00776E21">
            <w:pPr>
              <w:jc w:val="center"/>
              <w:textAlignment w:val="center"/>
              <w:rPr>
                <w:rFonts w:ascii="Arial" w:hAnsi="Arial" w:cs="Arial"/>
                <w:color w:val="000000"/>
                <w:sz w:val="18"/>
                <w:szCs w:val="18"/>
                <w:lang w:bidi="ar"/>
              </w:rPr>
            </w:pPr>
            <w:r>
              <w:rPr>
                <w:rFonts w:ascii="Arial" w:hAnsi="Arial" w:cs="Arial"/>
                <w:color w:val="000000"/>
                <w:sz w:val="18"/>
                <w:szCs w:val="18"/>
                <w:lang w:bidi="ar"/>
              </w:rPr>
              <w:t>2020</w:t>
            </w:r>
            <w:r>
              <w:rPr>
                <w:rFonts w:ascii="Arial" w:hAnsi="Arial" w:cs="Arial"/>
                <w:color w:val="000000"/>
                <w:sz w:val="18"/>
                <w:szCs w:val="18"/>
                <w:lang w:bidi="ar"/>
              </w:rPr>
              <w:t>年</w:t>
            </w:r>
            <w:r>
              <w:rPr>
                <w:rFonts w:ascii="Arial" w:hAnsi="Arial" w:cs="Arial"/>
                <w:color w:val="000000"/>
                <w:sz w:val="18"/>
                <w:szCs w:val="18"/>
                <w:lang w:bidi="ar"/>
              </w:rPr>
              <w:t>8</w:t>
            </w:r>
            <w:r>
              <w:rPr>
                <w:rFonts w:ascii="Arial" w:hAnsi="Arial" w:cs="Arial"/>
                <w:color w:val="000000"/>
                <w:sz w:val="18"/>
                <w:szCs w:val="18"/>
                <w:lang w:bidi="ar"/>
              </w:rPr>
              <w:t>月</w:t>
            </w:r>
            <w:r>
              <w:rPr>
                <w:rFonts w:ascii="Arial" w:hAnsi="Arial" w:cs="Arial"/>
                <w:color w:val="000000"/>
                <w:sz w:val="18"/>
                <w:szCs w:val="18"/>
                <w:lang w:bidi="ar"/>
              </w:rPr>
              <w:t>03</w:t>
            </w:r>
            <w:r>
              <w:rPr>
                <w:rFonts w:ascii="Arial" w:hAnsi="Arial" w:cs="Arial"/>
                <w:color w:val="000000"/>
                <w:sz w:val="18"/>
                <w:szCs w:val="18"/>
                <w:lang w:bidi="ar"/>
              </w:rPr>
              <w:t>日</w:t>
            </w:r>
          </w:p>
        </w:tc>
        <w:tc>
          <w:tcPr>
            <w:tcW w:w="1173" w:type="dxa"/>
            <w:vAlign w:val="center"/>
          </w:tcPr>
          <w:p w:rsidR="00317EDF" w:rsidRDefault="00317EDF">
            <w:pPr>
              <w:jc w:val="center"/>
              <w:textAlignment w:val="center"/>
              <w:rPr>
                <w:rFonts w:ascii="Arial" w:hAnsi="Arial" w:cs="Arial"/>
                <w:color w:val="000000"/>
                <w:sz w:val="18"/>
                <w:szCs w:val="18"/>
                <w:lang w:bidi="ar"/>
              </w:rPr>
            </w:pPr>
          </w:p>
        </w:tc>
        <w:tc>
          <w:tcPr>
            <w:tcW w:w="1548" w:type="dxa"/>
            <w:vAlign w:val="center"/>
          </w:tcPr>
          <w:p w:rsidR="00317EDF" w:rsidRDefault="00776E21">
            <w:pPr>
              <w:jc w:val="center"/>
              <w:textAlignment w:val="center"/>
              <w:rPr>
                <w:rFonts w:ascii="Arial" w:hAnsi="Arial" w:cs="Arial"/>
                <w:color w:val="000000"/>
                <w:sz w:val="18"/>
                <w:szCs w:val="18"/>
              </w:rPr>
            </w:pPr>
            <w:r>
              <w:rPr>
                <w:rFonts w:ascii="Arial" w:hAnsi="Arial" w:cs="Arial"/>
                <w:color w:val="000000"/>
                <w:sz w:val="18"/>
                <w:szCs w:val="18"/>
              </w:rPr>
              <w:t>S38-4/03</w:t>
            </w:r>
          </w:p>
          <w:p w:rsidR="00317EDF" w:rsidRDefault="00776E21">
            <w:pPr>
              <w:jc w:val="center"/>
              <w:textAlignment w:val="center"/>
              <w:rPr>
                <w:rFonts w:ascii="Arial" w:hAnsi="Arial" w:cs="Arial"/>
                <w:color w:val="000000"/>
                <w:sz w:val="18"/>
                <w:szCs w:val="18"/>
              </w:rPr>
            </w:pPr>
            <w:r>
              <w:rPr>
                <w:rFonts w:ascii="Arial" w:hAnsi="Arial" w:cs="Arial"/>
                <w:color w:val="000000"/>
                <w:sz w:val="18"/>
                <w:szCs w:val="18"/>
              </w:rPr>
              <w:t>S38-5/03</w:t>
            </w:r>
          </w:p>
          <w:p w:rsidR="00317EDF" w:rsidRDefault="00776E21">
            <w:pPr>
              <w:jc w:val="center"/>
              <w:textAlignment w:val="center"/>
              <w:rPr>
                <w:rFonts w:ascii="Arial" w:hAnsi="Arial" w:cs="Arial"/>
                <w:color w:val="000000"/>
                <w:sz w:val="18"/>
                <w:szCs w:val="18"/>
              </w:rPr>
            </w:pPr>
            <w:r>
              <w:rPr>
                <w:rFonts w:ascii="Arial" w:hAnsi="Arial" w:cs="Arial"/>
                <w:color w:val="000000"/>
                <w:sz w:val="18"/>
                <w:szCs w:val="18"/>
              </w:rPr>
              <w:t>S38-6/03</w:t>
            </w:r>
          </w:p>
        </w:tc>
      </w:tr>
    </w:tbl>
    <w:p w:rsidR="00317EDF" w:rsidRDefault="00776E21">
      <w:pPr>
        <w:pStyle w:val="2"/>
        <w:spacing w:before="300" w:after="300" w:line="360" w:lineRule="exact"/>
        <w:rPr>
          <w:rFonts w:eastAsia="宋体" w:cs="Arial"/>
          <w:sz w:val="24"/>
          <w:szCs w:val="24"/>
        </w:rPr>
      </w:pPr>
      <w:bookmarkStart w:id="19" w:name="_Toc23083"/>
      <w:bookmarkStart w:id="20" w:name="_Toc535932776"/>
      <w:r>
        <w:rPr>
          <w:rFonts w:eastAsia="宋体" w:cs="Arial"/>
          <w:sz w:val="24"/>
          <w:szCs w:val="24"/>
        </w:rPr>
        <w:lastRenderedPageBreak/>
        <w:t>2.2</w:t>
      </w:r>
      <w:r>
        <w:rPr>
          <w:rFonts w:eastAsia="宋体" w:cs="Arial"/>
          <w:sz w:val="24"/>
          <w:szCs w:val="24"/>
        </w:rPr>
        <w:t>项目施工进度情况</w:t>
      </w:r>
      <w:bookmarkEnd w:id="19"/>
      <w:bookmarkEnd w:id="20"/>
    </w:p>
    <w:p w:rsidR="00317EDF" w:rsidRDefault="00776E21">
      <w:pPr>
        <w:spacing w:line="480" w:lineRule="auto"/>
        <w:ind w:firstLineChars="200" w:firstLine="420"/>
        <w:rPr>
          <w:rFonts w:ascii="Arial" w:hAnsi="Arial" w:cs="Arial"/>
          <w:bCs/>
          <w:kern w:val="44"/>
        </w:rPr>
      </w:pPr>
      <w:bookmarkStart w:id="21" w:name="_Toc21578"/>
      <w:bookmarkStart w:id="22" w:name="_Toc28619"/>
      <w:bookmarkStart w:id="23" w:name="_Toc5523"/>
      <w:bookmarkStart w:id="24" w:name="_Toc532281660"/>
      <w:bookmarkStart w:id="25" w:name="_Toc535570753"/>
      <w:bookmarkStart w:id="26" w:name="_Toc535508639"/>
      <w:bookmarkStart w:id="27" w:name="_Toc535580026"/>
      <w:bookmarkStart w:id="28" w:name="_Toc535580094"/>
      <w:r>
        <w:rPr>
          <w:rFonts w:ascii="Arial" w:hAnsi="Arial" w:cs="Arial"/>
          <w:bCs/>
          <w:kern w:val="44"/>
        </w:rPr>
        <w:t>截</w:t>
      </w:r>
      <w:r>
        <w:rPr>
          <w:rFonts w:ascii="Arial" w:hAnsi="Arial" w:cs="Arial"/>
          <w:bCs/>
          <w:kern w:val="44"/>
        </w:rPr>
        <w:t>至</w:t>
      </w:r>
      <w:r>
        <w:rPr>
          <w:rFonts w:ascii="Arial" w:hAnsi="Arial" w:cs="Arial"/>
          <w:bCs/>
          <w:kern w:val="44"/>
        </w:rPr>
        <w:t>2020</w:t>
      </w:r>
      <w:r>
        <w:rPr>
          <w:rFonts w:ascii="Arial" w:hAnsi="Arial" w:cs="Arial"/>
          <w:bCs/>
          <w:kern w:val="44"/>
        </w:rPr>
        <w:t>年</w:t>
      </w:r>
      <w:r>
        <w:rPr>
          <w:rFonts w:ascii="Arial" w:hAnsi="Arial" w:cs="Arial"/>
          <w:bCs/>
          <w:kern w:val="44"/>
        </w:rPr>
        <w:t>1</w:t>
      </w:r>
      <w:r>
        <w:rPr>
          <w:rFonts w:ascii="Arial" w:hAnsi="Arial" w:cs="Arial"/>
          <w:bCs/>
          <w:kern w:val="44"/>
        </w:rPr>
        <w:t>1</w:t>
      </w:r>
      <w:r>
        <w:rPr>
          <w:rFonts w:ascii="Arial" w:hAnsi="Arial" w:cs="Arial"/>
          <w:bCs/>
          <w:kern w:val="44"/>
        </w:rPr>
        <w:t>月</w:t>
      </w:r>
      <w:r>
        <w:rPr>
          <w:rFonts w:ascii="Arial" w:hAnsi="Arial" w:cs="Arial"/>
          <w:bCs/>
          <w:kern w:val="44"/>
        </w:rPr>
        <w:t>06</w:t>
      </w:r>
      <w:r>
        <w:rPr>
          <w:rFonts w:ascii="Arial" w:hAnsi="Arial" w:cs="Arial"/>
          <w:bCs/>
          <w:kern w:val="44"/>
        </w:rPr>
        <w:t>日施工情况如下：</w:t>
      </w:r>
    </w:p>
    <w:tbl>
      <w:tblPr>
        <w:tblW w:w="879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3603"/>
        <w:gridCol w:w="3658"/>
      </w:tblGrid>
      <w:tr w:rsidR="00317EDF">
        <w:trPr>
          <w:trHeight w:val="380"/>
          <w:tblHeader/>
        </w:trPr>
        <w:tc>
          <w:tcPr>
            <w:tcW w:w="1529" w:type="dxa"/>
            <w:vAlign w:val="center"/>
          </w:tcPr>
          <w:p w:rsidR="00317EDF" w:rsidRDefault="00776E21">
            <w:pPr>
              <w:widowControl/>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工程名称</w:t>
            </w:r>
          </w:p>
        </w:tc>
        <w:tc>
          <w:tcPr>
            <w:tcW w:w="3603" w:type="dxa"/>
            <w:vAlign w:val="center"/>
          </w:tcPr>
          <w:p w:rsidR="00317EDF" w:rsidRDefault="00776E21">
            <w:pPr>
              <w:widowControl/>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工程名称</w:t>
            </w:r>
          </w:p>
        </w:tc>
        <w:tc>
          <w:tcPr>
            <w:tcW w:w="3658" w:type="dxa"/>
            <w:vAlign w:val="center"/>
          </w:tcPr>
          <w:p w:rsidR="00317EDF" w:rsidRDefault="00776E21">
            <w:pPr>
              <w:widowControl/>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本期进度</w:t>
            </w:r>
          </w:p>
        </w:tc>
      </w:tr>
      <w:tr w:rsidR="00317EDF">
        <w:trPr>
          <w:trHeight w:val="344"/>
        </w:trPr>
        <w:tc>
          <w:tcPr>
            <w:tcW w:w="1529" w:type="dxa"/>
            <w:vMerge w:val="restart"/>
            <w:vAlign w:val="center"/>
          </w:tcPr>
          <w:p w:rsidR="00317EDF" w:rsidRDefault="00776E21">
            <w:pPr>
              <w:widowControl/>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S38-4</w:t>
            </w:r>
          </w:p>
        </w:tc>
        <w:tc>
          <w:tcPr>
            <w:tcW w:w="3603"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color w:val="000000"/>
                <w:sz w:val="18"/>
                <w:szCs w:val="18"/>
                <w:lang w:bidi="ar"/>
              </w:rPr>
              <w:t>号楼（</w:t>
            </w:r>
            <w:r>
              <w:rPr>
                <w:rFonts w:ascii="Arial" w:hAnsi="Arial" w:cs="Arial"/>
                <w:color w:val="000000"/>
                <w:sz w:val="18"/>
                <w:szCs w:val="18"/>
                <w:lang w:bidi="ar"/>
              </w:rPr>
              <w:t>8F-1F</w:t>
            </w:r>
            <w:r>
              <w:rPr>
                <w:rFonts w:ascii="Arial" w:hAnsi="Arial" w:cs="Arial"/>
                <w:color w:val="000000"/>
                <w:sz w:val="18"/>
                <w:szCs w:val="18"/>
                <w:lang w:bidi="ar"/>
              </w:rPr>
              <w:t>）</w:t>
            </w:r>
          </w:p>
        </w:tc>
        <w:tc>
          <w:tcPr>
            <w:tcW w:w="3658"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桩基础完成</w:t>
            </w:r>
          </w:p>
        </w:tc>
      </w:tr>
      <w:tr w:rsidR="00317EDF">
        <w:trPr>
          <w:trHeight w:val="344"/>
        </w:trPr>
        <w:tc>
          <w:tcPr>
            <w:tcW w:w="1529" w:type="dxa"/>
            <w:vMerge/>
            <w:vAlign w:val="center"/>
          </w:tcPr>
          <w:p w:rsidR="00317EDF" w:rsidRDefault="00317EDF">
            <w:pPr>
              <w:widowControl/>
              <w:jc w:val="center"/>
              <w:textAlignment w:val="center"/>
              <w:rPr>
                <w:rFonts w:ascii="Arial" w:hAnsi="Arial" w:cs="Arial"/>
                <w:b/>
                <w:bCs/>
                <w:color w:val="000000"/>
                <w:sz w:val="18"/>
                <w:szCs w:val="18"/>
                <w:lang w:bidi="ar"/>
              </w:rPr>
            </w:pPr>
          </w:p>
        </w:tc>
        <w:tc>
          <w:tcPr>
            <w:tcW w:w="3603"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w:t>
            </w:r>
            <w:r>
              <w:rPr>
                <w:rFonts w:ascii="Arial" w:hAnsi="Arial" w:cs="Arial"/>
                <w:color w:val="000000"/>
                <w:sz w:val="18"/>
                <w:szCs w:val="18"/>
                <w:lang w:bidi="ar"/>
              </w:rPr>
              <w:t>号楼（</w:t>
            </w:r>
            <w:r>
              <w:rPr>
                <w:rFonts w:ascii="Arial" w:hAnsi="Arial" w:cs="Arial"/>
                <w:color w:val="000000"/>
                <w:sz w:val="18"/>
                <w:szCs w:val="18"/>
                <w:lang w:bidi="ar"/>
              </w:rPr>
              <w:t>8F-2F</w:t>
            </w:r>
            <w:r>
              <w:rPr>
                <w:rFonts w:ascii="Arial" w:hAnsi="Arial" w:cs="Arial"/>
                <w:color w:val="000000"/>
                <w:sz w:val="18"/>
                <w:szCs w:val="18"/>
                <w:lang w:bidi="ar"/>
              </w:rPr>
              <w:t>）</w:t>
            </w:r>
          </w:p>
        </w:tc>
        <w:tc>
          <w:tcPr>
            <w:tcW w:w="3658"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41</w:t>
            </w:r>
            <w:r>
              <w:rPr>
                <w:rFonts w:ascii="Arial" w:hAnsi="Arial" w:cs="Arial"/>
                <w:color w:val="000000"/>
                <w:sz w:val="18"/>
                <w:szCs w:val="18"/>
                <w:lang w:bidi="ar"/>
              </w:rPr>
              <w:t>根桩施工完成</w:t>
            </w:r>
          </w:p>
        </w:tc>
      </w:tr>
      <w:tr w:rsidR="00317EDF">
        <w:trPr>
          <w:trHeight w:val="344"/>
        </w:trPr>
        <w:tc>
          <w:tcPr>
            <w:tcW w:w="1529" w:type="dxa"/>
            <w:vMerge/>
            <w:vAlign w:val="center"/>
          </w:tcPr>
          <w:p w:rsidR="00317EDF" w:rsidRDefault="00317EDF">
            <w:pPr>
              <w:widowControl/>
              <w:jc w:val="center"/>
              <w:textAlignment w:val="center"/>
              <w:rPr>
                <w:rFonts w:ascii="Arial" w:hAnsi="Arial" w:cs="Arial"/>
                <w:b/>
                <w:bCs/>
                <w:color w:val="000000"/>
                <w:sz w:val="18"/>
                <w:szCs w:val="18"/>
                <w:lang w:bidi="ar"/>
              </w:rPr>
            </w:pPr>
          </w:p>
        </w:tc>
        <w:tc>
          <w:tcPr>
            <w:tcW w:w="3603"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3</w:t>
            </w:r>
            <w:r>
              <w:rPr>
                <w:rFonts w:ascii="Arial" w:hAnsi="Arial" w:cs="Arial"/>
                <w:color w:val="000000"/>
                <w:sz w:val="18"/>
                <w:szCs w:val="18"/>
                <w:lang w:bidi="ar"/>
              </w:rPr>
              <w:t>号楼（</w:t>
            </w:r>
            <w:r>
              <w:rPr>
                <w:rFonts w:ascii="Arial" w:hAnsi="Arial" w:cs="Arial"/>
                <w:color w:val="000000"/>
                <w:sz w:val="18"/>
                <w:szCs w:val="18"/>
                <w:lang w:bidi="ar"/>
              </w:rPr>
              <w:t>8F-2F</w:t>
            </w:r>
            <w:r>
              <w:rPr>
                <w:rFonts w:ascii="Arial" w:hAnsi="Arial" w:cs="Arial"/>
                <w:color w:val="000000"/>
                <w:sz w:val="18"/>
                <w:szCs w:val="18"/>
                <w:lang w:bidi="ar"/>
              </w:rPr>
              <w:t>）</w:t>
            </w:r>
          </w:p>
        </w:tc>
        <w:tc>
          <w:tcPr>
            <w:tcW w:w="3658"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14</w:t>
            </w:r>
            <w:r>
              <w:rPr>
                <w:rFonts w:ascii="Arial" w:hAnsi="Arial" w:cs="Arial"/>
                <w:color w:val="000000"/>
                <w:sz w:val="18"/>
                <w:szCs w:val="18"/>
                <w:lang w:bidi="ar"/>
              </w:rPr>
              <w:t>根桩施工完成</w:t>
            </w:r>
          </w:p>
        </w:tc>
      </w:tr>
      <w:tr w:rsidR="00317EDF">
        <w:trPr>
          <w:trHeight w:val="209"/>
        </w:trPr>
        <w:tc>
          <w:tcPr>
            <w:tcW w:w="1529" w:type="dxa"/>
            <w:vMerge/>
            <w:vAlign w:val="center"/>
          </w:tcPr>
          <w:p w:rsidR="00317EDF" w:rsidRDefault="00317EDF">
            <w:pPr>
              <w:widowControl/>
              <w:jc w:val="center"/>
              <w:textAlignment w:val="center"/>
              <w:rPr>
                <w:rFonts w:ascii="Arial" w:hAnsi="Arial" w:cs="Arial"/>
                <w:b/>
                <w:bCs/>
                <w:color w:val="000000"/>
                <w:sz w:val="18"/>
                <w:szCs w:val="18"/>
                <w:lang w:bidi="ar"/>
              </w:rPr>
            </w:pPr>
          </w:p>
        </w:tc>
        <w:tc>
          <w:tcPr>
            <w:tcW w:w="3603"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4</w:t>
            </w:r>
            <w:r>
              <w:rPr>
                <w:rFonts w:ascii="Arial" w:hAnsi="Arial" w:cs="Arial"/>
                <w:color w:val="000000"/>
                <w:sz w:val="18"/>
                <w:szCs w:val="18"/>
                <w:lang w:bidi="ar"/>
              </w:rPr>
              <w:t>号楼（</w:t>
            </w:r>
            <w:r>
              <w:rPr>
                <w:rFonts w:ascii="Arial" w:hAnsi="Arial" w:cs="Arial"/>
                <w:color w:val="000000"/>
                <w:sz w:val="18"/>
                <w:szCs w:val="18"/>
                <w:lang w:bidi="ar"/>
              </w:rPr>
              <w:t>8F-1F</w:t>
            </w:r>
            <w:r>
              <w:rPr>
                <w:rFonts w:ascii="Arial" w:hAnsi="Arial" w:cs="Arial"/>
                <w:color w:val="000000"/>
                <w:sz w:val="18"/>
                <w:szCs w:val="18"/>
                <w:lang w:bidi="ar"/>
              </w:rPr>
              <w:t>）</w:t>
            </w:r>
          </w:p>
        </w:tc>
        <w:tc>
          <w:tcPr>
            <w:tcW w:w="3658"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桩基础完成</w:t>
            </w:r>
          </w:p>
        </w:tc>
      </w:tr>
      <w:tr w:rsidR="00317EDF">
        <w:trPr>
          <w:trHeight w:val="209"/>
        </w:trPr>
        <w:tc>
          <w:tcPr>
            <w:tcW w:w="1529" w:type="dxa"/>
            <w:vMerge/>
            <w:vAlign w:val="center"/>
          </w:tcPr>
          <w:p w:rsidR="00317EDF" w:rsidRDefault="00317EDF">
            <w:pPr>
              <w:widowControl/>
              <w:jc w:val="center"/>
              <w:textAlignment w:val="center"/>
              <w:rPr>
                <w:rFonts w:ascii="Arial" w:hAnsi="Arial" w:cs="Arial"/>
                <w:b/>
                <w:bCs/>
                <w:color w:val="000000"/>
                <w:sz w:val="18"/>
                <w:szCs w:val="18"/>
                <w:lang w:bidi="ar"/>
              </w:rPr>
            </w:pPr>
          </w:p>
        </w:tc>
        <w:tc>
          <w:tcPr>
            <w:tcW w:w="3603"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5</w:t>
            </w:r>
            <w:r>
              <w:rPr>
                <w:rFonts w:ascii="Arial" w:hAnsi="Arial" w:cs="Arial"/>
                <w:color w:val="000000"/>
                <w:sz w:val="18"/>
                <w:szCs w:val="18"/>
                <w:lang w:bidi="ar"/>
              </w:rPr>
              <w:t>号楼（</w:t>
            </w:r>
            <w:r>
              <w:rPr>
                <w:rFonts w:ascii="Arial" w:hAnsi="Arial" w:cs="Arial"/>
                <w:color w:val="000000"/>
                <w:sz w:val="18"/>
                <w:szCs w:val="18"/>
                <w:lang w:bidi="ar"/>
              </w:rPr>
              <w:t>8F-1F</w:t>
            </w:r>
            <w:r>
              <w:rPr>
                <w:rFonts w:ascii="Arial" w:hAnsi="Arial" w:cs="Arial"/>
                <w:color w:val="000000"/>
                <w:sz w:val="18"/>
                <w:szCs w:val="18"/>
                <w:lang w:bidi="ar"/>
              </w:rPr>
              <w:t>）</w:t>
            </w:r>
          </w:p>
        </w:tc>
        <w:tc>
          <w:tcPr>
            <w:tcW w:w="3658"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正负零层支模钢筋绑扎完成，未浇筑</w:t>
            </w:r>
          </w:p>
        </w:tc>
      </w:tr>
      <w:tr w:rsidR="00317EDF">
        <w:trPr>
          <w:trHeight w:val="157"/>
        </w:trPr>
        <w:tc>
          <w:tcPr>
            <w:tcW w:w="1529" w:type="dxa"/>
            <w:vMerge/>
            <w:vAlign w:val="center"/>
          </w:tcPr>
          <w:p w:rsidR="00317EDF" w:rsidRDefault="00317EDF">
            <w:pPr>
              <w:widowControl/>
              <w:jc w:val="center"/>
              <w:textAlignment w:val="center"/>
              <w:rPr>
                <w:rFonts w:ascii="Arial" w:hAnsi="Arial" w:cs="Arial"/>
                <w:b/>
                <w:bCs/>
                <w:color w:val="000000"/>
                <w:sz w:val="18"/>
                <w:szCs w:val="18"/>
                <w:lang w:bidi="ar"/>
              </w:rPr>
            </w:pPr>
          </w:p>
        </w:tc>
        <w:tc>
          <w:tcPr>
            <w:tcW w:w="3603"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6</w:t>
            </w:r>
            <w:r>
              <w:rPr>
                <w:rFonts w:ascii="Arial" w:hAnsi="Arial" w:cs="Arial"/>
                <w:color w:val="000000"/>
                <w:sz w:val="18"/>
                <w:szCs w:val="18"/>
                <w:lang w:bidi="ar"/>
              </w:rPr>
              <w:t>号楼（</w:t>
            </w:r>
            <w:r>
              <w:rPr>
                <w:rFonts w:ascii="Arial" w:hAnsi="Arial" w:cs="Arial"/>
                <w:color w:val="000000"/>
                <w:sz w:val="18"/>
                <w:szCs w:val="18"/>
                <w:lang w:bidi="ar"/>
              </w:rPr>
              <w:t>8F-1F</w:t>
            </w:r>
            <w:r>
              <w:rPr>
                <w:rFonts w:ascii="Arial" w:hAnsi="Arial" w:cs="Arial"/>
                <w:color w:val="000000"/>
                <w:sz w:val="18"/>
                <w:szCs w:val="18"/>
                <w:lang w:bidi="ar"/>
              </w:rPr>
              <w:t>）</w:t>
            </w:r>
          </w:p>
        </w:tc>
        <w:tc>
          <w:tcPr>
            <w:tcW w:w="3658"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1</w:t>
            </w:r>
            <w:r>
              <w:rPr>
                <w:rFonts w:ascii="Arial" w:hAnsi="Arial" w:cs="Arial"/>
                <w:color w:val="000000"/>
                <w:sz w:val="18"/>
                <w:szCs w:val="18"/>
                <w:lang w:bidi="ar"/>
              </w:rPr>
              <w:t>单元</w:t>
            </w:r>
            <w:r>
              <w:rPr>
                <w:rFonts w:ascii="Arial" w:hAnsi="Arial" w:cs="Arial"/>
                <w:color w:val="000000"/>
                <w:sz w:val="18"/>
                <w:szCs w:val="18"/>
                <w:lang w:bidi="ar"/>
              </w:rPr>
              <w:t>1</w:t>
            </w:r>
            <w:r>
              <w:rPr>
                <w:rFonts w:ascii="Arial" w:hAnsi="Arial" w:cs="Arial"/>
                <w:color w:val="000000"/>
                <w:sz w:val="18"/>
                <w:szCs w:val="18"/>
                <w:lang w:bidi="ar"/>
              </w:rPr>
              <w:t>层顶板支模完成，钢筋绑扎完成，未浇筑；</w:t>
            </w:r>
            <w:r>
              <w:rPr>
                <w:rFonts w:ascii="Arial" w:hAnsi="Arial" w:cs="Arial"/>
                <w:color w:val="000000"/>
                <w:sz w:val="18"/>
                <w:szCs w:val="18"/>
                <w:lang w:bidi="ar"/>
              </w:rPr>
              <w:t>2</w:t>
            </w:r>
            <w:r>
              <w:rPr>
                <w:rFonts w:ascii="Arial" w:hAnsi="Arial" w:cs="Arial"/>
                <w:color w:val="000000"/>
                <w:sz w:val="18"/>
                <w:szCs w:val="18"/>
                <w:lang w:bidi="ar"/>
              </w:rPr>
              <w:t>单元</w:t>
            </w:r>
            <w:r>
              <w:rPr>
                <w:rFonts w:ascii="Arial" w:hAnsi="Arial" w:cs="Arial"/>
                <w:color w:val="000000"/>
                <w:sz w:val="18"/>
                <w:szCs w:val="18"/>
                <w:lang w:bidi="ar"/>
              </w:rPr>
              <w:t>1</w:t>
            </w:r>
            <w:r>
              <w:rPr>
                <w:rFonts w:ascii="Arial" w:hAnsi="Arial" w:cs="Arial"/>
                <w:color w:val="000000"/>
                <w:sz w:val="18"/>
                <w:szCs w:val="18"/>
                <w:lang w:bidi="ar"/>
              </w:rPr>
              <w:t>层顶板浇筑完成</w:t>
            </w:r>
          </w:p>
        </w:tc>
      </w:tr>
      <w:tr w:rsidR="00317EDF">
        <w:trPr>
          <w:trHeight w:val="257"/>
        </w:trPr>
        <w:tc>
          <w:tcPr>
            <w:tcW w:w="1529" w:type="dxa"/>
            <w:vAlign w:val="center"/>
          </w:tcPr>
          <w:p w:rsidR="00317EDF" w:rsidRDefault="00776E21">
            <w:pPr>
              <w:widowControl/>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S38-5</w:t>
            </w:r>
          </w:p>
        </w:tc>
        <w:tc>
          <w:tcPr>
            <w:tcW w:w="3603" w:type="dxa"/>
            <w:vAlign w:val="center"/>
          </w:tcPr>
          <w:p w:rsidR="00317EDF" w:rsidRDefault="00317EDF">
            <w:pPr>
              <w:widowControl/>
              <w:jc w:val="center"/>
              <w:textAlignment w:val="center"/>
              <w:rPr>
                <w:rFonts w:ascii="Arial" w:hAnsi="Arial" w:cs="Arial"/>
                <w:sz w:val="18"/>
                <w:szCs w:val="18"/>
              </w:rPr>
            </w:pPr>
          </w:p>
        </w:tc>
        <w:tc>
          <w:tcPr>
            <w:tcW w:w="3658" w:type="dxa"/>
            <w:vAlign w:val="center"/>
          </w:tcPr>
          <w:p w:rsidR="00317EDF" w:rsidRDefault="00776E21">
            <w:pPr>
              <w:widowControl/>
              <w:jc w:val="center"/>
              <w:textAlignment w:val="center"/>
              <w:rPr>
                <w:rFonts w:ascii="Arial" w:hAnsi="Arial" w:cs="Arial"/>
                <w:sz w:val="18"/>
                <w:szCs w:val="18"/>
              </w:rPr>
            </w:pPr>
            <w:r>
              <w:rPr>
                <w:rFonts w:ascii="Arial" w:hAnsi="Arial" w:cs="Arial"/>
                <w:sz w:val="18"/>
                <w:szCs w:val="18"/>
              </w:rPr>
              <w:t>暂无进度</w:t>
            </w:r>
          </w:p>
        </w:tc>
      </w:tr>
      <w:tr w:rsidR="00317EDF">
        <w:trPr>
          <w:trHeight w:val="264"/>
        </w:trPr>
        <w:tc>
          <w:tcPr>
            <w:tcW w:w="1529" w:type="dxa"/>
            <w:vAlign w:val="center"/>
          </w:tcPr>
          <w:p w:rsidR="00317EDF" w:rsidRDefault="00776E21">
            <w:pPr>
              <w:widowControl/>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S38-6</w:t>
            </w:r>
          </w:p>
        </w:tc>
        <w:tc>
          <w:tcPr>
            <w:tcW w:w="3603" w:type="dxa"/>
            <w:vAlign w:val="center"/>
          </w:tcPr>
          <w:p w:rsidR="00317EDF" w:rsidRDefault="00317EDF">
            <w:pPr>
              <w:widowControl/>
              <w:jc w:val="center"/>
              <w:textAlignment w:val="center"/>
              <w:rPr>
                <w:rFonts w:ascii="Arial" w:hAnsi="Arial" w:cs="Arial"/>
                <w:sz w:val="18"/>
                <w:szCs w:val="18"/>
              </w:rPr>
            </w:pPr>
          </w:p>
        </w:tc>
        <w:tc>
          <w:tcPr>
            <w:tcW w:w="3658" w:type="dxa"/>
            <w:vAlign w:val="center"/>
          </w:tcPr>
          <w:p w:rsidR="00317EDF" w:rsidRDefault="00776E21">
            <w:pPr>
              <w:widowControl/>
              <w:jc w:val="center"/>
              <w:textAlignment w:val="center"/>
              <w:rPr>
                <w:rFonts w:ascii="Arial" w:hAnsi="Arial" w:cs="Arial"/>
                <w:sz w:val="18"/>
                <w:szCs w:val="18"/>
              </w:rPr>
            </w:pPr>
            <w:r>
              <w:rPr>
                <w:rFonts w:ascii="Arial" w:hAnsi="Arial" w:cs="Arial"/>
                <w:sz w:val="18"/>
                <w:szCs w:val="18"/>
              </w:rPr>
              <w:t>正在施工土石</w:t>
            </w:r>
            <w:r>
              <w:rPr>
                <w:rFonts w:ascii="Arial" w:hAnsi="Arial" w:cs="Arial"/>
                <w:sz w:val="18"/>
                <w:szCs w:val="18"/>
              </w:rPr>
              <w:t>方</w:t>
            </w:r>
            <w:r>
              <w:rPr>
                <w:rFonts w:ascii="Arial" w:hAnsi="Arial" w:cs="Arial"/>
                <w:sz w:val="18"/>
                <w:szCs w:val="18"/>
              </w:rPr>
              <w:t>工程</w:t>
            </w:r>
          </w:p>
        </w:tc>
      </w:tr>
    </w:tbl>
    <w:p w:rsidR="00317EDF" w:rsidRDefault="00317EDF">
      <w:pPr>
        <w:rPr>
          <w:rFonts w:ascii="Arial" w:hAnsi="Arial" w:cs="Arial"/>
        </w:rPr>
      </w:pPr>
    </w:p>
    <w:p w:rsidR="00317EDF" w:rsidRDefault="00776E21">
      <w:pPr>
        <w:spacing w:line="480" w:lineRule="auto"/>
        <w:ind w:firstLineChars="200" w:firstLine="420"/>
        <w:rPr>
          <w:rFonts w:ascii="Arial" w:hAnsi="Arial" w:cs="Arial"/>
        </w:rPr>
      </w:pPr>
      <w:r>
        <w:rPr>
          <w:rFonts w:ascii="Arial" w:hAnsi="Arial" w:cs="Arial"/>
        </w:rPr>
        <w:t>标的项目现场照片</w:t>
      </w:r>
      <w:r>
        <w:rPr>
          <w:rFonts w:ascii="Arial" w:hAnsi="Arial" w:cs="Arial"/>
        </w:rPr>
        <w:t>（拍摄于</w:t>
      </w:r>
      <w:r>
        <w:rPr>
          <w:rFonts w:ascii="Arial" w:hAnsi="Arial" w:cs="Arial"/>
        </w:rPr>
        <w:t>11</w:t>
      </w:r>
      <w:r>
        <w:rPr>
          <w:rFonts w:ascii="Arial" w:hAnsi="Arial" w:cs="Arial"/>
        </w:rPr>
        <w:t>月</w:t>
      </w:r>
      <w:r>
        <w:rPr>
          <w:rFonts w:ascii="Arial" w:hAnsi="Arial" w:cs="Arial"/>
        </w:rPr>
        <w:t>06</w:t>
      </w:r>
      <w:r>
        <w:rPr>
          <w:rFonts w:ascii="Arial" w:hAnsi="Arial" w:cs="Arial"/>
        </w:rPr>
        <w:t>日</w:t>
      </w:r>
      <w:bookmarkEnd w:id="21"/>
      <w:bookmarkEnd w:id="22"/>
      <w:bookmarkEnd w:id="23"/>
      <w:r>
        <w:rPr>
          <w:rFonts w:ascii="Arial" w:hAnsi="Arial" w:cs="Arial"/>
        </w:rPr>
        <w:t>）</w:t>
      </w:r>
    </w:p>
    <w:p w:rsidR="00317EDF" w:rsidRDefault="00776E21">
      <w:pPr>
        <w:spacing w:line="480" w:lineRule="auto"/>
        <w:rPr>
          <w:rFonts w:ascii="Arial" w:hAnsi="Arial" w:cs="Arial"/>
          <w:b/>
          <w:kern w:val="44"/>
        </w:rPr>
      </w:pPr>
      <w:r>
        <w:rPr>
          <w:rFonts w:ascii="Arial" w:hAnsi="Arial" w:cs="Arial"/>
          <w:b/>
          <w:noProof/>
          <w:kern w:val="44"/>
        </w:rPr>
        <w:drawing>
          <wp:inline distT="0" distB="0" distL="114300" distR="114300">
            <wp:extent cx="2398395" cy="1334135"/>
            <wp:effectExtent l="0" t="0" r="1905" b="18415"/>
            <wp:docPr id="4" name="图片 4" descr="d8a11b139dcf2a9365192f97e5fd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8a11b139dcf2a9365192f97e5fde90"/>
                    <pic:cNvPicPr>
                      <a:picLocks noChangeAspect="1"/>
                    </pic:cNvPicPr>
                  </pic:nvPicPr>
                  <pic:blipFill>
                    <a:blip r:embed="rId10"/>
                    <a:stretch>
                      <a:fillRect/>
                    </a:stretch>
                  </pic:blipFill>
                  <pic:spPr>
                    <a:xfrm>
                      <a:off x="0" y="0"/>
                      <a:ext cx="2398395" cy="1334135"/>
                    </a:xfrm>
                    <a:prstGeom prst="rect">
                      <a:avLst/>
                    </a:prstGeom>
                  </pic:spPr>
                </pic:pic>
              </a:graphicData>
            </a:graphic>
          </wp:inline>
        </w:drawing>
      </w:r>
      <w:r>
        <w:rPr>
          <w:rFonts w:ascii="Arial" w:hAnsi="Arial" w:cs="Arial"/>
          <w:b/>
          <w:kern w:val="44"/>
        </w:rPr>
        <w:t xml:space="preserve">       </w:t>
      </w:r>
      <w:r>
        <w:rPr>
          <w:rFonts w:ascii="Arial" w:hAnsi="Arial" w:cs="Arial"/>
          <w:b/>
          <w:noProof/>
          <w:kern w:val="44"/>
        </w:rPr>
        <w:drawing>
          <wp:inline distT="0" distB="0" distL="114300" distR="114300">
            <wp:extent cx="2400300" cy="1325245"/>
            <wp:effectExtent l="0" t="0" r="0" b="8255"/>
            <wp:docPr id="5" name="图片 5" descr="6e9af231735c91791c4907e7262c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e9af231735c91791c4907e7262cee4"/>
                    <pic:cNvPicPr>
                      <a:picLocks noChangeAspect="1"/>
                    </pic:cNvPicPr>
                  </pic:nvPicPr>
                  <pic:blipFill>
                    <a:blip r:embed="rId11"/>
                    <a:stretch>
                      <a:fillRect/>
                    </a:stretch>
                  </pic:blipFill>
                  <pic:spPr>
                    <a:xfrm>
                      <a:off x="0" y="0"/>
                      <a:ext cx="2400300" cy="1325245"/>
                    </a:xfrm>
                    <a:prstGeom prst="rect">
                      <a:avLst/>
                    </a:prstGeom>
                  </pic:spPr>
                </pic:pic>
              </a:graphicData>
            </a:graphic>
          </wp:inline>
        </w:drawing>
      </w:r>
    </w:p>
    <w:p w:rsidR="00317EDF" w:rsidRDefault="00776E21">
      <w:pPr>
        <w:tabs>
          <w:tab w:val="left" w:pos="1446"/>
          <w:tab w:val="left" w:pos="6096"/>
        </w:tabs>
        <w:spacing w:line="480" w:lineRule="auto"/>
        <w:jc w:val="left"/>
        <w:rPr>
          <w:rFonts w:ascii="Arial" w:hAnsi="Arial" w:cs="Arial"/>
          <w:bCs/>
          <w:kern w:val="44"/>
        </w:rPr>
      </w:pPr>
      <w:r>
        <w:rPr>
          <w:rFonts w:ascii="Arial" w:hAnsi="Arial" w:cs="Arial"/>
          <w:b/>
          <w:kern w:val="44"/>
        </w:rPr>
        <w:tab/>
      </w:r>
      <w:r>
        <w:rPr>
          <w:rFonts w:ascii="Arial" w:hAnsi="Arial" w:cs="Arial"/>
          <w:b/>
          <w:kern w:val="44"/>
        </w:rPr>
        <w:t>1</w:t>
      </w:r>
      <w:r>
        <w:rPr>
          <w:rFonts w:ascii="Arial" w:hAnsi="Arial" w:cs="Arial"/>
          <w:b/>
          <w:kern w:val="44"/>
        </w:rPr>
        <w:t>号楼</w:t>
      </w:r>
      <w:r>
        <w:rPr>
          <w:rFonts w:ascii="Arial" w:hAnsi="Arial" w:cs="Arial"/>
          <w:bCs/>
          <w:kern w:val="44"/>
        </w:rPr>
        <w:tab/>
      </w:r>
      <w:r>
        <w:rPr>
          <w:rFonts w:ascii="Arial" w:hAnsi="Arial" w:cs="Arial"/>
          <w:b/>
          <w:kern w:val="44"/>
        </w:rPr>
        <w:t>2</w:t>
      </w:r>
      <w:r>
        <w:rPr>
          <w:rFonts w:ascii="Arial" w:hAnsi="Arial" w:cs="Arial"/>
          <w:b/>
          <w:kern w:val="44"/>
        </w:rPr>
        <w:t>号楼</w:t>
      </w:r>
    </w:p>
    <w:p w:rsidR="00317EDF" w:rsidRDefault="00776E21">
      <w:pPr>
        <w:spacing w:line="480" w:lineRule="auto"/>
        <w:jc w:val="left"/>
        <w:rPr>
          <w:rFonts w:ascii="Arial" w:hAnsi="Arial" w:cs="Arial"/>
          <w:b/>
          <w:kern w:val="44"/>
        </w:rPr>
      </w:pPr>
      <w:r>
        <w:rPr>
          <w:rFonts w:ascii="Arial" w:hAnsi="Arial" w:cs="Arial"/>
          <w:b/>
          <w:noProof/>
          <w:kern w:val="44"/>
        </w:rPr>
        <w:drawing>
          <wp:inline distT="0" distB="0" distL="114300" distR="114300">
            <wp:extent cx="2400300" cy="1314450"/>
            <wp:effectExtent l="0" t="0" r="0" b="0"/>
            <wp:docPr id="6" name="图片 6" descr="aea759fd58b7e87c2c1298174a0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ea759fd58b7e87c2c1298174a03876"/>
                    <pic:cNvPicPr>
                      <a:picLocks noChangeAspect="1"/>
                    </pic:cNvPicPr>
                  </pic:nvPicPr>
                  <pic:blipFill>
                    <a:blip r:embed="rId12"/>
                    <a:stretch>
                      <a:fillRect/>
                    </a:stretch>
                  </pic:blipFill>
                  <pic:spPr>
                    <a:xfrm>
                      <a:off x="0" y="0"/>
                      <a:ext cx="2400300" cy="1314450"/>
                    </a:xfrm>
                    <a:prstGeom prst="rect">
                      <a:avLst/>
                    </a:prstGeom>
                  </pic:spPr>
                </pic:pic>
              </a:graphicData>
            </a:graphic>
          </wp:inline>
        </w:drawing>
      </w:r>
      <w:r>
        <w:rPr>
          <w:rFonts w:ascii="Arial" w:hAnsi="Arial" w:cs="Arial"/>
          <w:b/>
          <w:kern w:val="44"/>
        </w:rPr>
        <w:t xml:space="preserve">       </w:t>
      </w:r>
      <w:r>
        <w:rPr>
          <w:rFonts w:ascii="Arial" w:hAnsi="Arial" w:cs="Arial"/>
          <w:b/>
          <w:noProof/>
          <w:kern w:val="44"/>
        </w:rPr>
        <w:drawing>
          <wp:inline distT="0" distB="0" distL="114300" distR="114300">
            <wp:extent cx="2400300" cy="1277620"/>
            <wp:effectExtent l="0" t="0" r="0" b="17780"/>
            <wp:docPr id="12" name="图片 12" descr="4732a650c8c9070129427c199b6d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732a650c8c9070129427c199b6d94c"/>
                    <pic:cNvPicPr>
                      <a:picLocks noChangeAspect="1"/>
                    </pic:cNvPicPr>
                  </pic:nvPicPr>
                  <pic:blipFill>
                    <a:blip r:embed="rId13"/>
                    <a:stretch>
                      <a:fillRect/>
                    </a:stretch>
                  </pic:blipFill>
                  <pic:spPr>
                    <a:xfrm>
                      <a:off x="0" y="0"/>
                      <a:ext cx="2400300" cy="1277620"/>
                    </a:xfrm>
                    <a:prstGeom prst="rect">
                      <a:avLst/>
                    </a:prstGeom>
                  </pic:spPr>
                </pic:pic>
              </a:graphicData>
            </a:graphic>
          </wp:inline>
        </w:drawing>
      </w:r>
    </w:p>
    <w:p w:rsidR="00317EDF" w:rsidRDefault="00776E21">
      <w:pPr>
        <w:tabs>
          <w:tab w:val="left" w:pos="1431"/>
          <w:tab w:val="left" w:pos="6276"/>
        </w:tabs>
        <w:jc w:val="left"/>
        <w:rPr>
          <w:rFonts w:ascii="Arial" w:hAnsi="Arial" w:cs="Arial"/>
        </w:rPr>
      </w:pPr>
      <w:r>
        <w:rPr>
          <w:rFonts w:ascii="Arial" w:hAnsi="Arial" w:cs="Arial"/>
        </w:rPr>
        <w:tab/>
      </w:r>
      <w:r>
        <w:rPr>
          <w:rFonts w:ascii="Arial" w:hAnsi="Arial" w:cs="Arial"/>
          <w:b/>
          <w:bCs/>
        </w:rPr>
        <w:t>3</w:t>
      </w:r>
      <w:r>
        <w:rPr>
          <w:rFonts w:ascii="Arial" w:hAnsi="Arial" w:cs="Arial"/>
          <w:b/>
          <w:bCs/>
        </w:rPr>
        <w:t>号楼</w:t>
      </w:r>
      <w:r>
        <w:rPr>
          <w:rFonts w:ascii="Arial" w:hAnsi="Arial" w:cs="Arial"/>
        </w:rPr>
        <w:t xml:space="preserve">                                        </w:t>
      </w:r>
      <w:r>
        <w:rPr>
          <w:rFonts w:ascii="Arial" w:hAnsi="Arial" w:cs="Arial"/>
          <w:b/>
          <w:bCs/>
        </w:rPr>
        <w:t>4</w:t>
      </w:r>
      <w:r>
        <w:rPr>
          <w:rFonts w:ascii="Arial" w:hAnsi="Arial" w:cs="Arial"/>
          <w:b/>
          <w:bCs/>
        </w:rPr>
        <w:t>号楼</w:t>
      </w:r>
    </w:p>
    <w:p w:rsidR="00317EDF" w:rsidRDefault="00776E21">
      <w:pPr>
        <w:spacing w:line="480" w:lineRule="auto"/>
        <w:jc w:val="center"/>
        <w:rPr>
          <w:rFonts w:ascii="Arial" w:hAnsi="Arial" w:cs="Arial"/>
          <w:b/>
          <w:kern w:val="44"/>
        </w:rPr>
      </w:pPr>
      <w:r>
        <w:rPr>
          <w:rFonts w:ascii="Arial" w:hAnsi="Arial" w:cs="Arial"/>
          <w:b/>
          <w:noProof/>
          <w:kern w:val="44"/>
        </w:rPr>
        <w:drawing>
          <wp:inline distT="0" distB="0" distL="114300" distR="114300">
            <wp:extent cx="2400300" cy="1143000"/>
            <wp:effectExtent l="0" t="0" r="0" b="0"/>
            <wp:docPr id="14" name="图片 14" descr="0221fbb71656429459824ccd0f30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221fbb71656429459824ccd0f30da5"/>
                    <pic:cNvPicPr>
                      <a:picLocks noChangeAspect="1"/>
                    </pic:cNvPicPr>
                  </pic:nvPicPr>
                  <pic:blipFill>
                    <a:blip r:embed="rId14"/>
                    <a:stretch>
                      <a:fillRect/>
                    </a:stretch>
                  </pic:blipFill>
                  <pic:spPr>
                    <a:xfrm>
                      <a:off x="0" y="0"/>
                      <a:ext cx="2400300" cy="1143000"/>
                    </a:xfrm>
                    <a:prstGeom prst="rect">
                      <a:avLst/>
                    </a:prstGeom>
                  </pic:spPr>
                </pic:pic>
              </a:graphicData>
            </a:graphic>
          </wp:inline>
        </w:drawing>
      </w:r>
      <w:r>
        <w:rPr>
          <w:rFonts w:ascii="Arial" w:hAnsi="Arial" w:cs="Arial"/>
          <w:b/>
          <w:kern w:val="44"/>
        </w:rPr>
        <w:t xml:space="preserve">       </w:t>
      </w:r>
      <w:r>
        <w:rPr>
          <w:rFonts w:ascii="Arial" w:hAnsi="Arial" w:cs="Arial"/>
          <w:b/>
          <w:noProof/>
          <w:kern w:val="44"/>
        </w:rPr>
        <w:drawing>
          <wp:inline distT="0" distB="0" distL="114300" distR="114300">
            <wp:extent cx="2400300" cy="1134110"/>
            <wp:effectExtent l="0" t="0" r="0" b="8890"/>
            <wp:docPr id="15" name="图片 15" descr="e1769d86a9349bf41d6ba35e41e0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1769d86a9349bf41d6ba35e41e0cdb"/>
                    <pic:cNvPicPr>
                      <a:picLocks noChangeAspect="1"/>
                    </pic:cNvPicPr>
                  </pic:nvPicPr>
                  <pic:blipFill>
                    <a:blip r:embed="rId15"/>
                    <a:stretch>
                      <a:fillRect/>
                    </a:stretch>
                  </pic:blipFill>
                  <pic:spPr>
                    <a:xfrm>
                      <a:off x="0" y="0"/>
                      <a:ext cx="2400300" cy="1134110"/>
                    </a:xfrm>
                    <a:prstGeom prst="rect">
                      <a:avLst/>
                    </a:prstGeom>
                  </pic:spPr>
                </pic:pic>
              </a:graphicData>
            </a:graphic>
          </wp:inline>
        </w:drawing>
      </w:r>
    </w:p>
    <w:p w:rsidR="00317EDF" w:rsidRDefault="00776E21">
      <w:pPr>
        <w:tabs>
          <w:tab w:val="left" w:pos="1596"/>
          <w:tab w:val="left" w:pos="6231"/>
        </w:tabs>
        <w:spacing w:line="480" w:lineRule="auto"/>
        <w:jc w:val="left"/>
        <w:rPr>
          <w:rFonts w:ascii="Arial" w:hAnsi="Arial" w:cs="Arial"/>
          <w:bCs/>
          <w:kern w:val="44"/>
        </w:rPr>
      </w:pPr>
      <w:r>
        <w:rPr>
          <w:rFonts w:ascii="Arial" w:hAnsi="Arial" w:cs="Arial"/>
          <w:b/>
          <w:kern w:val="44"/>
        </w:rPr>
        <w:tab/>
      </w:r>
      <w:r>
        <w:rPr>
          <w:rFonts w:ascii="Arial" w:hAnsi="Arial" w:cs="Arial"/>
          <w:b/>
          <w:kern w:val="44"/>
        </w:rPr>
        <w:t>5</w:t>
      </w:r>
      <w:r>
        <w:rPr>
          <w:rFonts w:ascii="Arial" w:hAnsi="Arial" w:cs="Arial"/>
          <w:b/>
          <w:kern w:val="44"/>
        </w:rPr>
        <w:t>号楼</w:t>
      </w:r>
      <w:r>
        <w:rPr>
          <w:rFonts w:ascii="Arial" w:hAnsi="Arial" w:cs="Arial"/>
          <w:bCs/>
          <w:kern w:val="44"/>
        </w:rPr>
        <w:tab/>
      </w:r>
      <w:r>
        <w:rPr>
          <w:rFonts w:ascii="Arial" w:hAnsi="Arial" w:cs="Arial"/>
          <w:b/>
          <w:kern w:val="44"/>
        </w:rPr>
        <w:t>6</w:t>
      </w:r>
      <w:r>
        <w:rPr>
          <w:rFonts w:ascii="Arial" w:hAnsi="Arial" w:cs="Arial"/>
          <w:b/>
          <w:kern w:val="44"/>
        </w:rPr>
        <w:t>号楼</w:t>
      </w:r>
    </w:p>
    <w:p w:rsidR="00317EDF" w:rsidRDefault="00776E21">
      <w:pPr>
        <w:pStyle w:val="1"/>
        <w:keepNext w:val="0"/>
        <w:keepLines w:val="0"/>
        <w:spacing w:before="300" w:after="300" w:line="360" w:lineRule="exact"/>
        <w:rPr>
          <w:rFonts w:ascii="Arial" w:hAnsi="Arial" w:cs="Arial"/>
          <w:bCs w:val="0"/>
        </w:rPr>
      </w:pPr>
      <w:bookmarkStart w:id="29" w:name="_Toc5641"/>
      <w:r>
        <w:rPr>
          <w:rFonts w:ascii="Arial" w:hAnsi="Arial" w:cs="Arial"/>
          <w:sz w:val="24"/>
          <w:szCs w:val="24"/>
        </w:rPr>
        <w:lastRenderedPageBreak/>
        <w:t>3</w:t>
      </w:r>
      <w:r>
        <w:rPr>
          <w:rFonts w:ascii="Arial" w:hAnsi="Arial" w:cs="Arial"/>
          <w:sz w:val="24"/>
          <w:szCs w:val="24"/>
        </w:rPr>
        <w:t>印鉴使用情况</w:t>
      </w:r>
      <w:bookmarkEnd w:id="24"/>
      <w:bookmarkEnd w:id="25"/>
      <w:bookmarkEnd w:id="26"/>
      <w:bookmarkEnd w:id="27"/>
      <w:bookmarkEnd w:id="28"/>
      <w:bookmarkEnd w:id="29"/>
    </w:p>
    <w:p w:rsidR="00317EDF" w:rsidRDefault="00776E21">
      <w:pPr>
        <w:spacing w:line="480" w:lineRule="auto"/>
        <w:ind w:firstLineChars="200" w:firstLine="420"/>
        <w:rPr>
          <w:rFonts w:ascii="Arial" w:hAnsi="Arial" w:cs="Arial"/>
          <w:bCs/>
          <w:kern w:val="44"/>
        </w:rPr>
      </w:pPr>
      <w:r>
        <w:rPr>
          <w:rFonts w:ascii="Arial" w:hAnsi="Arial" w:cs="Arial"/>
          <w:bCs/>
          <w:kern w:val="44"/>
        </w:rPr>
        <w:t>对于印章的使用，项目公司人员按照监管协议规定，履行印章使用流程，填写印章使用登记表，康</w:t>
      </w:r>
      <w:r>
        <w:rPr>
          <w:rFonts w:ascii="Arial" w:hAnsi="Arial" w:cs="Arial"/>
          <w:bCs/>
          <w:kern w:val="44"/>
        </w:rPr>
        <w:t>信</w:t>
      </w:r>
      <w:r>
        <w:rPr>
          <w:rFonts w:ascii="Arial" w:hAnsi="Arial" w:cs="Arial"/>
          <w:bCs/>
          <w:kern w:val="44"/>
        </w:rPr>
        <w:t>监管人员了解用印事由，重大事项通过邮件等方式向浙金信托有关人员提交用印申请，待浙金信托有关人员批复后方给予</w:t>
      </w:r>
      <w:r>
        <w:rPr>
          <w:rFonts w:ascii="Arial" w:hAnsi="Arial" w:cs="Arial"/>
          <w:bCs/>
          <w:kern w:val="44"/>
        </w:rPr>
        <w:t>用印</w:t>
      </w:r>
      <w:r>
        <w:rPr>
          <w:rFonts w:ascii="Arial" w:hAnsi="Arial" w:cs="Arial"/>
          <w:bCs/>
          <w:kern w:val="44"/>
        </w:rPr>
        <w:t>。使用情况详见下表：</w:t>
      </w:r>
    </w:p>
    <w:p w:rsidR="00317EDF" w:rsidRDefault="00776E21" w:rsidP="00602F0E">
      <w:pPr>
        <w:adjustRightInd w:val="0"/>
        <w:snapToGrid w:val="0"/>
        <w:spacing w:beforeLines="100" w:before="312"/>
        <w:contextualSpacing/>
        <w:jc w:val="center"/>
        <w:rPr>
          <w:rFonts w:ascii="Arial" w:hAnsi="Arial" w:cs="Arial"/>
          <w:bCs/>
          <w:kern w:val="44"/>
        </w:rPr>
      </w:pPr>
      <w:r>
        <w:rPr>
          <w:rFonts w:ascii="Arial" w:hAnsi="Arial" w:cs="Arial"/>
          <w:b/>
          <w:sz w:val="24"/>
          <w:szCs w:val="28"/>
        </w:rPr>
        <w:t>印章使用情况表</w:t>
      </w:r>
    </w:p>
    <w:tbl>
      <w:tblPr>
        <w:tblW w:w="8333" w:type="dxa"/>
        <w:tblLayout w:type="fixed"/>
        <w:tblCellMar>
          <w:top w:w="15" w:type="dxa"/>
          <w:left w:w="15" w:type="dxa"/>
          <w:bottom w:w="15" w:type="dxa"/>
          <w:right w:w="15" w:type="dxa"/>
        </w:tblCellMar>
        <w:tblLook w:val="04A0" w:firstRow="1" w:lastRow="0" w:firstColumn="1" w:lastColumn="0" w:noHBand="0" w:noVBand="1"/>
      </w:tblPr>
      <w:tblGrid>
        <w:gridCol w:w="1039"/>
        <w:gridCol w:w="1637"/>
        <w:gridCol w:w="3011"/>
        <w:gridCol w:w="862"/>
        <w:gridCol w:w="1029"/>
        <w:gridCol w:w="755"/>
      </w:tblGrid>
      <w:tr w:rsidR="00317EDF">
        <w:trPr>
          <w:trHeight w:val="212"/>
          <w:tblHeader/>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日期</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事由</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材料</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印鉴名称</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申请人</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部门</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2020/11/02</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关于广发资管供应链融资需提供璟富公司授权书等的用印申请</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企业授权确认书</w:t>
            </w:r>
            <w:r>
              <w:rPr>
                <w:rFonts w:ascii="Arial" w:hAnsi="Arial" w:cs="Arial"/>
                <w:bCs/>
                <w:sz w:val="18"/>
                <w:szCs w:val="18"/>
              </w:rPr>
              <w:t>-</w:t>
            </w:r>
            <w:r>
              <w:rPr>
                <w:rFonts w:ascii="Arial" w:hAnsi="Arial" w:cs="Arial"/>
                <w:bCs/>
                <w:sz w:val="18"/>
                <w:szCs w:val="18"/>
              </w:rPr>
              <w:t>璟富（</w:t>
            </w:r>
            <w:r>
              <w:rPr>
                <w:rFonts w:ascii="Arial" w:hAnsi="Arial" w:cs="Arial"/>
                <w:bCs/>
                <w:sz w:val="18"/>
                <w:szCs w:val="18"/>
              </w:rPr>
              <w:t>5</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法人代表证明书</w:t>
            </w:r>
            <w:r>
              <w:rPr>
                <w:rFonts w:ascii="Arial" w:hAnsi="Arial" w:cs="Arial"/>
                <w:bCs/>
                <w:sz w:val="18"/>
                <w:szCs w:val="18"/>
              </w:rPr>
              <w:t>-</w:t>
            </w:r>
            <w:r>
              <w:rPr>
                <w:rFonts w:ascii="Arial" w:hAnsi="Arial" w:cs="Arial"/>
                <w:bCs/>
                <w:sz w:val="18"/>
                <w:szCs w:val="18"/>
              </w:rPr>
              <w:t>璟富（</w:t>
            </w:r>
            <w:r>
              <w:rPr>
                <w:rFonts w:ascii="Arial" w:hAnsi="Arial" w:cs="Arial"/>
                <w:bCs/>
                <w:sz w:val="18"/>
                <w:szCs w:val="18"/>
              </w:rPr>
              <w:t>5</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安然</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投融管理部</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2020/11/02</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关于中央公园项目物业费备案资料的用印申请</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重庆市物业服务收费基本情况表（</w:t>
            </w:r>
            <w:r>
              <w:rPr>
                <w:rFonts w:ascii="Arial" w:hAnsi="Arial" w:cs="Arial"/>
                <w:bCs/>
                <w:sz w:val="18"/>
                <w:szCs w:val="18"/>
              </w:rPr>
              <w:t>3</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陶奉蓉</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前期开发组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2020/11/02</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璟富公司与中信银行和民生银行按揭合作协议和股东会决议申请用印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股东会决议</w:t>
            </w:r>
            <w:r>
              <w:rPr>
                <w:rFonts w:ascii="Arial" w:hAnsi="Arial" w:cs="Arial"/>
                <w:bCs/>
                <w:sz w:val="18"/>
                <w:szCs w:val="18"/>
              </w:rPr>
              <w:t>-</w:t>
            </w:r>
            <w:r>
              <w:rPr>
                <w:rFonts w:ascii="Arial" w:hAnsi="Arial" w:cs="Arial"/>
                <w:bCs/>
                <w:sz w:val="18"/>
                <w:szCs w:val="18"/>
              </w:rPr>
              <w:t>民生（</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股东会决议</w:t>
            </w:r>
            <w:r>
              <w:rPr>
                <w:rFonts w:ascii="Arial" w:hAnsi="Arial" w:cs="Arial"/>
                <w:bCs/>
                <w:sz w:val="18"/>
                <w:szCs w:val="18"/>
              </w:rPr>
              <w:t>-</w:t>
            </w:r>
            <w:r>
              <w:rPr>
                <w:rFonts w:ascii="Arial" w:hAnsi="Arial" w:cs="Arial"/>
                <w:bCs/>
                <w:sz w:val="18"/>
                <w:szCs w:val="18"/>
              </w:rPr>
              <w:t>中信（</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按揭合作协议及其补充协议</w:t>
            </w:r>
            <w:r>
              <w:rPr>
                <w:rFonts w:ascii="Arial" w:hAnsi="Arial" w:cs="Arial"/>
                <w:bCs/>
                <w:sz w:val="18"/>
                <w:szCs w:val="18"/>
              </w:rPr>
              <w:t>-</w:t>
            </w:r>
            <w:r>
              <w:rPr>
                <w:rFonts w:ascii="Arial" w:hAnsi="Arial" w:cs="Arial"/>
                <w:bCs/>
                <w:sz w:val="18"/>
                <w:szCs w:val="18"/>
              </w:rPr>
              <w:t>民生（</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按揭合作协议（</w:t>
            </w:r>
            <w:r>
              <w:rPr>
                <w:rFonts w:ascii="Arial" w:hAnsi="Arial" w:cs="Arial"/>
                <w:bCs/>
                <w:sz w:val="18"/>
                <w:szCs w:val="18"/>
              </w:rPr>
              <w:t>6</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p w:rsidR="00317EDF" w:rsidRDefault="00776E21">
            <w:pPr>
              <w:widowControl/>
              <w:jc w:val="center"/>
              <w:rPr>
                <w:rFonts w:ascii="Arial" w:hAnsi="Arial" w:cs="Arial"/>
                <w:bCs/>
                <w:sz w:val="18"/>
                <w:szCs w:val="18"/>
              </w:rPr>
            </w:pPr>
            <w:r>
              <w:rPr>
                <w:rFonts w:ascii="Arial" w:hAnsi="Arial" w:cs="Arial"/>
                <w:bCs/>
                <w:sz w:val="18"/>
                <w:szCs w:val="18"/>
              </w:rPr>
              <w:t>法人章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唐国栋</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财务管理部</w:t>
            </w:r>
            <w:r>
              <w:rPr>
                <w:rFonts w:ascii="Arial" w:hAnsi="Arial" w:cs="Arial"/>
                <w:bCs/>
                <w:sz w:val="18"/>
                <w:szCs w:val="18"/>
              </w:rPr>
              <w:t xml:space="preserve"> </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rPr>
                <w:rFonts w:ascii="Arial" w:hAnsi="Arial" w:cs="Arial"/>
                <w:bCs/>
                <w:sz w:val="18"/>
                <w:szCs w:val="18"/>
              </w:rPr>
            </w:pPr>
            <w:r>
              <w:rPr>
                <w:rFonts w:ascii="Arial" w:hAnsi="Arial" w:cs="Arial"/>
                <w:bCs/>
                <w:sz w:val="18"/>
                <w:szCs w:val="18"/>
              </w:rPr>
              <w:t>办理隐溪晓院项目</w:t>
            </w:r>
            <w:r>
              <w:rPr>
                <w:rFonts w:ascii="Arial" w:hAnsi="Arial" w:cs="Arial"/>
                <w:bCs/>
                <w:sz w:val="18"/>
                <w:szCs w:val="18"/>
              </w:rPr>
              <w:t>1</w:t>
            </w:r>
            <w:r>
              <w:rPr>
                <w:rFonts w:ascii="Arial" w:hAnsi="Arial" w:cs="Arial"/>
                <w:bCs/>
                <w:sz w:val="18"/>
                <w:szCs w:val="18"/>
              </w:rPr>
              <w:t>幢、</w:t>
            </w:r>
            <w:r>
              <w:rPr>
                <w:rFonts w:ascii="Arial" w:hAnsi="Arial" w:cs="Arial"/>
                <w:bCs/>
                <w:sz w:val="18"/>
                <w:szCs w:val="18"/>
              </w:rPr>
              <w:t>5</w:t>
            </w:r>
            <w:r>
              <w:rPr>
                <w:rFonts w:ascii="Arial" w:hAnsi="Arial" w:cs="Arial"/>
                <w:bCs/>
                <w:sz w:val="18"/>
                <w:szCs w:val="18"/>
              </w:rPr>
              <w:t>幢、</w:t>
            </w:r>
            <w:r>
              <w:rPr>
                <w:rFonts w:ascii="Arial" w:hAnsi="Arial" w:cs="Arial"/>
                <w:bCs/>
                <w:sz w:val="18"/>
                <w:szCs w:val="18"/>
              </w:rPr>
              <w:t>6</w:t>
            </w:r>
            <w:r>
              <w:rPr>
                <w:rFonts w:ascii="Arial" w:hAnsi="Arial" w:cs="Arial"/>
                <w:bCs/>
                <w:sz w:val="18"/>
                <w:szCs w:val="18"/>
              </w:rPr>
              <w:t>幢明码标价相关资料用印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基础信息公示牌（</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商品房销售明码标价申请表（</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住房预（销）售明码标价牌（表）（</w:t>
            </w:r>
            <w:r>
              <w:rPr>
                <w:rFonts w:ascii="Arial" w:hAnsi="Arial" w:cs="Arial"/>
                <w:bCs/>
                <w:sz w:val="18"/>
                <w:szCs w:val="18"/>
              </w:rPr>
              <w:t>9</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代收费项目公示表（</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营业执照复印件（</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预售许可证复印件（</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预售方案复印件（</w:t>
            </w:r>
            <w:r>
              <w:rPr>
                <w:rFonts w:ascii="Arial" w:hAnsi="Arial" w:cs="Arial"/>
                <w:bCs/>
                <w:sz w:val="18"/>
                <w:szCs w:val="18"/>
              </w:rPr>
              <w:t>2</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曹燕</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销售组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rPr>
                <w:rFonts w:ascii="Arial" w:hAnsi="Arial" w:cs="Arial"/>
                <w:bCs/>
                <w:sz w:val="18"/>
                <w:szCs w:val="18"/>
              </w:rPr>
            </w:pPr>
            <w:r>
              <w:rPr>
                <w:rFonts w:ascii="Arial" w:hAnsi="Arial" w:cs="Arial"/>
                <w:bCs/>
                <w:sz w:val="18"/>
                <w:szCs w:val="18"/>
              </w:rPr>
              <w:t>办理销售批量业务登记授权资料用印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营业执照复印件（</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授权委托书（</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法定代表人证明书（</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授权人身份证复印件（</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法人身份证复印件（</w:t>
            </w:r>
            <w:r>
              <w:rPr>
                <w:rFonts w:ascii="Arial" w:hAnsi="Arial" w:cs="Arial"/>
                <w:bCs/>
                <w:sz w:val="18"/>
                <w:szCs w:val="18"/>
              </w:rPr>
              <w:t>1</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曹燕</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销售组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融创隐溪晓院周末暖场活动活动执行合同用印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融创隐溪晓院周末暖场活动活动执行合同（</w:t>
            </w:r>
            <w:r>
              <w:rPr>
                <w:rFonts w:ascii="Arial" w:hAnsi="Arial" w:cs="Arial"/>
                <w:bCs/>
                <w:sz w:val="18"/>
                <w:szCs w:val="18"/>
              </w:rPr>
              <w:t>4</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王艳</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sz w:val="18"/>
                <w:szCs w:val="18"/>
              </w:rPr>
              <w:t>策划组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融创隐溪晓院活动活动执行合同用印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融创隐溪晓院活动活动执行合同（</w:t>
            </w:r>
            <w:r>
              <w:rPr>
                <w:rFonts w:ascii="Arial" w:hAnsi="Arial" w:cs="Arial"/>
                <w:bCs/>
                <w:sz w:val="18"/>
                <w:szCs w:val="18"/>
              </w:rPr>
              <w:t>4</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王艳</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sz w:val="18"/>
                <w:szCs w:val="18"/>
              </w:rPr>
              <w:t>策划组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融创隐溪晓院国庆亲子趣味课堂活动执行合同用印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融创隐溪晓院国庆亲子趣味课堂活动执行合同（</w:t>
            </w:r>
            <w:r>
              <w:rPr>
                <w:rFonts w:ascii="Arial" w:hAnsi="Arial" w:cs="Arial"/>
                <w:bCs/>
                <w:sz w:val="18"/>
                <w:szCs w:val="18"/>
              </w:rPr>
              <w:t>4</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王艳</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sz w:val="18"/>
                <w:szCs w:val="18"/>
              </w:rPr>
              <w:t>策划组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lastRenderedPageBreak/>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隐溪晓院效果图设计制合同用印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隐溪晓院效果图设计制合同（</w:t>
            </w:r>
            <w:r>
              <w:rPr>
                <w:rFonts w:ascii="Arial" w:hAnsi="Arial" w:cs="Arial"/>
                <w:bCs/>
                <w:sz w:val="18"/>
                <w:szCs w:val="18"/>
              </w:rPr>
              <w:t>6</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王艳</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策划组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咨询服务合同用印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咨询服务合同（</w:t>
            </w:r>
            <w:r>
              <w:rPr>
                <w:rFonts w:ascii="Arial" w:hAnsi="Arial" w:cs="Arial"/>
                <w:bCs/>
                <w:sz w:val="18"/>
                <w:szCs w:val="18"/>
              </w:rPr>
              <w:t>6</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王艳</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策划组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宣传片设计合同用印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宣传片设计合同（</w:t>
            </w:r>
            <w:r>
              <w:rPr>
                <w:rFonts w:ascii="Arial" w:hAnsi="Arial" w:cs="Arial"/>
                <w:bCs/>
                <w:sz w:val="18"/>
                <w:szCs w:val="18"/>
              </w:rPr>
              <w:t>2</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p w:rsidR="00317EDF" w:rsidRDefault="00317EDF">
            <w:pPr>
              <w:widowControl/>
              <w:jc w:val="center"/>
              <w:rPr>
                <w:rFonts w:ascii="Arial" w:hAnsi="Arial" w:cs="Arial"/>
                <w:bCs/>
                <w:sz w:val="18"/>
                <w:szCs w:val="18"/>
              </w:rPr>
            </w:pP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王艳</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策划组</w:t>
            </w:r>
            <w:r>
              <w:rPr>
                <w:rFonts w:ascii="Arial" w:hAnsi="Arial" w:cs="Arial"/>
                <w:bCs/>
                <w:sz w:val="18"/>
                <w:szCs w:val="18"/>
              </w:rPr>
              <w:t xml:space="preserve"> </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海世界、雪世界、渝乐小镇乐园大客户合作协议书用印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海世界、雪世界、渝乐小镇乐园大客户合作协议书（</w:t>
            </w:r>
            <w:r>
              <w:rPr>
                <w:rFonts w:ascii="Arial" w:hAnsi="Arial" w:cs="Arial"/>
                <w:bCs/>
                <w:sz w:val="18"/>
                <w:szCs w:val="18"/>
              </w:rPr>
              <w:t>6</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317EDF">
            <w:pPr>
              <w:widowControl/>
              <w:jc w:val="center"/>
              <w:rPr>
                <w:rFonts w:ascii="Arial" w:hAnsi="Arial" w:cs="Arial"/>
                <w:bCs/>
                <w:sz w:val="18"/>
                <w:szCs w:val="18"/>
              </w:rPr>
            </w:pPr>
          </w:p>
          <w:p w:rsidR="00317EDF" w:rsidRDefault="00776E21">
            <w:pPr>
              <w:widowControl/>
              <w:jc w:val="center"/>
              <w:rPr>
                <w:rFonts w:ascii="Arial" w:hAnsi="Arial" w:cs="Arial"/>
                <w:bCs/>
                <w:sz w:val="18"/>
                <w:szCs w:val="18"/>
              </w:rPr>
            </w:pPr>
            <w:r>
              <w:rPr>
                <w:rFonts w:ascii="Arial" w:hAnsi="Arial" w:cs="Arial"/>
                <w:bCs/>
                <w:sz w:val="18"/>
                <w:szCs w:val="18"/>
              </w:rPr>
              <w:t>公章</w:t>
            </w:r>
          </w:p>
          <w:p w:rsidR="00317EDF" w:rsidRDefault="00317EDF">
            <w:pPr>
              <w:widowControl/>
              <w:jc w:val="center"/>
              <w:rPr>
                <w:rFonts w:ascii="Arial" w:hAnsi="Arial" w:cs="Arial"/>
                <w:bCs/>
                <w:sz w:val="18"/>
                <w:szCs w:val="18"/>
              </w:rPr>
            </w:pP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罗霄</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策划组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中央公园项目活动执行合同用印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中央公园项目活动执行合同（</w:t>
            </w:r>
            <w:r>
              <w:rPr>
                <w:rFonts w:ascii="Arial" w:hAnsi="Arial" w:cs="Arial"/>
                <w:bCs/>
                <w:sz w:val="18"/>
                <w:szCs w:val="18"/>
              </w:rPr>
              <w:t>6</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胡航</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策划组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物业费代金券用印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物业费代金（</w:t>
            </w:r>
            <w:r>
              <w:rPr>
                <w:rFonts w:ascii="Arial" w:hAnsi="Arial" w:cs="Arial"/>
                <w:bCs/>
                <w:sz w:val="18"/>
                <w:szCs w:val="18"/>
              </w:rPr>
              <w:t>54</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王艳</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策划组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 xml:space="preserve">2020/11/03 </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璟富</w:t>
            </w:r>
            <w:r>
              <w:rPr>
                <w:rFonts w:ascii="Arial" w:hAnsi="Arial" w:cs="Arial"/>
                <w:bCs/>
                <w:sz w:val="18"/>
                <w:szCs w:val="18"/>
              </w:rPr>
              <w:t>2020</w:t>
            </w:r>
            <w:r>
              <w:rPr>
                <w:rFonts w:ascii="Arial" w:hAnsi="Arial" w:cs="Arial"/>
                <w:bCs/>
                <w:sz w:val="18"/>
                <w:szCs w:val="18"/>
              </w:rPr>
              <w:t>年</w:t>
            </w:r>
            <w:r>
              <w:rPr>
                <w:rFonts w:ascii="Arial" w:hAnsi="Arial" w:cs="Arial"/>
                <w:bCs/>
                <w:sz w:val="18"/>
                <w:szCs w:val="18"/>
              </w:rPr>
              <w:t>10</w:t>
            </w:r>
            <w:r>
              <w:rPr>
                <w:rFonts w:ascii="Arial" w:hAnsi="Arial" w:cs="Arial"/>
                <w:bCs/>
                <w:sz w:val="18"/>
                <w:szCs w:val="18"/>
              </w:rPr>
              <w:t>月财务报表用印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资产负债表（</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利润表（</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现金流量表（</w:t>
            </w:r>
            <w:r>
              <w:rPr>
                <w:rFonts w:ascii="Arial" w:hAnsi="Arial" w:cs="Arial"/>
                <w:bCs/>
                <w:sz w:val="18"/>
                <w:szCs w:val="18"/>
              </w:rPr>
              <w:t>1</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安然</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投融管理部</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到家了</w:t>
            </w:r>
            <w:r>
              <w:rPr>
                <w:rFonts w:ascii="Arial" w:hAnsi="Arial" w:cs="Arial"/>
                <w:bCs/>
                <w:sz w:val="18"/>
                <w:szCs w:val="18"/>
              </w:rPr>
              <w:t>11</w:t>
            </w:r>
            <w:r>
              <w:rPr>
                <w:rFonts w:ascii="Arial" w:hAnsi="Arial" w:cs="Arial"/>
                <w:bCs/>
                <w:sz w:val="18"/>
                <w:szCs w:val="18"/>
              </w:rPr>
              <w:t>月分销补充协议用印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到家了</w:t>
            </w:r>
            <w:r>
              <w:rPr>
                <w:rFonts w:ascii="Arial" w:hAnsi="Arial" w:cs="Arial"/>
                <w:bCs/>
                <w:sz w:val="18"/>
                <w:szCs w:val="18"/>
              </w:rPr>
              <w:t>11</w:t>
            </w:r>
            <w:r>
              <w:rPr>
                <w:rFonts w:ascii="Arial" w:hAnsi="Arial" w:cs="Arial"/>
                <w:bCs/>
                <w:sz w:val="18"/>
                <w:szCs w:val="18"/>
              </w:rPr>
              <w:t>月分销补充协议（</w:t>
            </w:r>
            <w:r>
              <w:rPr>
                <w:rFonts w:ascii="Arial" w:hAnsi="Arial" w:cs="Arial"/>
                <w:bCs/>
                <w:sz w:val="18"/>
                <w:szCs w:val="18"/>
              </w:rPr>
              <w:t>9</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胡江鄂</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销售组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58</w:t>
            </w:r>
            <w:r>
              <w:rPr>
                <w:rFonts w:ascii="Arial" w:hAnsi="Arial" w:cs="Arial"/>
                <w:bCs/>
                <w:sz w:val="18"/>
                <w:szCs w:val="18"/>
              </w:rPr>
              <w:t>爱房</w:t>
            </w:r>
            <w:r>
              <w:rPr>
                <w:rFonts w:ascii="Arial" w:hAnsi="Arial" w:cs="Arial"/>
                <w:bCs/>
                <w:sz w:val="18"/>
                <w:szCs w:val="18"/>
              </w:rPr>
              <w:t>11</w:t>
            </w:r>
            <w:r>
              <w:rPr>
                <w:rFonts w:ascii="Arial" w:hAnsi="Arial" w:cs="Arial"/>
                <w:bCs/>
                <w:sz w:val="18"/>
                <w:szCs w:val="18"/>
              </w:rPr>
              <w:t>月分销补充协议用印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58</w:t>
            </w:r>
            <w:r>
              <w:rPr>
                <w:rFonts w:ascii="Arial" w:hAnsi="Arial" w:cs="Arial"/>
                <w:bCs/>
                <w:sz w:val="18"/>
                <w:szCs w:val="18"/>
              </w:rPr>
              <w:t>爱房</w:t>
            </w:r>
            <w:r>
              <w:rPr>
                <w:rFonts w:ascii="Arial" w:hAnsi="Arial" w:cs="Arial"/>
                <w:bCs/>
                <w:sz w:val="18"/>
                <w:szCs w:val="18"/>
              </w:rPr>
              <w:t>11</w:t>
            </w:r>
            <w:r>
              <w:rPr>
                <w:rFonts w:ascii="Arial" w:hAnsi="Arial" w:cs="Arial"/>
                <w:bCs/>
                <w:sz w:val="18"/>
                <w:szCs w:val="18"/>
              </w:rPr>
              <w:t>月分销补充协议（</w:t>
            </w:r>
            <w:r>
              <w:rPr>
                <w:rFonts w:ascii="Arial" w:hAnsi="Arial" w:cs="Arial"/>
                <w:bCs/>
                <w:sz w:val="18"/>
                <w:szCs w:val="18"/>
              </w:rPr>
              <w:t>9</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胡江鄂</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销售组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关于预售资金监管核定事项的用印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预售资金监管额核定申请表（</w:t>
            </w:r>
            <w:r>
              <w:rPr>
                <w:rFonts w:ascii="Arial" w:hAnsi="Arial" w:cs="Arial"/>
                <w:bCs/>
                <w:sz w:val="18"/>
                <w:szCs w:val="18"/>
              </w:rPr>
              <w:t>4</w:t>
            </w:r>
            <w:r>
              <w:rPr>
                <w:rFonts w:ascii="Arial" w:hAnsi="Arial" w:cs="Arial"/>
                <w:bCs/>
                <w:sz w:val="18"/>
                <w:szCs w:val="18"/>
              </w:rPr>
              <w:t>号地块</w:t>
            </w:r>
            <w:r>
              <w:rPr>
                <w:rFonts w:ascii="Arial" w:hAnsi="Arial" w:cs="Arial"/>
                <w:bCs/>
                <w:sz w:val="18"/>
                <w:szCs w:val="18"/>
              </w:rPr>
              <w:t>1</w:t>
            </w:r>
            <w:r>
              <w:rPr>
                <w:rFonts w:ascii="Arial" w:hAnsi="Arial" w:cs="Arial"/>
                <w:bCs/>
                <w:sz w:val="18"/>
                <w:szCs w:val="18"/>
              </w:rPr>
              <w:t>、</w:t>
            </w:r>
            <w:r>
              <w:rPr>
                <w:rFonts w:ascii="Arial" w:hAnsi="Arial" w:cs="Arial"/>
                <w:bCs/>
                <w:sz w:val="18"/>
                <w:szCs w:val="18"/>
              </w:rPr>
              <w:t>5</w:t>
            </w:r>
            <w:r>
              <w:rPr>
                <w:rFonts w:ascii="Arial" w:hAnsi="Arial" w:cs="Arial"/>
                <w:bCs/>
                <w:sz w:val="18"/>
                <w:szCs w:val="18"/>
              </w:rPr>
              <w:t>、</w:t>
            </w:r>
            <w:r>
              <w:rPr>
                <w:rFonts w:ascii="Arial" w:hAnsi="Arial" w:cs="Arial"/>
                <w:bCs/>
                <w:sz w:val="18"/>
                <w:szCs w:val="18"/>
              </w:rPr>
              <w:t>6#</w:t>
            </w:r>
            <w:r>
              <w:rPr>
                <w:rFonts w:ascii="Arial" w:hAnsi="Arial" w:cs="Arial"/>
                <w:bCs/>
                <w:sz w:val="18"/>
                <w:szCs w:val="18"/>
              </w:rPr>
              <w:t>楼）（</w:t>
            </w:r>
            <w:r>
              <w:rPr>
                <w:rFonts w:ascii="Arial" w:hAnsi="Arial" w:cs="Arial"/>
                <w:bCs/>
                <w:sz w:val="18"/>
                <w:szCs w:val="18"/>
              </w:rPr>
              <w:t>3</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陶奉蓉</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前期开发组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装配式建筑投资额情况说明用印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装配式建筑投资额情况说明（</w:t>
            </w:r>
            <w:r>
              <w:rPr>
                <w:rFonts w:ascii="Arial" w:hAnsi="Arial" w:cs="Arial"/>
                <w:bCs/>
                <w:sz w:val="18"/>
                <w:szCs w:val="18"/>
              </w:rPr>
              <w:t>3</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燕登</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工程管理部</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开具临时用电电费发票向供电局提供文件</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璟富营业执照（两份）</w:t>
            </w:r>
          </w:p>
          <w:p w:rsidR="00317EDF" w:rsidRDefault="00776E21">
            <w:pPr>
              <w:widowControl/>
              <w:jc w:val="left"/>
              <w:rPr>
                <w:rFonts w:ascii="Arial" w:hAnsi="Arial" w:cs="Arial"/>
                <w:bCs/>
                <w:sz w:val="18"/>
                <w:szCs w:val="18"/>
              </w:rPr>
            </w:pPr>
            <w:r>
              <w:rPr>
                <w:rFonts w:ascii="Arial" w:hAnsi="Arial" w:cs="Arial"/>
                <w:bCs/>
                <w:sz w:val="18"/>
                <w:szCs w:val="18"/>
              </w:rPr>
              <w:t>税务事项通知书（两份）</w:t>
            </w:r>
          </w:p>
          <w:p w:rsidR="00317EDF" w:rsidRDefault="00776E21">
            <w:pPr>
              <w:widowControl/>
              <w:jc w:val="left"/>
              <w:rPr>
                <w:rFonts w:ascii="Arial" w:hAnsi="Arial" w:cs="Arial"/>
                <w:bCs/>
                <w:sz w:val="18"/>
                <w:szCs w:val="18"/>
              </w:rPr>
            </w:pPr>
            <w:r>
              <w:rPr>
                <w:rFonts w:ascii="Arial" w:hAnsi="Arial" w:cs="Arial"/>
                <w:bCs/>
                <w:sz w:val="18"/>
                <w:szCs w:val="18"/>
              </w:rPr>
              <w:t>法人身份证陶坤宏（两份）</w:t>
            </w:r>
          </w:p>
          <w:p w:rsidR="00317EDF" w:rsidRDefault="00776E21">
            <w:pPr>
              <w:widowControl/>
              <w:jc w:val="left"/>
              <w:rPr>
                <w:rFonts w:ascii="Arial" w:hAnsi="Arial" w:cs="Arial"/>
                <w:bCs/>
                <w:sz w:val="18"/>
                <w:szCs w:val="18"/>
              </w:rPr>
            </w:pPr>
            <w:r>
              <w:rPr>
                <w:rFonts w:ascii="Arial" w:hAnsi="Arial" w:cs="Arial"/>
                <w:bCs/>
                <w:sz w:val="18"/>
                <w:szCs w:val="18"/>
              </w:rPr>
              <w:t>经办人身份证（两份）</w:t>
            </w:r>
          </w:p>
          <w:p w:rsidR="00317EDF" w:rsidRDefault="00776E21">
            <w:pPr>
              <w:widowControl/>
              <w:jc w:val="left"/>
              <w:rPr>
                <w:rFonts w:ascii="Arial" w:hAnsi="Arial" w:cs="Arial"/>
                <w:bCs/>
                <w:sz w:val="18"/>
                <w:szCs w:val="18"/>
              </w:rPr>
            </w:pPr>
            <w:r>
              <w:rPr>
                <w:rFonts w:ascii="Arial" w:hAnsi="Arial" w:cs="Arial"/>
                <w:bCs/>
                <w:sz w:val="18"/>
                <w:szCs w:val="18"/>
              </w:rPr>
              <w:t>授权委托书（两份）</w:t>
            </w:r>
          </w:p>
          <w:p w:rsidR="00317EDF" w:rsidRDefault="00776E21">
            <w:pPr>
              <w:widowControl/>
              <w:jc w:val="left"/>
              <w:rPr>
                <w:rFonts w:ascii="Arial" w:hAnsi="Arial" w:cs="Arial"/>
                <w:bCs/>
                <w:sz w:val="18"/>
                <w:szCs w:val="18"/>
              </w:rPr>
            </w:pPr>
            <w:r>
              <w:rPr>
                <w:rFonts w:ascii="Arial" w:hAnsi="Arial" w:cs="Arial"/>
                <w:bCs/>
                <w:sz w:val="18"/>
                <w:szCs w:val="18"/>
              </w:rPr>
              <w:t>开票信息（两份）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吉力</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工程管理部</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关于璟富项目资金监管协议免责承诺书（提供监理）的用印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免责承诺书（</w:t>
            </w:r>
            <w:r>
              <w:rPr>
                <w:rFonts w:ascii="Arial" w:hAnsi="Arial" w:cs="Arial"/>
                <w:bCs/>
                <w:sz w:val="18"/>
                <w:szCs w:val="18"/>
              </w:rPr>
              <w:t>6</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燕登</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工程管理部</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2020/11/03</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璟富公司与民生银行按揭合作立项，申请项目五证及基础资料用印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营业执照复印件（</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资质证书（</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公司章程（</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9</w:t>
            </w:r>
            <w:r>
              <w:rPr>
                <w:rFonts w:ascii="Arial" w:hAnsi="Arial" w:cs="Arial"/>
                <w:bCs/>
                <w:sz w:val="18"/>
                <w:szCs w:val="18"/>
              </w:rPr>
              <w:t>月资产负债表（</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土地出让合同（</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土地出让合同变更协议（</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土地款发票（</w:t>
            </w:r>
            <w:r>
              <w:rPr>
                <w:rFonts w:ascii="Arial" w:hAnsi="Arial" w:cs="Arial"/>
                <w:bCs/>
                <w:sz w:val="18"/>
                <w:szCs w:val="18"/>
              </w:rPr>
              <w:t>1</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地规证、工规证、施工证、预售证复印件（</w:t>
            </w:r>
            <w:r>
              <w:rPr>
                <w:rFonts w:ascii="Arial" w:hAnsi="Arial" w:cs="Arial"/>
                <w:bCs/>
                <w:sz w:val="18"/>
                <w:szCs w:val="18"/>
              </w:rPr>
              <w:t>1</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唐国栋</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财务管理部</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lastRenderedPageBreak/>
              <w:t>2020/11/04</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关于璟富项目监理合同备案表的用印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重庆市建设工程监理合同备案表（</w:t>
            </w:r>
            <w:r>
              <w:rPr>
                <w:rFonts w:ascii="Arial" w:hAnsi="Arial" w:cs="Arial"/>
                <w:bCs/>
                <w:sz w:val="18"/>
                <w:szCs w:val="18"/>
              </w:rPr>
              <w:t>5</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燕登</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工程管理部</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2020/11/04</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关于璟富项目监理合同备案资料的用印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两路组团</w:t>
            </w:r>
            <w:r>
              <w:rPr>
                <w:rFonts w:ascii="Arial" w:hAnsi="Arial" w:cs="Arial"/>
                <w:bCs/>
                <w:sz w:val="18"/>
                <w:szCs w:val="18"/>
              </w:rPr>
              <w:t>S</w:t>
            </w:r>
            <w:r>
              <w:rPr>
                <w:rFonts w:ascii="Arial" w:hAnsi="Arial" w:cs="Arial"/>
                <w:bCs/>
                <w:sz w:val="18"/>
                <w:szCs w:val="18"/>
              </w:rPr>
              <w:t>分区</w:t>
            </w:r>
            <w:r>
              <w:rPr>
                <w:rFonts w:ascii="Arial" w:hAnsi="Arial" w:cs="Arial"/>
                <w:bCs/>
                <w:sz w:val="18"/>
                <w:szCs w:val="18"/>
              </w:rPr>
              <w:t>S38</w:t>
            </w:r>
            <w:r>
              <w:rPr>
                <w:rFonts w:ascii="Arial" w:hAnsi="Arial" w:cs="Arial"/>
                <w:bCs/>
                <w:sz w:val="18"/>
                <w:szCs w:val="18"/>
              </w:rPr>
              <w:t>地块项目监理服务工程合同</w:t>
            </w:r>
            <w:r>
              <w:rPr>
                <w:rFonts w:ascii="Arial" w:hAnsi="Arial" w:cs="Arial"/>
                <w:bCs/>
                <w:sz w:val="18"/>
                <w:szCs w:val="18"/>
              </w:rPr>
              <w:t>-</w:t>
            </w:r>
            <w:r>
              <w:rPr>
                <w:rFonts w:ascii="Arial" w:hAnsi="Arial" w:cs="Arial"/>
                <w:bCs/>
                <w:sz w:val="18"/>
                <w:szCs w:val="18"/>
              </w:rPr>
              <w:t>报建版本（</w:t>
            </w:r>
            <w:r>
              <w:rPr>
                <w:rFonts w:ascii="Arial" w:hAnsi="Arial" w:cs="Arial"/>
                <w:bCs/>
                <w:sz w:val="18"/>
                <w:szCs w:val="18"/>
              </w:rPr>
              <w:t>4</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两路组团</w:t>
            </w:r>
            <w:r>
              <w:rPr>
                <w:rFonts w:ascii="Arial" w:hAnsi="Arial" w:cs="Arial"/>
                <w:bCs/>
                <w:sz w:val="18"/>
                <w:szCs w:val="18"/>
              </w:rPr>
              <w:t>S</w:t>
            </w:r>
            <w:r>
              <w:rPr>
                <w:rFonts w:ascii="Arial" w:hAnsi="Arial" w:cs="Arial"/>
                <w:bCs/>
                <w:sz w:val="18"/>
                <w:szCs w:val="18"/>
              </w:rPr>
              <w:t>分区</w:t>
            </w:r>
            <w:r>
              <w:rPr>
                <w:rFonts w:ascii="Arial" w:hAnsi="Arial" w:cs="Arial"/>
                <w:bCs/>
                <w:sz w:val="18"/>
                <w:szCs w:val="18"/>
              </w:rPr>
              <w:t>S38</w:t>
            </w:r>
            <w:r>
              <w:rPr>
                <w:rFonts w:ascii="Arial" w:hAnsi="Arial" w:cs="Arial"/>
                <w:bCs/>
                <w:sz w:val="18"/>
                <w:szCs w:val="18"/>
              </w:rPr>
              <w:t>地块项目监理服务工程合同终止协议（</w:t>
            </w:r>
            <w:r>
              <w:rPr>
                <w:rFonts w:ascii="Arial" w:hAnsi="Arial" w:cs="Arial"/>
                <w:bCs/>
                <w:sz w:val="18"/>
                <w:szCs w:val="18"/>
              </w:rPr>
              <w:t>5</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中标通知书（</w:t>
            </w:r>
            <w:r>
              <w:rPr>
                <w:rFonts w:ascii="Arial" w:hAnsi="Arial" w:cs="Arial"/>
                <w:bCs/>
                <w:sz w:val="18"/>
                <w:szCs w:val="18"/>
              </w:rPr>
              <w:t>6</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燕登</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工程管理部</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2020/11/04</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关于项目公司情况介绍用印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璟富公司简介（</w:t>
            </w:r>
            <w:r>
              <w:rPr>
                <w:rFonts w:ascii="Arial" w:hAnsi="Arial" w:cs="Arial"/>
                <w:bCs/>
                <w:sz w:val="18"/>
                <w:szCs w:val="18"/>
              </w:rPr>
              <w:t>2</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罗消玉衡</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财务管理部</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2020/11/04</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瀚华担保农民工保证金业务相关协议（</w:t>
            </w:r>
            <w:r>
              <w:rPr>
                <w:rFonts w:ascii="Arial" w:hAnsi="Arial" w:cs="Arial"/>
                <w:bCs/>
                <w:sz w:val="18"/>
                <w:szCs w:val="18"/>
              </w:rPr>
              <w:t>1,866,900.00</w:t>
            </w:r>
            <w:r>
              <w:rPr>
                <w:rFonts w:ascii="Arial" w:hAnsi="Arial" w:cs="Arial"/>
                <w:bCs/>
                <w:sz w:val="18"/>
                <w:szCs w:val="18"/>
              </w:rPr>
              <w:t>元）用印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情况说明（</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1,866,900.00</w:t>
            </w:r>
            <w:r>
              <w:rPr>
                <w:rFonts w:ascii="Arial" w:hAnsi="Arial" w:cs="Arial"/>
                <w:bCs/>
                <w:sz w:val="18"/>
                <w:szCs w:val="18"/>
              </w:rPr>
              <w:t>元保函担保合同（</w:t>
            </w:r>
            <w:r>
              <w:rPr>
                <w:rFonts w:ascii="Arial" w:hAnsi="Arial" w:cs="Arial"/>
                <w:bCs/>
                <w:sz w:val="18"/>
                <w:szCs w:val="18"/>
              </w:rPr>
              <w:t>3</w:t>
            </w:r>
            <w:r>
              <w:rPr>
                <w:rFonts w:ascii="Arial" w:hAnsi="Arial" w:cs="Arial"/>
                <w:bCs/>
                <w:sz w:val="18"/>
                <w:szCs w:val="18"/>
              </w:rPr>
              <w:t>份）、法定授权委托证明书（</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法定代表人证明书（</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加强环境和社会风险管理承诺书（</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出具分离式保函承诺书（</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关于同意查询和报送信用信息的函（</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中国建设银行业务申请书（</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任职证明（</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股东会决议（</w:t>
            </w:r>
            <w:r>
              <w:rPr>
                <w:rFonts w:ascii="Arial" w:hAnsi="Arial" w:cs="Arial"/>
                <w:bCs/>
                <w:sz w:val="18"/>
                <w:szCs w:val="18"/>
              </w:rPr>
              <w:t>3</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股东名册（</w:t>
            </w:r>
            <w:r>
              <w:rPr>
                <w:rFonts w:ascii="Arial" w:hAnsi="Arial" w:cs="Arial"/>
                <w:bCs/>
                <w:sz w:val="18"/>
                <w:szCs w:val="18"/>
              </w:rPr>
              <w:t>2</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罗消玉衡</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财务管理部</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2020/11/04</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瀚华担保农民工保证金业务相关协议（</w:t>
            </w:r>
            <w:r>
              <w:rPr>
                <w:rFonts w:ascii="Arial" w:hAnsi="Arial" w:cs="Arial"/>
                <w:bCs/>
                <w:sz w:val="18"/>
                <w:szCs w:val="18"/>
              </w:rPr>
              <w:t>233,190.00</w:t>
            </w:r>
            <w:r>
              <w:rPr>
                <w:rFonts w:ascii="Arial" w:hAnsi="Arial" w:cs="Arial"/>
                <w:bCs/>
                <w:sz w:val="18"/>
                <w:szCs w:val="18"/>
              </w:rPr>
              <w:t>元）用印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情况说明（</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233,190.00</w:t>
            </w:r>
            <w:r>
              <w:rPr>
                <w:rFonts w:ascii="Arial" w:hAnsi="Arial" w:cs="Arial"/>
                <w:bCs/>
                <w:sz w:val="18"/>
                <w:szCs w:val="18"/>
              </w:rPr>
              <w:t>元保函担保合同（</w:t>
            </w:r>
            <w:r>
              <w:rPr>
                <w:rFonts w:ascii="Arial" w:hAnsi="Arial" w:cs="Arial"/>
                <w:bCs/>
                <w:sz w:val="18"/>
                <w:szCs w:val="18"/>
              </w:rPr>
              <w:t>3</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法定授权委托证明书（</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法定代表人证明书（</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加强环境和社会风险管理承诺书（</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出具分离式保函承诺书（</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关于同意查询和报送信用信息的函（</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中国建设银行业务申请书（</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任职证明（</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股东会决议（</w:t>
            </w:r>
            <w:r>
              <w:rPr>
                <w:rFonts w:ascii="Arial" w:hAnsi="Arial" w:cs="Arial"/>
                <w:bCs/>
                <w:sz w:val="18"/>
                <w:szCs w:val="18"/>
              </w:rPr>
              <w:t>3</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股东名册（</w:t>
            </w:r>
            <w:r>
              <w:rPr>
                <w:rFonts w:ascii="Arial" w:hAnsi="Arial" w:cs="Arial"/>
                <w:bCs/>
                <w:sz w:val="18"/>
                <w:szCs w:val="18"/>
              </w:rPr>
              <w:t>2</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罗消玉衡</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财务管理部</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2020/11/05</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中央公园</w:t>
            </w:r>
            <w:r>
              <w:rPr>
                <w:rFonts w:ascii="Arial" w:hAnsi="Arial" w:cs="Arial"/>
                <w:bCs/>
                <w:sz w:val="18"/>
                <w:szCs w:val="18"/>
              </w:rPr>
              <w:t>S38</w:t>
            </w:r>
            <w:r>
              <w:rPr>
                <w:rFonts w:ascii="Arial" w:hAnsi="Arial" w:cs="Arial"/>
                <w:bCs/>
                <w:sz w:val="18"/>
                <w:szCs w:val="18"/>
              </w:rPr>
              <w:t>项目施工图设计合同付款</w:t>
            </w:r>
            <w:r>
              <w:rPr>
                <w:rFonts w:ascii="Arial" w:hAnsi="Arial" w:cs="Arial"/>
                <w:bCs/>
                <w:sz w:val="18"/>
                <w:szCs w:val="18"/>
              </w:rPr>
              <w:t>1319309.46</w:t>
            </w:r>
            <w:r>
              <w:rPr>
                <w:rFonts w:ascii="Arial" w:hAnsi="Arial" w:cs="Arial"/>
                <w:bCs/>
                <w:sz w:val="18"/>
                <w:szCs w:val="18"/>
              </w:rPr>
              <w:t>元保理支付文件用印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付款确认函（</w:t>
            </w:r>
            <w:r>
              <w:rPr>
                <w:rFonts w:ascii="Arial" w:hAnsi="Arial" w:cs="Arial"/>
                <w:bCs/>
                <w:sz w:val="18"/>
                <w:szCs w:val="18"/>
              </w:rPr>
              <w:t>3</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应收账款转让通知书回执（</w:t>
            </w:r>
            <w:r>
              <w:rPr>
                <w:rFonts w:ascii="Arial" w:hAnsi="Arial" w:cs="Arial"/>
                <w:bCs/>
                <w:sz w:val="18"/>
                <w:szCs w:val="18"/>
              </w:rPr>
              <w:t>3</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马晋勇</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项目管理组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2020/11/05</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关于瀚华担保</w:t>
            </w:r>
            <w:r>
              <w:rPr>
                <w:rFonts w:ascii="Arial" w:hAnsi="Arial" w:cs="Arial"/>
                <w:bCs/>
                <w:sz w:val="18"/>
                <w:szCs w:val="18"/>
              </w:rPr>
              <w:t>-</w:t>
            </w:r>
            <w:r>
              <w:rPr>
                <w:rFonts w:ascii="Arial" w:hAnsi="Arial" w:cs="Arial"/>
                <w:bCs/>
                <w:sz w:val="18"/>
                <w:szCs w:val="18"/>
              </w:rPr>
              <w:t>农民工保证金补充资料用印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渝北区欠薪保障金申请减免审批意见表（</w:t>
            </w:r>
            <w:r>
              <w:rPr>
                <w:rFonts w:ascii="Arial" w:hAnsi="Arial" w:cs="Arial"/>
                <w:bCs/>
                <w:sz w:val="18"/>
                <w:szCs w:val="18"/>
              </w:rPr>
              <w:t>186.69</w:t>
            </w:r>
            <w:r>
              <w:rPr>
                <w:rFonts w:ascii="Arial" w:hAnsi="Arial" w:cs="Arial"/>
                <w:bCs/>
                <w:sz w:val="18"/>
                <w:szCs w:val="18"/>
              </w:rPr>
              <w:t>万元、</w:t>
            </w:r>
            <w:r>
              <w:rPr>
                <w:rFonts w:ascii="Arial" w:hAnsi="Arial" w:cs="Arial"/>
                <w:bCs/>
                <w:sz w:val="18"/>
                <w:szCs w:val="18"/>
              </w:rPr>
              <w:t>23.3189</w:t>
            </w:r>
            <w:r>
              <w:rPr>
                <w:rFonts w:ascii="Arial" w:hAnsi="Arial" w:cs="Arial"/>
                <w:bCs/>
                <w:sz w:val="18"/>
                <w:szCs w:val="18"/>
              </w:rPr>
              <w:t>万元各</w:t>
            </w:r>
            <w:r>
              <w:rPr>
                <w:rFonts w:ascii="Arial" w:hAnsi="Arial" w:cs="Arial"/>
                <w:bCs/>
                <w:sz w:val="18"/>
                <w:szCs w:val="18"/>
              </w:rPr>
              <w:t>2</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罗消玉衡</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财务管理部</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lastRenderedPageBreak/>
              <w:t>2020/11/05</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重庆置地隐溪晓院项目</w:t>
            </w:r>
            <w:r>
              <w:rPr>
                <w:rFonts w:ascii="Arial" w:hAnsi="Arial" w:cs="Arial"/>
                <w:bCs/>
                <w:sz w:val="18"/>
                <w:szCs w:val="18"/>
              </w:rPr>
              <w:t>2020</w:t>
            </w:r>
            <w:r>
              <w:rPr>
                <w:rFonts w:ascii="Arial" w:hAnsi="Arial" w:cs="Arial"/>
                <w:bCs/>
                <w:sz w:val="18"/>
                <w:szCs w:val="18"/>
              </w:rPr>
              <w:t>年</w:t>
            </w:r>
            <w:r>
              <w:rPr>
                <w:rFonts w:ascii="Arial" w:hAnsi="Arial" w:cs="Arial"/>
                <w:bCs/>
                <w:sz w:val="18"/>
                <w:szCs w:val="18"/>
              </w:rPr>
              <w:t>9</w:t>
            </w:r>
            <w:r>
              <w:rPr>
                <w:rFonts w:ascii="Arial" w:hAnsi="Arial" w:cs="Arial"/>
                <w:bCs/>
                <w:sz w:val="18"/>
                <w:szCs w:val="18"/>
              </w:rPr>
              <w:t>月渠道电话卡费用</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虚拟运营商企业通信办理协议（</w:t>
            </w:r>
            <w:r>
              <w:rPr>
                <w:rFonts w:ascii="Arial" w:hAnsi="Arial" w:cs="Arial"/>
                <w:bCs/>
                <w:sz w:val="18"/>
                <w:szCs w:val="18"/>
              </w:rPr>
              <w:t>5</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骆俊熹</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渠道组</w:t>
            </w:r>
          </w:p>
        </w:tc>
      </w:tr>
      <w:tr w:rsidR="00317EDF">
        <w:trPr>
          <w:trHeight w:val="340"/>
        </w:trPr>
        <w:tc>
          <w:tcPr>
            <w:tcW w:w="103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2020/11/06</w:t>
            </w:r>
          </w:p>
        </w:tc>
        <w:tc>
          <w:tcPr>
            <w:tcW w:w="1637"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关于瀚华担保农民工保证金补充资料用印</w:t>
            </w:r>
          </w:p>
        </w:tc>
        <w:tc>
          <w:tcPr>
            <w:tcW w:w="3011"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left"/>
              <w:rPr>
                <w:rFonts w:ascii="Arial" w:hAnsi="Arial" w:cs="Arial"/>
                <w:bCs/>
                <w:sz w:val="18"/>
                <w:szCs w:val="18"/>
              </w:rPr>
            </w:pPr>
            <w:r>
              <w:rPr>
                <w:rFonts w:ascii="Arial" w:hAnsi="Arial" w:cs="Arial"/>
                <w:bCs/>
                <w:sz w:val="18"/>
                <w:szCs w:val="18"/>
              </w:rPr>
              <w:t>璟富情况说明</w:t>
            </w:r>
            <w:r>
              <w:rPr>
                <w:rFonts w:ascii="Arial" w:hAnsi="Arial" w:cs="Arial"/>
                <w:bCs/>
                <w:sz w:val="18"/>
                <w:szCs w:val="18"/>
              </w:rPr>
              <w:t>-186.69</w:t>
            </w:r>
            <w:r>
              <w:rPr>
                <w:rFonts w:ascii="Arial" w:hAnsi="Arial" w:cs="Arial"/>
                <w:bCs/>
                <w:sz w:val="18"/>
                <w:szCs w:val="18"/>
              </w:rPr>
              <w:t>万（</w:t>
            </w:r>
            <w:r>
              <w:rPr>
                <w:rFonts w:ascii="Arial" w:hAnsi="Arial" w:cs="Arial"/>
                <w:bCs/>
                <w:sz w:val="18"/>
                <w:szCs w:val="18"/>
              </w:rPr>
              <w:t>2</w:t>
            </w:r>
            <w:r>
              <w:rPr>
                <w:rFonts w:ascii="Arial" w:hAnsi="Arial" w:cs="Arial"/>
                <w:bCs/>
                <w:sz w:val="18"/>
                <w:szCs w:val="18"/>
              </w:rPr>
              <w:t>份）</w:t>
            </w:r>
          </w:p>
          <w:p w:rsidR="00317EDF" w:rsidRDefault="00776E21">
            <w:pPr>
              <w:widowControl/>
              <w:jc w:val="left"/>
              <w:rPr>
                <w:rFonts w:ascii="Arial" w:hAnsi="Arial" w:cs="Arial"/>
                <w:bCs/>
                <w:sz w:val="18"/>
                <w:szCs w:val="18"/>
              </w:rPr>
            </w:pPr>
            <w:r>
              <w:rPr>
                <w:rFonts w:ascii="Arial" w:hAnsi="Arial" w:cs="Arial"/>
                <w:bCs/>
                <w:sz w:val="18"/>
                <w:szCs w:val="18"/>
              </w:rPr>
              <w:t>璟富情况说明</w:t>
            </w:r>
            <w:r>
              <w:rPr>
                <w:rFonts w:ascii="Arial" w:hAnsi="Arial" w:cs="Arial"/>
                <w:bCs/>
                <w:sz w:val="18"/>
                <w:szCs w:val="18"/>
              </w:rPr>
              <w:t>-23.319</w:t>
            </w:r>
            <w:r>
              <w:rPr>
                <w:rFonts w:ascii="Arial" w:hAnsi="Arial" w:cs="Arial"/>
                <w:bCs/>
                <w:sz w:val="18"/>
                <w:szCs w:val="18"/>
              </w:rPr>
              <w:t>万（</w:t>
            </w:r>
            <w:r>
              <w:rPr>
                <w:rFonts w:ascii="Arial" w:hAnsi="Arial" w:cs="Arial"/>
                <w:bCs/>
                <w:sz w:val="18"/>
                <w:szCs w:val="18"/>
              </w:rPr>
              <w:t>2</w:t>
            </w:r>
            <w:r>
              <w:rPr>
                <w:rFonts w:ascii="Arial" w:hAnsi="Arial" w:cs="Arial"/>
                <w:bCs/>
                <w:sz w:val="18"/>
                <w:szCs w:val="18"/>
              </w:rPr>
              <w:t>份）</w:t>
            </w:r>
          </w:p>
        </w:tc>
        <w:tc>
          <w:tcPr>
            <w:tcW w:w="862"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公章</w:t>
            </w:r>
          </w:p>
        </w:tc>
        <w:tc>
          <w:tcPr>
            <w:tcW w:w="1029"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罗消玉衡</w:t>
            </w:r>
          </w:p>
        </w:tc>
        <w:tc>
          <w:tcPr>
            <w:tcW w:w="755" w:type="dxa"/>
            <w:tcBorders>
              <w:top w:val="single" w:sz="4" w:space="0" w:color="000000"/>
              <w:left w:val="single" w:sz="4" w:space="0" w:color="000000"/>
              <w:bottom w:val="single" w:sz="4" w:space="0" w:color="000000"/>
              <w:right w:val="single" w:sz="4" w:space="0" w:color="000000"/>
            </w:tcBorders>
            <w:vAlign w:val="center"/>
          </w:tcPr>
          <w:p w:rsidR="00317EDF" w:rsidRDefault="00776E21">
            <w:pPr>
              <w:widowControl/>
              <w:jc w:val="center"/>
              <w:rPr>
                <w:rFonts w:ascii="Arial" w:hAnsi="Arial" w:cs="Arial"/>
                <w:bCs/>
                <w:sz w:val="18"/>
                <w:szCs w:val="18"/>
              </w:rPr>
            </w:pPr>
            <w:r>
              <w:rPr>
                <w:rFonts w:ascii="Arial" w:hAnsi="Arial" w:cs="Arial"/>
                <w:bCs/>
                <w:sz w:val="18"/>
                <w:szCs w:val="18"/>
              </w:rPr>
              <w:t>财务管理部</w:t>
            </w:r>
          </w:p>
        </w:tc>
      </w:tr>
    </w:tbl>
    <w:p w:rsidR="00317EDF" w:rsidRDefault="00776E21">
      <w:pPr>
        <w:pStyle w:val="1"/>
        <w:spacing w:before="300" w:after="300" w:line="360" w:lineRule="exact"/>
        <w:rPr>
          <w:rFonts w:ascii="Arial" w:hAnsi="Arial" w:cs="Arial"/>
          <w:sz w:val="24"/>
          <w:szCs w:val="24"/>
        </w:rPr>
      </w:pPr>
      <w:bookmarkStart w:id="30" w:name="_Toc7214"/>
      <w:bookmarkStart w:id="31" w:name="_Toc535570754"/>
      <w:bookmarkStart w:id="32" w:name="_Toc535580095"/>
      <w:bookmarkStart w:id="33" w:name="_Toc535580027"/>
      <w:bookmarkStart w:id="34" w:name="_Toc535508640"/>
      <w:bookmarkStart w:id="35" w:name="_Toc532281661"/>
      <w:r>
        <w:rPr>
          <w:rFonts w:ascii="Arial" w:hAnsi="Arial" w:cs="Arial"/>
          <w:sz w:val="24"/>
          <w:szCs w:val="24"/>
        </w:rPr>
        <w:t>4</w:t>
      </w:r>
      <w:r>
        <w:rPr>
          <w:rFonts w:ascii="Arial" w:hAnsi="Arial" w:cs="Arial"/>
          <w:sz w:val="24"/>
          <w:szCs w:val="24"/>
        </w:rPr>
        <w:t>合同签订情况</w:t>
      </w:r>
      <w:bookmarkEnd w:id="30"/>
      <w:bookmarkEnd w:id="31"/>
      <w:bookmarkEnd w:id="32"/>
      <w:bookmarkEnd w:id="33"/>
      <w:bookmarkEnd w:id="34"/>
      <w:bookmarkEnd w:id="35"/>
    </w:p>
    <w:p w:rsidR="00317EDF" w:rsidRDefault="00776E21">
      <w:pPr>
        <w:spacing w:line="480" w:lineRule="auto"/>
        <w:ind w:firstLineChars="200" w:firstLine="420"/>
        <w:contextualSpacing/>
        <w:rPr>
          <w:rFonts w:ascii="Arial" w:hAnsi="Arial" w:cs="Arial"/>
          <w:bCs/>
          <w:kern w:val="44"/>
        </w:rPr>
      </w:pPr>
      <w:r>
        <w:rPr>
          <w:rFonts w:ascii="Arial" w:hAnsi="Arial" w:cs="Arial"/>
          <w:bCs/>
          <w:kern w:val="44"/>
        </w:rPr>
        <w:t>2020</w:t>
      </w:r>
      <w:r>
        <w:rPr>
          <w:rFonts w:ascii="Arial" w:hAnsi="Arial" w:cs="Arial"/>
          <w:bCs/>
          <w:kern w:val="44"/>
        </w:rPr>
        <w:t>年</w:t>
      </w:r>
      <w:r>
        <w:rPr>
          <w:rFonts w:ascii="Arial" w:hAnsi="Arial" w:cs="Arial"/>
          <w:bCs/>
          <w:kern w:val="44"/>
        </w:rPr>
        <w:t>1</w:t>
      </w:r>
      <w:r>
        <w:rPr>
          <w:rFonts w:ascii="Arial" w:hAnsi="Arial" w:cs="Arial"/>
          <w:bCs/>
          <w:kern w:val="44"/>
        </w:rPr>
        <w:t>1</w:t>
      </w:r>
      <w:r>
        <w:rPr>
          <w:rFonts w:ascii="Arial" w:hAnsi="Arial" w:cs="Arial"/>
          <w:bCs/>
          <w:kern w:val="44"/>
        </w:rPr>
        <w:t>月</w:t>
      </w:r>
      <w:r>
        <w:rPr>
          <w:rFonts w:ascii="Arial" w:hAnsi="Arial" w:cs="Arial"/>
          <w:bCs/>
          <w:kern w:val="44"/>
        </w:rPr>
        <w:t>02</w:t>
      </w:r>
      <w:r>
        <w:rPr>
          <w:rFonts w:ascii="Arial" w:hAnsi="Arial" w:cs="Arial"/>
          <w:bCs/>
          <w:kern w:val="44"/>
        </w:rPr>
        <w:t>日至</w:t>
      </w:r>
      <w:r>
        <w:rPr>
          <w:rFonts w:ascii="Arial" w:hAnsi="Arial" w:cs="Arial"/>
          <w:bCs/>
          <w:kern w:val="44"/>
        </w:rPr>
        <w:t>2020</w:t>
      </w:r>
      <w:r>
        <w:rPr>
          <w:rFonts w:ascii="Arial" w:hAnsi="Arial" w:cs="Arial"/>
          <w:bCs/>
          <w:kern w:val="44"/>
        </w:rPr>
        <w:t>年</w:t>
      </w:r>
      <w:r>
        <w:rPr>
          <w:rFonts w:ascii="Arial" w:hAnsi="Arial" w:cs="Arial"/>
          <w:bCs/>
          <w:kern w:val="44"/>
        </w:rPr>
        <w:t>1</w:t>
      </w:r>
      <w:r>
        <w:rPr>
          <w:rFonts w:ascii="Arial" w:hAnsi="Arial" w:cs="Arial"/>
          <w:bCs/>
          <w:kern w:val="44"/>
        </w:rPr>
        <w:t>1</w:t>
      </w:r>
      <w:r>
        <w:rPr>
          <w:rFonts w:ascii="Arial" w:hAnsi="Arial" w:cs="Arial"/>
          <w:bCs/>
          <w:kern w:val="44"/>
        </w:rPr>
        <w:t>月</w:t>
      </w:r>
      <w:r>
        <w:rPr>
          <w:rFonts w:ascii="Arial" w:hAnsi="Arial" w:cs="Arial"/>
          <w:bCs/>
          <w:kern w:val="44"/>
        </w:rPr>
        <w:t>06</w:t>
      </w:r>
      <w:r>
        <w:rPr>
          <w:rFonts w:ascii="Arial" w:hAnsi="Arial" w:cs="Arial"/>
          <w:bCs/>
          <w:kern w:val="44"/>
        </w:rPr>
        <w:t>日期间，项目公司共签订合同</w:t>
      </w:r>
      <w:r>
        <w:rPr>
          <w:rFonts w:ascii="Arial" w:hAnsi="Arial" w:cs="Arial"/>
          <w:bCs/>
          <w:kern w:val="44"/>
        </w:rPr>
        <w:t>4</w:t>
      </w:r>
      <w:r>
        <w:rPr>
          <w:rFonts w:ascii="Arial" w:hAnsi="Arial" w:cs="Arial"/>
          <w:bCs/>
          <w:kern w:val="44"/>
        </w:rPr>
        <w:t>份。</w:t>
      </w:r>
    </w:p>
    <w:p w:rsidR="00317EDF" w:rsidRDefault="00317EDF" w:rsidP="00602F0E">
      <w:pPr>
        <w:spacing w:beforeLines="100" w:before="312"/>
        <w:contextualSpacing/>
        <w:jc w:val="center"/>
        <w:rPr>
          <w:rFonts w:ascii="Arial" w:hAnsi="Arial" w:cs="Arial"/>
          <w:b/>
          <w:sz w:val="24"/>
          <w:szCs w:val="28"/>
        </w:rPr>
      </w:pPr>
    </w:p>
    <w:p w:rsidR="00317EDF" w:rsidRDefault="00776E21" w:rsidP="00602F0E">
      <w:pPr>
        <w:spacing w:beforeLines="100" w:before="312"/>
        <w:contextualSpacing/>
        <w:jc w:val="center"/>
        <w:rPr>
          <w:rFonts w:ascii="Arial" w:hAnsi="Arial" w:cs="Arial"/>
          <w:b/>
          <w:sz w:val="24"/>
          <w:szCs w:val="28"/>
        </w:rPr>
      </w:pPr>
      <w:r>
        <w:rPr>
          <w:rFonts w:ascii="Arial" w:hAnsi="Arial" w:cs="Arial"/>
          <w:b/>
          <w:sz w:val="24"/>
          <w:szCs w:val="28"/>
        </w:rPr>
        <w:t>合同签订情况表</w:t>
      </w:r>
    </w:p>
    <w:tbl>
      <w:tblPr>
        <w:tblW w:w="8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498"/>
        <w:gridCol w:w="2657"/>
        <w:gridCol w:w="2010"/>
        <w:gridCol w:w="1559"/>
      </w:tblGrid>
      <w:tr w:rsidR="00317EDF">
        <w:trPr>
          <w:trHeight w:val="90"/>
          <w:tblHeader/>
          <w:jc w:val="center"/>
        </w:trPr>
        <w:tc>
          <w:tcPr>
            <w:tcW w:w="483" w:type="dxa"/>
            <w:vAlign w:val="center"/>
          </w:tcPr>
          <w:p w:rsidR="00317EDF" w:rsidRDefault="00776E21">
            <w:pPr>
              <w:widowControl/>
              <w:jc w:val="center"/>
              <w:rPr>
                <w:rFonts w:ascii="Arial" w:hAnsi="Arial" w:cs="Arial"/>
                <w:b/>
                <w:sz w:val="18"/>
                <w:szCs w:val="18"/>
              </w:rPr>
            </w:pPr>
            <w:r>
              <w:rPr>
                <w:rFonts w:ascii="Arial" w:hAnsi="Arial" w:cs="Arial"/>
                <w:b/>
                <w:sz w:val="18"/>
                <w:szCs w:val="18"/>
              </w:rPr>
              <w:t>序号</w:t>
            </w:r>
          </w:p>
        </w:tc>
        <w:tc>
          <w:tcPr>
            <w:tcW w:w="1498" w:type="dxa"/>
            <w:vAlign w:val="center"/>
          </w:tcPr>
          <w:p w:rsidR="00317EDF" w:rsidRDefault="00776E21">
            <w:pPr>
              <w:widowControl/>
              <w:jc w:val="center"/>
              <w:rPr>
                <w:rFonts w:ascii="Arial" w:hAnsi="Arial" w:cs="Arial"/>
                <w:b/>
                <w:sz w:val="18"/>
                <w:szCs w:val="18"/>
              </w:rPr>
            </w:pPr>
            <w:r>
              <w:rPr>
                <w:rFonts w:ascii="Arial" w:hAnsi="Arial" w:cs="Arial"/>
                <w:b/>
                <w:sz w:val="18"/>
                <w:szCs w:val="18"/>
              </w:rPr>
              <w:t>对方单位</w:t>
            </w:r>
          </w:p>
        </w:tc>
        <w:tc>
          <w:tcPr>
            <w:tcW w:w="2657" w:type="dxa"/>
            <w:vAlign w:val="center"/>
          </w:tcPr>
          <w:p w:rsidR="00317EDF" w:rsidRDefault="00776E21">
            <w:pPr>
              <w:widowControl/>
              <w:jc w:val="center"/>
              <w:rPr>
                <w:rFonts w:ascii="Arial" w:hAnsi="Arial" w:cs="Arial"/>
                <w:b/>
                <w:sz w:val="18"/>
                <w:szCs w:val="18"/>
              </w:rPr>
            </w:pPr>
            <w:r>
              <w:rPr>
                <w:rFonts w:ascii="Arial" w:hAnsi="Arial" w:cs="Arial"/>
                <w:b/>
                <w:sz w:val="18"/>
                <w:szCs w:val="18"/>
              </w:rPr>
              <w:t>合同文件名称</w:t>
            </w:r>
          </w:p>
        </w:tc>
        <w:tc>
          <w:tcPr>
            <w:tcW w:w="2010" w:type="dxa"/>
            <w:vAlign w:val="center"/>
          </w:tcPr>
          <w:p w:rsidR="00317EDF" w:rsidRDefault="00776E21">
            <w:pPr>
              <w:widowControl/>
              <w:jc w:val="center"/>
              <w:rPr>
                <w:rFonts w:ascii="Arial" w:hAnsi="Arial" w:cs="Arial"/>
                <w:b/>
                <w:sz w:val="18"/>
                <w:szCs w:val="18"/>
              </w:rPr>
            </w:pPr>
            <w:r>
              <w:rPr>
                <w:rFonts w:ascii="Arial" w:hAnsi="Arial" w:cs="Arial"/>
                <w:b/>
                <w:sz w:val="18"/>
                <w:szCs w:val="18"/>
              </w:rPr>
              <w:t>合同内容</w:t>
            </w:r>
          </w:p>
        </w:tc>
        <w:tc>
          <w:tcPr>
            <w:tcW w:w="1559" w:type="dxa"/>
            <w:vAlign w:val="center"/>
          </w:tcPr>
          <w:p w:rsidR="00317EDF" w:rsidRDefault="00776E21">
            <w:pPr>
              <w:widowControl/>
              <w:jc w:val="center"/>
              <w:rPr>
                <w:rFonts w:ascii="Arial" w:hAnsi="Arial" w:cs="Arial"/>
                <w:b/>
                <w:sz w:val="18"/>
                <w:szCs w:val="18"/>
              </w:rPr>
            </w:pPr>
            <w:r>
              <w:rPr>
                <w:rFonts w:ascii="Arial" w:hAnsi="Arial" w:cs="Arial"/>
                <w:b/>
                <w:sz w:val="18"/>
                <w:szCs w:val="18"/>
              </w:rPr>
              <w:t>合同金额</w:t>
            </w:r>
          </w:p>
          <w:p w:rsidR="00317EDF" w:rsidRDefault="00776E21">
            <w:pPr>
              <w:widowControl/>
              <w:jc w:val="center"/>
              <w:rPr>
                <w:rFonts w:ascii="Arial" w:hAnsi="Arial" w:cs="Arial"/>
                <w:b/>
                <w:sz w:val="18"/>
                <w:szCs w:val="18"/>
              </w:rPr>
            </w:pPr>
            <w:r>
              <w:rPr>
                <w:rFonts w:ascii="Arial" w:hAnsi="Arial" w:cs="Arial"/>
                <w:b/>
                <w:sz w:val="18"/>
                <w:szCs w:val="18"/>
              </w:rPr>
              <w:t>（元）</w:t>
            </w:r>
          </w:p>
        </w:tc>
      </w:tr>
      <w:tr w:rsidR="00317EDF">
        <w:trPr>
          <w:trHeight w:val="534"/>
          <w:jc w:val="center"/>
        </w:trPr>
        <w:tc>
          <w:tcPr>
            <w:tcW w:w="483" w:type="dxa"/>
            <w:vAlign w:val="center"/>
          </w:tcPr>
          <w:p w:rsidR="00317EDF" w:rsidRDefault="00776E21">
            <w:pPr>
              <w:widowControl/>
              <w:jc w:val="center"/>
              <w:rPr>
                <w:rFonts w:ascii="Arial" w:hAnsi="Arial" w:cs="Arial"/>
                <w:bCs/>
                <w:sz w:val="18"/>
                <w:szCs w:val="18"/>
              </w:rPr>
            </w:pPr>
            <w:r>
              <w:rPr>
                <w:rFonts w:ascii="Arial" w:hAnsi="Arial" w:cs="Arial"/>
                <w:bCs/>
                <w:sz w:val="18"/>
                <w:szCs w:val="18"/>
              </w:rPr>
              <w:t>1</w:t>
            </w:r>
          </w:p>
        </w:tc>
        <w:tc>
          <w:tcPr>
            <w:tcW w:w="1498" w:type="dxa"/>
            <w:vAlign w:val="center"/>
          </w:tcPr>
          <w:p w:rsidR="00317EDF" w:rsidRDefault="00776E21">
            <w:pPr>
              <w:widowControl/>
              <w:rPr>
                <w:rFonts w:ascii="Arial" w:hAnsi="Arial" w:cs="Arial"/>
                <w:bCs/>
                <w:sz w:val="18"/>
                <w:szCs w:val="18"/>
              </w:rPr>
            </w:pPr>
            <w:r>
              <w:rPr>
                <w:rFonts w:ascii="Arial" w:hAnsi="Arial" w:cs="Arial"/>
                <w:bCs/>
                <w:sz w:val="18"/>
                <w:szCs w:val="18"/>
              </w:rPr>
              <w:t>重庆到家了网络科技有限公司</w:t>
            </w:r>
          </w:p>
        </w:tc>
        <w:tc>
          <w:tcPr>
            <w:tcW w:w="2657" w:type="dxa"/>
            <w:vAlign w:val="center"/>
          </w:tcPr>
          <w:p w:rsidR="00317EDF" w:rsidRDefault="00776E21">
            <w:pPr>
              <w:widowControl/>
              <w:jc w:val="center"/>
              <w:rPr>
                <w:rFonts w:ascii="Arial" w:hAnsi="Arial" w:cs="Arial"/>
                <w:bCs/>
                <w:sz w:val="18"/>
                <w:szCs w:val="18"/>
              </w:rPr>
            </w:pPr>
            <w:r>
              <w:rPr>
                <w:rFonts w:ascii="Arial" w:hAnsi="Arial" w:cs="Arial"/>
                <w:bCs/>
                <w:sz w:val="18"/>
                <w:szCs w:val="18"/>
              </w:rPr>
              <w:t>到家了</w:t>
            </w:r>
            <w:r>
              <w:rPr>
                <w:rFonts w:ascii="Arial" w:hAnsi="Arial" w:cs="Arial"/>
                <w:bCs/>
                <w:sz w:val="18"/>
                <w:szCs w:val="18"/>
              </w:rPr>
              <w:t>11</w:t>
            </w:r>
            <w:r>
              <w:rPr>
                <w:rFonts w:ascii="Arial" w:hAnsi="Arial" w:cs="Arial"/>
                <w:bCs/>
                <w:sz w:val="18"/>
                <w:szCs w:val="18"/>
              </w:rPr>
              <w:t>月分销补充协议</w:t>
            </w:r>
          </w:p>
        </w:tc>
        <w:tc>
          <w:tcPr>
            <w:tcW w:w="2010" w:type="dxa"/>
            <w:vAlign w:val="center"/>
          </w:tcPr>
          <w:p w:rsidR="00317EDF" w:rsidRDefault="00776E21">
            <w:pPr>
              <w:widowControl/>
              <w:jc w:val="left"/>
              <w:rPr>
                <w:rFonts w:ascii="Arial" w:hAnsi="Arial" w:cs="Arial"/>
                <w:bCs/>
                <w:sz w:val="18"/>
                <w:szCs w:val="18"/>
              </w:rPr>
            </w:pPr>
            <w:r>
              <w:rPr>
                <w:rFonts w:ascii="Arial" w:hAnsi="Arial" w:cs="Arial"/>
                <w:bCs/>
                <w:sz w:val="18"/>
                <w:szCs w:val="18"/>
              </w:rPr>
              <w:t>合作项目：位于融创隐溪晓院</w:t>
            </w:r>
            <w:r>
              <w:rPr>
                <w:rFonts w:ascii="Arial" w:hAnsi="Arial" w:cs="Arial"/>
                <w:bCs/>
                <w:sz w:val="18"/>
                <w:szCs w:val="18"/>
              </w:rPr>
              <w:t>4</w:t>
            </w:r>
            <w:r>
              <w:rPr>
                <w:rFonts w:ascii="Arial" w:hAnsi="Arial" w:cs="Arial"/>
                <w:bCs/>
                <w:sz w:val="18"/>
                <w:szCs w:val="18"/>
              </w:rPr>
              <w:t>号地块</w:t>
            </w:r>
            <w:r>
              <w:rPr>
                <w:rFonts w:ascii="Arial" w:hAnsi="Arial" w:cs="Arial"/>
                <w:bCs/>
                <w:sz w:val="18"/>
                <w:szCs w:val="18"/>
              </w:rPr>
              <w:t>1</w:t>
            </w:r>
            <w:r>
              <w:rPr>
                <w:rFonts w:ascii="Arial" w:hAnsi="Arial" w:cs="Arial"/>
                <w:bCs/>
                <w:sz w:val="18"/>
                <w:szCs w:val="18"/>
              </w:rPr>
              <w:t>、</w:t>
            </w:r>
            <w:r>
              <w:rPr>
                <w:rFonts w:ascii="Arial" w:hAnsi="Arial" w:cs="Arial"/>
                <w:bCs/>
                <w:sz w:val="18"/>
                <w:szCs w:val="18"/>
              </w:rPr>
              <w:t>2</w:t>
            </w:r>
            <w:r>
              <w:rPr>
                <w:rFonts w:ascii="Arial" w:hAnsi="Arial" w:cs="Arial"/>
                <w:bCs/>
                <w:sz w:val="18"/>
                <w:szCs w:val="18"/>
              </w:rPr>
              <w:t>、</w:t>
            </w:r>
            <w:r>
              <w:rPr>
                <w:rFonts w:ascii="Arial" w:hAnsi="Arial" w:cs="Arial"/>
                <w:bCs/>
                <w:sz w:val="18"/>
                <w:szCs w:val="18"/>
              </w:rPr>
              <w:t>3</w:t>
            </w:r>
            <w:r>
              <w:rPr>
                <w:rFonts w:ascii="Arial" w:hAnsi="Arial" w:cs="Arial"/>
                <w:bCs/>
                <w:sz w:val="18"/>
                <w:szCs w:val="18"/>
              </w:rPr>
              <w:t>、</w:t>
            </w:r>
            <w:r>
              <w:rPr>
                <w:rFonts w:ascii="Arial" w:hAnsi="Arial" w:cs="Arial"/>
                <w:bCs/>
                <w:sz w:val="18"/>
                <w:szCs w:val="18"/>
              </w:rPr>
              <w:t>4</w:t>
            </w:r>
            <w:r>
              <w:rPr>
                <w:rFonts w:ascii="Arial" w:hAnsi="Arial" w:cs="Arial"/>
                <w:bCs/>
                <w:sz w:val="18"/>
                <w:szCs w:val="18"/>
              </w:rPr>
              <w:t>、</w:t>
            </w:r>
            <w:r>
              <w:rPr>
                <w:rFonts w:ascii="Arial" w:hAnsi="Arial" w:cs="Arial"/>
                <w:bCs/>
                <w:sz w:val="18"/>
                <w:szCs w:val="18"/>
              </w:rPr>
              <w:t>5</w:t>
            </w:r>
            <w:r>
              <w:rPr>
                <w:rFonts w:ascii="Arial" w:hAnsi="Arial" w:cs="Arial"/>
                <w:bCs/>
                <w:sz w:val="18"/>
                <w:szCs w:val="18"/>
              </w:rPr>
              <w:t>、</w:t>
            </w:r>
            <w:r>
              <w:rPr>
                <w:rFonts w:ascii="Arial" w:hAnsi="Arial" w:cs="Arial"/>
                <w:bCs/>
                <w:sz w:val="18"/>
                <w:szCs w:val="18"/>
              </w:rPr>
              <w:t>6</w:t>
            </w:r>
            <w:r>
              <w:rPr>
                <w:rFonts w:ascii="Arial" w:hAnsi="Arial" w:cs="Arial"/>
                <w:bCs/>
                <w:sz w:val="18"/>
                <w:szCs w:val="18"/>
              </w:rPr>
              <w:t>号楼的所有在售房源</w:t>
            </w:r>
          </w:p>
        </w:tc>
        <w:tc>
          <w:tcPr>
            <w:tcW w:w="1559" w:type="dxa"/>
            <w:vAlign w:val="center"/>
          </w:tcPr>
          <w:p w:rsidR="00317EDF" w:rsidRDefault="00317EDF">
            <w:pPr>
              <w:widowControl/>
              <w:jc w:val="right"/>
              <w:rPr>
                <w:rFonts w:ascii="Arial" w:hAnsi="Arial" w:cs="Arial"/>
                <w:bCs/>
                <w:sz w:val="18"/>
                <w:szCs w:val="18"/>
              </w:rPr>
            </w:pPr>
          </w:p>
        </w:tc>
      </w:tr>
      <w:tr w:rsidR="00317EDF">
        <w:trPr>
          <w:trHeight w:val="534"/>
          <w:jc w:val="center"/>
        </w:trPr>
        <w:tc>
          <w:tcPr>
            <w:tcW w:w="483" w:type="dxa"/>
            <w:vAlign w:val="center"/>
          </w:tcPr>
          <w:p w:rsidR="00317EDF" w:rsidRDefault="00776E21">
            <w:pPr>
              <w:widowControl/>
              <w:jc w:val="center"/>
              <w:rPr>
                <w:rFonts w:ascii="Arial" w:hAnsi="Arial" w:cs="Arial"/>
                <w:bCs/>
                <w:sz w:val="18"/>
                <w:szCs w:val="18"/>
              </w:rPr>
            </w:pPr>
            <w:r>
              <w:rPr>
                <w:rFonts w:ascii="Arial" w:hAnsi="Arial" w:cs="Arial"/>
                <w:bCs/>
                <w:sz w:val="18"/>
                <w:szCs w:val="18"/>
              </w:rPr>
              <w:t>2</w:t>
            </w:r>
          </w:p>
        </w:tc>
        <w:tc>
          <w:tcPr>
            <w:tcW w:w="1498" w:type="dxa"/>
            <w:vAlign w:val="center"/>
          </w:tcPr>
          <w:p w:rsidR="00317EDF" w:rsidRDefault="00776E21">
            <w:pPr>
              <w:widowControl/>
              <w:rPr>
                <w:rFonts w:ascii="Arial" w:hAnsi="Arial" w:cs="Arial"/>
                <w:bCs/>
                <w:sz w:val="18"/>
                <w:szCs w:val="18"/>
              </w:rPr>
            </w:pPr>
            <w:r>
              <w:rPr>
                <w:rFonts w:ascii="Arial" w:hAnsi="Arial" w:cs="Arial"/>
                <w:sz w:val="18"/>
                <w:szCs w:val="18"/>
              </w:rPr>
              <w:t>重庆更赢信息技术有限公司</w:t>
            </w:r>
          </w:p>
        </w:tc>
        <w:tc>
          <w:tcPr>
            <w:tcW w:w="2657" w:type="dxa"/>
            <w:vAlign w:val="center"/>
          </w:tcPr>
          <w:p w:rsidR="00317EDF" w:rsidRDefault="00776E21">
            <w:pPr>
              <w:widowControl/>
              <w:jc w:val="center"/>
              <w:rPr>
                <w:rFonts w:ascii="Arial" w:hAnsi="Arial" w:cs="Arial"/>
                <w:bCs/>
                <w:sz w:val="18"/>
                <w:szCs w:val="18"/>
              </w:rPr>
            </w:pPr>
            <w:r>
              <w:rPr>
                <w:rFonts w:ascii="Arial" w:hAnsi="Arial" w:cs="Arial"/>
                <w:bCs/>
                <w:sz w:val="18"/>
                <w:szCs w:val="18"/>
              </w:rPr>
              <w:t>58</w:t>
            </w:r>
            <w:r>
              <w:rPr>
                <w:rFonts w:ascii="Arial" w:hAnsi="Arial" w:cs="Arial"/>
                <w:bCs/>
                <w:sz w:val="18"/>
                <w:szCs w:val="18"/>
              </w:rPr>
              <w:t>爱房</w:t>
            </w:r>
            <w:r>
              <w:rPr>
                <w:rFonts w:ascii="Arial" w:hAnsi="Arial" w:cs="Arial"/>
                <w:bCs/>
                <w:sz w:val="18"/>
                <w:szCs w:val="18"/>
              </w:rPr>
              <w:t>11</w:t>
            </w:r>
            <w:r>
              <w:rPr>
                <w:rFonts w:ascii="Arial" w:hAnsi="Arial" w:cs="Arial"/>
                <w:bCs/>
                <w:sz w:val="18"/>
                <w:szCs w:val="18"/>
              </w:rPr>
              <w:t>月分销补充协议</w:t>
            </w:r>
          </w:p>
        </w:tc>
        <w:tc>
          <w:tcPr>
            <w:tcW w:w="2010" w:type="dxa"/>
            <w:vAlign w:val="center"/>
          </w:tcPr>
          <w:p w:rsidR="00317EDF" w:rsidRDefault="00776E21">
            <w:pPr>
              <w:widowControl/>
              <w:jc w:val="left"/>
              <w:rPr>
                <w:rFonts w:ascii="Arial" w:hAnsi="Arial" w:cs="Arial"/>
                <w:bCs/>
                <w:sz w:val="18"/>
                <w:szCs w:val="18"/>
              </w:rPr>
            </w:pPr>
            <w:r>
              <w:rPr>
                <w:rFonts w:ascii="Arial" w:hAnsi="Arial" w:cs="Arial"/>
                <w:bCs/>
                <w:sz w:val="18"/>
                <w:szCs w:val="18"/>
              </w:rPr>
              <w:t>自</w:t>
            </w:r>
            <w:r>
              <w:rPr>
                <w:rFonts w:ascii="Arial" w:hAnsi="Arial" w:cs="Arial"/>
                <w:bCs/>
                <w:sz w:val="18"/>
                <w:szCs w:val="18"/>
              </w:rPr>
              <w:t>2020</w:t>
            </w:r>
            <w:r>
              <w:rPr>
                <w:rFonts w:ascii="Arial" w:hAnsi="Arial" w:cs="Arial"/>
                <w:bCs/>
                <w:sz w:val="18"/>
                <w:szCs w:val="18"/>
              </w:rPr>
              <w:t>年</w:t>
            </w:r>
            <w:r>
              <w:rPr>
                <w:rFonts w:ascii="Arial" w:hAnsi="Arial" w:cs="Arial"/>
                <w:bCs/>
                <w:sz w:val="18"/>
                <w:szCs w:val="18"/>
              </w:rPr>
              <w:t>9</w:t>
            </w:r>
            <w:r>
              <w:rPr>
                <w:rFonts w:ascii="Arial" w:hAnsi="Arial" w:cs="Arial"/>
                <w:bCs/>
                <w:sz w:val="18"/>
                <w:szCs w:val="18"/>
              </w:rPr>
              <w:t>月</w:t>
            </w:r>
            <w:r>
              <w:rPr>
                <w:rFonts w:ascii="Arial" w:hAnsi="Arial" w:cs="Arial"/>
                <w:bCs/>
                <w:sz w:val="18"/>
                <w:szCs w:val="18"/>
              </w:rPr>
              <w:t>27</w:t>
            </w:r>
            <w:r>
              <w:rPr>
                <w:rFonts w:ascii="Arial" w:hAnsi="Arial" w:cs="Arial"/>
                <w:bCs/>
                <w:sz w:val="18"/>
                <w:szCs w:val="18"/>
              </w:rPr>
              <w:t>日起至</w:t>
            </w:r>
            <w:r>
              <w:rPr>
                <w:rFonts w:ascii="Arial" w:hAnsi="Arial" w:cs="Arial"/>
                <w:bCs/>
                <w:sz w:val="18"/>
                <w:szCs w:val="18"/>
              </w:rPr>
              <w:t>2020</w:t>
            </w:r>
            <w:r>
              <w:rPr>
                <w:rFonts w:ascii="Arial" w:hAnsi="Arial" w:cs="Arial"/>
                <w:bCs/>
                <w:sz w:val="18"/>
                <w:szCs w:val="18"/>
              </w:rPr>
              <w:t>年</w:t>
            </w:r>
            <w:r>
              <w:rPr>
                <w:rFonts w:ascii="Arial" w:hAnsi="Arial" w:cs="Arial"/>
                <w:bCs/>
                <w:sz w:val="18"/>
                <w:szCs w:val="18"/>
              </w:rPr>
              <w:t>9</w:t>
            </w:r>
            <w:r>
              <w:rPr>
                <w:rFonts w:ascii="Arial" w:hAnsi="Arial" w:cs="Arial"/>
                <w:bCs/>
                <w:sz w:val="18"/>
                <w:szCs w:val="18"/>
              </w:rPr>
              <w:t>月</w:t>
            </w:r>
            <w:r>
              <w:rPr>
                <w:rFonts w:ascii="Arial" w:hAnsi="Arial" w:cs="Arial"/>
                <w:bCs/>
                <w:sz w:val="18"/>
                <w:szCs w:val="18"/>
              </w:rPr>
              <w:t>30</w:t>
            </w:r>
            <w:r>
              <w:rPr>
                <w:rFonts w:ascii="Arial" w:hAnsi="Arial" w:cs="Arial"/>
                <w:bCs/>
                <w:sz w:val="18"/>
                <w:szCs w:val="18"/>
              </w:rPr>
              <w:t>日止，双方合作房源为：位于融创隐溪晓院</w:t>
            </w:r>
            <w:r>
              <w:rPr>
                <w:rFonts w:ascii="Arial" w:hAnsi="Arial" w:cs="Arial"/>
                <w:bCs/>
                <w:sz w:val="18"/>
                <w:szCs w:val="18"/>
              </w:rPr>
              <w:t>4</w:t>
            </w:r>
            <w:r>
              <w:rPr>
                <w:rFonts w:ascii="Arial" w:hAnsi="Arial" w:cs="Arial"/>
                <w:bCs/>
                <w:sz w:val="18"/>
                <w:szCs w:val="18"/>
              </w:rPr>
              <w:t>号地块</w:t>
            </w:r>
            <w:r>
              <w:rPr>
                <w:rFonts w:ascii="Arial" w:hAnsi="Arial" w:cs="Arial"/>
                <w:bCs/>
                <w:sz w:val="18"/>
                <w:szCs w:val="18"/>
              </w:rPr>
              <w:t>3</w:t>
            </w:r>
            <w:r>
              <w:rPr>
                <w:rFonts w:ascii="Arial" w:hAnsi="Arial" w:cs="Arial"/>
                <w:bCs/>
                <w:sz w:val="18"/>
                <w:szCs w:val="18"/>
              </w:rPr>
              <w:t>号楼的所有在售房源。自</w:t>
            </w:r>
            <w:r>
              <w:rPr>
                <w:rFonts w:ascii="Arial" w:hAnsi="Arial" w:cs="Arial"/>
                <w:bCs/>
                <w:sz w:val="18"/>
                <w:szCs w:val="18"/>
              </w:rPr>
              <w:t>2020</w:t>
            </w:r>
            <w:r>
              <w:rPr>
                <w:rFonts w:ascii="Arial" w:hAnsi="Arial" w:cs="Arial"/>
                <w:bCs/>
                <w:sz w:val="18"/>
                <w:szCs w:val="18"/>
              </w:rPr>
              <w:t>年</w:t>
            </w:r>
            <w:r>
              <w:rPr>
                <w:rFonts w:ascii="Arial" w:hAnsi="Arial" w:cs="Arial"/>
                <w:bCs/>
                <w:sz w:val="18"/>
                <w:szCs w:val="18"/>
              </w:rPr>
              <w:t>10</w:t>
            </w:r>
            <w:r>
              <w:rPr>
                <w:rFonts w:ascii="Arial" w:hAnsi="Arial" w:cs="Arial"/>
                <w:bCs/>
                <w:sz w:val="18"/>
                <w:szCs w:val="18"/>
              </w:rPr>
              <w:t>月</w:t>
            </w:r>
            <w:r>
              <w:rPr>
                <w:rFonts w:ascii="Arial" w:hAnsi="Arial" w:cs="Arial"/>
                <w:bCs/>
                <w:sz w:val="18"/>
                <w:szCs w:val="18"/>
              </w:rPr>
              <w:t>1</w:t>
            </w:r>
            <w:r>
              <w:rPr>
                <w:rFonts w:ascii="Arial" w:hAnsi="Arial" w:cs="Arial"/>
                <w:bCs/>
                <w:sz w:val="18"/>
                <w:szCs w:val="18"/>
              </w:rPr>
              <w:t>日起至</w:t>
            </w:r>
            <w:r>
              <w:rPr>
                <w:rFonts w:ascii="Arial" w:hAnsi="Arial" w:cs="Arial"/>
                <w:bCs/>
                <w:sz w:val="18"/>
                <w:szCs w:val="18"/>
              </w:rPr>
              <w:t>2020</w:t>
            </w:r>
            <w:r>
              <w:rPr>
                <w:rFonts w:ascii="Arial" w:hAnsi="Arial" w:cs="Arial"/>
                <w:bCs/>
                <w:sz w:val="18"/>
                <w:szCs w:val="18"/>
              </w:rPr>
              <w:t>年</w:t>
            </w:r>
            <w:r>
              <w:rPr>
                <w:rFonts w:ascii="Arial" w:hAnsi="Arial" w:cs="Arial"/>
                <w:bCs/>
                <w:sz w:val="18"/>
                <w:szCs w:val="18"/>
              </w:rPr>
              <w:t>10</w:t>
            </w:r>
            <w:r>
              <w:rPr>
                <w:rFonts w:ascii="Arial" w:hAnsi="Arial" w:cs="Arial"/>
                <w:bCs/>
                <w:sz w:val="18"/>
                <w:szCs w:val="18"/>
              </w:rPr>
              <w:t>月</w:t>
            </w:r>
            <w:r>
              <w:rPr>
                <w:rFonts w:ascii="Arial" w:hAnsi="Arial" w:cs="Arial"/>
                <w:bCs/>
                <w:sz w:val="18"/>
                <w:szCs w:val="18"/>
              </w:rPr>
              <w:t>31</w:t>
            </w:r>
            <w:r>
              <w:rPr>
                <w:rFonts w:ascii="Arial" w:hAnsi="Arial" w:cs="Arial"/>
                <w:bCs/>
                <w:sz w:val="18"/>
                <w:szCs w:val="18"/>
              </w:rPr>
              <w:t>日止，双方合作房源为：位于融创隐溪晓院</w:t>
            </w:r>
            <w:r>
              <w:rPr>
                <w:rFonts w:ascii="Arial" w:hAnsi="Arial" w:cs="Arial"/>
                <w:bCs/>
                <w:sz w:val="18"/>
                <w:szCs w:val="18"/>
              </w:rPr>
              <w:t>4</w:t>
            </w:r>
            <w:r>
              <w:rPr>
                <w:rFonts w:ascii="Arial" w:hAnsi="Arial" w:cs="Arial"/>
                <w:bCs/>
                <w:sz w:val="18"/>
                <w:szCs w:val="18"/>
              </w:rPr>
              <w:t>号地块</w:t>
            </w:r>
            <w:r>
              <w:rPr>
                <w:rFonts w:ascii="Arial" w:hAnsi="Arial" w:cs="Arial"/>
                <w:bCs/>
                <w:sz w:val="18"/>
                <w:szCs w:val="18"/>
              </w:rPr>
              <w:t>1</w:t>
            </w:r>
            <w:r>
              <w:rPr>
                <w:rFonts w:ascii="Arial" w:hAnsi="Arial" w:cs="Arial"/>
                <w:bCs/>
                <w:sz w:val="18"/>
                <w:szCs w:val="18"/>
              </w:rPr>
              <w:t>、</w:t>
            </w:r>
            <w:r>
              <w:rPr>
                <w:rFonts w:ascii="Arial" w:hAnsi="Arial" w:cs="Arial"/>
                <w:bCs/>
                <w:sz w:val="18"/>
                <w:szCs w:val="18"/>
              </w:rPr>
              <w:t>2</w:t>
            </w:r>
            <w:r>
              <w:rPr>
                <w:rFonts w:ascii="Arial" w:hAnsi="Arial" w:cs="Arial"/>
                <w:bCs/>
                <w:sz w:val="18"/>
                <w:szCs w:val="18"/>
              </w:rPr>
              <w:t>、</w:t>
            </w:r>
            <w:r>
              <w:rPr>
                <w:rFonts w:ascii="Arial" w:hAnsi="Arial" w:cs="Arial"/>
                <w:bCs/>
                <w:sz w:val="18"/>
                <w:szCs w:val="18"/>
              </w:rPr>
              <w:t>3</w:t>
            </w:r>
            <w:r>
              <w:rPr>
                <w:rFonts w:ascii="Arial" w:hAnsi="Arial" w:cs="Arial"/>
                <w:bCs/>
                <w:sz w:val="18"/>
                <w:szCs w:val="18"/>
              </w:rPr>
              <w:t>、</w:t>
            </w:r>
            <w:r>
              <w:rPr>
                <w:rFonts w:ascii="Arial" w:hAnsi="Arial" w:cs="Arial"/>
                <w:bCs/>
                <w:sz w:val="18"/>
                <w:szCs w:val="18"/>
              </w:rPr>
              <w:t>4</w:t>
            </w:r>
            <w:r>
              <w:rPr>
                <w:rFonts w:ascii="Arial" w:hAnsi="Arial" w:cs="Arial"/>
                <w:bCs/>
                <w:sz w:val="18"/>
                <w:szCs w:val="18"/>
              </w:rPr>
              <w:t>、</w:t>
            </w:r>
            <w:r>
              <w:rPr>
                <w:rFonts w:ascii="Arial" w:hAnsi="Arial" w:cs="Arial"/>
                <w:bCs/>
                <w:sz w:val="18"/>
                <w:szCs w:val="18"/>
              </w:rPr>
              <w:t>5</w:t>
            </w:r>
            <w:r>
              <w:rPr>
                <w:rFonts w:ascii="Arial" w:hAnsi="Arial" w:cs="Arial"/>
                <w:bCs/>
                <w:sz w:val="18"/>
                <w:szCs w:val="18"/>
              </w:rPr>
              <w:t>、</w:t>
            </w:r>
            <w:r>
              <w:rPr>
                <w:rFonts w:ascii="Arial" w:hAnsi="Arial" w:cs="Arial"/>
                <w:bCs/>
                <w:sz w:val="18"/>
                <w:szCs w:val="18"/>
              </w:rPr>
              <w:t>6</w:t>
            </w:r>
            <w:r>
              <w:rPr>
                <w:rFonts w:ascii="Arial" w:hAnsi="Arial" w:cs="Arial"/>
                <w:bCs/>
                <w:sz w:val="18"/>
                <w:szCs w:val="18"/>
              </w:rPr>
              <w:t>号楼的所有在售房源。</w:t>
            </w:r>
          </w:p>
        </w:tc>
        <w:tc>
          <w:tcPr>
            <w:tcW w:w="1559" w:type="dxa"/>
            <w:vAlign w:val="center"/>
          </w:tcPr>
          <w:p w:rsidR="00317EDF" w:rsidRDefault="00317EDF">
            <w:pPr>
              <w:widowControl/>
              <w:jc w:val="right"/>
              <w:rPr>
                <w:rFonts w:ascii="Arial" w:hAnsi="Arial" w:cs="Arial"/>
                <w:bCs/>
                <w:sz w:val="18"/>
                <w:szCs w:val="18"/>
              </w:rPr>
            </w:pPr>
          </w:p>
        </w:tc>
      </w:tr>
      <w:tr w:rsidR="00317EDF">
        <w:trPr>
          <w:trHeight w:val="534"/>
          <w:jc w:val="center"/>
        </w:trPr>
        <w:tc>
          <w:tcPr>
            <w:tcW w:w="483" w:type="dxa"/>
            <w:vAlign w:val="center"/>
          </w:tcPr>
          <w:p w:rsidR="00317EDF" w:rsidRDefault="00776E21">
            <w:pPr>
              <w:widowControl/>
              <w:jc w:val="center"/>
              <w:rPr>
                <w:rFonts w:ascii="Arial" w:hAnsi="Arial" w:cs="Arial"/>
                <w:bCs/>
                <w:sz w:val="18"/>
                <w:szCs w:val="18"/>
              </w:rPr>
            </w:pPr>
            <w:r>
              <w:rPr>
                <w:rFonts w:ascii="Arial" w:hAnsi="Arial" w:cs="Arial"/>
                <w:bCs/>
                <w:sz w:val="18"/>
                <w:szCs w:val="18"/>
              </w:rPr>
              <w:t>3</w:t>
            </w:r>
          </w:p>
        </w:tc>
        <w:tc>
          <w:tcPr>
            <w:tcW w:w="1498" w:type="dxa"/>
            <w:vAlign w:val="center"/>
          </w:tcPr>
          <w:p w:rsidR="00317EDF" w:rsidRDefault="00776E21">
            <w:pPr>
              <w:widowControl/>
              <w:rPr>
                <w:rFonts w:ascii="Arial" w:hAnsi="Arial" w:cs="Arial"/>
                <w:bCs/>
                <w:sz w:val="18"/>
                <w:szCs w:val="18"/>
              </w:rPr>
            </w:pPr>
            <w:r>
              <w:rPr>
                <w:rFonts w:ascii="Arial" w:hAnsi="Arial" w:cs="Arial"/>
                <w:bCs/>
                <w:sz w:val="18"/>
                <w:szCs w:val="18"/>
              </w:rPr>
              <w:t>瀚华融资担保股份有限公司</w:t>
            </w:r>
          </w:p>
        </w:tc>
        <w:tc>
          <w:tcPr>
            <w:tcW w:w="2657" w:type="dxa"/>
            <w:vAlign w:val="center"/>
          </w:tcPr>
          <w:p w:rsidR="00317EDF" w:rsidRDefault="00776E21">
            <w:pPr>
              <w:widowControl/>
              <w:jc w:val="center"/>
              <w:rPr>
                <w:rFonts w:ascii="Arial" w:hAnsi="Arial" w:cs="Arial"/>
                <w:bCs/>
                <w:sz w:val="18"/>
                <w:szCs w:val="18"/>
              </w:rPr>
            </w:pPr>
            <w:r>
              <w:rPr>
                <w:rFonts w:ascii="Arial" w:hAnsi="Arial" w:cs="Arial"/>
                <w:bCs/>
                <w:sz w:val="18"/>
                <w:szCs w:val="18"/>
              </w:rPr>
              <w:t>保函担保委托合同</w:t>
            </w:r>
          </w:p>
        </w:tc>
        <w:tc>
          <w:tcPr>
            <w:tcW w:w="2010" w:type="dxa"/>
            <w:vAlign w:val="center"/>
          </w:tcPr>
          <w:p w:rsidR="00317EDF" w:rsidRDefault="00776E21">
            <w:pPr>
              <w:widowControl/>
              <w:jc w:val="left"/>
              <w:rPr>
                <w:rFonts w:ascii="Arial" w:hAnsi="Arial" w:cs="Arial"/>
                <w:bCs/>
                <w:sz w:val="18"/>
                <w:szCs w:val="18"/>
              </w:rPr>
            </w:pPr>
            <w:r>
              <w:rPr>
                <w:rFonts w:ascii="Arial" w:hAnsi="Arial" w:cs="Arial"/>
                <w:bCs/>
                <w:sz w:val="18"/>
                <w:szCs w:val="18"/>
              </w:rPr>
              <w:t>委托其他担保公司为甲方向银行申请分离式保函，并为甲方向该担保公司提供反担保：担保金额</w:t>
            </w:r>
            <w:r>
              <w:rPr>
                <w:rFonts w:ascii="Arial" w:hAnsi="Arial" w:cs="Arial"/>
                <w:bCs/>
                <w:sz w:val="18"/>
                <w:szCs w:val="18"/>
              </w:rPr>
              <w:t>233,190.00</w:t>
            </w:r>
            <w:r>
              <w:rPr>
                <w:rFonts w:ascii="Arial" w:hAnsi="Arial" w:cs="Arial"/>
                <w:bCs/>
                <w:sz w:val="18"/>
                <w:szCs w:val="18"/>
              </w:rPr>
              <w:t>元；保函的被担保人：重庆璟富房地产开发有限公司；保函的受益人：重庆市渝北区住房和城乡建设委员会。担保费为</w:t>
            </w:r>
            <w:r>
              <w:rPr>
                <w:rFonts w:ascii="Arial" w:hAnsi="Arial" w:cs="Arial"/>
                <w:bCs/>
                <w:sz w:val="18"/>
                <w:szCs w:val="18"/>
              </w:rPr>
              <w:t>21,080.38</w:t>
            </w:r>
            <w:r>
              <w:rPr>
                <w:rFonts w:ascii="Arial" w:hAnsi="Arial" w:cs="Arial"/>
                <w:bCs/>
                <w:sz w:val="18"/>
                <w:szCs w:val="18"/>
              </w:rPr>
              <w:t>元。</w:t>
            </w:r>
          </w:p>
        </w:tc>
        <w:tc>
          <w:tcPr>
            <w:tcW w:w="1559" w:type="dxa"/>
            <w:vAlign w:val="center"/>
          </w:tcPr>
          <w:p w:rsidR="00317EDF" w:rsidRDefault="00776E21">
            <w:pPr>
              <w:widowControl/>
              <w:jc w:val="right"/>
              <w:rPr>
                <w:rFonts w:ascii="Arial" w:hAnsi="Arial" w:cs="Arial"/>
                <w:bCs/>
                <w:sz w:val="18"/>
                <w:szCs w:val="18"/>
              </w:rPr>
            </w:pPr>
            <w:r>
              <w:rPr>
                <w:rFonts w:ascii="Arial" w:hAnsi="Arial" w:cs="Arial"/>
                <w:bCs/>
                <w:sz w:val="18"/>
                <w:szCs w:val="18"/>
              </w:rPr>
              <w:t>21,080.38</w:t>
            </w:r>
          </w:p>
        </w:tc>
      </w:tr>
      <w:tr w:rsidR="00317EDF">
        <w:trPr>
          <w:trHeight w:val="534"/>
          <w:jc w:val="center"/>
        </w:trPr>
        <w:tc>
          <w:tcPr>
            <w:tcW w:w="483" w:type="dxa"/>
            <w:vAlign w:val="center"/>
          </w:tcPr>
          <w:p w:rsidR="00317EDF" w:rsidRDefault="00776E21">
            <w:pPr>
              <w:widowControl/>
              <w:jc w:val="center"/>
              <w:rPr>
                <w:rFonts w:ascii="Arial" w:hAnsi="Arial" w:cs="Arial"/>
                <w:bCs/>
                <w:sz w:val="18"/>
                <w:szCs w:val="18"/>
              </w:rPr>
            </w:pPr>
            <w:r>
              <w:rPr>
                <w:rFonts w:ascii="Arial" w:hAnsi="Arial" w:cs="Arial"/>
                <w:bCs/>
                <w:sz w:val="18"/>
                <w:szCs w:val="18"/>
              </w:rPr>
              <w:lastRenderedPageBreak/>
              <w:t>4</w:t>
            </w:r>
          </w:p>
        </w:tc>
        <w:tc>
          <w:tcPr>
            <w:tcW w:w="1498" w:type="dxa"/>
            <w:vAlign w:val="center"/>
          </w:tcPr>
          <w:p w:rsidR="00317EDF" w:rsidRDefault="00776E21">
            <w:pPr>
              <w:widowControl/>
              <w:rPr>
                <w:rFonts w:ascii="Arial" w:hAnsi="Arial" w:cs="Arial"/>
                <w:bCs/>
                <w:sz w:val="18"/>
                <w:szCs w:val="18"/>
              </w:rPr>
            </w:pPr>
            <w:r>
              <w:rPr>
                <w:rFonts w:ascii="Arial" w:hAnsi="Arial" w:cs="Arial"/>
                <w:bCs/>
                <w:sz w:val="18"/>
                <w:szCs w:val="18"/>
              </w:rPr>
              <w:t>瀚华融资担保股份有限公司</w:t>
            </w:r>
          </w:p>
        </w:tc>
        <w:tc>
          <w:tcPr>
            <w:tcW w:w="2657" w:type="dxa"/>
            <w:vAlign w:val="center"/>
          </w:tcPr>
          <w:p w:rsidR="00317EDF" w:rsidRDefault="00776E21">
            <w:pPr>
              <w:widowControl/>
              <w:jc w:val="center"/>
              <w:rPr>
                <w:rFonts w:ascii="Arial" w:hAnsi="Arial" w:cs="Arial"/>
                <w:bCs/>
                <w:sz w:val="18"/>
                <w:szCs w:val="18"/>
              </w:rPr>
            </w:pPr>
            <w:r>
              <w:rPr>
                <w:rFonts w:ascii="Arial" w:hAnsi="Arial" w:cs="Arial"/>
                <w:bCs/>
                <w:sz w:val="18"/>
                <w:szCs w:val="18"/>
              </w:rPr>
              <w:t>保函担保委托合同</w:t>
            </w:r>
          </w:p>
        </w:tc>
        <w:tc>
          <w:tcPr>
            <w:tcW w:w="2010" w:type="dxa"/>
            <w:vAlign w:val="center"/>
          </w:tcPr>
          <w:p w:rsidR="00317EDF" w:rsidRDefault="00776E21">
            <w:pPr>
              <w:widowControl/>
              <w:jc w:val="left"/>
              <w:rPr>
                <w:rFonts w:ascii="Arial" w:hAnsi="Arial" w:cs="Arial"/>
                <w:bCs/>
                <w:sz w:val="18"/>
                <w:szCs w:val="18"/>
              </w:rPr>
            </w:pPr>
            <w:r>
              <w:rPr>
                <w:rFonts w:ascii="Arial" w:hAnsi="Arial" w:cs="Arial"/>
                <w:bCs/>
                <w:sz w:val="18"/>
                <w:szCs w:val="18"/>
              </w:rPr>
              <w:t>委托其他担保公司为甲方向银行申请分离式保函，并为甲方向该担保公司提供反担保：担保金额</w:t>
            </w:r>
            <w:r>
              <w:rPr>
                <w:rFonts w:ascii="Arial" w:hAnsi="Arial" w:cs="Arial"/>
                <w:bCs/>
                <w:sz w:val="18"/>
                <w:szCs w:val="18"/>
              </w:rPr>
              <w:t xml:space="preserve">1,866,900.00 </w:t>
            </w:r>
            <w:r>
              <w:rPr>
                <w:rFonts w:ascii="Arial" w:hAnsi="Arial" w:cs="Arial"/>
                <w:bCs/>
                <w:sz w:val="18"/>
                <w:szCs w:val="18"/>
              </w:rPr>
              <w:t>元；保函的被担保人：重庆璟富房地产开发有限公司；保函的受益人：重庆市渝北区住房和城乡建设委员会。担保</w:t>
            </w:r>
            <w:r>
              <w:rPr>
                <w:rFonts w:ascii="Arial" w:hAnsi="Arial" w:cs="Arial"/>
                <w:bCs/>
                <w:sz w:val="18"/>
                <w:szCs w:val="18"/>
              </w:rPr>
              <w:t>费为</w:t>
            </w:r>
            <w:r>
              <w:rPr>
                <w:rFonts w:ascii="Arial" w:hAnsi="Arial" w:cs="Arial"/>
                <w:bCs/>
                <w:sz w:val="18"/>
                <w:szCs w:val="18"/>
              </w:rPr>
              <w:t>168,767.76</w:t>
            </w:r>
            <w:r>
              <w:rPr>
                <w:rFonts w:ascii="Arial" w:hAnsi="Arial" w:cs="Arial"/>
                <w:bCs/>
                <w:sz w:val="18"/>
                <w:szCs w:val="18"/>
              </w:rPr>
              <w:t>元。</w:t>
            </w:r>
          </w:p>
        </w:tc>
        <w:tc>
          <w:tcPr>
            <w:tcW w:w="1559" w:type="dxa"/>
            <w:vAlign w:val="center"/>
          </w:tcPr>
          <w:p w:rsidR="00317EDF" w:rsidRDefault="00776E21">
            <w:pPr>
              <w:widowControl/>
              <w:jc w:val="right"/>
              <w:rPr>
                <w:rFonts w:ascii="Arial" w:hAnsi="Arial" w:cs="Arial"/>
                <w:bCs/>
                <w:sz w:val="18"/>
                <w:szCs w:val="18"/>
              </w:rPr>
            </w:pPr>
            <w:r>
              <w:rPr>
                <w:rFonts w:ascii="Arial" w:hAnsi="Arial" w:cs="Arial"/>
                <w:bCs/>
                <w:sz w:val="18"/>
                <w:szCs w:val="18"/>
              </w:rPr>
              <w:t>168</w:t>
            </w:r>
            <w:r>
              <w:rPr>
                <w:rFonts w:ascii="Arial" w:hAnsi="Arial" w:cs="Arial" w:hint="eastAsia"/>
                <w:bCs/>
                <w:sz w:val="18"/>
                <w:szCs w:val="18"/>
              </w:rPr>
              <w:t>,</w:t>
            </w:r>
            <w:r>
              <w:rPr>
                <w:rFonts w:ascii="Arial" w:hAnsi="Arial" w:cs="Arial"/>
                <w:bCs/>
                <w:sz w:val="18"/>
                <w:szCs w:val="18"/>
              </w:rPr>
              <w:t>767.76</w:t>
            </w:r>
          </w:p>
        </w:tc>
      </w:tr>
    </w:tbl>
    <w:p w:rsidR="00317EDF" w:rsidRDefault="00776E21">
      <w:pPr>
        <w:pStyle w:val="1"/>
        <w:spacing w:before="300" w:after="300" w:line="360" w:lineRule="exact"/>
        <w:rPr>
          <w:rStyle w:val="a7"/>
          <w:rFonts w:ascii="Arial" w:hAnsi="Arial" w:cs="Arial"/>
          <w:b w:val="0"/>
          <w:bCs w:val="0"/>
          <w:kern w:val="0"/>
        </w:rPr>
      </w:pPr>
      <w:bookmarkStart w:id="36" w:name="_Toc535580028"/>
      <w:bookmarkStart w:id="37" w:name="_Toc535570755"/>
      <w:bookmarkStart w:id="38" w:name="_Toc4917"/>
      <w:bookmarkStart w:id="39" w:name="_Toc535580096"/>
      <w:bookmarkStart w:id="40" w:name="_Toc535508641"/>
      <w:bookmarkStart w:id="41" w:name="_Toc373309851"/>
      <w:bookmarkStart w:id="42" w:name="_Toc411430359"/>
      <w:r>
        <w:rPr>
          <w:rFonts w:ascii="Arial" w:hAnsi="Arial" w:cs="Arial"/>
          <w:sz w:val="24"/>
          <w:szCs w:val="24"/>
        </w:rPr>
        <w:t>5</w:t>
      </w:r>
      <w:r>
        <w:rPr>
          <w:rFonts w:ascii="Arial" w:hAnsi="Arial" w:cs="Arial"/>
          <w:sz w:val="24"/>
          <w:szCs w:val="24"/>
        </w:rPr>
        <w:t>项目销售情况</w:t>
      </w:r>
      <w:bookmarkEnd w:id="36"/>
      <w:bookmarkEnd w:id="37"/>
      <w:bookmarkEnd w:id="38"/>
      <w:bookmarkEnd w:id="39"/>
      <w:bookmarkEnd w:id="40"/>
    </w:p>
    <w:p w:rsidR="00317EDF" w:rsidRDefault="00776E21">
      <w:pPr>
        <w:spacing w:line="360" w:lineRule="auto"/>
        <w:ind w:firstLineChars="200" w:firstLine="420"/>
        <w:rPr>
          <w:rFonts w:ascii="Arial" w:hAnsi="Arial" w:cs="Arial"/>
        </w:rPr>
      </w:pPr>
      <w:r>
        <w:rPr>
          <w:rFonts w:ascii="Arial" w:hAnsi="Arial" w:cs="Arial"/>
        </w:rPr>
        <w:t>自</w:t>
      </w:r>
      <w:r>
        <w:rPr>
          <w:rFonts w:ascii="Arial" w:hAnsi="Arial" w:cs="Arial"/>
        </w:rPr>
        <w:t>2020</w:t>
      </w:r>
      <w:r>
        <w:rPr>
          <w:rFonts w:ascii="Arial" w:hAnsi="Arial" w:cs="Arial"/>
        </w:rPr>
        <w:t>年</w:t>
      </w:r>
      <w:r>
        <w:rPr>
          <w:rFonts w:ascii="Arial" w:hAnsi="Arial" w:cs="Arial"/>
        </w:rPr>
        <w:t>11</w:t>
      </w:r>
      <w:r>
        <w:rPr>
          <w:rFonts w:ascii="Arial" w:hAnsi="Arial" w:cs="Arial"/>
        </w:rPr>
        <w:t>月</w:t>
      </w:r>
      <w:r>
        <w:rPr>
          <w:rFonts w:ascii="Arial" w:hAnsi="Arial" w:cs="Arial"/>
        </w:rPr>
        <w:t>02</w:t>
      </w:r>
      <w:r>
        <w:rPr>
          <w:rFonts w:ascii="Arial" w:hAnsi="Arial" w:cs="Arial"/>
        </w:rPr>
        <w:t>日起</w:t>
      </w:r>
      <w:r>
        <w:rPr>
          <w:rFonts w:ascii="Arial" w:hAnsi="Arial" w:cs="Arial"/>
        </w:rPr>
        <w:t>，</w:t>
      </w:r>
      <w:r>
        <w:rPr>
          <w:rFonts w:ascii="Arial" w:hAnsi="Arial" w:cs="Arial"/>
        </w:rPr>
        <w:t>截至</w:t>
      </w:r>
      <w:r>
        <w:rPr>
          <w:rFonts w:ascii="Arial" w:hAnsi="Arial" w:cs="Arial"/>
        </w:rPr>
        <w:t>2020</w:t>
      </w:r>
      <w:r>
        <w:rPr>
          <w:rFonts w:ascii="Arial" w:hAnsi="Arial" w:cs="Arial"/>
        </w:rPr>
        <w:t>年</w:t>
      </w:r>
      <w:r>
        <w:rPr>
          <w:rFonts w:ascii="Arial" w:hAnsi="Arial" w:cs="Arial"/>
        </w:rPr>
        <w:t>11</w:t>
      </w:r>
      <w:r>
        <w:rPr>
          <w:rFonts w:ascii="Arial" w:hAnsi="Arial" w:cs="Arial"/>
        </w:rPr>
        <w:t>月</w:t>
      </w:r>
      <w:r>
        <w:rPr>
          <w:rFonts w:ascii="Arial" w:hAnsi="Arial" w:cs="Arial"/>
        </w:rPr>
        <w:t>06</w:t>
      </w:r>
      <w:r>
        <w:rPr>
          <w:rFonts w:ascii="Arial" w:hAnsi="Arial" w:cs="Arial"/>
        </w:rPr>
        <w:t>日，项目销售情况汇总如下：</w:t>
      </w:r>
    </w:p>
    <w:p w:rsidR="00317EDF" w:rsidRDefault="00776E21">
      <w:pPr>
        <w:spacing w:line="360" w:lineRule="auto"/>
        <w:ind w:firstLineChars="200" w:firstLine="420"/>
        <w:rPr>
          <w:rFonts w:ascii="Arial" w:hAnsi="Arial" w:cs="Arial"/>
        </w:rPr>
      </w:pPr>
      <w:r>
        <w:rPr>
          <w:rFonts w:ascii="Arial" w:hAnsi="Arial" w:cs="Arial"/>
        </w:rPr>
        <w:t>签订认购协议</w:t>
      </w:r>
      <w:r>
        <w:rPr>
          <w:rFonts w:ascii="Arial" w:hAnsi="Arial" w:cs="Arial"/>
        </w:rPr>
        <w:t>7</w:t>
      </w:r>
      <w:r>
        <w:rPr>
          <w:rFonts w:ascii="Arial" w:hAnsi="Arial" w:cs="Arial"/>
        </w:rPr>
        <w:t>份，预测销售面积</w:t>
      </w:r>
      <w:r>
        <w:rPr>
          <w:rFonts w:ascii="Arial" w:hAnsi="Arial" w:cs="Arial"/>
        </w:rPr>
        <w:t>634.21</w:t>
      </w:r>
      <w:r>
        <w:rPr>
          <w:rFonts w:ascii="Arial" w:hAnsi="Arial" w:cs="Arial"/>
        </w:rPr>
        <w:t>㎡；</w:t>
      </w:r>
    </w:p>
    <w:p w:rsidR="00317EDF" w:rsidRDefault="00776E21">
      <w:pPr>
        <w:spacing w:line="360" w:lineRule="auto"/>
        <w:ind w:firstLineChars="200" w:firstLine="420"/>
        <w:rPr>
          <w:rFonts w:ascii="Arial" w:hAnsi="Arial" w:cs="Arial"/>
        </w:rPr>
      </w:pPr>
      <w:r>
        <w:rPr>
          <w:rFonts w:ascii="Arial" w:hAnsi="Arial" w:cs="Arial"/>
        </w:rPr>
        <w:t>已网签备案合同</w:t>
      </w:r>
      <w:r>
        <w:rPr>
          <w:rFonts w:ascii="Arial" w:hAnsi="Arial" w:cs="Arial"/>
        </w:rPr>
        <w:t>4</w:t>
      </w:r>
      <w:r>
        <w:rPr>
          <w:rFonts w:ascii="Arial" w:hAnsi="Arial" w:cs="Arial"/>
        </w:rPr>
        <w:t>份，预测销售面积</w:t>
      </w:r>
      <w:r>
        <w:rPr>
          <w:rFonts w:ascii="Arial" w:hAnsi="Arial" w:cs="Arial"/>
        </w:rPr>
        <w:t>363.79</w:t>
      </w:r>
      <w:r>
        <w:rPr>
          <w:rFonts w:ascii="Arial" w:hAnsi="Arial" w:cs="Arial"/>
        </w:rPr>
        <w:t>㎡</w:t>
      </w:r>
    </w:p>
    <w:p w:rsidR="00317EDF" w:rsidRDefault="00776E21">
      <w:pPr>
        <w:spacing w:line="360" w:lineRule="auto"/>
        <w:ind w:firstLineChars="200" w:firstLine="420"/>
        <w:rPr>
          <w:rFonts w:ascii="Arial" w:hAnsi="Arial" w:cs="Arial"/>
        </w:rPr>
      </w:pPr>
      <w:r>
        <w:rPr>
          <w:rFonts w:ascii="Arial" w:hAnsi="Arial" w:cs="Arial"/>
        </w:rPr>
        <w:t>已收到销售资金</w:t>
      </w:r>
      <w:r>
        <w:rPr>
          <w:rFonts w:ascii="Arial" w:hAnsi="Arial" w:cs="Arial"/>
          <w:bCs/>
          <w:kern w:val="44"/>
        </w:rPr>
        <w:t>44,012,014.50</w:t>
      </w:r>
      <w:r>
        <w:rPr>
          <w:rFonts w:ascii="Arial" w:hAnsi="Arial" w:cs="Arial"/>
          <w:bCs/>
          <w:kern w:val="44"/>
        </w:rPr>
        <w:t>元。</w:t>
      </w:r>
    </w:p>
    <w:p w:rsidR="00317EDF" w:rsidRDefault="00776E21">
      <w:pPr>
        <w:pStyle w:val="1"/>
        <w:spacing w:before="300" w:after="300" w:line="360" w:lineRule="exact"/>
        <w:rPr>
          <w:rFonts w:ascii="Arial" w:hAnsi="Arial" w:cs="Arial"/>
          <w:kern w:val="0"/>
          <w:sz w:val="24"/>
          <w:szCs w:val="24"/>
        </w:rPr>
      </w:pPr>
      <w:bookmarkStart w:id="43" w:name="_Toc532281663"/>
      <w:bookmarkStart w:id="44" w:name="_Toc11693"/>
      <w:bookmarkStart w:id="45" w:name="_Toc535570756"/>
      <w:bookmarkStart w:id="46" w:name="_Toc535580029"/>
      <w:bookmarkStart w:id="47" w:name="_Toc535508642"/>
      <w:bookmarkStart w:id="48" w:name="_Toc535580097"/>
      <w:r>
        <w:rPr>
          <w:rFonts w:ascii="Arial" w:hAnsi="Arial" w:cs="Arial"/>
          <w:kern w:val="0"/>
          <w:sz w:val="24"/>
          <w:szCs w:val="24"/>
        </w:rPr>
        <w:t>6</w:t>
      </w:r>
      <w:r>
        <w:rPr>
          <w:rFonts w:ascii="Arial" w:hAnsi="Arial" w:cs="Arial"/>
          <w:kern w:val="0"/>
          <w:sz w:val="24"/>
          <w:szCs w:val="24"/>
        </w:rPr>
        <w:t>资金</w:t>
      </w:r>
      <w:bookmarkStart w:id="49" w:name="_Toc535570757"/>
      <w:bookmarkStart w:id="50" w:name="_Toc535580098"/>
      <w:bookmarkStart w:id="51" w:name="_Toc535580030"/>
      <w:bookmarkStart w:id="52" w:name="_Toc535932782"/>
      <w:bookmarkStart w:id="53" w:name="_Toc535508643"/>
      <w:bookmarkEnd w:id="41"/>
      <w:bookmarkEnd w:id="42"/>
      <w:bookmarkEnd w:id="43"/>
      <w:r>
        <w:rPr>
          <w:rFonts w:ascii="Arial" w:hAnsi="Arial" w:cs="Arial"/>
          <w:kern w:val="0"/>
          <w:sz w:val="24"/>
          <w:szCs w:val="24"/>
        </w:rPr>
        <w:t>情况</w:t>
      </w:r>
      <w:bookmarkEnd w:id="44"/>
    </w:p>
    <w:p w:rsidR="00317EDF" w:rsidRDefault="00776E21">
      <w:pPr>
        <w:spacing w:line="480" w:lineRule="auto"/>
        <w:ind w:firstLineChars="200" w:firstLine="420"/>
        <w:rPr>
          <w:rFonts w:ascii="Arial" w:hAnsi="Arial" w:cs="Arial"/>
          <w:bCs/>
          <w:kern w:val="44"/>
        </w:rPr>
      </w:pPr>
      <w:r>
        <w:rPr>
          <w:rFonts w:ascii="Arial" w:hAnsi="Arial" w:cs="Arial"/>
          <w:bCs/>
          <w:kern w:val="44"/>
        </w:rPr>
        <w:t>自</w:t>
      </w:r>
      <w:r>
        <w:rPr>
          <w:rFonts w:ascii="Arial" w:hAnsi="Arial" w:cs="Arial"/>
          <w:bCs/>
          <w:kern w:val="44"/>
        </w:rPr>
        <w:t>2020</w:t>
      </w:r>
      <w:r>
        <w:rPr>
          <w:rFonts w:ascii="Arial" w:hAnsi="Arial" w:cs="Arial"/>
          <w:bCs/>
          <w:kern w:val="44"/>
        </w:rPr>
        <w:t>年</w:t>
      </w:r>
      <w:r>
        <w:rPr>
          <w:rFonts w:ascii="Arial" w:hAnsi="Arial" w:cs="Arial"/>
          <w:bCs/>
          <w:kern w:val="44"/>
        </w:rPr>
        <w:t>11</w:t>
      </w:r>
      <w:r>
        <w:rPr>
          <w:rFonts w:ascii="Arial" w:hAnsi="Arial" w:cs="Arial"/>
          <w:bCs/>
          <w:kern w:val="44"/>
        </w:rPr>
        <w:t>月</w:t>
      </w:r>
      <w:r>
        <w:rPr>
          <w:rFonts w:ascii="Arial" w:hAnsi="Arial" w:cs="Arial"/>
          <w:bCs/>
          <w:kern w:val="44"/>
        </w:rPr>
        <w:t>02</w:t>
      </w:r>
      <w:r>
        <w:rPr>
          <w:rFonts w:ascii="Arial" w:hAnsi="Arial" w:cs="Arial"/>
          <w:bCs/>
          <w:kern w:val="44"/>
        </w:rPr>
        <w:t>日起，截至</w:t>
      </w:r>
      <w:r>
        <w:rPr>
          <w:rFonts w:ascii="Arial" w:hAnsi="Arial" w:cs="Arial"/>
          <w:bCs/>
          <w:kern w:val="44"/>
        </w:rPr>
        <w:t>2020</w:t>
      </w:r>
      <w:r>
        <w:rPr>
          <w:rFonts w:ascii="Arial" w:hAnsi="Arial" w:cs="Arial"/>
          <w:bCs/>
          <w:kern w:val="44"/>
        </w:rPr>
        <w:t>年</w:t>
      </w:r>
      <w:r>
        <w:rPr>
          <w:rFonts w:ascii="Arial" w:hAnsi="Arial" w:cs="Arial"/>
          <w:bCs/>
          <w:kern w:val="44"/>
        </w:rPr>
        <w:t>11</w:t>
      </w:r>
      <w:r>
        <w:rPr>
          <w:rFonts w:ascii="Arial" w:hAnsi="Arial" w:cs="Arial"/>
          <w:bCs/>
          <w:kern w:val="44"/>
        </w:rPr>
        <w:t>月</w:t>
      </w:r>
      <w:r>
        <w:rPr>
          <w:rFonts w:ascii="Arial" w:hAnsi="Arial" w:cs="Arial"/>
          <w:bCs/>
          <w:kern w:val="44"/>
        </w:rPr>
        <w:t>06</w:t>
      </w:r>
      <w:r>
        <w:rPr>
          <w:rFonts w:ascii="Arial" w:hAnsi="Arial" w:cs="Arial"/>
          <w:bCs/>
          <w:kern w:val="44"/>
        </w:rPr>
        <w:t>日，</w:t>
      </w:r>
      <w:r>
        <w:rPr>
          <w:rFonts w:ascii="Arial" w:hAnsi="Arial" w:cs="Arial"/>
          <w:bCs/>
          <w:kern w:val="44"/>
        </w:rPr>
        <w:t>本期监管范围内资金流出总额共计</w:t>
      </w:r>
      <w:r>
        <w:rPr>
          <w:rFonts w:ascii="Arial" w:hAnsi="Arial" w:cs="Arial"/>
          <w:color w:val="000000"/>
          <w:lang w:bidi="ar"/>
        </w:rPr>
        <w:t>531,560,374.40</w:t>
      </w:r>
      <w:r>
        <w:rPr>
          <w:rFonts w:ascii="Arial" w:hAnsi="Arial" w:cs="Arial"/>
          <w:bCs/>
          <w:kern w:val="44"/>
        </w:rPr>
        <w:t>元</w:t>
      </w:r>
      <w:r>
        <w:rPr>
          <w:rFonts w:ascii="Arial" w:hAnsi="Arial" w:cs="Arial"/>
          <w:bCs/>
          <w:kern w:val="44"/>
        </w:rPr>
        <w:t>，本期监管范围内资金流入</w:t>
      </w:r>
      <w:r>
        <w:rPr>
          <w:rFonts w:ascii="Arial" w:hAnsi="Arial" w:cs="Arial"/>
          <w:bCs/>
          <w:kern w:val="44"/>
        </w:rPr>
        <w:t>总额</w:t>
      </w:r>
      <w:r>
        <w:rPr>
          <w:rFonts w:ascii="Arial" w:hAnsi="Arial" w:cs="Arial"/>
          <w:bCs/>
          <w:kern w:val="44"/>
        </w:rPr>
        <w:t>共计</w:t>
      </w:r>
      <w:r>
        <w:rPr>
          <w:rFonts w:ascii="Arial" w:hAnsi="Arial" w:cs="Arial"/>
          <w:bCs/>
          <w:kern w:val="44"/>
        </w:rPr>
        <w:t>309,677,014.50</w:t>
      </w:r>
      <w:r>
        <w:rPr>
          <w:rFonts w:ascii="Arial" w:hAnsi="Arial" w:cs="Arial"/>
          <w:bCs/>
          <w:kern w:val="44"/>
        </w:rPr>
        <w:t>元。截至</w:t>
      </w:r>
      <w:r>
        <w:rPr>
          <w:rFonts w:ascii="Arial" w:hAnsi="Arial" w:cs="Arial"/>
          <w:bCs/>
          <w:kern w:val="44"/>
        </w:rPr>
        <w:t>2020</w:t>
      </w:r>
      <w:r>
        <w:rPr>
          <w:rFonts w:ascii="Arial" w:hAnsi="Arial" w:cs="Arial"/>
          <w:bCs/>
          <w:kern w:val="44"/>
        </w:rPr>
        <w:t>年</w:t>
      </w:r>
      <w:r>
        <w:rPr>
          <w:rFonts w:ascii="Arial" w:hAnsi="Arial" w:cs="Arial"/>
          <w:bCs/>
          <w:kern w:val="44"/>
        </w:rPr>
        <w:t>11</w:t>
      </w:r>
      <w:r>
        <w:rPr>
          <w:rFonts w:ascii="Arial" w:hAnsi="Arial" w:cs="Arial"/>
          <w:bCs/>
          <w:kern w:val="44"/>
        </w:rPr>
        <w:t>月</w:t>
      </w:r>
      <w:r>
        <w:rPr>
          <w:rFonts w:ascii="Arial" w:hAnsi="Arial" w:cs="Arial"/>
          <w:bCs/>
          <w:kern w:val="44"/>
        </w:rPr>
        <w:t>06</w:t>
      </w:r>
      <w:r>
        <w:rPr>
          <w:rFonts w:ascii="Arial" w:hAnsi="Arial" w:cs="Arial"/>
          <w:bCs/>
          <w:kern w:val="44"/>
        </w:rPr>
        <w:t>日</w:t>
      </w:r>
      <w:r>
        <w:rPr>
          <w:rFonts w:ascii="Arial" w:hAnsi="Arial" w:cs="Arial"/>
          <w:bCs/>
          <w:kern w:val="44"/>
        </w:rPr>
        <w:t>各</w:t>
      </w:r>
      <w:r>
        <w:rPr>
          <w:rFonts w:ascii="Arial" w:hAnsi="Arial" w:cs="Arial"/>
          <w:bCs/>
          <w:kern w:val="44"/>
        </w:rPr>
        <w:t>监管账户资金余额</w:t>
      </w:r>
      <w:r>
        <w:rPr>
          <w:rFonts w:ascii="Arial" w:hAnsi="Arial" w:cs="Arial"/>
          <w:bCs/>
          <w:kern w:val="44"/>
        </w:rPr>
        <w:t>总额</w:t>
      </w:r>
      <w:r>
        <w:rPr>
          <w:rFonts w:ascii="Arial" w:hAnsi="Arial" w:cs="Arial"/>
          <w:bCs/>
          <w:kern w:val="44"/>
        </w:rPr>
        <w:t>为</w:t>
      </w:r>
      <w:r>
        <w:rPr>
          <w:rFonts w:ascii="Arial" w:hAnsi="Arial" w:cs="Arial"/>
          <w:bCs/>
          <w:color w:val="000000"/>
          <w:lang w:bidi="ar"/>
        </w:rPr>
        <w:t>48,471,118.49</w:t>
      </w:r>
      <w:r>
        <w:rPr>
          <w:rFonts w:ascii="Arial" w:hAnsi="Arial" w:cs="Arial"/>
          <w:bCs/>
          <w:kern w:val="44"/>
        </w:rPr>
        <w:t>元</w:t>
      </w:r>
      <w:r>
        <w:rPr>
          <w:rFonts w:ascii="Arial" w:hAnsi="Arial" w:cs="Arial"/>
          <w:bCs/>
          <w:kern w:val="44"/>
        </w:rPr>
        <w:t>。</w:t>
      </w:r>
    </w:p>
    <w:p w:rsidR="00317EDF" w:rsidRDefault="00776E21">
      <w:pPr>
        <w:pStyle w:val="2"/>
        <w:spacing w:before="120" w:after="120" w:line="360" w:lineRule="exact"/>
        <w:rPr>
          <w:rFonts w:eastAsia="宋体" w:cs="Arial"/>
          <w:sz w:val="24"/>
          <w:szCs w:val="24"/>
        </w:rPr>
      </w:pPr>
      <w:bookmarkStart w:id="54" w:name="_Toc19405"/>
      <w:r>
        <w:rPr>
          <w:rFonts w:eastAsia="宋体" w:cs="Arial"/>
          <w:sz w:val="24"/>
          <w:szCs w:val="24"/>
        </w:rPr>
        <w:t>6.1</w:t>
      </w:r>
      <w:r>
        <w:rPr>
          <w:rFonts w:eastAsia="宋体" w:cs="Arial"/>
          <w:sz w:val="24"/>
          <w:szCs w:val="24"/>
        </w:rPr>
        <w:t>资金流出情况</w:t>
      </w:r>
      <w:bookmarkEnd w:id="49"/>
      <w:bookmarkEnd w:id="50"/>
      <w:bookmarkEnd w:id="51"/>
      <w:bookmarkEnd w:id="52"/>
      <w:bookmarkEnd w:id="53"/>
      <w:bookmarkEnd w:id="54"/>
    </w:p>
    <w:p w:rsidR="00317EDF" w:rsidRDefault="00776E21">
      <w:pPr>
        <w:ind w:firstLineChars="200" w:firstLine="420"/>
        <w:rPr>
          <w:rFonts w:ascii="Arial" w:hAnsi="Arial" w:cs="Arial"/>
          <w:bCs/>
          <w:kern w:val="44"/>
        </w:rPr>
      </w:pPr>
      <w:r>
        <w:rPr>
          <w:rFonts w:ascii="Arial" w:hAnsi="Arial" w:cs="Arial"/>
          <w:bCs/>
          <w:kern w:val="44"/>
        </w:rPr>
        <w:t>本期</w:t>
      </w:r>
      <w:r>
        <w:rPr>
          <w:rFonts w:ascii="Arial" w:hAnsi="Arial" w:cs="Arial"/>
          <w:bCs/>
          <w:kern w:val="44"/>
        </w:rPr>
        <w:t>2020</w:t>
      </w:r>
      <w:r>
        <w:rPr>
          <w:rFonts w:ascii="Arial" w:hAnsi="Arial" w:cs="Arial"/>
          <w:bCs/>
          <w:kern w:val="44"/>
        </w:rPr>
        <w:t>年</w:t>
      </w:r>
      <w:r>
        <w:rPr>
          <w:rFonts w:ascii="Arial" w:hAnsi="Arial" w:cs="Arial"/>
          <w:bCs/>
          <w:kern w:val="44"/>
        </w:rPr>
        <w:t>1</w:t>
      </w:r>
      <w:r>
        <w:rPr>
          <w:rFonts w:ascii="Arial" w:hAnsi="Arial" w:cs="Arial"/>
          <w:bCs/>
          <w:kern w:val="44"/>
        </w:rPr>
        <w:t>1</w:t>
      </w:r>
      <w:r>
        <w:rPr>
          <w:rFonts w:ascii="Arial" w:hAnsi="Arial" w:cs="Arial"/>
          <w:bCs/>
          <w:kern w:val="44"/>
        </w:rPr>
        <w:t>月</w:t>
      </w:r>
      <w:r>
        <w:rPr>
          <w:rFonts w:ascii="Arial" w:hAnsi="Arial" w:cs="Arial"/>
          <w:bCs/>
          <w:kern w:val="44"/>
        </w:rPr>
        <w:t>02</w:t>
      </w:r>
      <w:r>
        <w:rPr>
          <w:rFonts w:ascii="Arial" w:hAnsi="Arial" w:cs="Arial"/>
          <w:bCs/>
          <w:kern w:val="44"/>
        </w:rPr>
        <w:t>日至</w:t>
      </w:r>
      <w:r>
        <w:rPr>
          <w:rFonts w:ascii="Arial" w:hAnsi="Arial" w:cs="Arial"/>
          <w:bCs/>
          <w:kern w:val="44"/>
        </w:rPr>
        <w:t>2020</w:t>
      </w:r>
      <w:r>
        <w:rPr>
          <w:rFonts w:ascii="Arial" w:hAnsi="Arial" w:cs="Arial"/>
          <w:bCs/>
          <w:kern w:val="44"/>
        </w:rPr>
        <w:t>年</w:t>
      </w:r>
      <w:r>
        <w:rPr>
          <w:rFonts w:ascii="Arial" w:hAnsi="Arial" w:cs="Arial"/>
          <w:bCs/>
          <w:kern w:val="44"/>
        </w:rPr>
        <w:t>11</w:t>
      </w:r>
      <w:r>
        <w:rPr>
          <w:rFonts w:ascii="Arial" w:hAnsi="Arial" w:cs="Arial"/>
          <w:bCs/>
          <w:kern w:val="44"/>
        </w:rPr>
        <w:t>月</w:t>
      </w:r>
      <w:r>
        <w:rPr>
          <w:rFonts w:ascii="Arial" w:hAnsi="Arial" w:cs="Arial"/>
          <w:bCs/>
          <w:kern w:val="44"/>
        </w:rPr>
        <w:t>06</w:t>
      </w:r>
      <w:r>
        <w:rPr>
          <w:rFonts w:ascii="Arial" w:hAnsi="Arial" w:cs="Arial"/>
          <w:bCs/>
          <w:kern w:val="44"/>
        </w:rPr>
        <w:t>日监管范围内资金流出共计</w:t>
      </w:r>
      <w:r>
        <w:rPr>
          <w:rFonts w:ascii="Arial" w:hAnsi="Arial" w:cs="Arial"/>
          <w:color w:val="000000"/>
          <w:lang w:bidi="ar"/>
        </w:rPr>
        <w:t>531,560,374.40</w:t>
      </w:r>
      <w:r>
        <w:rPr>
          <w:rFonts w:ascii="Arial" w:hAnsi="Arial" w:cs="Arial"/>
          <w:bCs/>
          <w:kern w:val="44"/>
        </w:rPr>
        <w:t>元。</w:t>
      </w:r>
    </w:p>
    <w:p w:rsidR="00317EDF" w:rsidRDefault="00776E21" w:rsidP="00602F0E">
      <w:pPr>
        <w:spacing w:beforeLines="100" w:before="312"/>
        <w:jc w:val="center"/>
        <w:rPr>
          <w:rFonts w:ascii="Arial" w:hAnsi="Arial" w:cs="Arial"/>
          <w:b/>
          <w:sz w:val="24"/>
          <w:szCs w:val="28"/>
        </w:rPr>
      </w:pPr>
      <w:r>
        <w:rPr>
          <w:rFonts w:ascii="Arial" w:hAnsi="Arial" w:cs="Arial"/>
          <w:b/>
          <w:sz w:val="24"/>
          <w:szCs w:val="28"/>
        </w:rPr>
        <w:t>本期监管范围资金流出明细表</w:t>
      </w:r>
    </w:p>
    <w:tbl>
      <w:tblPr>
        <w:tblW w:w="8945"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26"/>
        <w:gridCol w:w="1489"/>
        <w:gridCol w:w="1455"/>
        <w:gridCol w:w="1650"/>
        <w:gridCol w:w="1110"/>
        <w:gridCol w:w="2115"/>
      </w:tblGrid>
      <w:tr w:rsidR="00317EDF">
        <w:trPr>
          <w:trHeight w:val="450"/>
          <w:tblHeader/>
        </w:trPr>
        <w:tc>
          <w:tcPr>
            <w:tcW w:w="1126" w:type="dxa"/>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支付日期</w:t>
            </w:r>
          </w:p>
        </w:tc>
        <w:tc>
          <w:tcPr>
            <w:tcW w:w="1489" w:type="dxa"/>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资金用途</w:t>
            </w:r>
          </w:p>
        </w:tc>
        <w:tc>
          <w:tcPr>
            <w:tcW w:w="1455" w:type="dxa"/>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金额（元）</w:t>
            </w:r>
          </w:p>
        </w:tc>
        <w:tc>
          <w:tcPr>
            <w:tcW w:w="1650" w:type="dxa"/>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收款方</w:t>
            </w:r>
          </w:p>
        </w:tc>
        <w:tc>
          <w:tcPr>
            <w:tcW w:w="1110" w:type="dxa"/>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用款类型</w:t>
            </w:r>
          </w:p>
        </w:tc>
        <w:tc>
          <w:tcPr>
            <w:tcW w:w="2115" w:type="dxa"/>
            <w:vAlign w:val="center"/>
          </w:tcPr>
          <w:p w:rsidR="00317EDF" w:rsidRDefault="00776E21">
            <w:pPr>
              <w:widowControl/>
              <w:jc w:val="center"/>
              <w:textAlignment w:val="center"/>
              <w:rPr>
                <w:rFonts w:ascii="Arial" w:hAnsi="Arial" w:cs="Arial"/>
                <w:b/>
                <w:sz w:val="18"/>
                <w:szCs w:val="18"/>
                <w:lang w:bidi="ar"/>
              </w:rPr>
            </w:pPr>
            <w:r>
              <w:rPr>
                <w:rFonts w:ascii="Arial" w:hAnsi="Arial" w:cs="Arial"/>
                <w:b/>
                <w:sz w:val="18"/>
                <w:szCs w:val="18"/>
                <w:lang w:bidi="ar"/>
              </w:rPr>
              <w:t>流出账户</w:t>
            </w:r>
          </w:p>
        </w:tc>
      </w:tr>
      <w:tr w:rsidR="00317EDF">
        <w:trPr>
          <w:trHeight w:val="499"/>
        </w:trPr>
        <w:tc>
          <w:tcPr>
            <w:tcW w:w="1126"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网银支付手续费</w:t>
            </w:r>
          </w:p>
        </w:tc>
        <w:tc>
          <w:tcPr>
            <w:tcW w:w="1455"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13.95</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招商银行</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网银汇款手续费</w:t>
            </w:r>
          </w:p>
        </w:tc>
        <w:tc>
          <w:tcPr>
            <w:tcW w:w="1455"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169.02</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招商银行</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lastRenderedPageBreak/>
              <w:t>2020/11/02</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网上银行服务费</w:t>
            </w:r>
          </w:p>
        </w:tc>
        <w:tc>
          <w:tcPr>
            <w:tcW w:w="1455"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50.00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招商银行</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费用报销</w:t>
            </w:r>
          </w:p>
        </w:tc>
        <w:tc>
          <w:tcPr>
            <w:tcW w:w="1455"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7,650.00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重庆渝动未来体育科技有限公司</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费用报销</w:t>
            </w:r>
          </w:p>
        </w:tc>
        <w:tc>
          <w:tcPr>
            <w:tcW w:w="1455"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27,500.00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重庆融创嘉晟文化旅游发展有限公司</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往来款</w:t>
            </w:r>
          </w:p>
        </w:tc>
        <w:tc>
          <w:tcPr>
            <w:tcW w:w="1455"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132,000,000.00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重庆融创置地有限公司</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往来款</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网银支付手续费</w:t>
            </w:r>
          </w:p>
        </w:tc>
        <w:tc>
          <w:tcPr>
            <w:tcW w:w="1455"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3.72</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招商银行</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幕申招商银行基本户</w:t>
            </w:r>
          </w:p>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123912439510401</w:t>
            </w:r>
          </w:p>
        </w:tc>
      </w:tr>
      <w:tr w:rsidR="00317EDF">
        <w:trPr>
          <w:trHeight w:val="499"/>
        </w:trPr>
        <w:tc>
          <w:tcPr>
            <w:tcW w:w="1126"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企业银行各项费用</w:t>
            </w:r>
          </w:p>
        </w:tc>
        <w:tc>
          <w:tcPr>
            <w:tcW w:w="1455"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50.00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招商银行</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幕申招商银行基本户</w:t>
            </w:r>
          </w:p>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123912439510401</w:t>
            </w:r>
          </w:p>
        </w:tc>
      </w:tr>
      <w:tr w:rsidR="00317EDF">
        <w:trPr>
          <w:trHeight w:val="499"/>
        </w:trPr>
        <w:tc>
          <w:tcPr>
            <w:tcW w:w="1126"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财智账户卡普通卡年费</w:t>
            </w:r>
          </w:p>
        </w:tc>
        <w:tc>
          <w:tcPr>
            <w:tcW w:w="1455"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100.00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工商银行</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璟富工商银行一般户</w:t>
            </w:r>
          </w:p>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3100000819100004063</w:t>
            </w:r>
          </w:p>
        </w:tc>
      </w:tr>
      <w:tr w:rsidR="00317EDF">
        <w:trPr>
          <w:trHeight w:val="499"/>
        </w:trPr>
        <w:tc>
          <w:tcPr>
            <w:tcW w:w="1126"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账户开户费</w:t>
            </w:r>
          </w:p>
        </w:tc>
        <w:tc>
          <w:tcPr>
            <w:tcW w:w="1455"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100.00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工商银行</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璟富工商银行一般户</w:t>
            </w:r>
          </w:p>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3100000819100004063</w:t>
            </w:r>
          </w:p>
        </w:tc>
      </w:tr>
      <w:tr w:rsidR="00317EDF">
        <w:trPr>
          <w:trHeight w:val="499"/>
        </w:trPr>
        <w:tc>
          <w:tcPr>
            <w:tcW w:w="1126"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2020/11/03</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支付信托保障基金</w:t>
            </w:r>
          </w:p>
        </w:tc>
        <w:tc>
          <w:tcPr>
            <w:tcW w:w="1455"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1,344,000.00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浙商金汇信托股份有限公司保障基金专用账户</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应付账款</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2020/11/03</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委托支付工程款</w:t>
            </w:r>
          </w:p>
        </w:tc>
        <w:tc>
          <w:tcPr>
            <w:tcW w:w="1455"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132,000,000.00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重庆融创置地有限公司</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成本费用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2020/11/03</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欠费补收</w:t>
            </w:r>
          </w:p>
        </w:tc>
        <w:tc>
          <w:tcPr>
            <w:tcW w:w="1455"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120.00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建设银行</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璟富建设银行基本户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50050101360000000554</w:t>
            </w:r>
          </w:p>
        </w:tc>
      </w:tr>
      <w:tr w:rsidR="00317EDF">
        <w:trPr>
          <w:trHeight w:val="90"/>
        </w:trPr>
        <w:tc>
          <w:tcPr>
            <w:tcW w:w="1126" w:type="dxa"/>
            <w:vAlign w:val="center"/>
          </w:tcPr>
          <w:p w:rsidR="00317EDF" w:rsidRDefault="00776E21">
            <w:pPr>
              <w:widowControl/>
              <w:jc w:val="center"/>
              <w:textAlignment w:val="bottom"/>
              <w:rPr>
                <w:rFonts w:ascii="Arial" w:hAnsi="Arial" w:cs="Arial"/>
                <w:color w:val="000000"/>
                <w:sz w:val="18"/>
                <w:szCs w:val="18"/>
                <w:lang w:bidi="ar"/>
              </w:rPr>
            </w:pPr>
            <w:r>
              <w:rPr>
                <w:rFonts w:ascii="Arial" w:hAnsi="Arial" w:cs="Arial"/>
                <w:bCs/>
                <w:color w:val="000000"/>
                <w:sz w:val="18"/>
                <w:szCs w:val="18"/>
                <w:lang w:bidi="ar"/>
              </w:rPr>
              <w:t>2020/11/03</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欠费补收</w:t>
            </w:r>
          </w:p>
        </w:tc>
        <w:tc>
          <w:tcPr>
            <w:tcW w:w="1455" w:type="dxa"/>
            <w:vAlign w:val="center"/>
          </w:tcPr>
          <w:p w:rsidR="00317EDF" w:rsidRDefault="00776E21">
            <w:pPr>
              <w:widowControl/>
              <w:jc w:val="right"/>
              <w:textAlignment w:val="bottom"/>
              <w:rPr>
                <w:rFonts w:ascii="Arial" w:hAnsi="Arial" w:cs="Arial"/>
                <w:color w:val="000000"/>
                <w:sz w:val="20"/>
                <w:szCs w:val="20"/>
              </w:rPr>
            </w:pPr>
            <w:r>
              <w:rPr>
                <w:rFonts w:ascii="Arial" w:hAnsi="Arial" w:cs="Arial"/>
                <w:color w:val="000000"/>
                <w:sz w:val="18"/>
                <w:szCs w:val="18"/>
              </w:rPr>
              <w:t>80.00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建设银行</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璟富建设银行基本户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50050101360000000554</w:t>
            </w:r>
          </w:p>
        </w:tc>
      </w:tr>
      <w:tr w:rsidR="00317EDF">
        <w:trPr>
          <w:trHeight w:val="499"/>
        </w:trPr>
        <w:tc>
          <w:tcPr>
            <w:tcW w:w="1126" w:type="dxa"/>
            <w:vAlign w:val="center"/>
          </w:tcPr>
          <w:p w:rsidR="00317EDF" w:rsidRDefault="00776E21">
            <w:pPr>
              <w:widowControl/>
              <w:jc w:val="center"/>
              <w:textAlignment w:val="bottom"/>
              <w:rPr>
                <w:rFonts w:ascii="Arial" w:hAnsi="Arial" w:cs="Arial"/>
                <w:color w:val="000000"/>
                <w:sz w:val="18"/>
                <w:szCs w:val="18"/>
                <w:lang w:bidi="ar"/>
              </w:rPr>
            </w:pPr>
            <w:r>
              <w:rPr>
                <w:rFonts w:ascii="Arial" w:hAnsi="Arial" w:cs="Arial"/>
                <w:bCs/>
                <w:color w:val="000000"/>
                <w:sz w:val="18"/>
                <w:szCs w:val="18"/>
                <w:lang w:bidi="ar"/>
              </w:rPr>
              <w:t>2020/11/04</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报销款</w:t>
            </w:r>
          </w:p>
        </w:tc>
        <w:tc>
          <w:tcPr>
            <w:tcW w:w="1455" w:type="dxa"/>
            <w:vAlign w:val="center"/>
          </w:tcPr>
          <w:p w:rsidR="00317EDF" w:rsidRDefault="00776E21">
            <w:pPr>
              <w:widowControl/>
              <w:jc w:val="right"/>
              <w:textAlignment w:val="bottom"/>
              <w:rPr>
                <w:rFonts w:ascii="Arial" w:hAnsi="Arial" w:cs="Arial"/>
                <w:color w:val="000000"/>
                <w:sz w:val="20"/>
                <w:szCs w:val="20"/>
                <w:lang w:bidi="ar"/>
              </w:rPr>
            </w:pPr>
            <w:r>
              <w:rPr>
                <w:rFonts w:ascii="Arial" w:hAnsi="Arial" w:cs="Arial"/>
                <w:color w:val="000000"/>
                <w:sz w:val="18"/>
                <w:szCs w:val="18"/>
                <w:lang w:bidi="ar"/>
              </w:rPr>
              <w:t>2,551.50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成都京东世纪贸易有限公司</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bottom"/>
              <w:rPr>
                <w:rFonts w:ascii="Arial" w:hAnsi="Arial" w:cs="Arial"/>
                <w:color w:val="000000"/>
                <w:sz w:val="18"/>
                <w:szCs w:val="18"/>
                <w:lang w:bidi="ar"/>
              </w:rPr>
            </w:pPr>
            <w:r>
              <w:rPr>
                <w:rFonts w:ascii="Arial" w:hAnsi="Arial" w:cs="Arial"/>
                <w:bCs/>
                <w:color w:val="000000"/>
                <w:sz w:val="18"/>
                <w:szCs w:val="18"/>
                <w:lang w:bidi="ar"/>
              </w:rPr>
              <w:t>2020/11/04</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报销款</w:t>
            </w:r>
          </w:p>
        </w:tc>
        <w:tc>
          <w:tcPr>
            <w:tcW w:w="1455" w:type="dxa"/>
            <w:vAlign w:val="center"/>
          </w:tcPr>
          <w:p w:rsidR="00317EDF" w:rsidRDefault="00776E21">
            <w:pPr>
              <w:widowControl/>
              <w:jc w:val="right"/>
              <w:textAlignment w:val="bottom"/>
              <w:rPr>
                <w:rFonts w:ascii="Arial" w:hAnsi="Arial" w:cs="Arial"/>
                <w:color w:val="000000"/>
                <w:sz w:val="18"/>
                <w:szCs w:val="18"/>
                <w:lang w:bidi="ar"/>
              </w:rPr>
            </w:pPr>
            <w:r>
              <w:rPr>
                <w:rFonts w:ascii="Arial" w:hAnsi="Arial" w:cs="Arial"/>
                <w:color w:val="000000"/>
                <w:sz w:val="18"/>
                <w:szCs w:val="18"/>
                <w:lang w:bidi="ar"/>
              </w:rPr>
              <w:t>16,215.45</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成都京东世纪贸易有限公司</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18"/>
                <w:szCs w:val="18"/>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bottom"/>
              <w:rPr>
                <w:rFonts w:ascii="Arial" w:hAnsi="Arial" w:cs="Arial"/>
                <w:color w:val="000000"/>
                <w:sz w:val="18"/>
                <w:szCs w:val="18"/>
                <w:lang w:bidi="ar"/>
              </w:rPr>
            </w:pPr>
            <w:r>
              <w:rPr>
                <w:rFonts w:ascii="Arial" w:hAnsi="Arial" w:cs="Arial"/>
                <w:bCs/>
                <w:color w:val="000000"/>
                <w:sz w:val="18"/>
                <w:szCs w:val="18"/>
                <w:lang w:bidi="ar"/>
              </w:rPr>
              <w:t>2020/11/05</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费用报销</w:t>
            </w:r>
          </w:p>
        </w:tc>
        <w:tc>
          <w:tcPr>
            <w:tcW w:w="1455" w:type="dxa"/>
            <w:vAlign w:val="center"/>
          </w:tcPr>
          <w:p w:rsidR="00317EDF" w:rsidRDefault="00776E21">
            <w:pPr>
              <w:widowControl/>
              <w:jc w:val="right"/>
              <w:textAlignment w:val="bottom"/>
              <w:rPr>
                <w:rFonts w:ascii="Arial" w:hAnsi="Arial" w:cs="Arial"/>
                <w:color w:val="000000"/>
                <w:sz w:val="18"/>
                <w:szCs w:val="18"/>
                <w:lang w:bidi="ar"/>
              </w:rPr>
            </w:pPr>
            <w:r>
              <w:rPr>
                <w:rFonts w:ascii="Arial" w:hAnsi="Arial" w:cs="Arial"/>
                <w:color w:val="000000"/>
                <w:sz w:val="18"/>
                <w:szCs w:val="18"/>
                <w:lang w:bidi="ar"/>
              </w:rPr>
              <w:t>74,000.00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重庆主岛广告有限公司</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bottom"/>
              <w:rPr>
                <w:rFonts w:ascii="Arial" w:hAnsi="Arial" w:cs="Arial"/>
                <w:color w:val="000000"/>
                <w:sz w:val="18"/>
                <w:szCs w:val="18"/>
                <w:lang w:bidi="ar"/>
              </w:rPr>
            </w:pPr>
            <w:r>
              <w:rPr>
                <w:rFonts w:ascii="Arial" w:hAnsi="Arial" w:cs="Arial"/>
                <w:bCs/>
                <w:color w:val="000000"/>
                <w:sz w:val="18"/>
                <w:szCs w:val="18"/>
                <w:lang w:bidi="ar"/>
              </w:rPr>
              <w:t>2020/11/06</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工程款</w:t>
            </w:r>
          </w:p>
        </w:tc>
        <w:tc>
          <w:tcPr>
            <w:tcW w:w="1455" w:type="dxa"/>
            <w:vAlign w:val="center"/>
          </w:tcPr>
          <w:p w:rsidR="00317EDF" w:rsidRDefault="00776E21">
            <w:pPr>
              <w:widowControl/>
              <w:jc w:val="right"/>
              <w:textAlignment w:val="bottom"/>
              <w:rPr>
                <w:rFonts w:ascii="Arial" w:hAnsi="Arial" w:cs="Arial"/>
                <w:color w:val="000000"/>
                <w:sz w:val="18"/>
                <w:szCs w:val="18"/>
                <w:lang w:bidi="ar"/>
              </w:rPr>
            </w:pPr>
            <w:r>
              <w:rPr>
                <w:rFonts w:ascii="Arial" w:hAnsi="Arial" w:cs="Arial"/>
                <w:color w:val="000000"/>
                <w:sz w:val="18"/>
                <w:szCs w:val="18"/>
                <w:lang w:bidi="ar"/>
              </w:rPr>
              <w:t>688,884.88</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重庆崇尚明德机电设备安装有限公司</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成本费用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bottom"/>
              <w:rPr>
                <w:rFonts w:ascii="Arial" w:hAnsi="Arial" w:cs="Arial"/>
                <w:bCs/>
                <w:color w:val="000000"/>
                <w:sz w:val="18"/>
                <w:szCs w:val="18"/>
                <w:lang w:bidi="ar"/>
              </w:rPr>
            </w:pPr>
            <w:r>
              <w:rPr>
                <w:rFonts w:ascii="Arial" w:hAnsi="Arial" w:cs="Arial"/>
                <w:bCs/>
                <w:color w:val="000000"/>
                <w:sz w:val="18"/>
                <w:szCs w:val="18"/>
                <w:lang w:bidi="ar"/>
              </w:rPr>
              <w:t>2020/11/06</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工程款</w:t>
            </w:r>
          </w:p>
        </w:tc>
        <w:tc>
          <w:tcPr>
            <w:tcW w:w="1455" w:type="dxa"/>
            <w:vAlign w:val="center"/>
          </w:tcPr>
          <w:p w:rsidR="00317EDF" w:rsidRDefault="00776E21">
            <w:pPr>
              <w:widowControl/>
              <w:jc w:val="right"/>
              <w:textAlignment w:val="bottom"/>
              <w:rPr>
                <w:rFonts w:ascii="Arial" w:hAnsi="Arial" w:cs="Arial"/>
                <w:color w:val="000000"/>
                <w:sz w:val="18"/>
                <w:szCs w:val="18"/>
                <w:lang w:bidi="ar"/>
              </w:rPr>
            </w:pPr>
            <w:r>
              <w:rPr>
                <w:rFonts w:ascii="Arial" w:hAnsi="Arial" w:cs="Arial"/>
                <w:color w:val="000000"/>
                <w:sz w:val="18"/>
                <w:szCs w:val="18"/>
                <w:lang w:bidi="ar"/>
              </w:rPr>
              <w:t>688,884.88</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重庆米修室内设计有限公司</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成本费用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18"/>
                <w:szCs w:val="18"/>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bottom"/>
              <w:rPr>
                <w:rFonts w:ascii="Arial" w:hAnsi="Arial" w:cs="Arial"/>
                <w:bCs/>
                <w:color w:val="000000"/>
                <w:sz w:val="18"/>
                <w:szCs w:val="18"/>
                <w:lang w:bidi="ar"/>
              </w:rPr>
            </w:pPr>
            <w:r>
              <w:rPr>
                <w:rFonts w:ascii="Arial" w:hAnsi="Arial" w:cs="Arial"/>
                <w:bCs/>
                <w:color w:val="000000"/>
                <w:sz w:val="18"/>
                <w:szCs w:val="18"/>
                <w:lang w:bidi="ar"/>
              </w:rPr>
              <w:t>2020/11/06</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委托支付工程款</w:t>
            </w:r>
          </w:p>
        </w:tc>
        <w:tc>
          <w:tcPr>
            <w:tcW w:w="1455" w:type="dxa"/>
            <w:vAlign w:val="center"/>
          </w:tcPr>
          <w:p w:rsidR="00317EDF" w:rsidRDefault="00776E21">
            <w:pPr>
              <w:widowControl/>
              <w:jc w:val="right"/>
              <w:textAlignment w:val="bottom"/>
              <w:rPr>
                <w:rFonts w:ascii="Arial" w:hAnsi="Arial" w:cs="Arial"/>
                <w:color w:val="000000"/>
                <w:sz w:val="18"/>
                <w:szCs w:val="18"/>
                <w:lang w:bidi="ar"/>
              </w:rPr>
            </w:pPr>
            <w:r>
              <w:rPr>
                <w:rFonts w:ascii="Arial" w:hAnsi="Arial" w:cs="Arial"/>
                <w:color w:val="000000"/>
                <w:sz w:val="18"/>
                <w:szCs w:val="18"/>
                <w:lang w:bidi="ar"/>
              </w:rPr>
              <w:t>87,600,000.00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重庆融创置地有限公司</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成本费用</w:t>
            </w:r>
          </w:p>
        </w:tc>
        <w:tc>
          <w:tcPr>
            <w:tcW w:w="211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123912255510901</w:t>
            </w:r>
          </w:p>
        </w:tc>
      </w:tr>
      <w:tr w:rsidR="00317EDF">
        <w:trPr>
          <w:trHeight w:val="499"/>
        </w:trPr>
        <w:tc>
          <w:tcPr>
            <w:tcW w:w="1126" w:type="dxa"/>
            <w:vAlign w:val="center"/>
          </w:tcPr>
          <w:p w:rsidR="00317EDF" w:rsidRDefault="00776E21">
            <w:pPr>
              <w:widowControl/>
              <w:jc w:val="center"/>
              <w:textAlignment w:val="bottom"/>
              <w:rPr>
                <w:rFonts w:ascii="Arial" w:hAnsi="Arial" w:cs="Arial"/>
                <w:bCs/>
                <w:color w:val="000000"/>
                <w:sz w:val="18"/>
                <w:szCs w:val="18"/>
                <w:lang w:bidi="ar"/>
              </w:rPr>
            </w:pPr>
            <w:r>
              <w:rPr>
                <w:rFonts w:ascii="Arial" w:hAnsi="Arial" w:cs="Arial"/>
                <w:bCs/>
                <w:color w:val="000000"/>
                <w:sz w:val="18"/>
                <w:szCs w:val="18"/>
                <w:lang w:bidi="ar"/>
              </w:rPr>
              <w:t>2020/11/06</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投资款</w:t>
            </w:r>
          </w:p>
        </w:tc>
        <w:tc>
          <w:tcPr>
            <w:tcW w:w="1455" w:type="dxa"/>
            <w:vAlign w:val="center"/>
          </w:tcPr>
          <w:p w:rsidR="00317EDF" w:rsidRDefault="00776E21">
            <w:pPr>
              <w:widowControl/>
              <w:jc w:val="right"/>
              <w:textAlignment w:val="bottom"/>
              <w:rPr>
                <w:rFonts w:ascii="Arial" w:hAnsi="Arial" w:cs="Arial"/>
                <w:color w:val="000000"/>
                <w:sz w:val="18"/>
                <w:szCs w:val="18"/>
                <w:lang w:bidi="ar"/>
              </w:rPr>
            </w:pPr>
            <w:r>
              <w:rPr>
                <w:rFonts w:ascii="Arial" w:hAnsi="Arial" w:cs="Arial"/>
                <w:color w:val="000000"/>
                <w:sz w:val="18"/>
                <w:szCs w:val="18"/>
                <w:lang w:bidi="ar"/>
              </w:rPr>
              <w:t>88,555,000.00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重庆融创昂麒房地产经纪有限公司</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往来款</w:t>
            </w:r>
          </w:p>
        </w:tc>
        <w:tc>
          <w:tcPr>
            <w:tcW w:w="211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幕申招商银行基本户</w:t>
            </w:r>
          </w:p>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123912439510401</w:t>
            </w:r>
          </w:p>
        </w:tc>
      </w:tr>
      <w:tr w:rsidR="00317EDF">
        <w:trPr>
          <w:trHeight w:val="90"/>
        </w:trPr>
        <w:tc>
          <w:tcPr>
            <w:tcW w:w="1126" w:type="dxa"/>
            <w:vAlign w:val="center"/>
          </w:tcPr>
          <w:p w:rsidR="00317EDF" w:rsidRDefault="00776E21">
            <w:pPr>
              <w:widowControl/>
              <w:jc w:val="center"/>
              <w:textAlignment w:val="bottom"/>
              <w:rPr>
                <w:rFonts w:ascii="Arial" w:hAnsi="Arial" w:cs="Arial"/>
                <w:bCs/>
                <w:color w:val="000000"/>
                <w:sz w:val="18"/>
                <w:szCs w:val="18"/>
                <w:lang w:bidi="ar"/>
              </w:rPr>
            </w:pPr>
            <w:r>
              <w:rPr>
                <w:rFonts w:ascii="Arial" w:hAnsi="Arial" w:cs="Arial"/>
                <w:bCs/>
                <w:color w:val="000000"/>
                <w:sz w:val="18"/>
                <w:szCs w:val="18"/>
                <w:lang w:bidi="ar"/>
              </w:rPr>
              <w:t>2020/11/06</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企业网银转账手</w:t>
            </w:r>
            <w:r>
              <w:rPr>
                <w:rFonts w:ascii="Arial" w:hAnsi="Arial" w:cs="Arial"/>
                <w:color w:val="000000"/>
                <w:sz w:val="20"/>
                <w:szCs w:val="20"/>
                <w:lang w:bidi="ar"/>
              </w:rPr>
              <w:lastRenderedPageBreak/>
              <w:t>续费</w:t>
            </w:r>
          </w:p>
        </w:tc>
        <w:tc>
          <w:tcPr>
            <w:tcW w:w="1455" w:type="dxa"/>
            <w:vAlign w:val="center"/>
          </w:tcPr>
          <w:p w:rsidR="00317EDF" w:rsidRDefault="00776E21">
            <w:pPr>
              <w:widowControl/>
              <w:jc w:val="right"/>
              <w:textAlignment w:val="bottom"/>
              <w:rPr>
                <w:rFonts w:ascii="Arial" w:hAnsi="Arial" w:cs="Arial"/>
                <w:color w:val="000000"/>
                <w:sz w:val="18"/>
                <w:szCs w:val="18"/>
                <w:lang w:bidi="ar"/>
              </w:rPr>
            </w:pPr>
            <w:r>
              <w:rPr>
                <w:rFonts w:ascii="Arial" w:hAnsi="Arial" w:cs="Arial"/>
                <w:color w:val="000000"/>
                <w:sz w:val="18"/>
                <w:szCs w:val="18"/>
                <w:lang w:bidi="ar"/>
              </w:rPr>
              <w:lastRenderedPageBreak/>
              <w:t>1.00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兴业银行</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财务费用</w:t>
            </w:r>
          </w:p>
        </w:tc>
        <w:tc>
          <w:tcPr>
            <w:tcW w:w="211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昂麒兴业银行基本户</w:t>
            </w:r>
          </w:p>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lastRenderedPageBreak/>
              <w:t>346270100100051091</w:t>
            </w:r>
          </w:p>
        </w:tc>
      </w:tr>
      <w:tr w:rsidR="00317EDF">
        <w:trPr>
          <w:trHeight w:val="499"/>
        </w:trPr>
        <w:tc>
          <w:tcPr>
            <w:tcW w:w="1126" w:type="dxa"/>
            <w:vAlign w:val="center"/>
          </w:tcPr>
          <w:p w:rsidR="00317EDF" w:rsidRDefault="00776E21">
            <w:pPr>
              <w:widowControl/>
              <w:jc w:val="center"/>
              <w:textAlignment w:val="bottom"/>
              <w:rPr>
                <w:rFonts w:ascii="Arial" w:hAnsi="Arial" w:cs="Arial"/>
                <w:bCs/>
                <w:color w:val="000000"/>
                <w:sz w:val="18"/>
                <w:szCs w:val="18"/>
                <w:lang w:bidi="ar"/>
              </w:rPr>
            </w:pPr>
            <w:r>
              <w:rPr>
                <w:rFonts w:ascii="Arial" w:hAnsi="Arial" w:cs="Arial"/>
                <w:bCs/>
                <w:color w:val="000000"/>
                <w:sz w:val="18"/>
                <w:szCs w:val="18"/>
                <w:lang w:bidi="ar"/>
              </w:rPr>
              <w:lastRenderedPageBreak/>
              <w:t>2020/11/06</w:t>
            </w:r>
          </w:p>
        </w:tc>
        <w:tc>
          <w:tcPr>
            <w:tcW w:w="1489"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投资款</w:t>
            </w:r>
          </w:p>
        </w:tc>
        <w:tc>
          <w:tcPr>
            <w:tcW w:w="1455" w:type="dxa"/>
            <w:vAlign w:val="center"/>
          </w:tcPr>
          <w:p w:rsidR="00317EDF" w:rsidRDefault="00776E21">
            <w:pPr>
              <w:widowControl/>
              <w:jc w:val="right"/>
              <w:textAlignment w:val="bottom"/>
              <w:rPr>
                <w:rFonts w:ascii="Arial" w:hAnsi="Arial" w:cs="Arial"/>
                <w:color w:val="000000"/>
                <w:sz w:val="18"/>
                <w:szCs w:val="18"/>
                <w:lang w:bidi="ar"/>
              </w:rPr>
            </w:pPr>
            <w:r>
              <w:rPr>
                <w:rFonts w:ascii="Arial" w:hAnsi="Arial" w:cs="Arial"/>
                <w:color w:val="000000"/>
                <w:sz w:val="18"/>
                <w:szCs w:val="18"/>
                <w:lang w:bidi="ar"/>
              </w:rPr>
              <w:t>88,555,000</w:t>
            </w:r>
          </w:p>
        </w:tc>
        <w:tc>
          <w:tcPr>
            <w:tcW w:w="165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重庆璟富房地产开发有限公司</w:t>
            </w:r>
          </w:p>
        </w:tc>
        <w:tc>
          <w:tcPr>
            <w:tcW w:w="111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往来款</w:t>
            </w:r>
          </w:p>
        </w:tc>
        <w:tc>
          <w:tcPr>
            <w:tcW w:w="211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昂麒兴业银行基本户</w:t>
            </w:r>
          </w:p>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346270100100051091</w:t>
            </w:r>
          </w:p>
        </w:tc>
      </w:tr>
      <w:tr w:rsidR="00317EDF">
        <w:trPr>
          <w:trHeight w:val="499"/>
        </w:trPr>
        <w:tc>
          <w:tcPr>
            <w:tcW w:w="2615" w:type="dxa"/>
            <w:gridSpan w:val="2"/>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b/>
                <w:bCs/>
                <w:color w:val="000000"/>
                <w:sz w:val="20"/>
                <w:szCs w:val="20"/>
                <w:lang w:bidi="ar"/>
              </w:rPr>
              <w:t>合计</w:t>
            </w:r>
          </w:p>
        </w:tc>
        <w:tc>
          <w:tcPr>
            <w:tcW w:w="1455" w:type="dxa"/>
            <w:vAlign w:val="center"/>
          </w:tcPr>
          <w:p w:rsidR="00317EDF" w:rsidRDefault="00776E21">
            <w:pPr>
              <w:widowControl/>
              <w:jc w:val="right"/>
              <w:textAlignment w:val="bottom"/>
              <w:rPr>
                <w:rFonts w:ascii="Arial" w:hAnsi="Arial" w:cs="Arial"/>
                <w:color w:val="000000"/>
                <w:sz w:val="20"/>
                <w:szCs w:val="20"/>
              </w:rPr>
            </w:pPr>
            <w:r>
              <w:rPr>
                <w:rFonts w:ascii="Arial" w:hAnsi="Arial" w:cs="Arial"/>
                <w:b/>
                <w:bCs/>
                <w:color w:val="000000"/>
                <w:sz w:val="18"/>
                <w:szCs w:val="18"/>
                <w:lang w:bidi="ar"/>
              </w:rPr>
              <w:t>531,560,374.40</w:t>
            </w:r>
          </w:p>
        </w:tc>
        <w:tc>
          <w:tcPr>
            <w:tcW w:w="1650" w:type="dxa"/>
            <w:vAlign w:val="center"/>
          </w:tcPr>
          <w:p w:rsidR="00317EDF" w:rsidRDefault="00317EDF">
            <w:pPr>
              <w:widowControl/>
              <w:jc w:val="center"/>
              <w:textAlignment w:val="center"/>
              <w:rPr>
                <w:rFonts w:ascii="Arial" w:hAnsi="Arial" w:cs="Arial"/>
                <w:color w:val="000000"/>
                <w:sz w:val="20"/>
                <w:szCs w:val="20"/>
                <w:lang w:bidi="ar"/>
              </w:rPr>
            </w:pPr>
          </w:p>
        </w:tc>
        <w:tc>
          <w:tcPr>
            <w:tcW w:w="1110" w:type="dxa"/>
            <w:vAlign w:val="center"/>
          </w:tcPr>
          <w:p w:rsidR="00317EDF" w:rsidRDefault="00317EDF">
            <w:pPr>
              <w:widowControl/>
              <w:jc w:val="center"/>
              <w:textAlignment w:val="center"/>
              <w:rPr>
                <w:rFonts w:ascii="Arial" w:hAnsi="Arial" w:cs="Arial"/>
                <w:color w:val="000000"/>
                <w:sz w:val="20"/>
                <w:szCs w:val="20"/>
                <w:lang w:bidi="ar"/>
              </w:rPr>
            </w:pPr>
          </w:p>
        </w:tc>
        <w:tc>
          <w:tcPr>
            <w:tcW w:w="2115" w:type="dxa"/>
            <w:vAlign w:val="center"/>
          </w:tcPr>
          <w:p w:rsidR="00317EDF" w:rsidRDefault="00317EDF">
            <w:pPr>
              <w:widowControl/>
              <w:jc w:val="center"/>
              <w:textAlignment w:val="center"/>
              <w:rPr>
                <w:rFonts w:ascii="Arial" w:hAnsi="Arial" w:cs="Arial"/>
                <w:color w:val="000000"/>
                <w:sz w:val="18"/>
                <w:szCs w:val="18"/>
                <w:lang w:bidi="ar"/>
              </w:rPr>
            </w:pPr>
          </w:p>
        </w:tc>
      </w:tr>
    </w:tbl>
    <w:p w:rsidR="00317EDF" w:rsidRDefault="00776E21">
      <w:pPr>
        <w:widowControl/>
        <w:tabs>
          <w:tab w:val="left" w:pos="276"/>
          <w:tab w:val="center" w:pos="4649"/>
        </w:tabs>
        <w:jc w:val="left"/>
        <w:textAlignment w:val="center"/>
        <w:rPr>
          <w:rFonts w:ascii="Arial" w:hAnsi="Arial" w:cs="Arial"/>
          <w:sz w:val="24"/>
          <w:szCs w:val="24"/>
        </w:rPr>
      </w:pPr>
      <w:r>
        <w:rPr>
          <w:rFonts w:ascii="Arial" w:hAnsi="Arial" w:cs="Arial"/>
          <w:bCs/>
          <w:sz w:val="18"/>
          <w:szCs w:val="18"/>
        </w:rPr>
        <w:tab/>
      </w:r>
      <w:r>
        <w:rPr>
          <w:rFonts w:ascii="Arial" w:hAnsi="Arial" w:cs="Arial"/>
          <w:bCs/>
          <w:sz w:val="18"/>
          <w:szCs w:val="18"/>
        </w:rPr>
        <w:t xml:space="preserve">                                      </w:t>
      </w:r>
      <w:r>
        <w:rPr>
          <w:rFonts w:ascii="Arial" w:hAnsi="Arial" w:cs="Arial"/>
          <w:b/>
          <w:bCs/>
          <w:sz w:val="24"/>
        </w:rPr>
        <w:t xml:space="preserve">                  </w:t>
      </w:r>
    </w:p>
    <w:p w:rsidR="00317EDF" w:rsidRDefault="00776E21">
      <w:pPr>
        <w:pStyle w:val="2"/>
        <w:spacing w:before="300" w:after="300" w:line="360" w:lineRule="exact"/>
        <w:rPr>
          <w:rFonts w:eastAsia="宋体" w:cs="Arial"/>
          <w:sz w:val="24"/>
          <w:szCs w:val="24"/>
        </w:rPr>
      </w:pPr>
      <w:bookmarkStart w:id="55" w:name="_Toc9286"/>
      <w:r>
        <w:rPr>
          <w:rFonts w:eastAsia="宋体" w:cs="Arial"/>
          <w:sz w:val="24"/>
          <w:szCs w:val="24"/>
        </w:rPr>
        <w:t>6.2</w:t>
      </w:r>
      <w:r>
        <w:rPr>
          <w:rFonts w:eastAsia="宋体" w:cs="Arial"/>
          <w:sz w:val="24"/>
          <w:szCs w:val="24"/>
        </w:rPr>
        <w:t>资金流入情况</w:t>
      </w:r>
      <w:bookmarkEnd w:id="55"/>
    </w:p>
    <w:p w:rsidR="00317EDF" w:rsidRDefault="00776E21">
      <w:pPr>
        <w:spacing w:line="480" w:lineRule="auto"/>
        <w:ind w:firstLineChars="200" w:firstLine="420"/>
        <w:rPr>
          <w:rFonts w:ascii="Arial" w:hAnsi="Arial" w:cs="Arial"/>
          <w:bCs/>
          <w:kern w:val="44"/>
        </w:rPr>
      </w:pPr>
      <w:r>
        <w:rPr>
          <w:rFonts w:ascii="Arial" w:hAnsi="Arial" w:cs="Arial"/>
          <w:bCs/>
          <w:kern w:val="44"/>
        </w:rPr>
        <w:t>截</w:t>
      </w:r>
      <w:r>
        <w:rPr>
          <w:rFonts w:ascii="Arial" w:hAnsi="Arial" w:cs="Arial"/>
          <w:bCs/>
          <w:kern w:val="44"/>
        </w:rPr>
        <w:t>至</w:t>
      </w:r>
      <w:r>
        <w:rPr>
          <w:rFonts w:ascii="Arial" w:hAnsi="Arial" w:cs="Arial"/>
          <w:bCs/>
          <w:kern w:val="44"/>
        </w:rPr>
        <w:t>2020</w:t>
      </w:r>
      <w:r>
        <w:rPr>
          <w:rFonts w:ascii="Arial" w:hAnsi="Arial" w:cs="Arial"/>
          <w:bCs/>
          <w:kern w:val="44"/>
        </w:rPr>
        <w:t>年</w:t>
      </w:r>
      <w:r>
        <w:rPr>
          <w:rFonts w:ascii="Arial" w:hAnsi="Arial" w:cs="Arial"/>
          <w:bCs/>
          <w:kern w:val="44"/>
        </w:rPr>
        <w:t>1</w:t>
      </w:r>
      <w:r>
        <w:rPr>
          <w:rFonts w:ascii="Arial" w:hAnsi="Arial" w:cs="Arial"/>
          <w:bCs/>
          <w:kern w:val="44"/>
        </w:rPr>
        <w:t>1</w:t>
      </w:r>
      <w:r>
        <w:rPr>
          <w:rFonts w:ascii="Arial" w:hAnsi="Arial" w:cs="Arial"/>
          <w:bCs/>
          <w:kern w:val="44"/>
        </w:rPr>
        <w:t>月</w:t>
      </w:r>
      <w:r>
        <w:rPr>
          <w:rFonts w:ascii="Arial" w:hAnsi="Arial" w:cs="Arial"/>
          <w:bCs/>
          <w:kern w:val="44"/>
        </w:rPr>
        <w:t>02</w:t>
      </w:r>
      <w:r>
        <w:rPr>
          <w:rFonts w:ascii="Arial" w:hAnsi="Arial" w:cs="Arial"/>
          <w:bCs/>
          <w:kern w:val="44"/>
        </w:rPr>
        <w:t>日</w:t>
      </w:r>
      <w:r>
        <w:rPr>
          <w:rFonts w:ascii="Arial" w:hAnsi="Arial" w:cs="Arial"/>
          <w:bCs/>
          <w:kern w:val="44"/>
        </w:rPr>
        <w:t>到</w:t>
      </w:r>
      <w:r>
        <w:rPr>
          <w:rFonts w:ascii="Arial" w:hAnsi="Arial" w:cs="Arial"/>
          <w:bCs/>
          <w:kern w:val="44"/>
        </w:rPr>
        <w:t>2020</w:t>
      </w:r>
      <w:r>
        <w:rPr>
          <w:rFonts w:ascii="Arial" w:hAnsi="Arial" w:cs="Arial"/>
          <w:bCs/>
          <w:kern w:val="44"/>
        </w:rPr>
        <w:t>年</w:t>
      </w:r>
      <w:r>
        <w:rPr>
          <w:rFonts w:ascii="Arial" w:hAnsi="Arial" w:cs="Arial"/>
          <w:bCs/>
          <w:kern w:val="44"/>
        </w:rPr>
        <w:t>11</w:t>
      </w:r>
      <w:r>
        <w:rPr>
          <w:rFonts w:ascii="Arial" w:hAnsi="Arial" w:cs="Arial"/>
          <w:bCs/>
          <w:kern w:val="44"/>
        </w:rPr>
        <w:t>月</w:t>
      </w:r>
      <w:r>
        <w:rPr>
          <w:rFonts w:ascii="Arial" w:hAnsi="Arial" w:cs="Arial"/>
          <w:bCs/>
          <w:kern w:val="44"/>
        </w:rPr>
        <w:t>06</w:t>
      </w:r>
      <w:r>
        <w:rPr>
          <w:rFonts w:ascii="Arial" w:hAnsi="Arial" w:cs="Arial"/>
          <w:bCs/>
          <w:kern w:val="44"/>
        </w:rPr>
        <w:t>日监管范围内一般性资金流入为</w:t>
      </w:r>
      <w:r>
        <w:rPr>
          <w:rFonts w:ascii="Arial" w:hAnsi="Arial" w:cs="Arial"/>
          <w:bCs/>
          <w:kern w:val="44"/>
        </w:rPr>
        <w:t>309,677,014.50</w:t>
      </w:r>
      <w:r>
        <w:rPr>
          <w:rFonts w:ascii="Arial" w:hAnsi="Arial" w:cs="Arial"/>
          <w:bCs/>
          <w:kern w:val="44"/>
        </w:rPr>
        <w:t>元，</w:t>
      </w:r>
      <w:r>
        <w:rPr>
          <w:rFonts w:ascii="Arial" w:hAnsi="Arial" w:cs="Arial"/>
          <w:bCs/>
          <w:kern w:val="44"/>
        </w:rPr>
        <w:t>其中</w:t>
      </w:r>
      <w:r>
        <w:rPr>
          <w:rFonts w:ascii="Arial" w:hAnsi="Arial" w:cs="Arial"/>
          <w:bCs/>
          <w:kern w:val="44"/>
        </w:rPr>
        <w:t>销售资金流入</w:t>
      </w:r>
      <w:r>
        <w:rPr>
          <w:rFonts w:ascii="Arial" w:hAnsi="Arial" w:cs="Arial"/>
          <w:bCs/>
          <w:kern w:val="44"/>
        </w:rPr>
        <w:t>44,012,014.50</w:t>
      </w:r>
      <w:r>
        <w:rPr>
          <w:rFonts w:ascii="Arial" w:hAnsi="Arial" w:cs="Arial"/>
          <w:bCs/>
          <w:kern w:val="44"/>
        </w:rPr>
        <w:t>元。</w:t>
      </w:r>
    </w:p>
    <w:p w:rsidR="00317EDF" w:rsidRDefault="00776E21" w:rsidP="00602F0E">
      <w:pPr>
        <w:spacing w:beforeLines="100" w:before="312"/>
        <w:jc w:val="center"/>
        <w:rPr>
          <w:rFonts w:ascii="Arial" w:hAnsi="Arial" w:cs="Arial"/>
          <w:b/>
          <w:sz w:val="24"/>
          <w:szCs w:val="28"/>
        </w:rPr>
      </w:pPr>
      <w:r>
        <w:rPr>
          <w:rFonts w:ascii="Arial" w:hAnsi="Arial" w:cs="Arial"/>
          <w:b/>
          <w:sz w:val="24"/>
          <w:szCs w:val="28"/>
        </w:rPr>
        <w:t>本期一般资金流入明细表</w:t>
      </w:r>
    </w:p>
    <w:tbl>
      <w:tblPr>
        <w:tblW w:w="872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33"/>
        <w:gridCol w:w="1084"/>
        <w:gridCol w:w="1500"/>
        <w:gridCol w:w="2820"/>
        <w:gridCol w:w="2085"/>
      </w:tblGrid>
      <w:tr w:rsidR="00317EDF">
        <w:trPr>
          <w:trHeight w:val="412"/>
          <w:tblHeader/>
        </w:trPr>
        <w:tc>
          <w:tcPr>
            <w:tcW w:w="1233" w:type="dxa"/>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收款日期</w:t>
            </w:r>
          </w:p>
        </w:tc>
        <w:tc>
          <w:tcPr>
            <w:tcW w:w="1084" w:type="dxa"/>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资金用途</w:t>
            </w:r>
          </w:p>
        </w:tc>
        <w:tc>
          <w:tcPr>
            <w:tcW w:w="1500" w:type="dxa"/>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金额（元）</w:t>
            </w:r>
          </w:p>
        </w:tc>
        <w:tc>
          <w:tcPr>
            <w:tcW w:w="2820" w:type="dxa"/>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付款方</w:t>
            </w:r>
          </w:p>
        </w:tc>
        <w:tc>
          <w:tcPr>
            <w:tcW w:w="2085" w:type="dxa"/>
            <w:vAlign w:val="center"/>
          </w:tcPr>
          <w:p w:rsidR="00317EDF" w:rsidRDefault="00776E21">
            <w:pPr>
              <w:widowControl/>
              <w:jc w:val="center"/>
              <w:textAlignment w:val="center"/>
              <w:rPr>
                <w:rFonts w:ascii="Arial" w:hAnsi="Arial" w:cs="Arial"/>
                <w:b/>
                <w:sz w:val="18"/>
                <w:szCs w:val="18"/>
              </w:rPr>
            </w:pPr>
            <w:r>
              <w:rPr>
                <w:rFonts w:ascii="Arial" w:hAnsi="Arial" w:cs="Arial"/>
                <w:b/>
                <w:sz w:val="18"/>
                <w:szCs w:val="18"/>
                <w:lang w:bidi="ar"/>
              </w:rPr>
              <w:t>收款行</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084"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bottom"/>
              <w:rPr>
                <w:rFonts w:ascii="Arial" w:hAnsi="Arial" w:cs="Arial"/>
                <w:bCs/>
                <w:color w:val="000000"/>
                <w:sz w:val="18"/>
                <w:szCs w:val="18"/>
              </w:rPr>
            </w:pPr>
            <w:r>
              <w:rPr>
                <w:rFonts w:ascii="Arial" w:hAnsi="Arial" w:cs="Arial"/>
                <w:bCs/>
                <w:color w:val="000000"/>
                <w:sz w:val="18"/>
                <w:szCs w:val="18"/>
                <w:lang w:bidi="ar"/>
              </w:rPr>
              <w:t xml:space="preserve">2,560,016.50 </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璟富招行预售资金监管户</w:t>
            </w:r>
          </w:p>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18"/>
                <w:szCs w:val="18"/>
                <w:lang w:bidi="ar"/>
              </w:rPr>
              <w:t>123912255510600</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084"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21,367,682.00</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璟富招行预售资金监管户</w:t>
            </w:r>
          </w:p>
          <w:p w:rsidR="00317EDF" w:rsidRDefault="00776E21">
            <w:pPr>
              <w:widowControl/>
              <w:jc w:val="center"/>
              <w:textAlignment w:val="center"/>
              <w:rPr>
                <w:rFonts w:ascii="Arial" w:hAnsi="Arial" w:cs="Arial"/>
                <w:bCs/>
                <w:color w:val="000000"/>
                <w:sz w:val="18"/>
                <w:szCs w:val="18"/>
                <w:lang w:bidi="ar"/>
              </w:rPr>
            </w:pPr>
            <w:r>
              <w:rPr>
                <w:rFonts w:ascii="Arial" w:hAnsi="Arial" w:cs="Arial"/>
                <w:color w:val="000000"/>
                <w:sz w:val="18"/>
                <w:szCs w:val="18"/>
                <w:lang w:bidi="ar"/>
              </w:rPr>
              <w:t>123912255510600</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084"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3,247,484.00</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璟富招行预售资金监管户</w:t>
            </w:r>
          </w:p>
          <w:p w:rsidR="00317EDF" w:rsidRDefault="00776E21">
            <w:pPr>
              <w:widowControl/>
              <w:jc w:val="center"/>
              <w:textAlignment w:val="center"/>
              <w:rPr>
                <w:rFonts w:ascii="Arial" w:hAnsi="Arial" w:cs="Arial"/>
                <w:bCs/>
                <w:color w:val="000000"/>
                <w:sz w:val="18"/>
                <w:szCs w:val="18"/>
                <w:lang w:bidi="ar"/>
              </w:rPr>
            </w:pPr>
            <w:r>
              <w:rPr>
                <w:rFonts w:ascii="Arial" w:hAnsi="Arial" w:cs="Arial"/>
                <w:color w:val="000000"/>
                <w:sz w:val="18"/>
                <w:szCs w:val="18"/>
                <w:lang w:bidi="ar"/>
              </w:rPr>
              <w:t>123912255510600</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084"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bottom"/>
              <w:rPr>
                <w:rFonts w:ascii="Arial" w:hAnsi="Arial" w:cs="Arial"/>
                <w:color w:val="000000"/>
                <w:sz w:val="20"/>
                <w:szCs w:val="20"/>
              </w:rPr>
            </w:pPr>
            <w:r>
              <w:rPr>
                <w:rFonts w:ascii="Arial" w:hAnsi="Arial" w:cs="Arial"/>
                <w:color w:val="000000"/>
                <w:sz w:val="18"/>
                <w:szCs w:val="18"/>
                <w:lang w:bidi="ar"/>
              </w:rPr>
              <w:t>7,477,702.61</w:t>
            </w:r>
            <w:r>
              <w:rPr>
                <w:rFonts w:ascii="Arial" w:hAnsi="Arial" w:cs="Arial"/>
                <w:color w:val="000000"/>
                <w:sz w:val="20"/>
                <w:szCs w:val="20"/>
                <w:lang w:bidi="ar"/>
              </w:rPr>
              <w:t xml:space="preserve"> </w:t>
            </w:r>
          </w:p>
        </w:tc>
        <w:tc>
          <w:tcPr>
            <w:tcW w:w="2820"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璟富农业银行一般户</w:t>
            </w:r>
          </w:p>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31111901040005030</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084"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bottom"/>
              <w:rPr>
                <w:rFonts w:ascii="Arial" w:hAnsi="Arial" w:cs="Arial"/>
                <w:color w:val="000000"/>
                <w:sz w:val="18"/>
                <w:szCs w:val="18"/>
              </w:rPr>
            </w:pPr>
            <w:r>
              <w:rPr>
                <w:rFonts w:ascii="Arial" w:hAnsi="Arial" w:cs="Arial"/>
                <w:color w:val="000000"/>
                <w:sz w:val="18"/>
                <w:szCs w:val="18"/>
                <w:lang w:bidi="ar"/>
              </w:rPr>
              <w:t xml:space="preserve">2,680,601.77 </w:t>
            </w:r>
          </w:p>
        </w:tc>
        <w:tc>
          <w:tcPr>
            <w:tcW w:w="2820" w:type="dxa"/>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璟富农业银行一般户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31111901040005030</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084"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bottom"/>
              <w:rPr>
                <w:rFonts w:ascii="Arial" w:hAnsi="Arial" w:cs="Arial"/>
                <w:color w:val="000000"/>
                <w:sz w:val="18"/>
                <w:szCs w:val="18"/>
              </w:rPr>
            </w:pPr>
            <w:r>
              <w:rPr>
                <w:rFonts w:ascii="Arial" w:hAnsi="Arial" w:cs="Arial"/>
                <w:color w:val="000000"/>
                <w:sz w:val="18"/>
                <w:szCs w:val="18"/>
                <w:lang w:bidi="ar"/>
              </w:rPr>
              <w:t xml:space="preserve">744,883.75 </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璟富农业银行一般户</w:t>
            </w:r>
          </w:p>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31111901040005030</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084" w:type="dxa"/>
            <w:vAlign w:val="center"/>
          </w:tcPr>
          <w:p w:rsidR="00317EDF" w:rsidRDefault="00776E21">
            <w:pPr>
              <w:widowControl/>
              <w:jc w:val="center"/>
              <w:textAlignment w:val="center"/>
              <w:rPr>
                <w:rFonts w:ascii="Arial" w:hAnsi="Arial" w:cs="Arial"/>
                <w:bCs/>
                <w:color w:val="000000"/>
                <w:sz w:val="20"/>
                <w:szCs w:val="20"/>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120,201.11</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璟富工商银行一般户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3100000819100004063</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084" w:type="dxa"/>
            <w:vAlign w:val="center"/>
          </w:tcPr>
          <w:p w:rsidR="00317EDF" w:rsidRDefault="00776E21">
            <w:pPr>
              <w:widowControl/>
              <w:jc w:val="center"/>
              <w:textAlignment w:val="center"/>
              <w:rPr>
                <w:rFonts w:ascii="Arial" w:hAnsi="Arial" w:cs="Arial"/>
                <w:bCs/>
                <w:color w:val="000000"/>
                <w:sz w:val="20"/>
                <w:szCs w:val="20"/>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190,823.00</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璟富建设银行基本户</w:t>
            </w:r>
          </w:p>
          <w:p w:rsidR="00317EDF" w:rsidRDefault="00776E21">
            <w:pPr>
              <w:widowControl/>
              <w:jc w:val="center"/>
              <w:textAlignment w:val="center"/>
              <w:rPr>
                <w:rFonts w:ascii="Arial" w:hAnsi="Arial" w:cs="Arial"/>
                <w:color w:val="000000"/>
                <w:sz w:val="20"/>
                <w:szCs w:val="20"/>
                <w:highlight w:val="green"/>
                <w:lang w:bidi="ar"/>
              </w:rPr>
            </w:pPr>
            <w:r>
              <w:rPr>
                <w:rFonts w:ascii="Arial" w:hAnsi="Arial" w:cs="Arial"/>
                <w:bCs/>
                <w:color w:val="000000"/>
                <w:sz w:val="18"/>
                <w:szCs w:val="18"/>
                <w:lang w:bidi="ar"/>
              </w:rPr>
              <w:t>50050101360000000554</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2020/11/02</w:t>
            </w:r>
          </w:p>
        </w:tc>
        <w:tc>
          <w:tcPr>
            <w:tcW w:w="1084" w:type="dxa"/>
            <w:vAlign w:val="center"/>
          </w:tcPr>
          <w:p w:rsidR="00317EDF" w:rsidRDefault="00776E21">
            <w:pPr>
              <w:widowControl/>
              <w:jc w:val="center"/>
              <w:textAlignment w:val="center"/>
              <w:rPr>
                <w:rFonts w:ascii="Arial" w:hAnsi="Arial" w:cs="Arial"/>
                <w:bCs/>
                <w:color w:val="000000"/>
                <w:sz w:val="20"/>
                <w:szCs w:val="20"/>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157,543.00</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璟富建设银行基本户</w:t>
            </w:r>
          </w:p>
          <w:p w:rsidR="00317EDF" w:rsidRDefault="00776E21">
            <w:pPr>
              <w:widowControl/>
              <w:jc w:val="center"/>
              <w:textAlignment w:val="center"/>
              <w:rPr>
                <w:rFonts w:ascii="Arial" w:hAnsi="Arial" w:cs="Arial"/>
                <w:color w:val="000000"/>
                <w:sz w:val="20"/>
                <w:szCs w:val="20"/>
                <w:highlight w:val="green"/>
                <w:lang w:bidi="ar"/>
              </w:rPr>
            </w:pPr>
            <w:r>
              <w:rPr>
                <w:rFonts w:ascii="Arial" w:hAnsi="Arial" w:cs="Arial"/>
                <w:bCs/>
                <w:color w:val="000000"/>
                <w:sz w:val="18"/>
                <w:szCs w:val="18"/>
                <w:lang w:bidi="ar"/>
              </w:rPr>
              <w:t>50050101360000000554</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2020/11/03</w:t>
            </w:r>
          </w:p>
        </w:tc>
        <w:tc>
          <w:tcPr>
            <w:tcW w:w="1084" w:type="dxa"/>
            <w:vAlign w:val="center"/>
          </w:tcPr>
          <w:p w:rsidR="00317EDF" w:rsidRDefault="00776E21">
            <w:pPr>
              <w:widowControl/>
              <w:jc w:val="center"/>
              <w:textAlignment w:val="center"/>
              <w:rPr>
                <w:rFonts w:ascii="Arial" w:hAnsi="Arial" w:cs="Arial"/>
                <w:bCs/>
                <w:color w:val="000000"/>
                <w:sz w:val="20"/>
                <w:szCs w:val="20"/>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347,370.00</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璟富招行预售资金监管户</w:t>
            </w:r>
          </w:p>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18"/>
                <w:szCs w:val="18"/>
                <w:lang w:bidi="ar"/>
              </w:rPr>
              <w:t>123912255510600</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2020/11/03</w:t>
            </w:r>
          </w:p>
        </w:tc>
        <w:tc>
          <w:tcPr>
            <w:tcW w:w="1084"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43</w:t>
            </w:r>
            <w:r>
              <w:rPr>
                <w:rFonts w:ascii="Arial" w:hAnsi="Arial" w:cs="Arial" w:hint="eastAsia"/>
                <w:bCs/>
                <w:color w:val="000000"/>
                <w:sz w:val="18"/>
                <w:szCs w:val="18"/>
                <w:lang w:bidi="ar"/>
              </w:rPr>
              <w:t>,</w:t>
            </w:r>
            <w:r>
              <w:rPr>
                <w:rFonts w:ascii="Arial" w:hAnsi="Arial" w:cs="Arial"/>
                <w:bCs/>
                <w:color w:val="000000"/>
                <w:sz w:val="18"/>
                <w:szCs w:val="18"/>
                <w:lang w:bidi="ar"/>
              </w:rPr>
              <w:t>447.58</w:t>
            </w:r>
            <w:r>
              <w:rPr>
                <w:rFonts w:ascii="Arial" w:hAnsi="Arial" w:cs="Arial"/>
                <w:bCs/>
                <w:color w:val="000000"/>
                <w:sz w:val="18"/>
                <w:szCs w:val="18"/>
                <w:lang w:bidi="ar"/>
              </w:rPr>
              <w:t xml:space="preserve"> </w:t>
            </w:r>
          </w:p>
        </w:tc>
        <w:tc>
          <w:tcPr>
            <w:tcW w:w="2820"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璟富农业银行一般户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31111901040005030</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2020/11/04</w:t>
            </w:r>
          </w:p>
        </w:tc>
        <w:tc>
          <w:tcPr>
            <w:tcW w:w="1084" w:type="dxa"/>
            <w:vAlign w:val="center"/>
          </w:tcPr>
          <w:p w:rsidR="00317EDF" w:rsidRDefault="00602F0E">
            <w:pPr>
              <w:widowControl/>
              <w:jc w:val="center"/>
              <w:textAlignment w:val="center"/>
              <w:rPr>
                <w:rFonts w:ascii="Arial" w:hAnsi="Arial" w:cs="Arial"/>
                <w:bCs/>
                <w:color w:val="000000"/>
                <w:sz w:val="20"/>
                <w:szCs w:val="20"/>
                <w:lang w:bidi="ar"/>
              </w:rPr>
            </w:pPr>
            <w:r>
              <w:rPr>
                <w:rFonts w:ascii="Arial" w:hAnsi="Arial" w:cs="Arial"/>
                <w:bCs/>
                <w:color w:val="000000"/>
                <w:sz w:val="18"/>
                <w:szCs w:val="18"/>
                <w:lang w:bidi="ar"/>
              </w:rPr>
              <w:t>1-2-3-2</w:t>
            </w:r>
            <w:r>
              <w:rPr>
                <w:rFonts w:ascii="Arial" w:hAnsi="Arial" w:cs="Arial"/>
                <w:bCs/>
                <w:color w:val="000000"/>
                <w:sz w:val="18"/>
                <w:szCs w:val="18"/>
                <w:lang w:bidi="ar"/>
              </w:rPr>
              <w:t>房款</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200,000.00</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舒周文</w:t>
            </w:r>
          </w:p>
        </w:tc>
        <w:tc>
          <w:tcPr>
            <w:tcW w:w="2085" w:type="dxa"/>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璟富招商银行基本户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123912255510901</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lastRenderedPageBreak/>
              <w:t>2020/11/04</w:t>
            </w:r>
          </w:p>
        </w:tc>
        <w:tc>
          <w:tcPr>
            <w:tcW w:w="1084" w:type="dxa"/>
            <w:vAlign w:val="center"/>
          </w:tcPr>
          <w:p w:rsidR="00317EDF" w:rsidRDefault="00602F0E">
            <w:pPr>
              <w:widowControl/>
              <w:jc w:val="center"/>
              <w:textAlignment w:val="center"/>
              <w:rPr>
                <w:rFonts w:ascii="Arial" w:hAnsi="Arial" w:cs="Arial"/>
                <w:bCs/>
                <w:color w:val="000000"/>
                <w:sz w:val="20"/>
                <w:szCs w:val="20"/>
                <w:lang w:bidi="ar"/>
              </w:rPr>
            </w:pPr>
            <w:r>
              <w:rPr>
                <w:rFonts w:ascii="Arial" w:hAnsi="Arial" w:cs="Arial"/>
                <w:bCs/>
                <w:color w:val="000000"/>
                <w:sz w:val="18"/>
                <w:szCs w:val="18"/>
                <w:lang w:bidi="ar"/>
              </w:rPr>
              <w:t>1-2-3-2</w:t>
            </w:r>
            <w:r>
              <w:rPr>
                <w:rFonts w:ascii="Arial" w:hAnsi="Arial" w:cs="Arial"/>
                <w:bCs/>
                <w:color w:val="000000"/>
                <w:sz w:val="18"/>
                <w:szCs w:val="18"/>
                <w:lang w:bidi="ar"/>
              </w:rPr>
              <w:t>房款</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68,890.00</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舒周文</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璟富招商银行基本户</w:t>
            </w:r>
          </w:p>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18"/>
                <w:szCs w:val="18"/>
                <w:lang w:bidi="ar"/>
              </w:rPr>
              <w:t>123912439510401</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2020/11/04</w:t>
            </w:r>
          </w:p>
        </w:tc>
        <w:tc>
          <w:tcPr>
            <w:tcW w:w="1084" w:type="dxa"/>
            <w:vAlign w:val="center"/>
          </w:tcPr>
          <w:p w:rsidR="00317EDF" w:rsidRDefault="00776E21">
            <w:pPr>
              <w:widowControl/>
              <w:jc w:val="center"/>
              <w:textAlignment w:val="center"/>
              <w:rPr>
                <w:rFonts w:ascii="Arial" w:hAnsi="Arial" w:cs="Arial"/>
                <w:bCs/>
                <w:color w:val="000000"/>
                <w:sz w:val="20"/>
                <w:szCs w:val="20"/>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590,733.50</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璟富招行预售资金监管户</w:t>
            </w:r>
          </w:p>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18"/>
                <w:szCs w:val="18"/>
                <w:lang w:bidi="ar"/>
              </w:rPr>
              <w:t>123912255510600</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2020/11/05</w:t>
            </w:r>
          </w:p>
        </w:tc>
        <w:tc>
          <w:tcPr>
            <w:tcW w:w="1084" w:type="dxa"/>
            <w:vAlign w:val="center"/>
          </w:tcPr>
          <w:p w:rsidR="00317EDF" w:rsidRDefault="00776E21">
            <w:pPr>
              <w:widowControl/>
              <w:jc w:val="center"/>
              <w:textAlignment w:val="center"/>
              <w:rPr>
                <w:rFonts w:ascii="Arial" w:hAnsi="Arial" w:cs="Arial"/>
                <w:bCs/>
                <w:color w:val="000000"/>
                <w:sz w:val="20"/>
                <w:szCs w:val="20"/>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1,655,740.00</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璟富招行预售资金监管户</w:t>
            </w:r>
          </w:p>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18"/>
                <w:szCs w:val="18"/>
                <w:lang w:bidi="ar"/>
              </w:rPr>
              <w:t>123912255510600</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2020/11/05</w:t>
            </w:r>
          </w:p>
        </w:tc>
        <w:tc>
          <w:tcPr>
            <w:tcW w:w="1084" w:type="dxa"/>
            <w:vAlign w:val="center"/>
          </w:tcPr>
          <w:p w:rsidR="00317EDF" w:rsidRDefault="00776E21">
            <w:pPr>
              <w:widowControl/>
              <w:jc w:val="center"/>
              <w:textAlignment w:val="center"/>
              <w:rPr>
                <w:rFonts w:ascii="Arial" w:hAnsi="Arial" w:cs="Arial"/>
                <w:bCs/>
                <w:color w:val="000000"/>
                <w:sz w:val="20"/>
                <w:szCs w:val="20"/>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446,343.56</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璟富农业银行一般户</w:t>
            </w:r>
          </w:p>
          <w:p w:rsidR="00317EDF" w:rsidRDefault="00776E21">
            <w:pPr>
              <w:widowControl/>
              <w:jc w:val="center"/>
              <w:textAlignment w:val="center"/>
              <w:rPr>
                <w:rFonts w:ascii="Arial" w:hAnsi="Arial" w:cs="Arial"/>
                <w:color w:val="000000"/>
                <w:sz w:val="20"/>
                <w:szCs w:val="20"/>
                <w:lang w:bidi="ar"/>
              </w:rPr>
            </w:pPr>
            <w:r>
              <w:rPr>
                <w:rFonts w:ascii="Arial" w:hAnsi="Arial" w:cs="Arial"/>
                <w:bCs/>
                <w:color w:val="000000"/>
                <w:sz w:val="18"/>
                <w:szCs w:val="18"/>
                <w:lang w:bidi="ar"/>
              </w:rPr>
              <w:t>31111901040005030</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2020/11/05</w:t>
            </w:r>
          </w:p>
        </w:tc>
        <w:tc>
          <w:tcPr>
            <w:tcW w:w="1084" w:type="dxa"/>
            <w:vAlign w:val="center"/>
          </w:tcPr>
          <w:p w:rsidR="00317EDF" w:rsidRDefault="00776E21" w:rsidP="00602F0E">
            <w:pPr>
              <w:widowControl/>
              <w:jc w:val="center"/>
              <w:textAlignment w:val="center"/>
              <w:rPr>
                <w:rFonts w:ascii="Arial" w:hAnsi="Arial" w:cs="Arial"/>
                <w:bCs/>
                <w:color w:val="000000"/>
                <w:sz w:val="20"/>
                <w:szCs w:val="20"/>
                <w:lang w:bidi="ar"/>
              </w:rPr>
            </w:pPr>
            <w:proofErr w:type="gramStart"/>
            <w:r>
              <w:rPr>
                <w:rFonts w:ascii="Arial" w:hAnsi="Arial" w:cs="Arial"/>
                <w:bCs/>
                <w:color w:val="000000"/>
                <w:sz w:val="20"/>
                <w:szCs w:val="20"/>
                <w:lang w:bidi="ar"/>
              </w:rPr>
              <w:t>融创重庆</w:t>
            </w:r>
            <w:proofErr w:type="gramEnd"/>
            <w:r>
              <w:rPr>
                <w:rFonts w:ascii="Arial" w:hAnsi="Arial" w:cs="Arial"/>
                <w:bCs/>
                <w:color w:val="000000"/>
                <w:sz w:val="20"/>
                <w:szCs w:val="20"/>
                <w:lang w:bidi="ar"/>
              </w:rPr>
              <w:t>项目</w:t>
            </w:r>
            <w:bookmarkStart w:id="56" w:name="_GoBack"/>
            <w:r>
              <w:rPr>
                <w:rFonts w:ascii="Arial" w:hAnsi="Arial" w:cs="Arial"/>
                <w:bCs/>
                <w:color w:val="000000"/>
                <w:sz w:val="20"/>
                <w:szCs w:val="20"/>
                <w:lang w:bidi="ar"/>
              </w:rPr>
              <w:t>股权投资</w:t>
            </w:r>
            <w:bookmarkEnd w:id="56"/>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88,555,000.00</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浙商金汇信托股份有限公司</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幕申招商银行基本户</w:t>
            </w:r>
          </w:p>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123912439510401</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2020/11/06</w:t>
            </w:r>
          </w:p>
        </w:tc>
        <w:tc>
          <w:tcPr>
            <w:tcW w:w="1084" w:type="dxa"/>
            <w:vAlign w:val="center"/>
          </w:tcPr>
          <w:p w:rsidR="00317EDF" w:rsidRDefault="00776E21">
            <w:pPr>
              <w:widowControl/>
              <w:jc w:val="center"/>
              <w:textAlignment w:val="center"/>
              <w:rPr>
                <w:rFonts w:ascii="Arial" w:hAnsi="Arial" w:cs="Arial"/>
                <w:bCs/>
                <w:color w:val="000000"/>
                <w:sz w:val="20"/>
                <w:szCs w:val="20"/>
                <w:lang w:bidi="ar"/>
              </w:rPr>
            </w:pPr>
            <w:r>
              <w:rPr>
                <w:rFonts w:ascii="Arial" w:hAnsi="Arial" w:cs="Arial"/>
                <w:bCs/>
                <w:color w:val="000000"/>
                <w:sz w:val="20"/>
                <w:szCs w:val="20"/>
                <w:lang w:bidi="ar"/>
              </w:rPr>
              <w:t>投资款</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88,555,000.00</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重庆融创昂麒房地产经纪有限公司</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璟富招商银行基本户</w:t>
            </w:r>
          </w:p>
          <w:p w:rsidR="00317EDF" w:rsidRDefault="00776E21">
            <w:pPr>
              <w:widowControl/>
              <w:jc w:val="center"/>
              <w:textAlignment w:val="center"/>
              <w:rPr>
                <w:rFonts w:ascii="Arial" w:hAnsi="Arial" w:cs="Arial"/>
                <w:bCs/>
                <w:color w:val="000000"/>
                <w:sz w:val="18"/>
                <w:szCs w:val="18"/>
                <w:lang w:bidi="ar"/>
              </w:rPr>
            </w:pPr>
            <w:r>
              <w:rPr>
                <w:rFonts w:ascii="Arial" w:hAnsi="Arial" w:cs="Arial"/>
                <w:color w:val="000000"/>
                <w:sz w:val="18"/>
                <w:szCs w:val="18"/>
                <w:lang w:bidi="ar"/>
              </w:rPr>
              <w:t>123912439510401</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2020/11/06</w:t>
            </w:r>
          </w:p>
        </w:tc>
        <w:tc>
          <w:tcPr>
            <w:tcW w:w="1084" w:type="dxa"/>
            <w:vAlign w:val="center"/>
          </w:tcPr>
          <w:p w:rsidR="00317EDF" w:rsidRDefault="00776E21">
            <w:pPr>
              <w:widowControl/>
              <w:jc w:val="center"/>
              <w:textAlignment w:val="center"/>
              <w:rPr>
                <w:rFonts w:ascii="Arial" w:hAnsi="Arial" w:cs="Arial"/>
                <w:bCs/>
                <w:color w:val="000000"/>
                <w:sz w:val="20"/>
                <w:szCs w:val="20"/>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641,078.00</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璟富招行预售资金监管户</w:t>
            </w:r>
          </w:p>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123912255510600</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2020/11/06</w:t>
            </w:r>
          </w:p>
        </w:tc>
        <w:tc>
          <w:tcPr>
            <w:tcW w:w="1084" w:type="dxa"/>
            <w:vAlign w:val="center"/>
          </w:tcPr>
          <w:p w:rsidR="00317EDF" w:rsidRDefault="00776E21">
            <w:pPr>
              <w:widowControl/>
              <w:jc w:val="center"/>
              <w:textAlignment w:val="center"/>
              <w:rPr>
                <w:rFonts w:ascii="Arial" w:hAnsi="Arial" w:cs="Arial"/>
                <w:bCs/>
                <w:color w:val="000000"/>
                <w:sz w:val="20"/>
                <w:szCs w:val="20"/>
                <w:lang w:bidi="ar"/>
              </w:rPr>
            </w:pPr>
            <w:r>
              <w:rPr>
                <w:rFonts w:ascii="Arial" w:hAnsi="Arial" w:cs="Arial"/>
                <w:bCs/>
                <w:color w:val="000000"/>
                <w:sz w:val="20"/>
                <w:szCs w:val="20"/>
                <w:lang w:bidi="ar"/>
              </w:rPr>
              <w:t>房款汇入</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1,471,474.12</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银联商务股份有限公司客户备付金</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璟富农业银行一般户</w:t>
            </w:r>
          </w:p>
          <w:p w:rsidR="00317EDF" w:rsidRDefault="00776E21">
            <w:pPr>
              <w:widowControl/>
              <w:jc w:val="center"/>
              <w:textAlignment w:val="center"/>
              <w:rPr>
                <w:rFonts w:ascii="Arial" w:hAnsi="Arial" w:cs="Arial"/>
                <w:color w:val="000000"/>
                <w:sz w:val="18"/>
                <w:szCs w:val="18"/>
                <w:lang w:bidi="ar"/>
              </w:rPr>
            </w:pPr>
            <w:r>
              <w:rPr>
                <w:rFonts w:ascii="Arial" w:hAnsi="Arial" w:cs="Arial"/>
                <w:bCs/>
                <w:color w:val="000000"/>
                <w:sz w:val="18"/>
                <w:szCs w:val="18"/>
                <w:lang w:bidi="ar"/>
              </w:rPr>
              <w:t>31111901040005030</w:t>
            </w:r>
          </w:p>
        </w:tc>
      </w:tr>
      <w:tr w:rsidR="00317EDF">
        <w:trPr>
          <w:trHeight w:val="300"/>
        </w:trPr>
        <w:tc>
          <w:tcPr>
            <w:tcW w:w="1233"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2020/11/06</w:t>
            </w:r>
          </w:p>
        </w:tc>
        <w:tc>
          <w:tcPr>
            <w:tcW w:w="1084" w:type="dxa"/>
            <w:vAlign w:val="center"/>
          </w:tcPr>
          <w:p w:rsidR="00317EDF" w:rsidRDefault="00776E21">
            <w:pPr>
              <w:widowControl/>
              <w:jc w:val="center"/>
              <w:textAlignment w:val="center"/>
              <w:rPr>
                <w:rFonts w:ascii="Arial" w:hAnsi="Arial" w:cs="Arial"/>
                <w:bCs/>
                <w:color w:val="000000"/>
                <w:sz w:val="20"/>
                <w:szCs w:val="20"/>
                <w:lang w:bidi="ar"/>
              </w:rPr>
            </w:pPr>
            <w:r>
              <w:rPr>
                <w:rFonts w:ascii="Arial" w:hAnsi="Arial" w:cs="Arial"/>
                <w:bCs/>
                <w:color w:val="000000"/>
                <w:sz w:val="20"/>
                <w:szCs w:val="20"/>
                <w:lang w:bidi="ar"/>
              </w:rPr>
              <w:t>投资款</w:t>
            </w:r>
          </w:p>
        </w:tc>
        <w:tc>
          <w:tcPr>
            <w:tcW w:w="1500" w:type="dxa"/>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88,555,000.00</w:t>
            </w:r>
          </w:p>
        </w:tc>
        <w:tc>
          <w:tcPr>
            <w:tcW w:w="2820"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重庆融创慕申房地产经纪有限公司</w:t>
            </w:r>
          </w:p>
        </w:tc>
        <w:tc>
          <w:tcPr>
            <w:tcW w:w="2085" w:type="dxa"/>
            <w:vAlign w:val="center"/>
          </w:tcPr>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昂麒兴业银行基本户</w:t>
            </w:r>
          </w:p>
          <w:p w:rsidR="00317EDF" w:rsidRDefault="00776E21">
            <w:pPr>
              <w:widowControl/>
              <w:jc w:val="center"/>
              <w:textAlignment w:val="center"/>
              <w:rPr>
                <w:rFonts w:ascii="Arial" w:hAnsi="Arial" w:cs="Arial"/>
                <w:bCs/>
                <w:color w:val="000000"/>
                <w:sz w:val="18"/>
                <w:szCs w:val="18"/>
                <w:lang w:bidi="ar"/>
              </w:rPr>
            </w:pPr>
            <w:r>
              <w:rPr>
                <w:rFonts w:ascii="Arial" w:hAnsi="Arial" w:cs="Arial"/>
                <w:bCs/>
                <w:color w:val="000000"/>
                <w:sz w:val="18"/>
                <w:szCs w:val="18"/>
                <w:lang w:bidi="ar"/>
              </w:rPr>
              <w:t>346270100100051091</w:t>
            </w:r>
          </w:p>
        </w:tc>
      </w:tr>
      <w:tr w:rsidR="00317EDF">
        <w:trPr>
          <w:trHeight w:val="300"/>
        </w:trPr>
        <w:tc>
          <w:tcPr>
            <w:tcW w:w="2317" w:type="dxa"/>
            <w:gridSpan w:val="2"/>
            <w:vAlign w:val="center"/>
          </w:tcPr>
          <w:p w:rsidR="00317EDF" w:rsidRDefault="00776E21">
            <w:pPr>
              <w:widowControl/>
              <w:jc w:val="center"/>
              <w:textAlignment w:val="center"/>
              <w:rPr>
                <w:rFonts w:ascii="Arial" w:hAnsi="Arial" w:cs="Arial"/>
                <w:b/>
                <w:color w:val="000000"/>
                <w:sz w:val="18"/>
                <w:szCs w:val="18"/>
                <w:lang w:bidi="ar"/>
              </w:rPr>
            </w:pPr>
            <w:r>
              <w:rPr>
                <w:rFonts w:ascii="Arial" w:hAnsi="Arial" w:cs="Arial"/>
                <w:b/>
                <w:color w:val="000000"/>
                <w:sz w:val="18"/>
                <w:szCs w:val="18"/>
                <w:lang w:bidi="ar"/>
              </w:rPr>
              <w:t>合计</w:t>
            </w:r>
          </w:p>
        </w:tc>
        <w:tc>
          <w:tcPr>
            <w:tcW w:w="1500" w:type="dxa"/>
            <w:vAlign w:val="center"/>
          </w:tcPr>
          <w:p w:rsidR="00317EDF" w:rsidRDefault="00776E21">
            <w:pPr>
              <w:widowControl/>
              <w:jc w:val="right"/>
              <w:textAlignment w:val="bottom"/>
              <w:rPr>
                <w:rFonts w:ascii="Arial" w:hAnsi="Arial" w:cs="Arial"/>
                <w:color w:val="000000"/>
                <w:sz w:val="20"/>
                <w:szCs w:val="20"/>
              </w:rPr>
            </w:pPr>
            <w:r>
              <w:rPr>
                <w:rFonts w:ascii="Arial" w:hAnsi="Arial" w:cs="Arial"/>
                <w:b/>
                <w:bCs/>
                <w:color w:val="000000"/>
                <w:sz w:val="18"/>
                <w:szCs w:val="18"/>
                <w:lang w:bidi="ar"/>
              </w:rPr>
              <w:t>309,677,014.50</w:t>
            </w:r>
          </w:p>
        </w:tc>
        <w:tc>
          <w:tcPr>
            <w:tcW w:w="2820" w:type="dxa"/>
            <w:vAlign w:val="center"/>
          </w:tcPr>
          <w:p w:rsidR="00317EDF" w:rsidRDefault="00317EDF">
            <w:pPr>
              <w:widowControl/>
              <w:jc w:val="center"/>
              <w:textAlignment w:val="center"/>
              <w:rPr>
                <w:rFonts w:ascii="Arial" w:hAnsi="Arial" w:cs="Arial"/>
                <w:bCs/>
                <w:color w:val="000000"/>
                <w:sz w:val="18"/>
                <w:szCs w:val="18"/>
                <w:lang w:bidi="ar"/>
              </w:rPr>
            </w:pPr>
          </w:p>
        </w:tc>
        <w:tc>
          <w:tcPr>
            <w:tcW w:w="2085" w:type="dxa"/>
            <w:vAlign w:val="center"/>
          </w:tcPr>
          <w:p w:rsidR="00317EDF" w:rsidRDefault="00317EDF">
            <w:pPr>
              <w:widowControl/>
              <w:jc w:val="center"/>
              <w:textAlignment w:val="center"/>
              <w:rPr>
                <w:rFonts w:ascii="Arial" w:hAnsi="Arial" w:cs="Arial"/>
                <w:color w:val="000000"/>
                <w:sz w:val="20"/>
                <w:szCs w:val="20"/>
                <w:lang w:bidi="ar"/>
              </w:rPr>
            </w:pPr>
          </w:p>
        </w:tc>
      </w:tr>
    </w:tbl>
    <w:p w:rsidR="00317EDF" w:rsidRDefault="00317EDF">
      <w:pPr>
        <w:pStyle w:val="2"/>
        <w:spacing w:before="0" w:after="0" w:line="360" w:lineRule="exact"/>
        <w:rPr>
          <w:rFonts w:eastAsia="宋体" w:cs="Arial"/>
          <w:sz w:val="24"/>
          <w:szCs w:val="24"/>
        </w:rPr>
      </w:pPr>
      <w:bookmarkStart w:id="57" w:name="_Toc20484"/>
    </w:p>
    <w:p w:rsidR="00317EDF" w:rsidRDefault="00776E21">
      <w:pPr>
        <w:pStyle w:val="2"/>
        <w:spacing w:before="0" w:after="0" w:line="360" w:lineRule="exact"/>
        <w:rPr>
          <w:rFonts w:eastAsia="宋体" w:cs="Arial"/>
          <w:sz w:val="24"/>
          <w:szCs w:val="24"/>
        </w:rPr>
      </w:pPr>
      <w:r>
        <w:rPr>
          <w:rFonts w:eastAsia="宋体" w:cs="Arial"/>
          <w:sz w:val="24"/>
          <w:szCs w:val="24"/>
        </w:rPr>
        <w:t>6.3</w:t>
      </w:r>
      <w:r>
        <w:rPr>
          <w:rFonts w:eastAsia="宋体" w:cs="Arial"/>
          <w:sz w:val="24"/>
          <w:szCs w:val="24"/>
        </w:rPr>
        <w:t>各账户余额</w:t>
      </w:r>
      <w:bookmarkEnd w:id="57"/>
    </w:p>
    <w:tbl>
      <w:tblPr>
        <w:tblpPr w:leftFromText="180" w:rightFromText="180" w:vertAnchor="text" w:horzAnchor="page" w:tblpX="1890" w:tblpY="641"/>
        <w:tblOverlap w:val="never"/>
        <w:tblW w:w="8537" w:type="dxa"/>
        <w:tblLayout w:type="fixed"/>
        <w:tblLook w:val="04A0" w:firstRow="1" w:lastRow="0" w:firstColumn="1" w:lastColumn="0" w:noHBand="0" w:noVBand="1"/>
      </w:tblPr>
      <w:tblGrid>
        <w:gridCol w:w="881"/>
        <w:gridCol w:w="2460"/>
        <w:gridCol w:w="2301"/>
        <w:gridCol w:w="1020"/>
        <w:gridCol w:w="1875"/>
      </w:tblGrid>
      <w:tr w:rsidR="00317EDF">
        <w:trPr>
          <w:trHeight w:val="736"/>
        </w:trPr>
        <w:tc>
          <w:tcPr>
            <w:tcW w:w="881" w:type="dxa"/>
            <w:tcBorders>
              <w:top w:val="single" w:sz="4" w:space="0" w:color="auto"/>
              <w:left w:val="single" w:sz="4" w:space="0" w:color="auto"/>
              <w:bottom w:val="single" w:sz="4" w:space="0" w:color="auto"/>
              <w:right w:val="single" w:sz="4" w:space="0" w:color="auto"/>
            </w:tcBorders>
            <w:vAlign w:val="center"/>
          </w:tcPr>
          <w:p w:rsidR="00317EDF" w:rsidRDefault="00776E21">
            <w:pPr>
              <w:widowControl/>
              <w:jc w:val="center"/>
              <w:rPr>
                <w:rFonts w:ascii="Arial" w:hAnsi="Arial" w:cs="Arial"/>
                <w:b/>
                <w:sz w:val="18"/>
                <w:szCs w:val="18"/>
              </w:rPr>
            </w:pPr>
            <w:r>
              <w:rPr>
                <w:rFonts w:ascii="Arial" w:hAnsi="Arial" w:cs="Arial"/>
                <w:b/>
                <w:sz w:val="18"/>
                <w:szCs w:val="18"/>
              </w:rPr>
              <w:t>公司名称</w:t>
            </w:r>
          </w:p>
        </w:tc>
        <w:tc>
          <w:tcPr>
            <w:tcW w:w="2460" w:type="dxa"/>
            <w:tcBorders>
              <w:top w:val="single" w:sz="4" w:space="0" w:color="auto"/>
              <w:left w:val="single" w:sz="4" w:space="0" w:color="auto"/>
              <w:bottom w:val="single" w:sz="4" w:space="0" w:color="auto"/>
              <w:right w:val="single" w:sz="4" w:space="0" w:color="auto"/>
            </w:tcBorders>
            <w:vAlign w:val="center"/>
          </w:tcPr>
          <w:p w:rsidR="00317EDF" w:rsidRDefault="00776E21">
            <w:pPr>
              <w:widowControl/>
              <w:jc w:val="center"/>
              <w:rPr>
                <w:rFonts w:ascii="Arial" w:hAnsi="Arial" w:cs="Arial"/>
                <w:b/>
                <w:sz w:val="18"/>
                <w:szCs w:val="18"/>
              </w:rPr>
            </w:pPr>
            <w:r>
              <w:rPr>
                <w:rFonts w:ascii="Arial" w:hAnsi="Arial" w:cs="Arial"/>
                <w:b/>
                <w:sz w:val="18"/>
                <w:szCs w:val="18"/>
              </w:rPr>
              <w:t>开户银行名称</w:t>
            </w:r>
          </w:p>
        </w:tc>
        <w:tc>
          <w:tcPr>
            <w:tcW w:w="2301" w:type="dxa"/>
            <w:tcBorders>
              <w:top w:val="single" w:sz="4" w:space="0" w:color="auto"/>
              <w:left w:val="nil"/>
              <w:bottom w:val="single" w:sz="4" w:space="0" w:color="auto"/>
              <w:right w:val="single" w:sz="4" w:space="0" w:color="auto"/>
            </w:tcBorders>
            <w:vAlign w:val="center"/>
          </w:tcPr>
          <w:p w:rsidR="00317EDF" w:rsidRDefault="00776E21">
            <w:pPr>
              <w:widowControl/>
              <w:jc w:val="center"/>
              <w:rPr>
                <w:rFonts w:ascii="Arial" w:hAnsi="Arial" w:cs="Arial"/>
                <w:b/>
                <w:sz w:val="18"/>
                <w:szCs w:val="18"/>
              </w:rPr>
            </w:pPr>
            <w:r>
              <w:rPr>
                <w:rFonts w:ascii="Arial" w:hAnsi="Arial" w:cs="Arial"/>
                <w:b/>
                <w:sz w:val="18"/>
                <w:szCs w:val="18"/>
              </w:rPr>
              <w:t>账号</w:t>
            </w:r>
          </w:p>
        </w:tc>
        <w:tc>
          <w:tcPr>
            <w:tcW w:w="1020" w:type="dxa"/>
            <w:tcBorders>
              <w:top w:val="single" w:sz="4" w:space="0" w:color="auto"/>
              <w:left w:val="nil"/>
              <w:bottom w:val="single" w:sz="4" w:space="0" w:color="auto"/>
              <w:right w:val="single" w:sz="4" w:space="0" w:color="auto"/>
            </w:tcBorders>
            <w:vAlign w:val="center"/>
          </w:tcPr>
          <w:p w:rsidR="00317EDF" w:rsidRDefault="00776E21">
            <w:pPr>
              <w:widowControl/>
              <w:jc w:val="center"/>
              <w:rPr>
                <w:rFonts w:ascii="Arial" w:hAnsi="Arial" w:cs="Arial"/>
                <w:b/>
                <w:sz w:val="18"/>
                <w:szCs w:val="18"/>
              </w:rPr>
            </w:pPr>
            <w:r>
              <w:rPr>
                <w:rFonts w:ascii="Arial" w:hAnsi="Arial" w:cs="Arial"/>
                <w:b/>
                <w:sz w:val="18"/>
                <w:szCs w:val="18"/>
              </w:rPr>
              <w:t>账户性质</w:t>
            </w:r>
          </w:p>
        </w:tc>
        <w:tc>
          <w:tcPr>
            <w:tcW w:w="1875" w:type="dxa"/>
            <w:tcBorders>
              <w:top w:val="single" w:sz="4" w:space="0" w:color="auto"/>
              <w:left w:val="nil"/>
              <w:bottom w:val="single" w:sz="4" w:space="0" w:color="auto"/>
              <w:right w:val="single" w:sz="4" w:space="0" w:color="auto"/>
            </w:tcBorders>
            <w:vAlign w:val="center"/>
          </w:tcPr>
          <w:p w:rsidR="00317EDF" w:rsidRDefault="00776E21">
            <w:pPr>
              <w:widowControl/>
              <w:jc w:val="center"/>
              <w:rPr>
                <w:rFonts w:ascii="Arial" w:hAnsi="Arial" w:cs="Arial"/>
                <w:b/>
                <w:sz w:val="18"/>
                <w:szCs w:val="18"/>
              </w:rPr>
            </w:pPr>
            <w:r>
              <w:rPr>
                <w:rFonts w:ascii="Arial" w:hAnsi="Arial" w:cs="Arial"/>
                <w:b/>
                <w:sz w:val="18"/>
                <w:szCs w:val="18"/>
              </w:rPr>
              <w:t>账户余额</w:t>
            </w:r>
            <w:r>
              <w:rPr>
                <w:rFonts w:ascii="Arial" w:hAnsi="Arial" w:cs="Arial"/>
                <w:b/>
                <w:sz w:val="18"/>
                <w:szCs w:val="18"/>
              </w:rPr>
              <w:t>(</w:t>
            </w:r>
            <w:r>
              <w:rPr>
                <w:rFonts w:ascii="Arial" w:hAnsi="Arial" w:cs="Arial"/>
                <w:b/>
                <w:sz w:val="18"/>
                <w:szCs w:val="18"/>
              </w:rPr>
              <w:t>元</w:t>
            </w:r>
            <w:r>
              <w:rPr>
                <w:rFonts w:ascii="Arial" w:hAnsi="Arial" w:cs="Arial"/>
                <w:b/>
                <w:sz w:val="18"/>
                <w:szCs w:val="18"/>
              </w:rPr>
              <w:t>)</w:t>
            </w:r>
          </w:p>
        </w:tc>
      </w:tr>
      <w:tr w:rsidR="00317EDF">
        <w:trPr>
          <w:trHeight w:val="403"/>
        </w:trPr>
        <w:tc>
          <w:tcPr>
            <w:tcW w:w="881" w:type="dxa"/>
            <w:vMerge w:val="restart"/>
            <w:tcBorders>
              <w:top w:val="single" w:sz="4" w:space="0" w:color="auto"/>
              <w:left w:val="single" w:sz="4" w:space="0" w:color="auto"/>
              <w:right w:val="single" w:sz="4" w:space="0" w:color="auto"/>
            </w:tcBorders>
            <w:vAlign w:val="center"/>
          </w:tcPr>
          <w:p w:rsidR="00317EDF" w:rsidRDefault="00317EDF">
            <w:pPr>
              <w:widowControl/>
              <w:jc w:val="center"/>
              <w:textAlignment w:val="center"/>
              <w:rPr>
                <w:rFonts w:ascii="Arial" w:hAnsi="Arial" w:cs="Arial"/>
                <w:color w:val="000000"/>
                <w:sz w:val="20"/>
                <w:szCs w:val="20"/>
                <w:lang w:bidi="ar"/>
              </w:rPr>
            </w:pPr>
          </w:p>
          <w:p w:rsidR="00317EDF" w:rsidRDefault="00317EDF">
            <w:pPr>
              <w:widowControl/>
              <w:jc w:val="center"/>
              <w:textAlignment w:val="center"/>
              <w:rPr>
                <w:rFonts w:ascii="Arial" w:hAnsi="Arial" w:cs="Arial"/>
                <w:color w:val="000000"/>
                <w:sz w:val="20"/>
                <w:szCs w:val="20"/>
                <w:lang w:bidi="ar"/>
              </w:rPr>
            </w:pPr>
          </w:p>
          <w:p w:rsidR="00317EDF" w:rsidRDefault="00317EDF">
            <w:pPr>
              <w:widowControl/>
              <w:jc w:val="center"/>
              <w:textAlignment w:val="center"/>
              <w:rPr>
                <w:rFonts w:ascii="Arial" w:hAnsi="Arial" w:cs="Arial"/>
                <w:color w:val="000000"/>
                <w:sz w:val="20"/>
                <w:szCs w:val="20"/>
                <w:lang w:bidi="ar"/>
              </w:rPr>
            </w:pPr>
          </w:p>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重庆璟富房地产开发有限公司</w:t>
            </w:r>
          </w:p>
        </w:tc>
        <w:tc>
          <w:tcPr>
            <w:tcW w:w="2460" w:type="dxa"/>
            <w:tcBorders>
              <w:top w:val="single" w:sz="4" w:space="0" w:color="auto"/>
              <w:left w:val="single" w:sz="4" w:space="0" w:color="auto"/>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招商银行股份有限公司重庆分行营业部</w:t>
            </w:r>
          </w:p>
        </w:tc>
        <w:tc>
          <w:tcPr>
            <w:tcW w:w="2301" w:type="dxa"/>
            <w:tcBorders>
              <w:top w:val="single" w:sz="4" w:space="0" w:color="auto"/>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123912255510901</w:t>
            </w:r>
          </w:p>
        </w:tc>
        <w:tc>
          <w:tcPr>
            <w:tcW w:w="1020" w:type="dxa"/>
            <w:tcBorders>
              <w:top w:val="single" w:sz="4" w:space="0" w:color="auto"/>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基本户</w:t>
            </w:r>
          </w:p>
        </w:tc>
        <w:tc>
          <w:tcPr>
            <w:tcW w:w="1875" w:type="dxa"/>
            <w:tcBorders>
              <w:top w:val="single" w:sz="4" w:space="0" w:color="auto"/>
              <w:left w:val="nil"/>
              <w:bottom w:val="single" w:sz="4" w:space="0" w:color="auto"/>
              <w:right w:val="single" w:sz="4" w:space="0" w:color="auto"/>
            </w:tcBorders>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30,410,104.00</w:t>
            </w:r>
          </w:p>
        </w:tc>
      </w:tr>
      <w:tr w:rsidR="00317EDF">
        <w:trPr>
          <w:trHeight w:val="403"/>
        </w:trPr>
        <w:tc>
          <w:tcPr>
            <w:tcW w:w="881" w:type="dxa"/>
            <w:vMerge/>
            <w:tcBorders>
              <w:left w:val="single" w:sz="4" w:space="0" w:color="auto"/>
              <w:right w:val="single" w:sz="4" w:space="0" w:color="auto"/>
            </w:tcBorders>
            <w:vAlign w:val="center"/>
          </w:tcPr>
          <w:p w:rsidR="00317EDF" w:rsidRDefault="00317EDF">
            <w:pPr>
              <w:widowControl/>
              <w:jc w:val="center"/>
              <w:textAlignment w:val="center"/>
              <w:rPr>
                <w:rFonts w:ascii="Arial" w:hAnsi="Arial" w:cs="Arial"/>
                <w:color w:val="000000"/>
                <w:sz w:val="20"/>
                <w:szCs w:val="20"/>
                <w:lang w:bidi="ar"/>
              </w:rPr>
            </w:pPr>
          </w:p>
        </w:tc>
        <w:tc>
          <w:tcPr>
            <w:tcW w:w="2460" w:type="dxa"/>
            <w:tcBorders>
              <w:top w:val="single" w:sz="4" w:space="0" w:color="auto"/>
              <w:left w:val="single" w:sz="4" w:space="0" w:color="auto"/>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招商银行股份有限公司重庆分行营业部</w:t>
            </w:r>
          </w:p>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（预售资金监管账户）</w:t>
            </w:r>
          </w:p>
        </w:tc>
        <w:tc>
          <w:tcPr>
            <w:tcW w:w="2301" w:type="dxa"/>
            <w:tcBorders>
              <w:top w:val="single" w:sz="4" w:space="0" w:color="auto"/>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123912255510600</w:t>
            </w:r>
          </w:p>
        </w:tc>
        <w:tc>
          <w:tcPr>
            <w:tcW w:w="1020" w:type="dxa"/>
            <w:tcBorders>
              <w:top w:val="single" w:sz="4" w:space="0" w:color="auto"/>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一般户</w:t>
            </w:r>
          </w:p>
        </w:tc>
        <w:tc>
          <w:tcPr>
            <w:tcW w:w="1875" w:type="dxa"/>
            <w:tcBorders>
              <w:top w:val="single" w:sz="4" w:space="0" w:color="auto"/>
              <w:left w:val="nil"/>
              <w:bottom w:val="single" w:sz="4" w:space="0" w:color="auto"/>
              <w:right w:val="single" w:sz="4" w:space="0" w:color="auto"/>
            </w:tcBorders>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4,599,829.64</w:t>
            </w:r>
          </w:p>
        </w:tc>
      </w:tr>
      <w:tr w:rsidR="00317EDF">
        <w:trPr>
          <w:trHeight w:val="403"/>
        </w:trPr>
        <w:tc>
          <w:tcPr>
            <w:tcW w:w="881" w:type="dxa"/>
            <w:vMerge/>
            <w:tcBorders>
              <w:left w:val="single" w:sz="4" w:space="0" w:color="auto"/>
              <w:right w:val="single" w:sz="4" w:space="0" w:color="auto"/>
            </w:tcBorders>
            <w:vAlign w:val="center"/>
          </w:tcPr>
          <w:p w:rsidR="00317EDF" w:rsidRDefault="00317EDF">
            <w:pPr>
              <w:widowControl/>
              <w:jc w:val="center"/>
              <w:textAlignment w:val="center"/>
              <w:rPr>
                <w:rFonts w:ascii="Arial" w:hAnsi="Arial" w:cs="Arial"/>
                <w:color w:val="000000"/>
                <w:sz w:val="20"/>
                <w:szCs w:val="20"/>
                <w:lang w:bidi="ar"/>
              </w:rPr>
            </w:pPr>
          </w:p>
        </w:tc>
        <w:tc>
          <w:tcPr>
            <w:tcW w:w="2460" w:type="dxa"/>
            <w:tcBorders>
              <w:top w:val="single" w:sz="4" w:space="0" w:color="auto"/>
              <w:left w:val="single" w:sz="4" w:space="0" w:color="auto"/>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中国建设银行股份有限公司重庆渝中上清寺支行</w:t>
            </w:r>
          </w:p>
        </w:tc>
        <w:tc>
          <w:tcPr>
            <w:tcW w:w="2301" w:type="dxa"/>
            <w:tcBorders>
              <w:top w:val="single" w:sz="4" w:space="0" w:color="auto"/>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50050101360000000554</w:t>
            </w:r>
          </w:p>
        </w:tc>
        <w:tc>
          <w:tcPr>
            <w:tcW w:w="1020" w:type="dxa"/>
            <w:tcBorders>
              <w:top w:val="single" w:sz="4" w:space="0" w:color="auto"/>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一般户</w:t>
            </w:r>
          </w:p>
        </w:tc>
        <w:tc>
          <w:tcPr>
            <w:tcW w:w="1875" w:type="dxa"/>
            <w:tcBorders>
              <w:top w:val="single" w:sz="4" w:space="0" w:color="auto"/>
              <w:left w:val="nil"/>
              <w:bottom w:val="single" w:sz="4" w:space="0" w:color="auto"/>
              <w:right w:val="single" w:sz="4" w:space="0" w:color="auto"/>
            </w:tcBorders>
            <w:vAlign w:val="center"/>
          </w:tcPr>
          <w:p w:rsidR="00317EDF" w:rsidRDefault="00776E21">
            <w:pPr>
              <w:widowControl/>
              <w:jc w:val="right"/>
              <w:textAlignment w:val="center"/>
              <w:rPr>
                <w:rFonts w:ascii="Arial" w:hAnsi="Arial" w:cs="Arial"/>
                <w:color w:val="000000"/>
                <w:sz w:val="20"/>
                <w:szCs w:val="20"/>
                <w:lang w:bidi="ar"/>
              </w:rPr>
            </w:pPr>
            <w:r>
              <w:rPr>
                <w:rFonts w:ascii="Arial" w:hAnsi="Arial" w:cs="Arial"/>
                <w:color w:val="000000"/>
                <w:sz w:val="18"/>
                <w:szCs w:val="18"/>
                <w:lang w:bidi="ar"/>
              </w:rPr>
              <w:t>348,166.00</w:t>
            </w:r>
          </w:p>
        </w:tc>
      </w:tr>
      <w:tr w:rsidR="00317EDF">
        <w:trPr>
          <w:trHeight w:val="403"/>
        </w:trPr>
        <w:tc>
          <w:tcPr>
            <w:tcW w:w="881" w:type="dxa"/>
            <w:vMerge/>
            <w:tcBorders>
              <w:left w:val="single" w:sz="4" w:space="0" w:color="auto"/>
              <w:right w:val="single" w:sz="4" w:space="0" w:color="auto"/>
            </w:tcBorders>
            <w:vAlign w:val="center"/>
          </w:tcPr>
          <w:p w:rsidR="00317EDF" w:rsidRDefault="00317EDF">
            <w:pPr>
              <w:widowControl/>
              <w:jc w:val="center"/>
              <w:textAlignment w:val="center"/>
              <w:rPr>
                <w:rFonts w:ascii="Arial" w:hAnsi="Arial" w:cs="Arial"/>
                <w:color w:val="000000"/>
                <w:sz w:val="20"/>
                <w:szCs w:val="20"/>
                <w:lang w:bidi="ar"/>
              </w:rPr>
            </w:pPr>
          </w:p>
        </w:tc>
        <w:tc>
          <w:tcPr>
            <w:tcW w:w="2460" w:type="dxa"/>
            <w:tcBorders>
              <w:top w:val="nil"/>
              <w:left w:val="single" w:sz="4" w:space="0" w:color="auto"/>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中国农业银行股份有限公司重庆渝北三亚湾支行</w:t>
            </w:r>
          </w:p>
        </w:tc>
        <w:tc>
          <w:tcPr>
            <w:tcW w:w="2301" w:type="dxa"/>
            <w:tcBorders>
              <w:top w:val="nil"/>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31111901040005030</w:t>
            </w:r>
          </w:p>
        </w:tc>
        <w:tc>
          <w:tcPr>
            <w:tcW w:w="1020" w:type="dxa"/>
            <w:tcBorders>
              <w:top w:val="nil"/>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一般户</w:t>
            </w:r>
          </w:p>
        </w:tc>
        <w:tc>
          <w:tcPr>
            <w:tcW w:w="1875" w:type="dxa"/>
            <w:tcBorders>
              <w:top w:val="nil"/>
              <w:left w:val="nil"/>
              <w:bottom w:val="single" w:sz="4" w:space="0" w:color="auto"/>
              <w:right w:val="single" w:sz="4" w:space="0" w:color="auto"/>
            </w:tcBorders>
            <w:vAlign w:val="center"/>
          </w:tcPr>
          <w:p w:rsidR="00317EDF" w:rsidRDefault="00776E21">
            <w:pPr>
              <w:widowControl/>
              <w:jc w:val="right"/>
              <w:textAlignment w:val="center"/>
              <w:rPr>
                <w:rFonts w:ascii="Arial" w:hAnsi="Arial" w:cs="Arial"/>
                <w:color w:val="000000"/>
                <w:sz w:val="20"/>
                <w:szCs w:val="20"/>
                <w:lang w:bidi="ar"/>
              </w:rPr>
            </w:pPr>
            <w:r>
              <w:rPr>
                <w:rFonts w:ascii="Arial" w:hAnsi="Arial" w:cs="Arial"/>
                <w:color w:val="000000"/>
                <w:sz w:val="18"/>
                <w:szCs w:val="18"/>
                <w:lang w:bidi="ar"/>
              </w:rPr>
              <w:t>12,938,550.27</w:t>
            </w:r>
          </w:p>
        </w:tc>
      </w:tr>
      <w:tr w:rsidR="00317EDF">
        <w:trPr>
          <w:trHeight w:val="403"/>
        </w:trPr>
        <w:tc>
          <w:tcPr>
            <w:tcW w:w="881" w:type="dxa"/>
            <w:vMerge/>
            <w:tcBorders>
              <w:left w:val="single" w:sz="4" w:space="0" w:color="auto"/>
              <w:right w:val="single" w:sz="4" w:space="0" w:color="auto"/>
            </w:tcBorders>
            <w:vAlign w:val="center"/>
          </w:tcPr>
          <w:p w:rsidR="00317EDF" w:rsidRDefault="00317EDF">
            <w:pPr>
              <w:widowControl/>
              <w:jc w:val="center"/>
              <w:textAlignment w:val="center"/>
              <w:rPr>
                <w:rFonts w:ascii="Arial" w:hAnsi="Arial" w:cs="Arial"/>
                <w:color w:val="000000"/>
                <w:sz w:val="20"/>
                <w:szCs w:val="20"/>
                <w:lang w:bidi="ar"/>
              </w:rPr>
            </w:pPr>
          </w:p>
        </w:tc>
        <w:tc>
          <w:tcPr>
            <w:tcW w:w="2460" w:type="dxa"/>
            <w:tcBorders>
              <w:top w:val="nil"/>
              <w:left w:val="single" w:sz="4" w:space="0" w:color="auto"/>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兴业银行股份有限公司重庆加州支行</w:t>
            </w:r>
          </w:p>
        </w:tc>
        <w:tc>
          <w:tcPr>
            <w:tcW w:w="2301" w:type="dxa"/>
            <w:tcBorders>
              <w:top w:val="nil"/>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346270100100068565</w:t>
            </w:r>
          </w:p>
        </w:tc>
        <w:tc>
          <w:tcPr>
            <w:tcW w:w="1020" w:type="dxa"/>
            <w:tcBorders>
              <w:top w:val="nil"/>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一般户</w:t>
            </w:r>
          </w:p>
        </w:tc>
        <w:tc>
          <w:tcPr>
            <w:tcW w:w="1875" w:type="dxa"/>
            <w:tcBorders>
              <w:top w:val="nil"/>
              <w:left w:val="nil"/>
              <w:bottom w:val="single" w:sz="4" w:space="0" w:color="auto"/>
              <w:right w:val="single" w:sz="4" w:space="0" w:color="auto"/>
            </w:tcBorders>
            <w:vAlign w:val="center"/>
          </w:tcPr>
          <w:p w:rsidR="00317EDF" w:rsidRDefault="00776E21">
            <w:pPr>
              <w:widowControl/>
              <w:jc w:val="right"/>
              <w:textAlignment w:val="center"/>
              <w:rPr>
                <w:rFonts w:ascii="Arial" w:hAnsi="Arial" w:cs="Arial"/>
                <w:color w:val="000000"/>
                <w:sz w:val="20"/>
                <w:szCs w:val="20"/>
                <w:lang w:bidi="ar"/>
              </w:rPr>
            </w:pPr>
            <w:r>
              <w:rPr>
                <w:rFonts w:ascii="Arial" w:hAnsi="Arial" w:cs="Arial"/>
                <w:color w:val="000000"/>
                <w:sz w:val="18"/>
                <w:szCs w:val="18"/>
                <w:lang w:bidi="ar"/>
              </w:rPr>
              <w:t>0</w:t>
            </w:r>
            <w:r>
              <w:rPr>
                <w:rFonts w:ascii="Arial" w:hAnsi="Arial" w:cs="Arial" w:hint="eastAsia"/>
                <w:color w:val="000000"/>
                <w:sz w:val="18"/>
                <w:szCs w:val="18"/>
                <w:lang w:bidi="ar"/>
              </w:rPr>
              <w:t>.00</w:t>
            </w:r>
          </w:p>
        </w:tc>
      </w:tr>
      <w:tr w:rsidR="00317EDF">
        <w:trPr>
          <w:trHeight w:val="403"/>
        </w:trPr>
        <w:tc>
          <w:tcPr>
            <w:tcW w:w="881" w:type="dxa"/>
            <w:vMerge/>
            <w:tcBorders>
              <w:left w:val="single" w:sz="4" w:space="0" w:color="auto"/>
              <w:bottom w:val="single" w:sz="4" w:space="0" w:color="auto"/>
              <w:right w:val="single" w:sz="4" w:space="0" w:color="auto"/>
            </w:tcBorders>
            <w:vAlign w:val="center"/>
          </w:tcPr>
          <w:p w:rsidR="00317EDF" w:rsidRDefault="00317EDF">
            <w:pPr>
              <w:widowControl/>
              <w:jc w:val="center"/>
              <w:textAlignment w:val="center"/>
              <w:rPr>
                <w:rFonts w:ascii="Arial" w:hAnsi="Arial" w:cs="Arial"/>
                <w:color w:val="000000"/>
                <w:sz w:val="20"/>
                <w:szCs w:val="20"/>
                <w:lang w:bidi="ar"/>
              </w:rPr>
            </w:pPr>
          </w:p>
        </w:tc>
        <w:tc>
          <w:tcPr>
            <w:tcW w:w="2460" w:type="dxa"/>
            <w:tcBorders>
              <w:top w:val="nil"/>
              <w:left w:val="single" w:sz="4" w:space="0" w:color="auto"/>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中国工商银行股份有限公司人力园支行</w:t>
            </w:r>
          </w:p>
        </w:tc>
        <w:tc>
          <w:tcPr>
            <w:tcW w:w="2301" w:type="dxa"/>
            <w:tcBorders>
              <w:top w:val="nil"/>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310000081900004063</w:t>
            </w:r>
          </w:p>
        </w:tc>
        <w:tc>
          <w:tcPr>
            <w:tcW w:w="1020" w:type="dxa"/>
            <w:tcBorders>
              <w:top w:val="nil"/>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一般户</w:t>
            </w:r>
          </w:p>
        </w:tc>
        <w:tc>
          <w:tcPr>
            <w:tcW w:w="1875" w:type="dxa"/>
            <w:tcBorders>
              <w:top w:val="nil"/>
              <w:left w:val="nil"/>
              <w:bottom w:val="single" w:sz="4" w:space="0" w:color="auto"/>
              <w:right w:val="single" w:sz="4" w:space="0" w:color="auto"/>
            </w:tcBorders>
            <w:vAlign w:val="center"/>
          </w:tcPr>
          <w:p w:rsidR="00317EDF" w:rsidRDefault="00776E21">
            <w:pPr>
              <w:widowControl/>
              <w:jc w:val="right"/>
              <w:textAlignment w:val="center"/>
              <w:rPr>
                <w:rFonts w:ascii="Arial" w:hAnsi="Arial" w:cs="Arial"/>
                <w:color w:val="000000"/>
                <w:sz w:val="20"/>
                <w:szCs w:val="20"/>
                <w:lang w:bidi="ar"/>
              </w:rPr>
            </w:pPr>
            <w:r>
              <w:rPr>
                <w:rFonts w:ascii="Arial" w:hAnsi="Arial" w:cs="Arial"/>
                <w:color w:val="000000"/>
                <w:sz w:val="18"/>
                <w:szCs w:val="18"/>
                <w:lang w:bidi="ar"/>
              </w:rPr>
              <w:t>120,001.11</w:t>
            </w:r>
          </w:p>
        </w:tc>
      </w:tr>
      <w:tr w:rsidR="00317EDF">
        <w:trPr>
          <w:trHeight w:val="403"/>
        </w:trPr>
        <w:tc>
          <w:tcPr>
            <w:tcW w:w="881" w:type="dxa"/>
            <w:tcBorders>
              <w:top w:val="single" w:sz="4" w:space="0" w:color="auto"/>
              <w:left w:val="single" w:sz="4" w:space="0" w:color="auto"/>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重庆融创慕申</w:t>
            </w:r>
            <w:r>
              <w:rPr>
                <w:rFonts w:ascii="Arial" w:hAnsi="Arial" w:cs="Arial"/>
                <w:color w:val="000000"/>
                <w:sz w:val="20"/>
                <w:szCs w:val="20"/>
                <w:lang w:bidi="ar"/>
              </w:rPr>
              <w:lastRenderedPageBreak/>
              <w:t>房地产经纪有限公司</w:t>
            </w:r>
          </w:p>
        </w:tc>
        <w:tc>
          <w:tcPr>
            <w:tcW w:w="2460" w:type="dxa"/>
            <w:tcBorders>
              <w:top w:val="single" w:sz="4" w:space="0" w:color="auto"/>
              <w:left w:val="single" w:sz="4" w:space="0" w:color="auto"/>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招商银行股份有限公司重庆分行营业部</w:t>
            </w:r>
          </w:p>
        </w:tc>
        <w:tc>
          <w:tcPr>
            <w:tcW w:w="2301" w:type="dxa"/>
            <w:tcBorders>
              <w:top w:val="single" w:sz="4" w:space="0" w:color="auto"/>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123912439510401</w:t>
            </w:r>
          </w:p>
        </w:tc>
        <w:tc>
          <w:tcPr>
            <w:tcW w:w="1020" w:type="dxa"/>
            <w:tcBorders>
              <w:top w:val="single" w:sz="4" w:space="0" w:color="auto"/>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基本户</w:t>
            </w:r>
          </w:p>
        </w:tc>
        <w:tc>
          <w:tcPr>
            <w:tcW w:w="1875" w:type="dxa"/>
            <w:tcBorders>
              <w:top w:val="single" w:sz="4" w:space="0" w:color="auto"/>
              <w:left w:val="nil"/>
              <w:bottom w:val="single" w:sz="4" w:space="0" w:color="auto"/>
              <w:right w:val="single" w:sz="4" w:space="0" w:color="auto"/>
            </w:tcBorders>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27,073.47</w:t>
            </w:r>
          </w:p>
        </w:tc>
      </w:tr>
      <w:tr w:rsidR="00317EDF">
        <w:trPr>
          <w:trHeight w:val="403"/>
        </w:trPr>
        <w:tc>
          <w:tcPr>
            <w:tcW w:w="881" w:type="dxa"/>
            <w:tcBorders>
              <w:left w:val="single" w:sz="4" w:space="0" w:color="auto"/>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lastRenderedPageBreak/>
              <w:t>重庆融创昂麒房地产经纪有限公司</w:t>
            </w:r>
          </w:p>
        </w:tc>
        <w:tc>
          <w:tcPr>
            <w:tcW w:w="2460" w:type="dxa"/>
            <w:tcBorders>
              <w:top w:val="nil"/>
              <w:left w:val="single" w:sz="4" w:space="0" w:color="auto"/>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兴业银行股份有限公司重庆加州支行</w:t>
            </w:r>
          </w:p>
        </w:tc>
        <w:tc>
          <w:tcPr>
            <w:tcW w:w="2301" w:type="dxa"/>
            <w:tcBorders>
              <w:top w:val="nil"/>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346270100100051091</w:t>
            </w:r>
          </w:p>
        </w:tc>
        <w:tc>
          <w:tcPr>
            <w:tcW w:w="1020" w:type="dxa"/>
            <w:tcBorders>
              <w:top w:val="nil"/>
              <w:left w:val="nil"/>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color w:val="000000"/>
                <w:sz w:val="20"/>
                <w:szCs w:val="20"/>
                <w:lang w:bidi="ar"/>
              </w:rPr>
              <w:t>基本户</w:t>
            </w:r>
          </w:p>
        </w:tc>
        <w:tc>
          <w:tcPr>
            <w:tcW w:w="1875" w:type="dxa"/>
            <w:tcBorders>
              <w:top w:val="nil"/>
              <w:left w:val="nil"/>
              <w:bottom w:val="single" w:sz="4" w:space="0" w:color="auto"/>
              <w:right w:val="single" w:sz="4" w:space="0" w:color="auto"/>
            </w:tcBorders>
            <w:vAlign w:val="center"/>
          </w:tcPr>
          <w:p w:rsidR="00317EDF" w:rsidRDefault="00776E21">
            <w:pPr>
              <w:widowControl/>
              <w:jc w:val="right"/>
              <w:textAlignment w:val="center"/>
              <w:rPr>
                <w:rFonts w:ascii="Arial" w:hAnsi="Arial" w:cs="Arial"/>
                <w:bCs/>
                <w:color w:val="000000"/>
                <w:sz w:val="18"/>
                <w:szCs w:val="18"/>
                <w:lang w:bidi="ar"/>
              </w:rPr>
            </w:pPr>
            <w:r>
              <w:rPr>
                <w:rFonts w:ascii="Arial" w:hAnsi="Arial" w:cs="Arial"/>
                <w:bCs/>
                <w:color w:val="000000"/>
                <w:sz w:val="18"/>
                <w:szCs w:val="18"/>
                <w:lang w:bidi="ar"/>
              </w:rPr>
              <w:t>27,394.00</w:t>
            </w:r>
          </w:p>
        </w:tc>
      </w:tr>
      <w:tr w:rsidR="00317EDF">
        <w:trPr>
          <w:trHeight w:val="403"/>
        </w:trPr>
        <w:tc>
          <w:tcPr>
            <w:tcW w:w="6662" w:type="dxa"/>
            <w:gridSpan w:val="4"/>
            <w:tcBorders>
              <w:top w:val="nil"/>
              <w:left w:val="single" w:sz="4" w:space="0" w:color="auto"/>
              <w:bottom w:val="single" w:sz="4" w:space="0" w:color="auto"/>
              <w:right w:val="single" w:sz="4" w:space="0" w:color="auto"/>
            </w:tcBorders>
            <w:vAlign w:val="center"/>
          </w:tcPr>
          <w:p w:rsidR="00317EDF" w:rsidRDefault="00776E21">
            <w:pPr>
              <w:widowControl/>
              <w:jc w:val="center"/>
              <w:textAlignment w:val="center"/>
              <w:rPr>
                <w:rFonts w:ascii="Arial" w:hAnsi="Arial" w:cs="Arial"/>
                <w:color w:val="000000"/>
                <w:sz w:val="20"/>
                <w:szCs w:val="20"/>
                <w:lang w:bidi="ar"/>
              </w:rPr>
            </w:pPr>
            <w:r>
              <w:rPr>
                <w:rFonts w:ascii="Arial" w:hAnsi="Arial" w:cs="Arial"/>
                <w:b/>
                <w:bCs/>
                <w:color w:val="000000"/>
                <w:sz w:val="20"/>
                <w:szCs w:val="20"/>
                <w:lang w:bidi="ar"/>
              </w:rPr>
              <w:t>合计</w:t>
            </w:r>
          </w:p>
        </w:tc>
        <w:tc>
          <w:tcPr>
            <w:tcW w:w="1875" w:type="dxa"/>
            <w:tcBorders>
              <w:top w:val="nil"/>
              <w:left w:val="nil"/>
              <w:bottom w:val="single" w:sz="4" w:space="0" w:color="auto"/>
              <w:right w:val="single" w:sz="4" w:space="0" w:color="auto"/>
            </w:tcBorders>
            <w:vAlign w:val="center"/>
          </w:tcPr>
          <w:p w:rsidR="00317EDF" w:rsidRDefault="00776E21">
            <w:pPr>
              <w:widowControl/>
              <w:jc w:val="right"/>
              <w:textAlignment w:val="bottom"/>
              <w:rPr>
                <w:rFonts w:ascii="Arial" w:hAnsi="Arial" w:cs="Arial"/>
                <w:color w:val="000000"/>
                <w:sz w:val="20"/>
                <w:szCs w:val="20"/>
              </w:rPr>
            </w:pPr>
            <w:r>
              <w:rPr>
                <w:rFonts w:ascii="Arial" w:hAnsi="Arial" w:cs="Arial"/>
                <w:b/>
                <w:bCs/>
                <w:color w:val="000000"/>
                <w:sz w:val="18"/>
                <w:szCs w:val="18"/>
                <w:lang w:bidi="ar"/>
              </w:rPr>
              <w:t>48,471,118.49</w:t>
            </w:r>
          </w:p>
        </w:tc>
      </w:tr>
    </w:tbl>
    <w:p w:rsidR="00317EDF" w:rsidRDefault="00776E21">
      <w:pPr>
        <w:spacing w:line="480" w:lineRule="auto"/>
        <w:ind w:firstLineChars="200" w:firstLine="420"/>
        <w:rPr>
          <w:rFonts w:ascii="Arial" w:hAnsi="Arial" w:cs="Arial"/>
          <w:bCs/>
          <w:kern w:val="44"/>
        </w:rPr>
      </w:pPr>
      <w:r>
        <w:rPr>
          <w:rFonts w:ascii="Arial" w:hAnsi="Arial" w:cs="Arial"/>
          <w:bCs/>
          <w:kern w:val="44"/>
        </w:rPr>
        <w:t>截至</w:t>
      </w:r>
      <w:r>
        <w:rPr>
          <w:rFonts w:ascii="Arial" w:hAnsi="Arial" w:cs="Arial"/>
          <w:bCs/>
          <w:kern w:val="44"/>
        </w:rPr>
        <w:t>2020</w:t>
      </w:r>
      <w:r>
        <w:rPr>
          <w:rFonts w:ascii="Arial" w:hAnsi="Arial" w:cs="Arial"/>
          <w:bCs/>
          <w:kern w:val="44"/>
        </w:rPr>
        <w:t>年</w:t>
      </w:r>
      <w:r>
        <w:rPr>
          <w:rFonts w:ascii="Arial" w:hAnsi="Arial" w:cs="Arial"/>
          <w:bCs/>
          <w:kern w:val="44"/>
        </w:rPr>
        <w:t>1</w:t>
      </w:r>
      <w:r>
        <w:rPr>
          <w:rFonts w:ascii="Arial" w:hAnsi="Arial" w:cs="Arial"/>
          <w:bCs/>
          <w:kern w:val="44"/>
        </w:rPr>
        <w:t>1</w:t>
      </w:r>
      <w:r>
        <w:rPr>
          <w:rFonts w:ascii="Arial" w:hAnsi="Arial" w:cs="Arial"/>
          <w:bCs/>
          <w:kern w:val="44"/>
        </w:rPr>
        <w:t>月</w:t>
      </w:r>
      <w:r>
        <w:rPr>
          <w:rFonts w:ascii="Arial" w:hAnsi="Arial" w:cs="Arial"/>
          <w:bCs/>
          <w:kern w:val="44"/>
        </w:rPr>
        <w:t>0</w:t>
      </w:r>
      <w:r>
        <w:rPr>
          <w:rFonts w:ascii="Arial" w:hAnsi="Arial" w:cs="Arial" w:hint="eastAsia"/>
          <w:bCs/>
          <w:kern w:val="44"/>
        </w:rPr>
        <w:t>6</w:t>
      </w:r>
      <w:r>
        <w:rPr>
          <w:rFonts w:ascii="Arial" w:hAnsi="Arial" w:cs="Arial"/>
          <w:bCs/>
          <w:kern w:val="44"/>
        </w:rPr>
        <w:t>日，项目公司各资金账户余额总计</w:t>
      </w:r>
      <w:r>
        <w:rPr>
          <w:rFonts w:ascii="Arial" w:hAnsi="Arial" w:cs="Arial"/>
          <w:bCs/>
          <w:color w:val="000000"/>
          <w:sz w:val="20"/>
          <w:szCs w:val="20"/>
          <w:lang w:bidi="ar"/>
        </w:rPr>
        <w:t>48,471,118.49</w:t>
      </w:r>
      <w:r>
        <w:rPr>
          <w:rFonts w:ascii="Arial" w:hAnsi="Arial" w:cs="Arial"/>
          <w:bCs/>
          <w:kern w:val="44"/>
        </w:rPr>
        <w:t>元</w:t>
      </w:r>
      <w:r>
        <w:rPr>
          <w:rFonts w:ascii="Arial" w:hAnsi="Arial" w:cs="Arial"/>
          <w:bCs/>
          <w:kern w:val="44"/>
        </w:rPr>
        <w:t>。</w:t>
      </w:r>
    </w:p>
    <w:p w:rsidR="00317EDF" w:rsidRDefault="00776E21">
      <w:pPr>
        <w:pStyle w:val="1"/>
        <w:spacing w:before="300" w:after="300" w:line="360" w:lineRule="exact"/>
        <w:rPr>
          <w:rFonts w:ascii="Arial" w:hAnsi="Arial" w:cs="Arial"/>
          <w:sz w:val="24"/>
        </w:rPr>
      </w:pPr>
      <w:bookmarkStart w:id="58" w:name="_Toc1086"/>
      <w:bookmarkEnd w:id="45"/>
      <w:bookmarkEnd w:id="46"/>
      <w:bookmarkEnd w:id="47"/>
      <w:bookmarkEnd w:id="48"/>
      <w:r>
        <w:rPr>
          <w:rFonts w:ascii="Arial" w:hAnsi="Arial" w:cs="Arial"/>
          <w:sz w:val="24"/>
          <w:szCs w:val="24"/>
        </w:rPr>
        <w:t>7</w:t>
      </w:r>
      <w:r>
        <w:rPr>
          <w:rFonts w:ascii="Arial" w:hAnsi="Arial" w:cs="Arial"/>
          <w:sz w:val="24"/>
          <w:szCs w:val="24"/>
        </w:rPr>
        <w:t xml:space="preserve"> </w:t>
      </w:r>
      <w:r>
        <w:rPr>
          <w:rFonts w:ascii="Arial" w:hAnsi="Arial" w:cs="Arial"/>
          <w:sz w:val="24"/>
          <w:szCs w:val="24"/>
        </w:rPr>
        <w:t>附件</w:t>
      </w:r>
      <w:bookmarkEnd w:id="58"/>
    </w:p>
    <w:p w:rsidR="00317EDF" w:rsidRDefault="00776E21">
      <w:pPr>
        <w:pStyle w:val="2"/>
        <w:spacing w:before="300" w:after="300" w:line="360" w:lineRule="exact"/>
        <w:rPr>
          <w:rFonts w:eastAsia="宋体" w:cs="Arial"/>
          <w:b w:val="0"/>
          <w:bCs w:val="0"/>
          <w:sz w:val="24"/>
        </w:rPr>
      </w:pPr>
      <w:bookmarkStart w:id="59" w:name="_Toc31841"/>
      <w:r>
        <w:rPr>
          <w:rFonts w:eastAsia="宋体" w:cs="Arial"/>
          <w:sz w:val="24"/>
        </w:rPr>
        <w:t>各账户余额截图</w:t>
      </w:r>
      <w:bookmarkEnd w:id="59"/>
    </w:p>
    <w:p w:rsidR="00317EDF" w:rsidRDefault="00776E21">
      <w:pPr>
        <w:spacing w:before="300" w:after="300" w:line="360" w:lineRule="exact"/>
        <w:jc w:val="center"/>
        <w:rPr>
          <w:rFonts w:ascii="Arial" w:hAnsi="Arial" w:cs="Arial"/>
          <w:sz w:val="24"/>
        </w:rPr>
      </w:pPr>
      <w:r>
        <w:rPr>
          <w:rFonts w:ascii="Arial" w:hAnsi="Arial" w:cs="Arial"/>
          <w:sz w:val="24"/>
        </w:rPr>
        <w:t>璟富招商银行</w:t>
      </w:r>
    </w:p>
    <w:p w:rsidR="00317EDF" w:rsidRDefault="00776E21">
      <w:pPr>
        <w:tabs>
          <w:tab w:val="left" w:pos="898"/>
        </w:tabs>
        <w:jc w:val="left"/>
        <w:rPr>
          <w:rFonts w:ascii="Arial" w:hAnsi="Arial" w:cs="Arial"/>
        </w:rPr>
      </w:pPr>
      <w:r>
        <w:rPr>
          <w:rFonts w:ascii="Arial" w:hAnsi="Arial" w:cs="Arial"/>
          <w:noProof/>
          <w:sz w:val="24"/>
        </w:rPr>
        <w:drawing>
          <wp:inline distT="0" distB="0" distL="114300" distR="114300">
            <wp:extent cx="5266690" cy="2440940"/>
            <wp:effectExtent l="0" t="0" r="10160" b="16510"/>
            <wp:docPr id="32" name="图片 32" descr="7e193e72159eb64fc5b46aad89bb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e193e72159eb64fc5b46aad89bb714"/>
                    <pic:cNvPicPr>
                      <a:picLocks noChangeAspect="1"/>
                    </pic:cNvPicPr>
                  </pic:nvPicPr>
                  <pic:blipFill>
                    <a:blip r:embed="rId16"/>
                    <a:stretch>
                      <a:fillRect/>
                    </a:stretch>
                  </pic:blipFill>
                  <pic:spPr>
                    <a:xfrm>
                      <a:off x="0" y="0"/>
                      <a:ext cx="5266690" cy="2440940"/>
                    </a:xfrm>
                    <a:prstGeom prst="rect">
                      <a:avLst/>
                    </a:prstGeom>
                  </pic:spPr>
                </pic:pic>
              </a:graphicData>
            </a:graphic>
          </wp:inline>
        </w:drawing>
      </w:r>
    </w:p>
    <w:p w:rsidR="00317EDF" w:rsidRDefault="00776E21">
      <w:pPr>
        <w:tabs>
          <w:tab w:val="left" w:pos="898"/>
        </w:tabs>
        <w:jc w:val="center"/>
        <w:rPr>
          <w:rFonts w:ascii="Arial" w:hAnsi="Arial" w:cs="Arial"/>
        </w:rPr>
      </w:pPr>
      <w:r>
        <w:rPr>
          <w:rFonts w:ascii="Arial" w:hAnsi="Arial" w:cs="Arial" w:hint="eastAsia"/>
        </w:rPr>
        <w:t>璟富建设银行</w:t>
      </w:r>
    </w:p>
    <w:p w:rsidR="00317EDF" w:rsidRDefault="00776E21">
      <w:pPr>
        <w:tabs>
          <w:tab w:val="left" w:pos="898"/>
        </w:tabs>
        <w:jc w:val="center"/>
        <w:rPr>
          <w:rFonts w:ascii="Arial" w:hAnsi="Arial" w:cs="Arial"/>
        </w:rPr>
      </w:pPr>
      <w:r>
        <w:rPr>
          <w:rFonts w:ascii="Arial" w:hAnsi="Arial" w:cs="Arial"/>
          <w:noProof/>
        </w:rPr>
        <w:drawing>
          <wp:inline distT="0" distB="0" distL="114300" distR="114300">
            <wp:extent cx="5271135" cy="2042160"/>
            <wp:effectExtent l="0" t="0" r="5715" b="15240"/>
            <wp:docPr id="37" name="图片 37" descr="6684aa1ebe0fecb42c03283e91c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684aa1ebe0fecb42c03283e91c0038"/>
                    <pic:cNvPicPr>
                      <a:picLocks noChangeAspect="1"/>
                    </pic:cNvPicPr>
                  </pic:nvPicPr>
                  <pic:blipFill>
                    <a:blip r:embed="rId17"/>
                    <a:stretch>
                      <a:fillRect/>
                    </a:stretch>
                  </pic:blipFill>
                  <pic:spPr>
                    <a:xfrm>
                      <a:off x="0" y="0"/>
                      <a:ext cx="5271135" cy="2042160"/>
                    </a:xfrm>
                    <a:prstGeom prst="rect">
                      <a:avLst/>
                    </a:prstGeom>
                  </pic:spPr>
                </pic:pic>
              </a:graphicData>
            </a:graphic>
          </wp:inline>
        </w:drawing>
      </w:r>
    </w:p>
    <w:p w:rsidR="00317EDF" w:rsidRDefault="00776E21">
      <w:pPr>
        <w:tabs>
          <w:tab w:val="left" w:pos="898"/>
        </w:tabs>
        <w:jc w:val="center"/>
        <w:rPr>
          <w:rFonts w:ascii="Arial" w:hAnsi="Arial" w:cs="Arial"/>
        </w:rPr>
      </w:pPr>
      <w:r>
        <w:rPr>
          <w:rFonts w:ascii="Arial" w:hAnsi="Arial" w:cs="Arial"/>
        </w:rPr>
        <w:t>璟富农业银行</w:t>
      </w:r>
    </w:p>
    <w:p w:rsidR="00317EDF" w:rsidRDefault="00776E21">
      <w:pPr>
        <w:tabs>
          <w:tab w:val="left" w:pos="898"/>
        </w:tabs>
        <w:jc w:val="center"/>
        <w:rPr>
          <w:rFonts w:ascii="Arial" w:hAnsi="Arial" w:cs="Arial"/>
        </w:rPr>
      </w:pPr>
      <w:r>
        <w:rPr>
          <w:rFonts w:ascii="Arial" w:hAnsi="Arial" w:cs="Arial"/>
          <w:noProof/>
        </w:rPr>
        <w:lastRenderedPageBreak/>
        <w:drawing>
          <wp:inline distT="0" distB="0" distL="114300" distR="114300">
            <wp:extent cx="5272405" cy="3192145"/>
            <wp:effectExtent l="0" t="0" r="4445" b="8255"/>
            <wp:docPr id="33" name="图片 33" descr="06866eaef6ca01eee83fc3737c12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6866eaef6ca01eee83fc3737c12dd8"/>
                    <pic:cNvPicPr>
                      <a:picLocks noChangeAspect="1"/>
                    </pic:cNvPicPr>
                  </pic:nvPicPr>
                  <pic:blipFill>
                    <a:blip r:embed="rId18"/>
                    <a:stretch>
                      <a:fillRect/>
                    </a:stretch>
                  </pic:blipFill>
                  <pic:spPr>
                    <a:xfrm>
                      <a:off x="0" y="0"/>
                      <a:ext cx="5272405" cy="3192145"/>
                    </a:xfrm>
                    <a:prstGeom prst="rect">
                      <a:avLst/>
                    </a:prstGeom>
                  </pic:spPr>
                </pic:pic>
              </a:graphicData>
            </a:graphic>
          </wp:inline>
        </w:drawing>
      </w:r>
    </w:p>
    <w:p w:rsidR="00317EDF" w:rsidRDefault="00317EDF">
      <w:pPr>
        <w:tabs>
          <w:tab w:val="left" w:pos="898"/>
        </w:tabs>
        <w:jc w:val="center"/>
        <w:rPr>
          <w:rFonts w:ascii="Arial" w:hAnsi="Arial" w:cs="Arial"/>
        </w:rPr>
      </w:pPr>
    </w:p>
    <w:p w:rsidR="00317EDF" w:rsidRDefault="00776E21">
      <w:pPr>
        <w:tabs>
          <w:tab w:val="left" w:pos="898"/>
        </w:tabs>
        <w:jc w:val="center"/>
      </w:pPr>
      <w:r>
        <w:rPr>
          <w:rFonts w:hint="eastAsia"/>
          <w:noProof/>
        </w:rPr>
        <w:drawing>
          <wp:anchor distT="0" distB="0" distL="114300" distR="114300" simplePos="0" relativeHeight="251660288" behindDoc="0" locked="0" layoutInCell="1" allowOverlap="1">
            <wp:simplePos x="0" y="0"/>
            <wp:positionH relativeFrom="column">
              <wp:posOffset>-1270</wp:posOffset>
            </wp:positionH>
            <wp:positionV relativeFrom="paragraph">
              <wp:posOffset>190500</wp:posOffset>
            </wp:positionV>
            <wp:extent cx="5242560" cy="2510790"/>
            <wp:effectExtent l="0" t="0" r="15240" b="3810"/>
            <wp:wrapNone/>
            <wp:docPr id="11" name="图片 11" descr="494de2851163d00d8089d7cd7c19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94de2851163d00d8089d7cd7c1989a"/>
                    <pic:cNvPicPr>
                      <a:picLocks noChangeAspect="1"/>
                    </pic:cNvPicPr>
                  </pic:nvPicPr>
                  <pic:blipFill>
                    <a:blip r:embed="rId19"/>
                    <a:srcRect r="590" b="19585"/>
                    <a:stretch>
                      <a:fillRect/>
                    </a:stretch>
                  </pic:blipFill>
                  <pic:spPr>
                    <a:xfrm>
                      <a:off x="0" y="0"/>
                      <a:ext cx="5242560" cy="2510790"/>
                    </a:xfrm>
                    <a:prstGeom prst="rect">
                      <a:avLst/>
                    </a:prstGeom>
                  </pic:spPr>
                </pic:pic>
              </a:graphicData>
            </a:graphic>
          </wp:anchor>
        </w:drawing>
      </w:r>
      <w:r>
        <w:rPr>
          <w:rFonts w:hint="eastAsia"/>
        </w:rPr>
        <w:t>璟富兴业银行</w:t>
      </w:r>
    </w:p>
    <w:p w:rsidR="00317EDF" w:rsidRDefault="00317EDF">
      <w:pPr>
        <w:tabs>
          <w:tab w:val="left" w:pos="898"/>
        </w:tabs>
        <w:jc w:val="center"/>
      </w:pPr>
    </w:p>
    <w:p w:rsidR="00317EDF" w:rsidRDefault="00317EDF">
      <w:pPr>
        <w:tabs>
          <w:tab w:val="left" w:pos="898"/>
        </w:tabs>
        <w:jc w:val="left"/>
      </w:pPr>
    </w:p>
    <w:p w:rsidR="00317EDF" w:rsidRDefault="00317EDF">
      <w:pPr>
        <w:tabs>
          <w:tab w:val="left" w:pos="898"/>
        </w:tabs>
        <w:jc w:val="left"/>
      </w:pPr>
    </w:p>
    <w:p w:rsidR="00317EDF" w:rsidRDefault="00317EDF">
      <w:pPr>
        <w:tabs>
          <w:tab w:val="left" w:pos="898"/>
        </w:tabs>
        <w:jc w:val="left"/>
      </w:pPr>
    </w:p>
    <w:p w:rsidR="00317EDF" w:rsidRDefault="00317EDF">
      <w:pPr>
        <w:tabs>
          <w:tab w:val="left" w:pos="898"/>
        </w:tabs>
        <w:jc w:val="left"/>
      </w:pPr>
    </w:p>
    <w:p w:rsidR="00317EDF" w:rsidRDefault="00317EDF">
      <w:pPr>
        <w:tabs>
          <w:tab w:val="left" w:pos="898"/>
        </w:tabs>
        <w:jc w:val="left"/>
      </w:pPr>
    </w:p>
    <w:p w:rsidR="00317EDF" w:rsidRDefault="00317EDF">
      <w:pPr>
        <w:tabs>
          <w:tab w:val="left" w:pos="898"/>
        </w:tabs>
        <w:jc w:val="left"/>
      </w:pPr>
    </w:p>
    <w:p w:rsidR="00317EDF" w:rsidRDefault="00317EDF">
      <w:pPr>
        <w:tabs>
          <w:tab w:val="left" w:pos="898"/>
        </w:tabs>
        <w:jc w:val="left"/>
      </w:pPr>
    </w:p>
    <w:p w:rsidR="00317EDF" w:rsidRDefault="00317EDF">
      <w:pPr>
        <w:tabs>
          <w:tab w:val="left" w:pos="898"/>
        </w:tabs>
        <w:jc w:val="left"/>
      </w:pPr>
    </w:p>
    <w:p w:rsidR="00317EDF" w:rsidRDefault="00317EDF">
      <w:pPr>
        <w:tabs>
          <w:tab w:val="left" w:pos="898"/>
        </w:tabs>
        <w:jc w:val="left"/>
      </w:pPr>
    </w:p>
    <w:p w:rsidR="00317EDF" w:rsidRDefault="00317EDF">
      <w:pPr>
        <w:tabs>
          <w:tab w:val="left" w:pos="898"/>
        </w:tabs>
        <w:jc w:val="left"/>
      </w:pPr>
    </w:p>
    <w:p w:rsidR="00317EDF" w:rsidRDefault="00317EDF">
      <w:pPr>
        <w:tabs>
          <w:tab w:val="left" w:pos="898"/>
        </w:tabs>
        <w:jc w:val="left"/>
      </w:pPr>
    </w:p>
    <w:p w:rsidR="00317EDF" w:rsidRDefault="00317EDF">
      <w:pPr>
        <w:tabs>
          <w:tab w:val="left" w:pos="898"/>
        </w:tabs>
        <w:jc w:val="left"/>
      </w:pPr>
    </w:p>
    <w:p w:rsidR="00317EDF" w:rsidRDefault="00776E21">
      <w:pPr>
        <w:tabs>
          <w:tab w:val="left" w:pos="898"/>
        </w:tabs>
        <w:jc w:val="center"/>
      </w:pPr>
      <w:r>
        <w:rPr>
          <w:rFonts w:hint="eastAsia"/>
        </w:rPr>
        <w:t>璟富工商银行</w:t>
      </w:r>
    </w:p>
    <w:p w:rsidR="00317EDF" w:rsidRDefault="00776E21">
      <w:pPr>
        <w:tabs>
          <w:tab w:val="left" w:pos="898"/>
        </w:tabs>
        <w:jc w:val="center"/>
      </w:pPr>
      <w:r>
        <w:rPr>
          <w:noProof/>
        </w:rPr>
        <w:drawing>
          <wp:inline distT="0" distB="0" distL="114300" distR="114300">
            <wp:extent cx="5269230" cy="2030730"/>
            <wp:effectExtent l="0" t="0" r="7620" b="7620"/>
            <wp:docPr id="34" name="图片 34" descr="ae76f37d0ef44535a07bfb9d02ea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e76f37d0ef44535a07bfb9d02ea433"/>
                    <pic:cNvPicPr>
                      <a:picLocks noChangeAspect="1"/>
                    </pic:cNvPicPr>
                  </pic:nvPicPr>
                  <pic:blipFill>
                    <a:blip r:embed="rId20"/>
                    <a:stretch>
                      <a:fillRect/>
                    </a:stretch>
                  </pic:blipFill>
                  <pic:spPr>
                    <a:xfrm>
                      <a:off x="0" y="0"/>
                      <a:ext cx="5269230" cy="2030730"/>
                    </a:xfrm>
                    <a:prstGeom prst="rect">
                      <a:avLst/>
                    </a:prstGeom>
                  </pic:spPr>
                </pic:pic>
              </a:graphicData>
            </a:graphic>
          </wp:inline>
        </w:drawing>
      </w:r>
    </w:p>
    <w:p w:rsidR="00317EDF" w:rsidRDefault="00776E21">
      <w:pPr>
        <w:tabs>
          <w:tab w:val="left" w:pos="898"/>
        </w:tabs>
      </w:pPr>
      <w:r>
        <w:rPr>
          <w:rFonts w:hint="eastAsia"/>
        </w:rPr>
        <w:lastRenderedPageBreak/>
        <w:t>慕申招商银行</w:t>
      </w:r>
    </w:p>
    <w:p w:rsidR="00317EDF" w:rsidRDefault="00776E21">
      <w:pPr>
        <w:tabs>
          <w:tab w:val="left" w:pos="898"/>
        </w:tabs>
        <w:jc w:val="center"/>
      </w:pPr>
      <w:r>
        <w:rPr>
          <w:rFonts w:hint="eastAsia"/>
          <w:noProof/>
        </w:rPr>
        <w:drawing>
          <wp:inline distT="0" distB="0" distL="114300" distR="114300">
            <wp:extent cx="5266690" cy="2830830"/>
            <wp:effectExtent l="0" t="0" r="10160" b="7620"/>
            <wp:docPr id="35" name="图片 35" descr="7e193e72159eb64fc5b46aad89bb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e193e72159eb64fc5b46aad89bb714"/>
                    <pic:cNvPicPr>
                      <a:picLocks noChangeAspect="1"/>
                    </pic:cNvPicPr>
                  </pic:nvPicPr>
                  <pic:blipFill>
                    <a:blip r:embed="rId16"/>
                    <a:stretch>
                      <a:fillRect/>
                    </a:stretch>
                  </pic:blipFill>
                  <pic:spPr>
                    <a:xfrm>
                      <a:off x="0" y="0"/>
                      <a:ext cx="5266690" cy="2830830"/>
                    </a:xfrm>
                    <a:prstGeom prst="rect">
                      <a:avLst/>
                    </a:prstGeom>
                  </pic:spPr>
                </pic:pic>
              </a:graphicData>
            </a:graphic>
          </wp:inline>
        </w:drawing>
      </w:r>
    </w:p>
    <w:p w:rsidR="00317EDF" w:rsidRDefault="00317EDF">
      <w:pPr>
        <w:tabs>
          <w:tab w:val="left" w:pos="898"/>
        </w:tabs>
        <w:jc w:val="left"/>
      </w:pPr>
    </w:p>
    <w:p w:rsidR="00317EDF" w:rsidRDefault="00776E21">
      <w:pPr>
        <w:tabs>
          <w:tab w:val="left" w:pos="898"/>
        </w:tabs>
        <w:jc w:val="center"/>
      </w:pPr>
      <w:r>
        <w:rPr>
          <w:rFonts w:hint="eastAsia"/>
        </w:rPr>
        <w:t>昂麒兴业银行</w:t>
      </w:r>
    </w:p>
    <w:p w:rsidR="00317EDF" w:rsidRDefault="00317EDF">
      <w:pPr>
        <w:tabs>
          <w:tab w:val="left" w:pos="898"/>
        </w:tabs>
        <w:jc w:val="center"/>
      </w:pPr>
    </w:p>
    <w:p w:rsidR="00317EDF" w:rsidRDefault="00776E21">
      <w:r>
        <w:rPr>
          <w:rFonts w:hint="eastAsia"/>
          <w:noProof/>
        </w:rPr>
        <w:drawing>
          <wp:inline distT="0" distB="0" distL="114300" distR="114300">
            <wp:extent cx="5273040" cy="3517265"/>
            <wp:effectExtent l="0" t="0" r="3810" b="6985"/>
            <wp:docPr id="36" name="图片 36" descr="eb439e70f89a190b0c3b4235cfc2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b439e70f89a190b0c3b4235cfc23ee"/>
                    <pic:cNvPicPr>
                      <a:picLocks noChangeAspect="1"/>
                    </pic:cNvPicPr>
                  </pic:nvPicPr>
                  <pic:blipFill>
                    <a:blip r:embed="rId21"/>
                    <a:stretch>
                      <a:fillRect/>
                    </a:stretch>
                  </pic:blipFill>
                  <pic:spPr>
                    <a:xfrm>
                      <a:off x="0" y="0"/>
                      <a:ext cx="5273040" cy="3517265"/>
                    </a:xfrm>
                    <a:prstGeom prst="rect">
                      <a:avLst/>
                    </a:prstGeom>
                  </pic:spPr>
                </pic:pic>
              </a:graphicData>
            </a:graphic>
          </wp:inline>
        </w:drawing>
      </w:r>
    </w:p>
    <w:sectPr w:rsidR="00317ED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E21" w:rsidRDefault="00776E21">
      <w:r>
        <w:separator/>
      </w:r>
    </w:p>
  </w:endnote>
  <w:endnote w:type="continuationSeparator" w:id="0">
    <w:p w:rsidR="00776E21" w:rsidRDefault="00776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EDF" w:rsidRDefault="00776E21">
    <w:pPr>
      <w:pStyle w:val="a4"/>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17EDF" w:rsidRDefault="00776E21">
                          <w:pPr>
                            <w:pStyle w:val="a4"/>
                          </w:pPr>
                          <w:r>
                            <w:rPr>
                              <w:rFonts w:hint="eastAsia"/>
                            </w:rPr>
                            <w:fldChar w:fldCharType="begin"/>
                          </w:r>
                          <w:r>
                            <w:rPr>
                              <w:rFonts w:hint="eastAsia"/>
                            </w:rPr>
                            <w:instrText xml:space="preserve"> PAGE  \* MERGEFORMAT </w:instrText>
                          </w:r>
                          <w:r>
                            <w:rPr>
                              <w:rFonts w:hint="eastAsia"/>
                            </w:rPr>
                            <w:fldChar w:fldCharType="separate"/>
                          </w:r>
                          <w:r w:rsidR="00602F0E">
                            <w:rPr>
                              <w:noProof/>
                            </w:rPr>
                            <w:t>12</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" filled="f" stroked="f">
              <v:textbox style="mso-fit-shape-to-text:t" inset="0,0,0,0">
                <w:txbxContent>
                  <w:p w:rsidR="00317EDF" w:rsidRDefault="00776E21">
                    <w:pPr>
                      <w:pStyle w:val="a4"/>
                    </w:pPr>
                    <w:r>
                      <w:rPr>
                        <w:rFonts w:hint="eastAsia"/>
                      </w:rPr>
                      <w:fldChar w:fldCharType="begin"/>
                    </w:r>
                    <w:r>
                      <w:rPr>
                        <w:rFonts w:hint="eastAsia"/>
                      </w:rPr>
                      <w:instrText xml:space="preserve"> PAGE  \* MERGEFORMAT </w:instrText>
                    </w:r>
                    <w:r>
                      <w:rPr>
                        <w:rFonts w:hint="eastAsia"/>
                      </w:rPr>
                      <w:fldChar w:fldCharType="separate"/>
                    </w:r>
                    <w:r w:rsidR="00602F0E">
                      <w:rPr>
                        <w:noProof/>
                      </w:rPr>
                      <w:t>12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E21" w:rsidRDefault="00776E21">
      <w:r>
        <w:separator/>
      </w:r>
    </w:p>
  </w:footnote>
  <w:footnote w:type="continuationSeparator" w:id="0">
    <w:p w:rsidR="00776E21" w:rsidRDefault="00776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EDF" w:rsidRDefault="00317EDF">
    <w:pPr>
      <w:pStyle w:val="a5"/>
      <w:jc w:val="both"/>
      <w:rPr>
        <w:rFonts w:ascii="宋体" w:hAnsi="宋体" w:cs="宋体"/>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5B79A0"/>
    <w:rsid w:val="00317EDF"/>
    <w:rsid w:val="00602F0E"/>
    <w:rsid w:val="006B4EE0"/>
    <w:rsid w:val="00776E21"/>
    <w:rsid w:val="05152A51"/>
    <w:rsid w:val="05CC67AA"/>
    <w:rsid w:val="062766D8"/>
    <w:rsid w:val="07EE221F"/>
    <w:rsid w:val="081E094E"/>
    <w:rsid w:val="0840356C"/>
    <w:rsid w:val="0A8853EB"/>
    <w:rsid w:val="0C6C342F"/>
    <w:rsid w:val="0CA63D0B"/>
    <w:rsid w:val="0E5304DE"/>
    <w:rsid w:val="12FB44FC"/>
    <w:rsid w:val="145B79A0"/>
    <w:rsid w:val="15B83B7B"/>
    <w:rsid w:val="15D72BA5"/>
    <w:rsid w:val="15FC705C"/>
    <w:rsid w:val="172A1D2E"/>
    <w:rsid w:val="193C7D47"/>
    <w:rsid w:val="1A862C48"/>
    <w:rsid w:val="1BB75052"/>
    <w:rsid w:val="1C0E1C26"/>
    <w:rsid w:val="1C415A1E"/>
    <w:rsid w:val="1C7957FE"/>
    <w:rsid w:val="1E8A4E2B"/>
    <w:rsid w:val="1F8C6D3E"/>
    <w:rsid w:val="211A5506"/>
    <w:rsid w:val="21FA08C0"/>
    <w:rsid w:val="22A717A6"/>
    <w:rsid w:val="26953CDB"/>
    <w:rsid w:val="2A460B26"/>
    <w:rsid w:val="2B6E32E6"/>
    <w:rsid w:val="2BBE319F"/>
    <w:rsid w:val="2DFC3581"/>
    <w:rsid w:val="2FB12E5A"/>
    <w:rsid w:val="30336FCC"/>
    <w:rsid w:val="307B330F"/>
    <w:rsid w:val="31AC29E2"/>
    <w:rsid w:val="37226049"/>
    <w:rsid w:val="3A3A0AEC"/>
    <w:rsid w:val="40524C27"/>
    <w:rsid w:val="40B86F28"/>
    <w:rsid w:val="42132B2B"/>
    <w:rsid w:val="43155354"/>
    <w:rsid w:val="43DB2509"/>
    <w:rsid w:val="44EE38A7"/>
    <w:rsid w:val="48A23267"/>
    <w:rsid w:val="4B6A1603"/>
    <w:rsid w:val="4F2C2F64"/>
    <w:rsid w:val="4FE46010"/>
    <w:rsid w:val="51551C61"/>
    <w:rsid w:val="522F2724"/>
    <w:rsid w:val="56032732"/>
    <w:rsid w:val="56D1672E"/>
    <w:rsid w:val="593237DE"/>
    <w:rsid w:val="59950F4A"/>
    <w:rsid w:val="59FE4D5F"/>
    <w:rsid w:val="5E841737"/>
    <w:rsid w:val="5EBD36F9"/>
    <w:rsid w:val="5FFD2982"/>
    <w:rsid w:val="60AA78A0"/>
    <w:rsid w:val="61B51C6C"/>
    <w:rsid w:val="63321FAA"/>
    <w:rsid w:val="63572139"/>
    <w:rsid w:val="648E4DF2"/>
    <w:rsid w:val="657D659E"/>
    <w:rsid w:val="67A92571"/>
    <w:rsid w:val="68B761D2"/>
    <w:rsid w:val="68F31190"/>
    <w:rsid w:val="6ACD4B38"/>
    <w:rsid w:val="6AE70C88"/>
    <w:rsid w:val="6C633842"/>
    <w:rsid w:val="70B803EA"/>
    <w:rsid w:val="712D29A0"/>
    <w:rsid w:val="733A7724"/>
    <w:rsid w:val="777B39E2"/>
    <w:rsid w:val="79D75F65"/>
    <w:rsid w:val="7BA2607C"/>
    <w:rsid w:val="7C4D5607"/>
    <w:rsid w:val="7CB73ED4"/>
    <w:rsid w:val="7D1012F3"/>
    <w:rsid w:val="7D847C38"/>
    <w:rsid w:val="7F0D63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sz w:val="21"/>
      <w:szCs w:val="21"/>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sz w:val="22"/>
      <w:szCs w:val="22"/>
    </w:rPr>
  </w:style>
  <w:style w:type="character" w:styleId="a6">
    <w:name w:val="Hyperlink"/>
    <w:uiPriority w:val="99"/>
    <w:qFormat/>
    <w:rPr>
      <w:color w:val="333333"/>
      <w:u w:val="none"/>
    </w:rPr>
  </w:style>
  <w:style w:type="character" w:styleId="a7">
    <w:name w:val="annotation reference"/>
    <w:qFormat/>
    <w:rPr>
      <w:sz w:val="21"/>
      <w:szCs w:val="21"/>
    </w:rPr>
  </w:style>
  <w:style w:type="paragraph" w:styleId="a8">
    <w:name w:val="Balloon Text"/>
    <w:basedOn w:val="a"/>
    <w:link w:val="Char"/>
    <w:rsid w:val="00602F0E"/>
    <w:rPr>
      <w:sz w:val="18"/>
      <w:szCs w:val="18"/>
    </w:rPr>
  </w:style>
  <w:style w:type="character" w:customStyle="1" w:styleId="Char">
    <w:name w:val="批注框文本 Char"/>
    <w:basedOn w:val="a0"/>
    <w:link w:val="a8"/>
    <w:rsid w:val="00602F0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sz w:val="21"/>
      <w:szCs w:val="21"/>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sz w:val="22"/>
      <w:szCs w:val="22"/>
    </w:rPr>
  </w:style>
  <w:style w:type="character" w:styleId="a6">
    <w:name w:val="Hyperlink"/>
    <w:uiPriority w:val="99"/>
    <w:qFormat/>
    <w:rPr>
      <w:color w:val="333333"/>
      <w:u w:val="none"/>
    </w:rPr>
  </w:style>
  <w:style w:type="character" w:styleId="a7">
    <w:name w:val="annotation reference"/>
    <w:qFormat/>
    <w:rPr>
      <w:sz w:val="21"/>
      <w:szCs w:val="21"/>
    </w:rPr>
  </w:style>
  <w:style w:type="paragraph" w:styleId="a8">
    <w:name w:val="Balloon Text"/>
    <w:basedOn w:val="a"/>
    <w:link w:val="Char"/>
    <w:rsid w:val="00602F0E"/>
    <w:rPr>
      <w:sz w:val="18"/>
      <w:szCs w:val="18"/>
    </w:rPr>
  </w:style>
  <w:style w:type="character" w:customStyle="1" w:styleId="Char">
    <w:name w:val="批注框文本 Char"/>
    <w:basedOn w:val="a0"/>
    <w:link w:val="a8"/>
    <w:rsid w:val="00602F0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1461</Words>
  <Characters>8331</Characters>
  <Application>Microsoft Office Word</Application>
  <DocSecurity>0</DocSecurity>
  <Lines>69</Lines>
  <Paragraphs>19</Paragraphs>
  <ScaleCrop>false</ScaleCrop>
  <Company>P R C</Company>
  <LinksUpToDate>false</LinksUpToDate>
  <CharactersWithSpaces>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一方净土</dc:creator>
  <cp:lastModifiedBy>Windows User</cp:lastModifiedBy>
  <cp:revision>2</cp:revision>
  <dcterms:created xsi:type="dcterms:W3CDTF">2020-10-20T06:47:00Z</dcterms:created>
  <dcterms:modified xsi:type="dcterms:W3CDTF">2020-11-10T01:37:00Z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