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DA7B0" w14:textId="77777777" w:rsidR="00910D8F" w:rsidRDefault="0013239A">
      <w:pPr>
        <w:rPr>
          <w:rFonts w:ascii="Arial" w:eastAsiaTheme="minorEastAsia" w:hAnsi="Arial" w:cs="Arial"/>
          <w:b/>
          <w:sz w:val="44"/>
          <w:szCs w:val="44"/>
        </w:rPr>
      </w:pPr>
      <w:bookmarkStart w:id="0" w:name="_Hlk85122622"/>
      <w:bookmarkEnd w:id="0"/>
      <w:r>
        <w:rPr>
          <w:rFonts w:ascii="Arial" w:eastAsiaTheme="minorEastAsia" w:hAnsi="Arial" w:cs="Arial"/>
          <w:b/>
          <w:sz w:val="44"/>
          <w:szCs w:val="44"/>
        </w:rPr>
        <w:t xml:space="preserve"> </w:t>
      </w:r>
    </w:p>
    <w:p w14:paraId="6986FA47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A3C72D8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C0ECEBD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F1E15AE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20329924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029C741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6DCDE5E6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EF987DE" w14:textId="77777777" w:rsidR="00910D8F" w:rsidRPr="0076221D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15DE04ED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16FB132" w14:textId="77777777" w:rsidR="00910D8F" w:rsidRPr="00FF7913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  <w:szCs w:val="36"/>
        </w:rPr>
      </w:pPr>
      <w:r w:rsidRPr="00FF7913">
        <w:rPr>
          <w:rFonts w:ascii="Arial" w:eastAsiaTheme="minorEastAsia" w:hAnsi="Arial" w:cs="Arial"/>
          <w:b/>
          <w:sz w:val="36"/>
          <w:szCs w:val="36"/>
        </w:rPr>
        <w:t>中国民生信托</w:t>
      </w:r>
      <w:r w:rsidRPr="00FF7913">
        <w:rPr>
          <w:rFonts w:ascii="Arial" w:eastAsiaTheme="minorEastAsia" w:hAnsi="Arial" w:cs="Arial"/>
          <w:b/>
          <w:sz w:val="36"/>
          <w:szCs w:val="36"/>
        </w:rPr>
        <w:t>-</w:t>
      </w:r>
      <w:r w:rsidRPr="00FF7913">
        <w:rPr>
          <w:rFonts w:ascii="Arial" w:eastAsiaTheme="minorEastAsia" w:hAnsi="Arial" w:cs="Arial"/>
          <w:b/>
          <w:sz w:val="36"/>
          <w:szCs w:val="36"/>
        </w:rPr>
        <w:t>至信</w:t>
      </w:r>
      <w:r w:rsidRPr="00FF7913">
        <w:rPr>
          <w:rFonts w:ascii="Arial" w:eastAsiaTheme="minorEastAsia" w:hAnsi="Arial" w:cs="Arial"/>
          <w:b/>
          <w:sz w:val="36"/>
          <w:szCs w:val="36"/>
        </w:rPr>
        <w:t>1071</w:t>
      </w:r>
      <w:r w:rsidRPr="00FF7913">
        <w:rPr>
          <w:rFonts w:ascii="Arial" w:eastAsiaTheme="minorEastAsia" w:hAnsi="Arial" w:cs="Arial"/>
          <w:b/>
          <w:sz w:val="36"/>
          <w:szCs w:val="36"/>
        </w:rPr>
        <w:t>号中</w:t>
      </w:r>
      <w:proofErr w:type="gramStart"/>
      <w:r w:rsidRPr="00FF7913">
        <w:rPr>
          <w:rFonts w:ascii="Arial" w:eastAsiaTheme="minorEastAsia" w:hAnsi="Arial" w:cs="Arial"/>
          <w:b/>
          <w:sz w:val="36"/>
          <w:szCs w:val="36"/>
        </w:rPr>
        <w:t>佳盛源贷款</w:t>
      </w:r>
      <w:proofErr w:type="gramEnd"/>
      <w:r w:rsidRPr="00FF7913">
        <w:rPr>
          <w:rFonts w:ascii="Arial" w:eastAsiaTheme="minorEastAsia" w:hAnsi="Arial" w:cs="Arial"/>
          <w:b/>
          <w:sz w:val="36"/>
          <w:szCs w:val="36"/>
        </w:rPr>
        <w:t>项目</w:t>
      </w:r>
    </w:p>
    <w:p w14:paraId="34ED8E60" w14:textId="77777777" w:rsidR="00910D8F" w:rsidRPr="00FF7913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  <w:szCs w:val="36"/>
        </w:rPr>
      </w:pPr>
      <w:r w:rsidRPr="00FF7913">
        <w:rPr>
          <w:rFonts w:ascii="Arial" w:eastAsiaTheme="minorEastAsia" w:hAnsi="Arial" w:cs="Arial"/>
          <w:b/>
          <w:sz w:val="36"/>
          <w:szCs w:val="36"/>
        </w:rPr>
        <w:t>集合资金信托计划</w:t>
      </w:r>
    </w:p>
    <w:p w14:paraId="187BD018" w14:textId="3FAF3BA4" w:rsidR="00910D8F" w:rsidRPr="00FF7913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  <w:szCs w:val="36"/>
        </w:rPr>
      </w:pPr>
      <w:r w:rsidRPr="00FF7913">
        <w:rPr>
          <w:rFonts w:ascii="Arial" w:eastAsiaTheme="minorEastAsia" w:hAnsi="Arial" w:cs="Arial"/>
          <w:b/>
          <w:sz w:val="36"/>
          <w:szCs w:val="36"/>
        </w:rPr>
        <w:t>2021</w:t>
      </w:r>
      <w:r w:rsidRPr="00FF7913">
        <w:rPr>
          <w:rFonts w:ascii="Arial" w:eastAsiaTheme="minorEastAsia" w:hAnsi="Arial" w:cs="Arial"/>
          <w:b/>
          <w:sz w:val="36"/>
          <w:szCs w:val="36"/>
        </w:rPr>
        <w:t>年</w:t>
      </w:r>
      <w:r w:rsidR="00242BF0">
        <w:rPr>
          <w:rFonts w:ascii="Arial" w:eastAsiaTheme="minorEastAsia" w:hAnsi="Arial" w:cs="Arial"/>
          <w:b/>
          <w:sz w:val="36"/>
          <w:szCs w:val="36"/>
        </w:rPr>
        <w:t>11</w:t>
      </w:r>
      <w:r w:rsidR="00242BF0">
        <w:rPr>
          <w:rFonts w:ascii="Arial" w:eastAsiaTheme="minorEastAsia" w:hAnsi="Arial" w:cs="Arial"/>
          <w:b/>
          <w:sz w:val="36"/>
          <w:szCs w:val="36"/>
        </w:rPr>
        <w:t>月</w:t>
      </w:r>
      <w:r w:rsidRPr="00FF7913">
        <w:rPr>
          <w:rFonts w:ascii="Arial" w:eastAsiaTheme="minorEastAsia" w:hAnsi="Arial" w:cs="Arial"/>
          <w:b/>
          <w:sz w:val="36"/>
          <w:szCs w:val="36"/>
        </w:rPr>
        <w:t>监管报告</w:t>
      </w:r>
    </w:p>
    <w:p w14:paraId="60EAF82E" w14:textId="77777777" w:rsidR="00910D8F" w:rsidRPr="00E94891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313FDB89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79D5D841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1BD62C61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027134F9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项目名称：中国民生信托</w:t>
      </w:r>
      <w:r>
        <w:rPr>
          <w:rFonts w:ascii="Arial" w:eastAsiaTheme="minorEastAsia" w:hAnsi="Arial" w:cs="Arial"/>
          <w:b/>
          <w:szCs w:val="21"/>
        </w:rPr>
        <w:t>-</w:t>
      </w:r>
      <w:r>
        <w:rPr>
          <w:rFonts w:ascii="Arial" w:eastAsiaTheme="minorEastAsia" w:hAnsi="Arial" w:cs="Arial"/>
          <w:b/>
          <w:szCs w:val="21"/>
        </w:rPr>
        <w:t>至信</w:t>
      </w:r>
      <w:r>
        <w:rPr>
          <w:rFonts w:ascii="Arial" w:eastAsiaTheme="minorEastAsia" w:hAnsi="Arial" w:cs="Arial"/>
          <w:b/>
          <w:szCs w:val="21"/>
        </w:rPr>
        <w:t>1071</w:t>
      </w:r>
      <w:r>
        <w:rPr>
          <w:rFonts w:ascii="Arial" w:eastAsiaTheme="minorEastAsia" w:hAnsi="Arial" w:cs="Arial"/>
          <w:b/>
          <w:szCs w:val="21"/>
        </w:rPr>
        <w:t>号中</w:t>
      </w:r>
      <w:proofErr w:type="gramStart"/>
      <w:r>
        <w:rPr>
          <w:rFonts w:ascii="Arial" w:eastAsiaTheme="minorEastAsia" w:hAnsi="Arial" w:cs="Arial"/>
          <w:b/>
          <w:szCs w:val="21"/>
        </w:rPr>
        <w:t>佳盛源贷款</w:t>
      </w:r>
      <w:proofErr w:type="gramEnd"/>
      <w:r>
        <w:rPr>
          <w:rFonts w:ascii="Arial" w:eastAsiaTheme="minorEastAsia" w:hAnsi="Arial" w:cs="Arial"/>
          <w:b/>
          <w:szCs w:val="21"/>
        </w:rPr>
        <w:t>项目集合资金信托计划</w:t>
      </w:r>
    </w:p>
    <w:p w14:paraId="4C09DC9E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委托方：中国民生信托有限公司</w:t>
      </w:r>
    </w:p>
    <w:p w14:paraId="31618107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受托方：北京康信君安资产管理有限公司</w:t>
      </w:r>
    </w:p>
    <w:p w14:paraId="049FBC0B" w14:textId="5DAED42B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监管人员：</w:t>
      </w:r>
      <w:r w:rsidR="00AD47D9">
        <w:rPr>
          <w:rFonts w:ascii="Arial" w:eastAsiaTheme="minorEastAsia" w:hAnsi="Arial" w:cs="Arial" w:hint="eastAsia"/>
          <w:b/>
          <w:szCs w:val="21"/>
        </w:rPr>
        <w:t>罗小丽</w:t>
      </w:r>
    </w:p>
    <w:p w14:paraId="7EFDA4F2" w14:textId="065D5CE9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  <w:sectPr w:rsidR="00910D8F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1"/>
        </w:rPr>
        <w:t>日期：二零二一年</w:t>
      </w:r>
      <w:r w:rsidR="00CD18FF">
        <w:rPr>
          <w:rFonts w:ascii="Arial" w:eastAsiaTheme="minorEastAsia" w:hAnsi="Arial" w:cs="Arial" w:hint="eastAsia"/>
          <w:b/>
          <w:szCs w:val="21"/>
        </w:rPr>
        <w:t>十</w:t>
      </w:r>
      <w:r w:rsidR="00242BF0">
        <w:rPr>
          <w:rFonts w:ascii="Arial" w:eastAsiaTheme="minorEastAsia" w:hAnsi="Arial" w:cs="Arial" w:hint="eastAsia"/>
          <w:b/>
          <w:szCs w:val="21"/>
        </w:rPr>
        <w:t>二</w:t>
      </w:r>
      <w:r>
        <w:rPr>
          <w:rFonts w:ascii="Arial" w:eastAsiaTheme="minorEastAsia" w:hAnsi="Arial" w:cs="Arial"/>
          <w:b/>
          <w:szCs w:val="21"/>
        </w:rPr>
        <w:t>月</w:t>
      </w:r>
      <w:r w:rsidR="00242BF0">
        <w:rPr>
          <w:rFonts w:ascii="Arial" w:eastAsiaTheme="minorEastAsia" w:hAnsi="Arial" w:cs="Arial" w:hint="eastAsia"/>
          <w:b/>
          <w:szCs w:val="21"/>
        </w:rPr>
        <w:t>六</w:t>
      </w:r>
      <w:r>
        <w:rPr>
          <w:rFonts w:ascii="Arial" w:eastAsiaTheme="minorEastAsia" w:hAnsi="Arial" w:cs="Arial"/>
          <w:b/>
          <w:szCs w:val="21"/>
        </w:rPr>
        <w:t>日</w:t>
      </w:r>
    </w:p>
    <w:p w14:paraId="1C7FE8B8" w14:textId="04B37AA9" w:rsidR="00910D8F" w:rsidRPr="00CA78D6" w:rsidRDefault="0013239A" w:rsidP="00CA78D6">
      <w:pPr>
        <w:pStyle w:val="TOC1"/>
        <w:spacing w:after="0" w:line="360" w:lineRule="auto"/>
        <w:jc w:val="center"/>
        <w:rPr>
          <w:rFonts w:ascii="Arial" w:eastAsiaTheme="minorEastAsia" w:hAnsi="Arial" w:cs="Arial"/>
          <w:b/>
          <w:sz w:val="28"/>
        </w:rPr>
      </w:pPr>
      <w:r w:rsidRPr="00132FF8">
        <w:rPr>
          <w:rFonts w:ascii="Arial" w:eastAsiaTheme="minorEastAsia" w:hAnsi="Arial" w:cs="Arial"/>
          <w:b/>
          <w:sz w:val="28"/>
        </w:rPr>
        <w:lastRenderedPageBreak/>
        <w:t>目</w:t>
      </w:r>
      <w:r w:rsidRPr="00132FF8">
        <w:rPr>
          <w:rFonts w:ascii="Arial" w:eastAsiaTheme="minorEastAsia" w:hAnsi="Arial" w:cs="Arial"/>
          <w:b/>
          <w:sz w:val="28"/>
        </w:rPr>
        <w:t xml:space="preserve"> </w:t>
      </w:r>
      <w:r w:rsidRPr="00132FF8">
        <w:rPr>
          <w:rFonts w:ascii="Arial" w:eastAsiaTheme="minorEastAsia" w:hAnsi="Arial" w:cs="Arial"/>
          <w:b/>
          <w:sz w:val="28"/>
        </w:rPr>
        <w:t>录</w:t>
      </w:r>
    </w:p>
    <w:p w14:paraId="4C25F7A4" w14:textId="60CBC265" w:rsidR="00242BF0" w:rsidRPr="009C7EE3" w:rsidRDefault="0013239A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r w:rsidRPr="009C7EE3">
        <w:rPr>
          <w:rStyle w:val="af3"/>
          <w:rFonts w:ascii="Arial" w:eastAsiaTheme="minorEastAsia" w:hAnsi="Arial" w:cs="Arial"/>
          <w:noProof/>
          <w:sz w:val="21"/>
          <w:szCs w:val="21"/>
        </w:rPr>
        <w:fldChar w:fldCharType="begin"/>
      </w:r>
      <w:r w:rsidRPr="009C7EE3">
        <w:rPr>
          <w:rStyle w:val="af3"/>
          <w:rFonts w:ascii="Arial" w:eastAsiaTheme="minorEastAsia" w:hAnsi="Arial" w:cs="Arial"/>
          <w:noProof/>
          <w:sz w:val="21"/>
          <w:szCs w:val="21"/>
        </w:rPr>
        <w:instrText>TOC \o "1-3" \h \z \u</w:instrText>
      </w:r>
      <w:r w:rsidRPr="009C7EE3">
        <w:rPr>
          <w:rStyle w:val="af3"/>
          <w:rFonts w:ascii="Arial" w:eastAsiaTheme="minorEastAsia" w:hAnsi="Arial" w:cs="Arial"/>
          <w:noProof/>
          <w:sz w:val="21"/>
          <w:szCs w:val="21"/>
        </w:rPr>
        <w:fldChar w:fldCharType="separate"/>
      </w:r>
      <w:hyperlink w:anchor="_Toc89677115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1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项目基本情况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_Toc89677115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79A3C45" w14:textId="74AE30B3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16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2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重大事件披露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_Toc89677116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3072046" w14:textId="1E7A7F42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17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3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项目五证办理及施工进度情况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_Toc89677117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3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36DE4E9" w14:textId="081A23DF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18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3.1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项目五证办理情况说明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_Toc89677118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3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9F3A36D" w14:textId="7874F789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19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3.2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项目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2021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年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11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月施工进度情况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_Toc89677119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3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2D14BD6" w14:textId="14E7DD98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20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4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印鉴、证照使用情况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_Toc89677120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6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2573646" w14:textId="6D39E10C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21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4.1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印鉴使用情况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_Toc89677121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6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6C9D3A0" w14:textId="288F7AA8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22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4.2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印鉴、证照外出使用情况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_Toc89677122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7C883CD" w14:textId="0A2409A5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23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5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合同签订情况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_Toc89677123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2755824" w14:textId="20D93A49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24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6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项目销售情况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_Toc89677124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AC342E8" w14:textId="7F3BC9FF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25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7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资金情况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_Toc89677125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8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FEA925A" w14:textId="627C86E8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26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7.1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资金流出情况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_Toc89677126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8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4FD58E5" w14:textId="00C5F0A3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27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7.2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资金流入情况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_Toc89677127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9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64806A2" w14:textId="2245D94D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28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7.3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资金结算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_Toc89677128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9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4334C98" w14:textId="2284ADD6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29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附件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_Toc89677129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10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F0E3198" w14:textId="2BD13F69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30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附件一《章证照使用台账》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_Toc89677130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10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E916DE8" w14:textId="7262547C" w:rsidR="00242BF0" w:rsidRPr="009C7EE3" w:rsidRDefault="009741BB" w:rsidP="00CA78D6">
      <w:pPr>
        <w:pStyle w:val="TOC1"/>
        <w:spacing w:after="0" w:line="360" w:lineRule="auto"/>
        <w:jc w:val="center"/>
        <w:rPr>
          <w:rStyle w:val="af3"/>
          <w:rFonts w:ascii="Arial" w:eastAsiaTheme="minorEastAsia" w:hAnsi="Arial" w:cs="Arial"/>
          <w:noProof/>
          <w:sz w:val="21"/>
          <w:szCs w:val="21"/>
        </w:rPr>
      </w:pPr>
      <w:hyperlink w:anchor="_Toc89677131" w:history="1"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附件二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 xml:space="preserve"> </w:t>
        </w:r>
        <w:r w:rsidR="00242BF0" w:rsidRPr="009C7EE3">
          <w:rPr>
            <w:rStyle w:val="af3"/>
            <w:rFonts w:ascii="Arial" w:eastAsiaTheme="minorEastAsia" w:hAnsi="Arial" w:cs="Arial"/>
            <w:noProof/>
            <w:sz w:val="21"/>
            <w:szCs w:val="21"/>
          </w:rPr>
          <w:t>银行对账单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_Toc89677131 \h </w:instrTex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22046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t>10</w:t>
        </w:r>
        <w:r w:rsidR="00242BF0" w:rsidRPr="009C7EE3">
          <w:rPr>
            <w:rStyle w:val="af3"/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0CC77A5" w14:textId="3C324761" w:rsidR="00910D8F" w:rsidRPr="00132FF8" w:rsidRDefault="0013239A" w:rsidP="00CA78D6">
      <w:pPr>
        <w:pStyle w:val="TOC1"/>
        <w:spacing w:after="0" w:line="360" w:lineRule="auto"/>
        <w:jc w:val="center"/>
        <w:rPr>
          <w:rFonts w:asciiTheme="minorEastAsia" w:eastAsiaTheme="minorEastAsia" w:hAnsiTheme="minorEastAsia" w:cs="Arial"/>
          <w:sz w:val="21"/>
          <w:szCs w:val="21"/>
        </w:rPr>
        <w:sectPr w:rsidR="00910D8F" w:rsidRPr="00132FF8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9C7EE3">
        <w:rPr>
          <w:rStyle w:val="af3"/>
          <w:rFonts w:ascii="Arial" w:eastAsiaTheme="minorEastAsia" w:hAnsi="Arial" w:cs="Arial"/>
          <w:noProof/>
          <w:sz w:val="21"/>
          <w:szCs w:val="21"/>
        </w:rPr>
        <w:fldChar w:fldCharType="end"/>
      </w:r>
      <w:bookmarkStart w:id="1" w:name="_Toc373309848"/>
    </w:p>
    <w:p w14:paraId="5F16B800" w14:textId="77777777" w:rsidR="00910D8F" w:rsidRDefault="0013239A">
      <w:pPr>
        <w:pStyle w:val="TOC10"/>
        <w:keepNext w:val="0"/>
        <w:keepLines w:val="0"/>
        <w:widowControl w:val="0"/>
        <w:spacing w:line="360" w:lineRule="auto"/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</w:pPr>
      <w:r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059DC7A6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项目公司：香河中佳房地产开发有限公司</w:t>
      </w:r>
    </w:p>
    <w:p w14:paraId="1100D126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民生信托：中国民生信托有限公司</w:t>
      </w:r>
    </w:p>
    <w:p w14:paraId="676447DD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康信君安：北京康信君安资产管理有限公司</w:t>
      </w:r>
    </w:p>
    <w:p w14:paraId="0D25D7CF" w14:textId="77777777" w:rsidR="00910D8F" w:rsidRDefault="00910D8F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7FD4D099" w14:textId="77777777" w:rsidR="00910D8F" w:rsidRDefault="0013239A">
      <w:pPr>
        <w:pStyle w:val="1"/>
        <w:keepNext w:val="0"/>
        <w:keepLines w:val="0"/>
        <w:spacing w:before="0" w:after="0" w:line="480" w:lineRule="auto"/>
        <w:contextualSpacing/>
        <w:jc w:val="left"/>
        <w:rPr>
          <w:rFonts w:ascii="Arial" w:eastAsiaTheme="minorEastAsia" w:hAnsi="Arial" w:cs="Arial"/>
          <w:szCs w:val="21"/>
        </w:rPr>
      </w:pPr>
      <w:bookmarkStart w:id="2" w:name="_Toc535570745"/>
      <w:bookmarkStart w:id="3" w:name="_Toc535508633"/>
      <w:bookmarkStart w:id="4" w:name="_Toc535580018"/>
      <w:bookmarkStart w:id="5" w:name="_Toc535580086"/>
      <w:bookmarkStart w:id="6" w:name="_Toc7492"/>
      <w:bookmarkStart w:id="7" w:name="_Toc532281654"/>
      <w:bookmarkStart w:id="8" w:name="_Toc89677115"/>
      <w:r>
        <w:rPr>
          <w:rFonts w:ascii="Arial" w:eastAsiaTheme="minorEastAsia" w:hAnsi="Arial" w:cs="Arial"/>
          <w:sz w:val="24"/>
          <w:szCs w:val="24"/>
        </w:rPr>
        <w:t>1</w:t>
      </w:r>
      <w:r>
        <w:rPr>
          <w:rFonts w:ascii="Arial" w:eastAsiaTheme="minorEastAsia" w:hAnsi="Arial" w:cs="Arial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  <w:bookmarkEnd w:id="8"/>
    </w:p>
    <w:p w14:paraId="22538AD3" w14:textId="0E367AD4" w:rsidR="00910D8F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标的项目位于河北省香河县安平镇平安大街南侧、中兴后街北侧、延福路东侧，项目名称为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佳龙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美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墅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杉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B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；项目占地面积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102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,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627.5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平方米，总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200,721.28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平方米，容积率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2.0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，绿化率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31.08%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。项目建有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栋楼，其中高层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18#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29#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），洋房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8#-14#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22#-25#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28#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），联排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21#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30#-56#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）；项目建有住宅用房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2,022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套，其中高层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1,568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140,456.3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平方米；洋房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19,181.1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19,340.54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平方米；联排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21,743.34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平方米。</w:t>
      </w:r>
    </w:p>
    <w:p w14:paraId="7A018343" w14:textId="583C40FF" w:rsidR="00910D8F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项目公司以其持有的《不动产权证书》【冀（</w:t>
      </w:r>
      <w:r>
        <w:rPr>
          <w:rFonts w:ascii="Arial" w:eastAsiaTheme="minorEastAsia" w:hAnsi="Arial" w:cs="Arial"/>
          <w:sz w:val="21"/>
          <w:szCs w:val="21"/>
        </w:rPr>
        <w:t>2018</w:t>
      </w:r>
      <w:r>
        <w:rPr>
          <w:rFonts w:ascii="Arial" w:eastAsiaTheme="minorEastAsia" w:hAnsi="Arial" w:cs="Arial"/>
          <w:sz w:val="21"/>
          <w:szCs w:val="21"/>
        </w:rPr>
        <w:t>）香河县不动产权第</w:t>
      </w:r>
      <w:r>
        <w:rPr>
          <w:rFonts w:ascii="Arial" w:eastAsiaTheme="minorEastAsia" w:hAnsi="Arial" w:cs="Arial"/>
          <w:sz w:val="21"/>
          <w:szCs w:val="21"/>
        </w:rPr>
        <w:t>0013536</w:t>
      </w:r>
      <w:r>
        <w:rPr>
          <w:rFonts w:ascii="Arial" w:eastAsiaTheme="minorEastAsia" w:hAnsi="Arial" w:cs="Arial"/>
          <w:sz w:val="21"/>
          <w:szCs w:val="21"/>
        </w:rPr>
        <w:t>号】所载国有土地使用权（土地面积</w:t>
      </w:r>
      <w:r>
        <w:rPr>
          <w:rFonts w:ascii="Arial" w:eastAsiaTheme="minorEastAsia" w:hAnsi="Arial" w:cs="Arial"/>
          <w:sz w:val="21"/>
          <w:szCs w:val="21"/>
        </w:rPr>
        <w:t>37,938.09</w:t>
      </w:r>
      <w:r>
        <w:rPr>
          <w:rFonts w:ascii="Arial" w:eastAsiaTheme="minorEastAsia" w:hAnsi="Arial" w:cs="Arial"/>
          <w:sz w:val="21"/>
          <w:szCs w:val="21"/>
        </w:rPr>
        <w:t>平方米）和在建工程（可抵押的在建工程面积为</w:t>
      </w:r>
      <w:r>
        <w:rPr>
          <w:rFonts w:ascii="Arial" w:eastAsiaTheme="minorEastAsia" w:hAnsi="Arial" w:cs="Arial"/>
          <w:sz w:val="21"/>
          <w:szCs w:val="21"/>
        </w:rPr>
        <w:t>93,539.9</w:t>
      </w:r>
      <w:r>
        <w:rPr>
          <w:rFonts w:ascii="Arial" w:eastAsiaTheme="minorEastAsia" w:hAnsi="Arial" w:cs="Arial"/>
          <w:sz w:val="21"/>
          <w:szCs w:val="21"/>
        </w:rPr>
        <w:t>平方米，即</w:t>
      </w:r>
      <w:r>
        <w:rPr>
          <w:rFonts w:ascii="Arial" w:eastAsiaTheme="minorEastAsia" w:hAnsi="Arial" w:cs="Arial"/>
          <w:sz w:val="21"/>
          <w:szCs w:val="21"/>
        </w:rPr>
        <w:t>1#-3#</w:t>
      </w:r>
      <w:r>
        <w:rPr>
          <w:rFonts w:ascii="Arial" w:eastAsiaTheme="minorEastAsia" w:hAnsi="Arial" w:cs="Arial"/>
          <w:sz w:val="21"/>
          <w:szCs w:val="21"/>
        </w:rPr>
        <w:t>、</w:t>
      </w:r>
      <w:r>
        <w:rPr>
          <w:rFonts w:ascii="Arial" w:eastAsiaTheme="minorEastAsia" w:hAnsi="Arial" w:cs="Arial"/>
          <w:sz w:val="21"/>
          <w:szCs w:val="21"/>
        </w:rPr>
        <w:t>6#</w:t>
      </w:r>
      <w:r>
        <w:rPr>
          <w:rFonts w:ascii="Arial" w:eastAsiaTheme="minorEastAsia" w:hAnsi="Arial" w:cs="Arial"/>
          <w:sz w:val="21"/>
          <w:szCs w:val="21"/>
        </w:rPr>
        <w:t>、</w:t>
      </w:r>
      <w:r>
        <w:rPr>
          <w:rFonts w:ascii="Arial" w:eastAsiaTheme="minorEastAsia" w:hAnsi="Arial" w:cs="Arial"/>
          <w:sz w:val="21"/>
          <w:szCs w:val="21"/>
        </w:rPr>
        <w:t>8#-12#</w:t>
      </w:r>
      <w:r>
        <w:rPr>
          <w:rFonts w:ascii="Arial" w:eastAsiaTheme="minorEastAsia" w:hAnsi="Arial" w:cs="Arial"/>
          <w:sz w:val="21"/>
          <w:szCs w:val="21"/>
        </w:rPr>
        <w:t>楼）抵押给民生信托。项目于</w:t>
      </w:r>
      <w:r>
        <w:rPr>
          <w:rFonts w:ascii="Arial" w:eastAsiaTheme="minorEastAsia" w:hAnsi="Arial" w:cs="Arial"/>
          <w:sz w:val="21"/>
          <w:szCs w:val="21"/>
        </w:rPr>
        <w:t>2015</w:t>
      </w:r>
      <w:r>
        <w:rPr>
          <w:rFonts w:ascii="Arial" w:eastAsiaTheme="minorEastAsia" w:hAnsi="Arial" w:cs="Arial"/>
          <w:sz w:val="21"/>
          <w:szCs w:val="21"/>
        </w:rPr>
        <w:t>年</w:t>
      </w:r>
      <w:r>
        <w:rPr>
          <w:rFonts w:ascii="Arial" w:eastAsiaTheme="minorEastAsia" w:hAnsi="Arial" w:cs="Arial"/>
          <w:sz w:val="21"/>
          <w:szCs w:val="21"/>
        </w:rPr>
        <w:t>12</w:t>
      </w:r>
      <w:r>
        <w:rPr>
          <w:rFonts w:ascii="Arial" w:eastAsiaTheme="minorEastAsia" w:hAnsi="Arial" w:cs="Arial"/>
          <w:sz w:val="21"/>
          <w:szCs w:val="21"/>
        </w:rPr>
        <w:t>月开工，计划于</w:t>
      </w:r>
      <w:r>
        <w:rPr>
          <w:rFonts w:ascii="Arial" w:eastAsiaTheme="minorEastAsia" w:hAnsi="Arial" w:cs="Arial"/>
          <w:sz w:val="21"/>
          <w:szCs w:val="21"/>
        </w:rPr>
        <w:t>2021</w:t>
      </w:r>
      <w:r>
        <w:rPr>
          <w:rFonts w:ascii="Arial" w:eastAsiaTheme="minorEastAsia" w:hAnsi="Arial" w:cs="Arial"/>
          <w:sz w:val="21"/>
          <w:szCs w:val="21"/>
        </w:rPr>
        <w:t>年</w:t>
      </w:r>
      <w:r>
        <w:rPr>
          <w:rFonts w:ascii="Arial" w:eastAsiaTheme="minorEastAsia" w:hAnsi="Arial" w:cs="Arial"/>
          <w:sz w:val="21"/>
          <w:szCs w:val="21"/>
        </w:rPr>
        <w:t>12</w:t>
      </w:r>
      <w:r>
        <w:rPr>
          <w:rFonts w:ascii="Arial" w:eastAsiaTheme="minorEastAsia" w:hAnsi="Arial" w:cs="Arial"/>
          <w:sz w:val="21"/>
          <w:szCs w:val="21"/>
        </w:rPr>
        <w:t>月</w:t>
      </w:r>
      <w:r>
        <w:rPr>
          <w:rFonts w:ascii="Arial" w:eastAsiaTheme="minorEastAsia" w:hAnsi="Arial" w:cs="Arial"/>
          <w:sz w:val="21"/>
          <w:szCs w:val="21"/>
        </w:rPr>
        <w:t>31</w:t>
      </w:r>
      <w:r>
        <w:rPr>
          <w:rFonts w:ascii="Arial" w:eastAsiaTheme="minorEastAsia" w:hAnsi="Arial" w:cs="Arial"/>
          <w:sz w:val="21"/>
          <w:szCs w:val="21"/>
        </w:rPr>
        <w:t>日前竣工。</w:t>
      </w:r>
      <w:bookmarkStart w:id="9" w:name="_Toc6899"/>
      <w:bookmarkStart w:id="10" w:name="_Toc535580090"/>
      <w:bookmarkStart w:id="11" w:name="_Toc535570749"/>
      <w:bookmarkStart w:id="12" w:name="_Toc535508635"/>
      <w:bookmarkStart w:id="13" w:name="_Toc535580022"/>
      <w:bookmarkStart w:id="14" w:name="_Toc532281656"/>
      <w:bookmarkEnd w:id="1"/>
    </w:p>
    <w:p w14:paraId="27158D8A" w14:textId="77777777" w:rsidR="00910D8F" w:rsidRDefault="0013239A">
      <w:pPr>
        <w:pStyle w:val="1"/>
        <w:keepNext w:val="0"/>
        <w:keepLines w:val="0"/>
        <w:spacing w:before="300" w:after="300" w:line="480" w:lineRule="auto"/>
        <w:jc w:val="left"/>
        <w:rPr>
          <w:rFonts w:ascii="Arial" w:eastAsiaTheme="minorEastAsia" w:hAnsi="Arial" w:cs="Arial"/>
          <w:szCs w:val="21"/>
        </w:rPr>
      </w:pPr>
      <w:bookmarkStart w:id="15" w:name="_Toc89677116"/>
      <w:r>
        <w:rPr>
          <w:rFonts w:ascii="Arial" w:eastAsiaTheme="minorEastAsia" w:hAnsi="Arial" w:cs="Arial"/>
          <w:sz w:val="24"/>
          <w:szCs w:val="24"/>
        </w:rPr>
        <w:t>2</w:t>
      </w:r>
      <w:r>
        <w:rPr>
          <w:rFonts w:ascii="Arial" w:eastAsiaTheme="minorEastAsia" w:hAnsi="Arial" w:cs="Arial"/>
          <w:sz w:val="24"/>
          <w:szCs w:val="24"/>
        </w:rPr>
        <w:t>重大事件披露</w:t>
      </w:r>
      <w:bookmarkEnd w:id="9"/>
      <w:bookmarkEnd w:id="15"/>
    </w:p>
    <w:p w14:paraId="0F58DFC2" w14:textId="6E1BCA6F" w:rsidR="00870B6F" w:rsidRDefault="00870B6F" w:rsidP="00870B6F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目前，由于项目延期交付问题，有客户投诉至政府部门，根据商品房买卖合同第八条，项目</w:t>
      </w:r>
      <w:r>
        <w:rPr>
          <w:rFonts w:ascii="Arial" w:eastAsiaTheme="minorEastAsia" w:hAnsi="Arial" w:cs="Arial" w:hint="eastAsia"/>
          <w:bCs/>
          <w:kern w:val="44"/>
          <w:szCs w:val="21"/>
        </w:rPr>
        <w:t>18#</w:t>
      </w:r>
      <w:r>
        <w:rPr>
          <w:rFonts w:ascii="Arial" w:eastAsiaTheme="minorEastAsia" w:hAnsi="Arial" w:cs="Arial" w:hint="eastAsia"/>
          <w:bCs/>
          <w:kern w:val="44"/>
          <w:szCs w:val="21"/>
        </w:rPr>
        <w:t>交房日期为</w:t>
      </w:r>
      <w:r>
        <w:rPr>
          <w:rFonts w:ascii="Arial" w:eastAsiaTheme="minorEastAsia" w:hAnsi="Arial" w:cs="Arial" w:hint="eastAsia"/>
          <w:bCs/>
          <w:kern w:val="44"/>
          <w:szCs w:val="21"/>
        </w:rPr>
        <w:t>2019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日，出卖人逾期交房的违约责任：出卖人按日向买受人支付已交付房价款万分之二违约金，根据企业出具说明函，由于受大气污染</w:t>
      </w:r>
      <w:proofErr w:type="gramStart"/>
      <w:r>
        <w:rPr>
          <w:rFonts w:ascii="Arial" w:eastAsiaTheme="minorEastAsia" w:hAnsi="Arial" w:cs="Arial" w:hint="eastAsia"/>
          <w:bCs/>
          <w:kern w:val="44"/>
          <w:szCs w:val="21"/>
        </w:rPr>
        <w:t>停工令及疫情</w:t>
      </w:r>
      <w:proofErr w:type="gramEnd"/>
      <w:r>
        <w:rPr>
          <w:rFonts w:ascii="Arial" w:eastAsiaTheme="minorEastAsia" w:hAnsi="Arial" w:cs="Arial" w:hint="eastAsia"/>
          <w:bCs/>
          <w:kern w:val="44"/>
          <w:szCs w:val="21"/>
        </w:rPr>
        <w:t>影响等不可抗力原因，交房日期延迟至</w:t>
      </w:r>
      <w:r>
        <w:rPr>
          <w:rFonts w:ascii="Arial" w:eastAsiaTheme="minorEastAsia" w:hAnsi="Arial" w:cs="Arial" w:hint="eastAsia"/>
          <w:bCs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9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日，截至</w:t>
      </w:r>
      <w:r>
        <w:rPr>
          <w:rFonts w:ascii="Arial" w:eastAsiaTheme="minorEastAsia" w:hAnsi="Arial" w:cs="Arial" w:hint="eastAsia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="00242BF0">
        <w:rPr>
          <w:rFonts w:ascii="Arial" w:eastAsiaTheme="minorEastAsia" w:hAnsi="Arial" w:cs="Arial"/>
          <w:bCs/>
          <w:kern w:val="44"/>
          <w:szCs w:val="21"/>
        </w:rPr>
        <w:t>11</w:t>
      </w:r>
      <w:r w:rsidR="00242BF0">
        <w:rPr>
          <w:rFonts w:ascii="Arial" w:eastAsiaTheme="minorEastAsia" w:hAnsi="Arial" w:cs="Arial"/>
          <w:bCs/>
          <w:kern w:val="44"/>
          <w:szCs w:val="21"/>
        </w:rPr>
        <w:t>月</w:t>
      </w:r>
      <w:r w:rsidR="00242BF0">
        <w:rPr>
          <w:rFonts w:ascii="Arial" w:eastAsiaTheme="minorEastAsia" w:hAnsi="Arial" w:cs="Arial"/>
          <w:bCs/>
          <w:kern w:val="44"/>
          <w:szCs w:val="21"/>
        </w:rPr>
        <w:t>30</w:t>
      </w:r>
      <w:r w:rsidR="00242BF0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 w:hint="eastAsia"/>
          <w:bCs/>
          <w:kern w:val="44"/>
          <w:szCs w:val="21"/>
        </w:rPr>
        <w:t>，只有少部分已完成交房。目前尚未能确定最终解决方案，项目公司存在违约风险，特此提示。</w:t>
      </w:r>
    </w:p>
    <w:p w14:paraId="256248FE" w14:textId="2AEAC148" w:rsidR="00870B6F" w:rsidRPr="00611BCE" w:rsidRDefault="00611BCE" w:rsidP="00611BCE">
      <w:pPr>
        <w:pStyle w:val="af5"/>
        <w:spacing w:line="480" w:lineRule="auto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</w:t>
      </w:r>
      <w:r w:rsid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、</w:t>
      </w:r>
      <w:r w:rsid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</w:t>
      </w:r>
      <w:r w:rsidR="0041702B"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1</w:t>
      </w:r>
      <w:r w:rsid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月份查询项目公司不动产产权证时，发现</w:t>
      </w:r>
      <w:r w:rsidR="00B6021B" w:rsidRPr="00B6021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中国民生银行股份有限公司泉州分行</w:t>
      </w:r>
      <w:r w:rsidR="00B6021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在</w:t>
      </w:r>
      <w:r w:rsid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</w:t>
      </w:r>
      <w:r w:rsidR="0041702B"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021</w:t>
      </w:r>
      <w:r w:rsid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年</w:t>
      </w:r>
      <w:r w:rsid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7</w:t>
      </w:r>
      <w:r w:rsid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lastRenderedPageBreak/>
        <w:t>月</w:t>
      </w:r>
      <w:r w:rsid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</w:t>
      </w:r>
      <w:r w:rsidR="0041702B"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</w:t>
      </w:r>
      <w:r w:rsid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号</w:t>
      </w:r>
      <w:r w:rsidR="00B6021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向</w:t>
      </w:r>
      <w:r w:rsidR="0041702B" w:rsidRP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福建省泉州市中级人民法院</w:t>
      </w:r>
      <w:r w:rsidR="00875978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申请首次</w:t>
      </w:r>
      <w:r w:rsid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执行案号</w:t>
      </w:r>
      <w:r w:rsidR="00875978" w:rsidRPr="00875978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 w:rsidR="00875978" w:rsidRPr="00875978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2021</w:t>
      </w:r>
      <w:r w:rsidR="00875978" w:rsidRPr="00875978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）闽</w:t>
      </w:r>
      <w:r w:rsidR="00875978" w:rsidRPr="00875978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05</w:t>
      </w:r>
      <w:r w:rsidR="00875978" w:rsidRPr="00875978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执</w:t>
      </w:r>
      <w:r w:rsidR="00875978" w:rsidRPr="00875978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857</w:t>
      </w:r>
      <w:r w:rsidR="0041702B" w:rsidRPr="0041702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号</w:t>
      </w:r>
      <w:r w:rsidR="00B6021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的付博龙民事案件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，</w:t>
      </w:r>
      <w:r w:rsidR="00B6021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项目公司被执行标的</w:t>
      </w:r>
      <w:r w:rsidR="00B6021B" w:rsidRPr="00B6021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 xml:space="preserve">135,664,512.00 </w:t>
      </w:r>
      <w:r w:rsidR="00B6021B" w:rsidRPr="00B6021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元</w:t>
      </w:r>
      <w:r w:rsidR="00B6021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。其中涉及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</w:t>
      </w:r>
      <w:r w:rsidR="00DF34FD"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8</w:t>
      </w:r>
      <w:r w:rsidR="00B6021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#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楼，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7</w:t>
      </w:r>
      <w:r w:rsidR="00B6021B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#</w:t>
      </w:r>
      <w:proofErr w:type="gramStart"/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楼土地</w:t>
      </w:r>
      <w:proofErr w:type="gramEnd"/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于</w:t>
      </w:r>
      <w:r w:rsidR="00DF34FD" w:rsidRPr="00611BCE">
        <w:rPr>
          <w:rFonts w:ascii="Arial" w:eastAsiaTheme="minorEastAsia" w:hAnsi="Arial" w:cs="Arial" w:hint="eastAsia"/>
          <w:bCs/>
          <w:kern w:val="44"/>
          <w:szCs w:val="21"/>
        </w:rPr>
        <w:t>2</w:t>
      </w:r>
      <w:r w:rsidR="00DF34FD" w:rsidRPr="00611BCE">
        <w:rPr>
          <w:rFonts w:ascii="Arial" w:eastAsiaTheme="minorEastAsia" w:hAnsi="Arial" w:cs="Arial"/>
          <w:bCs/>
          <w:kern w:val="44"/>
          <w:szCs w:val="21"/>
        </w:rPr>
        <w:t>02</w:t>
      </w:r>
      <w:r w:rsidR="0041702B">
        <w:rPr>
          <w:rFonts w:ascii="Arial" w:eastAsiaTheme="minorEastAsia" w:hAnsi="Arial" w:cs="Arial"/>
          <w:bCs/>
          <w:kern w:val="44"/>
          <w:szCs w:val="21"/>
        </w:rPr>
        <w:t>1</w:t>
      </w:r>
      <w:r w:rsidR="00DF34FD" w:rsidRPr="00611BCE"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="0041702B">
        <w:rPr>
          <w:rFonts w:ascii="Arial" w:eastAsiaTheme="minorEastAsia" w:hAnsi="Arial" w:cs="Arial"/>
          <w:bCs/>
          <w:kern w:val="44"/>
          <w:szCs w:val="21"/>
        </w:rPr>
        <w:t>9</w:t>
      </w:r>
      <w:r w:rsidR="00DF34FD" w:rsidRPr="00611BCE">
        <w:rPr>
          <w:rFonts w:ascii="Arial" w:eastAsiaTheme="minorEastAsia" w:hAnsi="Arial" w:cs="Arial" w:hint="eastAsia"/>
          <w:bCs/>
          <w:kern w:val="44"/>
          <w:szCs w:val="21"/>
        </w:rPr>
        <w:t>月</w:t>
      </w:r>
      <w:r w:rsidR="0041702B">
        <w:rPr>
          <w:rFonts w:ascii="Arial" w:eastAsiaTheme="minorEastAsia" w:hAnsi="Arial" w:cs="Arial"/>
          <w:bCs/>
          <w:kern w:val="44"/>
          <w:szCs w:val="21"/>
        </w:rPr>
        <w:t>15</w:t>
      </w:r>
      <w:r w:rsidR="00DF34FD" w:rsidRPr="00611BCE">
        <w:rPr>
          <w:rFonts w:ascii="Arial" w:eastAsiaTheme="minorEastAsia" w:hAnsi="Arial" w:cs="Arial" w:hint="eastAsia"/>
          <w:bCs/>
          <w:kern w:val="44"/>
          <w:szCs w:val="21"/>
        </w:rPr>
        <w:t>日</w:t>
      </w:r>
      <w:r w:rsidR="00CA294F" w:rsidRPr="00611BCE">
        <w:rPr>
          <w:rFonts w:ascii="Arial" w:eastAsiaTheme="minorEastAsia" w:hAnsi="Arial" w:cs="Arial" w:hint="eastAsia"/>
          <w:bCs/>
          <w:kern w:val="44"/>
          <w:szCs w:val="21"/>
        </w:rPr>
        <w:t>被查封，无法为业主办理产权证。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>按照《商品房买卖合同》第十五条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 xml:space="preserve"> 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>关于产权登记的约定，无论户主是否退房都需</w:t>
      </w:r>
      <w:r w:rsidR="00D93A94">
        <w:rPr>
          <w:rFonts w:ascii="Arial" w:eastAsiaTheme="minorEastAsia" w:hAnsi="Arial" w:cs="Arial" w:hint="eastAsia"/>
          <w:bCs/>
          <w:kern w:val="44"/>
          <w:szCs w:val="21"/>
        </w:rPr>
        <w:t>按照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>已付房价款的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>2%</w:t>
      </w:r>
      <w:r w:rsidR="00CD18FF">
        <w:rPr>
          <w:rFonts w:ascii="Arial" w:eastAsiaTheme="minorEastAsia" w:hAnsi="Arial" w:cs="Arial"/>
          <w:bCs/>
          <w:kern w:val="44"/>
          <w:szCs w:val="21"/>
        </w:rPr>
        <w:t xml:space="preserve"> 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>支付违约金。</w:t>
      </w:r>
      <w:r w:rsidR="00E2326E" w:rsidRPr="00611BCE">
        <w:rPr>
          <w:rFonts w:ascii="Arial" w:eastAsiaTheme="minorEastAsia" w:hAnsi="Arial" w:cs="Arial" w:hint="eastAsia"/>
          <w:bCs/>
          <w:kern w:val="44"/>
          <w:szCs w:val="21"/>
        </w:rPr>
        <w:t>关于土地解封，办理产权证事宜，项目公司</w:t>
      </w:r>
      <w:r w:rsidR="00875978">
        <w:rPr>
          <w:rFonts w:ascii="Arial" w:eastAsiaTheme="minorEastAsia" w:hAnsi="Arial" w:cs="Arial" w:hint="eastAsia"/>
          <w:bCs/>
          <w:kern w:val="44"/>
          <w:szCs w:val="21"/>
        </w:rPr>
        <w:t>目前尚未能确定最终解决方案</w:t>
      </w:r>
      <w:r w:rsidR="00E2326E" w:rsidRPr="00611BCE">
        <w:rPr>
          <w:rFonts w:ascii="Arial" w:eastAsiaTheme="minorEastAsia" w:hAnsi="Arial" w:cs="Arial" w:hint="eastAsia"/>
          <w:bCs/>
          <w:kern w:val="44"/>
          <w:szCs w:val="21"/>
        </w:rPr>
        <w:t>。</w:t>
      </w:r>
      <w:r w:rsidR="00FF5A17">
        <w:rPr>
          <w:rFonts w:ascii="Arial" w:eastAsiaTheme="minorEastAsia" w:hAnsi="Arial" w:cs="Arial" w:hint="eastAsia"/>
          <w:bCs/>
          <w:kern w:val="44"/>
          <w:szCs w:val="21"/>
        </w:rPr>
        <w:t>截至</w:t>
      </w:r>
      <w:r w:rsidR="00FF5A17">
        <w:rPr>
          <w:rFonts w:ascii="Arial" w:eastAsiaTheme="minorEastAsia" w:hAnsi="Arial" w:cs="Arial" w:hint="eastAsia"/>
          <w:bCs/>
          <w:kern w:val="44"/>
          <w:szCs w:val="21"/>
        </w:rPr>
        <w:t>2</w:t>
      </w:r>
      <w:r w:rsidR="00FF5A17">
        <w:rPr>
          <w:rFonts w:ascii="Arial" w:eastAsiaTheme="minorEastAsia" w:hAnsi="Arial" w:cs="Arial"/>
          <w:bCs/>
          <w:kern w:val="44"/>
          <w:szCs w:val="21"/>
        </w:rPr>
        <w:t>021</w:t>
      </w:r>
      <w:r w:rsidR="00FF5A17"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="00242BF0">
        <w:rPr>
          <w:rFonts w:ascii="Arial" w:eastAsiaTheme="minorEastAsia" w:hAnsi="Arial" w:cs="Arial"/>
          <w:bCs/>
          <w:kern w:val="44"/>
          <w:szCs w:val="21"/>
        </w:rPr>
        <w:t>11</w:t>
      </w:r>
      <w:r w:rsidR="00242BF0">
        <w:rPr>
          <w:rFonts w:ascii="Arial" w:eastAsiaTheme="minorEastAsia" w:hAnsi="Arial" w:cs="Arial"/>
          <w:bCs/>
          <w:kern w:val="44"/>
          <w:szCs w:val="21"/>
        </w:rPr>
        <w:t>月</w:t>
      </w:r>
      <w:r w:rsidR="00242BF0">
        <w:rPr>
          <w:rFonts w:ascii="Arial" w:eastAsiaTheme="minorEastAsia" w:hAnsi="Arial" w:cs="Arial"/>
          <w:bCs/>
          <w:kern w:val="44"/>
          <w:szCs w:val="21"/>
        </w:rPr>
        <w:t>30</w:t>
      </w:r>
      <w:r w:rsidR="00242BF0">
        <w:rPr>
          <w:rFonts w:ascii="Arial" w:eastAsiaTheme="minorEastAsia" w:hAnsi="Arial" w:cs="Arial"/>
          <w:bCs/>
          <w:kern w:val="44"/>
          <w:szCs w:val="21"/>
        </w:rPr>
        <w:t>日</w:t>
      </w:r>
      <w:r w:rsidR="00FF5A17">
        <w:rPr>
          <w:rFonts w:ascii="Arial" w:eastAsiaTheme="minorEastAsia" w:hAnsi="Arial" w:cs="Arial" w:hint="eastAsia"/>
          <w:bCs/>
          <w:kern w:val="44"/>
          <w:szCs w:val="21"/>
        </w:rPr>
        <w:t>，土地解封事宜尚未解决。</w:t>
      </w:r>
      <w:r w:rsidR="00E2326E" w:rsidRPr="00611BCE">
        <w:rPr>
          <w:rFonts w:ascii="Arial" w:eastAsiaTheme="minorEastAsia" w:hAnsi="Arial" w:cs="Arial" w:hint="eastAsia"/>
          <w:bCs/>
          <w:kern w:val="44"/>
          <w:szCs w:val="21"/>
        </w:rPr>
        <w:t>我司人员后续会继续核实</w:t>
      </w:r>
      <w:r w:rsidR="00003711" w:rsidRPr="00611BCE">
        <w:rPr>
          <w:rFonts w:ascii="Arial" w:eastAsiaTheme="minorEastAsia" w:hAnsi="Arial" w:cs="Arial" w:hint="eastAsia"/>
          <w:bCs/>
          <w:kern w:val="44"/>
          <w:szCs w:val="21"/>
        </w:rPr>
        <w:t>。</w:t>
      </w:r>
    </w:p>
    <w:p w14:paraId="38C7552E" w14:textId="57CC7ABB" w:rsidR="00910D8F" w:rsidRDefault="0013239A">
      <w:pPr>
        <w:pStyle w:val="1"/>
        <w:keepNext w:val="0"/>
        <w:keepLines w:val="0"/>
        <w:spacing w:before="300" w:after="0" w:line="480" w:lineRule="auto"/>
        <w:contextualSpacing/>
        <w:jc w:val="left"/>
        <w:rPr>
          <w:rFonts w:ascii="Arial" w:eastAsiaTheme="minorEastAsia" w:hAnsi="Arial" w:cs="Arial"/>
          <w:sz w:val="24"/>
          <w:szCs w:val="24"/>
        </w:rPr>
      </w:pPr>
      <w:bookmarkStart w:id="16" w:name="_Toc23380"/>
      <w:bookmarkStart w:id="17" w:name="_Toc89677117"/>
      <w:r>
        <w:rPr>
          <w:rFonts w:ascii="Arial" w:eastAsiaTheme="minorEastAsia" w:hAnsi="Arial" w:cs="Arial"/>
          <w:sz w:val="24"/>
          <w:szCs w:val="24"/>
        </w:rPr>
        <w:t>3</w:t>
      </w:r>
      <w:r>
        <w:rPr>
          <w:rFonts w:ascii="Arial" w:eastAsiaTheme="minorEastAsia" w:hAnsi="Arial" w:cs="Arial"/>
          <w:sz w:val="24"/>
          <w:szCs w:val="24"/>
        </w:rPr>
        <w:t>项目五证办理及施工进度情况</w:t>
      </w:r>
      <w:bookmarkEnd w:id="10"/>
      <w:bookmarkEnd w:id="11"/>
      <w:bookmarkEnd w:id="12"/>
      <w:bookmarkEnd w:id="13"/>
      <w:bookmarkEnd w:id="14"/>
      <w:bookmarkEnd w:id="16"/>
      <w:bookmarkEnd w:id="17"/>
    </w:p>
    <w:p w14:paraId="521B8A1F" w14:textId="2786A1F9" w:rsidR="00910D8F" w:rsidRDefault="0013239A"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eastAsiaTheme="minorEastAsia" w:cs="Arial"/>
          <w:sz w:val="24"/>
          <w:szCs w:val="24"/>
        </w:rPr>
      </w:pPr>
      <w:bookmarkStart w:id="18" w:name="_Toc535508636"/>
      <w:bookmarkStart w:id="19" w:name="_Toc17048"/>
      <w:bookmarkStart w:id="20" w:name="_Toc532281657"/>
      <w:bookmarkStart w:id="21" w:name="_Toc535580023"/>
      <w:bookmarkStart w:id="22" w:name="_Toc535580091"/>
      <w:bookmarkStart w:id="23" w:name="_Toc535570750"/>
      <w:bookmarkStart w:id="24" w:name="_Toc89677118"/>
      <w:r>
        <w:rPr>
          <w:rFonts w:eastAsiaTheme="minorEastAsia" w:cs="Arial"/>
          <w:sz w:val="24"/>
          <w:szCs w:val="24"/>
        </w:rPr>
        <w:t>3.1</w:t>
      </w:r>
      <w:r>
        <w:rPr>
          <w:rFonts w:eastAsiaTheme="minorEastAsia" w:cs="Arial"/>
          <w:sz w:val="24"/>
          <w:szCs w:val="24"/>
        </w:rPr>
        <w:t>项目五证办理情况说明</w:t>
      </w:r>
      <w:bookmarkEnd w:id="18"/>
      <w:bookmarkEnd w:id="19"/>
      <w:bookmarkEnd w:id="20"/>
      <w:bookmarkEnd w:id="21"/>
      <w:bookmarkEnd w:id="22"/>
      <w:bookmarkEnd w:id="23"/>
      <w:bookmarkEnd w:id="24"/>
    </w:p>
    <w:p w14:paraId="058E9AE3" w14:textId="0B5416BE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242BF0">
        <w:rPr>
          <w:rFonts w:ascii="Arial" w:eastAsiaTheme="minorEastAsia" w:hAnsi="Arial" w:cs="Arial"/>
          <w:bCs/>
          <w:kern w:val="44"/>
          <w:szCs w:val="21"/>
        </w:rPr>
        <w:t>11</w:t>
      </w:r>
      <w:r w:rsidR="00242BF0">
        <w:rPr>
          <w:rFonts w:ascii="Arial" w:eastAsiaTheme="minorEastAsia" w:hAnsi="Arial" w:cs="Arial"/>
          <w:bCs/>
          <w:kern w:val="44"/>
          <w:szCs w:val="21"/>
        </w:rPr>
        <w:t>月</w:t>
      </w:r>
      <w:r w:rsidR="00242BF0">
        <w:rPr>
          <w:rFonts w:ascii="Arial" w:eastAsiaTheme="minorEastAsia" w:hAnsi="Arial" w:cs="Arial"/>
          <w:bCs/>
          <w:kern w:val="44"/>
          <w:szCs w:val="21"/>
        </w:rPr>
        <w:t>30</w:t>
      </w:r>
      <w:r w:rsidR="00242BF0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，项目公司已办理证照情况如下：</w:t>
      </w:r>
    </w:p>
    <w:p w14:paraId="4AD89EDA" w14:textId="772E35B2" w:rsidR="00910D8F" w:rsidRPr="001D51A4" w:rsidRDefault="0013239A" w:rsidP="001D51A4">
      <w:pPr>
        <w:widowControl/>
        <w:spacing w:beforeLines="100" w:before="240"/>
        <w:ind w:firstLineChars="200" w:firstLine="482"/>
        <w:jc w:val="center"/>
        <w:rPr>
          <w:rFonts w:ascii="Arial" w:hAnsi="Arial" w:cs="Arial"/>
          <w:b/>
          <w:sz w:val="24"/>
          <w:szCs w:val="28"/>
        </w:rPr>
      </w:pPr>
      <w:r w:rsidRPr="001D51A4">
        <w:rPr>
          <w:rFonts w:ascii="Arial" w:hAnsi="Arial" w:cs="Arial"/>
          <w:b/>
          <w:sz w:val="24"/>
          <w:szCs w:val="28"/>
        </w:rPr>
        <w:t>截至</w:t>
      </w:r>
      <w:r w:rsidRPr="001D51A4">
        <w:rPr>
          <w:rFonts w:ascii="Arial" w:hAnsi="Arial" w:cs="Arial"/>
          <w:b/>
          <w:sz w:val="24"/>
          <w:szCs w:val="28"/>
        </w:rPr>
        <w:t>2021</w:t>
      </w:r>
      <w:r w:rsidRPr="001D51A4">
        <w:rPr>
          <w:rFonts w:ascii="Arial" w:hAnsi="Arial" w:cs="Arial"/>
          <w:b/>
          <w:sz w:val="24"/>
          <w:szCs w:val="28"/>
        </w:rPr>
        <w:t>年</w:t>
      </w:r>
      <w:r w:rsidR="00242BF0">
        <w:rPr>
          <w:rFonts w:ascii="Arial" w:hAnsi="Arial" w:cs="Arial"/>
          <w:b/>
          <w:sz w:val="24"/>
          <w:szCs w:val="28"/>
        </w:rPr>
        <w:t>11</w:t>
      </w:r>
      <w:r w:rsidR="00242BF0">
        <w:rPr>
          <w:rFonts w:ascii="Arial" w:hAnsi="Arial" w:cs="Arial"/>
          <w:b/>
          <w:sz w:val="24"/>
          <w:szCs w:val="28"/>
        </w:rPr>
        <w:t>月</w:t>
      </w:r>
      <w:r w:rsidR="00242BF0">
        <w:rPr>
          <w:rFonts w:ascii="Arial" w:hAnsi="Arial" w:cs="Arial"/>
          <w:b/>
          <w:sz w:val="24"/>
          <w:szCs w:val="28"/>
        </w:rPr>
        <w:t>30</w:t>
      </w:r>
      <w:r w:rsidR="00242BF0">
        <w:rPr>
          <w:rFonts w:ascii="Arial" w:hAnsi="Arial" w:cs="Arial"/>
          <w:b/>
          <w:sz w:val="24"/>
          <w:szCs w:val="28"/>
        </w:rPr>
        <w:t>日</w:t>
      </w:r>
      <w:r w:rsidRPr="001D51A4">
        <w:rPr>
          <w:rFonts w:ascii="Arial" w:hAnsi="Arial" w:cs="Arial"/>
          <w:b/>
          <w:sz w:val="24"/>
          <w:szCs w:val="28"/>
        </w:rPr>
        <w:t>，项目五证办理情况如下表：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2731"/>
        <w:gridCol w:w="2333"/>
        <w:gridCol w:w="2482"/>
      </w:tblGrid>
      <w:tr w:rsidR="00910D8F" w14:paraId="0AB400DC" w14:textId="77777777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352E75C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4E82B047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6B17760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13D60B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910D8F" w14:paraId="0848F9B4" w14:textId="77777777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691AA20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D385BEE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冀（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）香河县不动产权第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0013536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462B65D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9EDF12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0F4D1868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2A0190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2ECE29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131024201300001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4BD3B1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2013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A905D02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4EC98A2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BADF8DE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C312121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131024201400054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3D0EFF2" w14:textId="1F9517FB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="0076221D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</w:t>
            </w:r>
            <w:r w:rsidR="0076221D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191BB4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77B15BD5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24C4BB7B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2A59120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131024201500065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616A20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5241C1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4C76FCBA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A1CE899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21416E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131024201500066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7BFE6FA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80CC1E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04ADBB5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0BCA4E8E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6B344F0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131024201500067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0C907FA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B43D777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062FC31B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7F79FB1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11B6028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131024201500068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E8C8603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FFDC9B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5B2D2DE6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15C8593" w14:textId="77777777" w:rsidR="00910D8F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57D3D0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131024201512310301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09B33A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12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D1935AE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6B51074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F46BAA7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07737A4E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131024201604260401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427A985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09F537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5BA7A64C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E90A727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E6948E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81F8A0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D0032C0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173960DE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49A39471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3827CE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131024201604290501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FFF940B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ADF652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429F643F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0F45DF52" w14:textId="77777777" w:rsidR="00910D8F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69508E3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1684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E829381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26187B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18#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  <w:tr w:rsidR="00910D8F" w14:paraId="7D9EF3D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77D5A1A5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59A7323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1716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E3DA0B8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4BBD0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7#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</w:tbl>
    <w:p w14:paraId="55FD00C1" w14:textId="77777777" w:rsidR="00910D8F" w:rsidRDefault="00910D8F">
      <w:pPr>
        <w:rPr>
          <w:rFonts w:ascii="Arial" w:eastAsiaTheme="minorEastAsia" w:hAnsi="Arial" w:cs="Arial"/>
          <w:sz w:val="24"/>
        </w:rPr>
      </w:pPr>
      <w:bookmarkStart w:id="25" w:name="_Toc532281658"/>
      <w:bookmarkStart w:id="26" w:name="_Toc535580024"/>
      <w:bookmarkStart w:id="27" w:name="_Toc535508637"/>
      <w:bookmarkStart w:id="28" w:name="_Toc535570751"/>
      <w:bookmarkStart w:id="29" w:name="_Toc535580092"/>
      <w:bookmarkStart w:id="30" w:name="_Toc21892"/>
    </w:p>
    <w:p w14:paraId="6612C5F3" w14:textId="666AEDCB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1" w:name="_Toc89677119"/>
      <w:r>
        <w:rPr>
          <w:rFonts w:eastAsiaTheme="minorEastAsia" w:cs="Arial"/>
          <w:sz w:val="24"/>
          <w:szCs w:val="24"/>
        </w:rPr>
        <w:t>3.2</w:t>
      </w:r>
      <w:r>
        <w:rPr>
          <w:rFonts w:eastAsiaTheme="minorEastAsia" w:cs="Arial"/>
          <w:sz w:val="24"/>
          <w:szCs w:val="24"/>
        </w:rPr>
        <w:t>项目</w:t>
      </w:r>
      <w:r>
        <w:rPr>
          <w:rFonts w:eastAsiaTheme="minorEastAsia" w:cs="Arial"/>
          <w:sz w:val="24"/>
          <w:szCs w:val="24"/>
        </w:rPr>
        <w:t>2021</w:t>
      </w:r>
      <w:r>
        <w:rPr>
          <w:rFonts w:eastAsiaTheme="minorEastAsia" w:cs="Arial"/>
          <w:sz w:val="24"/>
          <w:szCs w:val="24"/>
        </w:rPr>
        <w:t>年</w:t>
      </w:r>
      <w:r w:rsidR="00242BF0">
        <w:rPr>
          <w:rFonts w:eastAsiaTheme="minorEastAsia" w:cs="Arial"/>
          <w:sz w:val="24"/>
          <w:szCs w:val="24"/>
        </w:rPr>
        <w:t>11</w:t>
      </w:r>
      <w:r w:rsidR="00242BF0">
        <w:rPr>
          <w:rFonts w:eastAsiaTheme="minorEastAsia" w:cs="Arial"/>
          <w:sz w:val="24"/>
          <w:szCs w:val="24"/>
        </w:rPr>
        <w:t>月</w:t>
      </w:r>
      <w:r>
        <w:rPr>
          <w:rFonts w:eastAsiaTheme="minorEastAsia" w:cs="Arial"/>
          <w:sz w:val="24"/>
          <w:szCs w:val="24"/>
        </w:rPr>
        <w:t>施工进度情况</w:t>
      </w:r>
      <w:bookmarkEnd w:id="25"/>
      <w:bookmarkEnd w:id="26"/>
      <w:bookmarkEnd w:id="27"/>
      <w:bookmarkEnd w:id="28"/>
      <w:bookmarkEnd w:id="29"/>
      <w:bookmarkEnd w:id="30"/>
      <w:bookmarkEnd w:id="31"/>
    </w:p>
    <w:p w14:paraId="7940F34F" w14:textId="18BBC1A3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242BF0">
        <w:rPr>
          <w:rFonts w:ascii="Arial" w:eastAsiaTheme="minorEastAsia" w:hAnsi="Arial" w:cs="Arial"/>
          <w:bCs/>
          <w:kern w:val="44"/>
          <w:szCs w:val="21"/>
        </w:rPr>
        <w:t>11</w:t>
      </w:r>
      <w:r w:rsidR="00242BF0">
        <w:rPr>
          <w:rFonts w:ascii="Arial" w:eastAsiaTheme="minorEastAsia" w:hAnsi="Arial" w:cs="Arial"/>
          <w:bCs/>
          <w:kern w:val="44"/>
          <w:szCs w:val="21"/>
        </w:rPr>
        <w:t>月</w:t>
      </w:r>
      <w:r w:rsidR="00242BF0">
        <w:rPr>
          <w:rFonts w:ascii="Arial" w:eastAsiaTheme="minorEastAsia" w:hAnsi="Arial" w:cs="Arial"/>
          <w:bCs/>
          <w:kern w:val="44"/>
          <w:szCs w:val="21"/>
        </w:rPr>
        <w:t>30</w:t>
      </w:r>
      <w:r w:rsidR="00242BF0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，根据项目公司提供工程进度如下：</w:t>
      </w:r>
    </w:p>
    <w:p w14:paraId="4BC31D74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部分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174DB972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洋房：</w:t>
      </w:r>
    </w:p>
    <w:p w14:paraId="1BCFF6C6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主体结构封顶；</w:t>
      </w:r>
      <w:r>
        <w:rPr>
          <w:rFonts w:ascii="Arial" w:eastAsiaTheme="minorEastAsia" w:hAnsi="Arial" w:cs="Arial"/>
          <w:bCs/>
          <w:kern w:val="44"/>
          <w:szCs w:val="21"/>
        </w:rPr>
        <w:t>5#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主体结构封顶；</w:t>
      </w:r>
      <w:r>
        <w:rPr>
          <w:rFonts w:ascii="Arial" w:eastAsiaTheme="minorEastAsia" w:hAnsi="Arial" w:cs="Arial"/>
          <w:bCs/>
          <w:kern w:val="44"/>
          <w:szCs w:val="21"/>
        </w:rPr>
        <w:t>6#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主体结构封顶，二次结构完成</w:t>
      </w:r>
      <w:r>
        <w:rPr>
          <w:rFonts w:ascii="Arial" w:eastAsiaTheme="minorEastAsia" w:hAnsi="Arial" w:cs="Arial"/>
          <w:bCs/>
          <w:kern w:val="44"/>
          <w:szCs w:val="21"/>
        </w:rPr>
        <w:t>80%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143AD1CA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别墅：</w:t>
      </w:r>
    </w:p>
    <w:p w14:paraId="2F8EED47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9#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主体及二次结构完成；</w:t>
      </w:r>
    </w:p>
    <w:p w14:paraId="19318DCB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12#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主体及二次结构完成，室内抹灰部分完成；</w:t>
      </w:r>
    </w:p>
    <w:p w14:paraId="1D1965C9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31#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主体、二次结构及内墙抹灰完成；</w:t>
      </w:r>
    </w:p>
    <w:p w14:paraId="72629CF8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33#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主体结构封顶，二次结构砌筑完成，外墙保温完成，室内外抹灰基本完成。</w:t>
      </w:r>
    </w:p>
    <w:p w14:paraId="4C2CC4D6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bookmarkStart w:id="32" w:name="_Toc532281660"/>
      <w:bookmarkStart w:id="33" w:name="_Toc535508639"/>
      <w:bookmarkStart w:id="34" w:name="_Toc535580026"/>
      <w:bookmarkStart w:id="35" w:name="_Toc535580094"/>
      <w:bookmarkStart w:id="36" w:name="_Toc535570753"/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6C883190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FE249C3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7#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主体及二次结构砌筑完成，室内墙面水泥砂浆及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玻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化微珠保温抹灰全部完成，</w:t>
      </w:r>
      <w:r>
        <w:rPr>
          <w:rFonts w:ascii="Arial" w:eastAsiaTheme="minorEastAsia" w:hAnsi="Arial" w:cs="Arial"/>
          <w:bCs/>
          <w:kern w:val="44"/>
          <w:szCs w:val="21"/>
        </w:rPr>
        <w:t>3--18</w:t>
      </w:r>
      <w:r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地暖及地面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混凝土浇筑完成，</w:t>
      </w:r>
      <w:r>
        <w:rPr>
          <w:rFonts w:ascii="Arial" w:eastAsiaTheme="minorEastAsia" w:hAnsi="Arial" w:cs="Arial"/>
          <w:bCs/>
          <w:kern w:val="44"/>
          <w:szCs w:val="21"/>
        </w:rPr>
        <w:t>1--28</w:t>
      </w:r>
      <w:r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地暖管铺设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完成，</w:t>
      </w:r>
      <w:r>
        <w:rPr>
          <w:rFonts w:ascii="Arial" w:eastAsiaTheme="minorEastAsia" w:hAnsi="Arial" w:cs="Arial"/>
          <w:bCs/>
          <w:kern w:val="44"/>
          <w:szCs w:val="21"/>
        </w:rPr>
        <w:t>3--18</w:t>
      </w:r>
      <w:r>
        <w:rPr>
          <w:rFonts w:ascii="Arial" w:eastAsiaTheme="minorEastAsia" w:hAnsi="Arial" w:cs="Arial"/>
          <w:bCs/>
          <w:kern w:val="44"/>
          <w:szCs w:val="21"/>
        </w:rPr>
        <w:t>层卫生间防水施工完成，外墙保温及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线条安装、抹灰除室外电梯、屋面、天井部位外全部完成，外墙腻子及真石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</w:t>
      </w:r>
      <w:r>
        <w:rPr>
          <w:rFonts w:ascii="Arial" w:eastAsiaTheme="minorEastAsia" w:hAnsi="Arial" w:cs="Arial"/>
          <w:bCs/>
          <w:kern w:val="44"/>
          <w:szCs w:val="21"/>
        </w:rPr>
        <w:t>50%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7349FC5" w14:textId="37E6C277" w:rsidR="00910D8F" w:rsidRDefault="00095EE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095EED">
        <w:rPr>
          <w:rFonts w:ascii="Arial" w:eastAsiaTheme="minorEastAsia" w:hAnsi="Arial" w:cs="Arial" w:hint="eastAsia"/>
          <w:bCs/>
          <w:kern w:val="44"/>
          <w:szCs w:val="21"/>
        </w:rPr>
        <w:t>18#</w:t>
      </w:r>
      <w:r w:rsidRPr="00095EED">
        <w:rPr>
          <w:rFonts w:ascii="Arial" w:eastAsiaTheme="minorEastAsia" w:hAnsi="Arial" w:cs="Arial" w:hint="eastAsia"/>
          <w:bCs/>
          <w:kern w:val="44"/>
          <w:szCs w:val="21"/>
        </w:rPr>
        <w:t>楼已经竣工交付</w:t>
      </w:r>
      <w:r w:rsidR="0013239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8E231EA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交房区围挡施工完成，室外园林景观地形完成，树木栽植完成，附属通道及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地库出口部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玻璃封闭及真石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完成，</w:t>
      </w: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汽车坡道地面浇筑完成。交房区路面水泥稳定碎石完成，路牙石安装基本完成。</w:t>
      </w:r>
    </w:p>
    <w:p w14:paraId="00CC5E30" w14:textId="77777777" w:rsidR="00F80D74" w:rsidRDefault="00F80D74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29#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楼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----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主体结构封顶，二次结构砌筑完成，室内楼梯道厨房卫生间抹灰完成，外墙保温抹灰及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EPS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线条安装施工除室外电梯、屋面、天井三个部位外基本完成，腻子及真石</w:t>
      </w:r>
      <w:proofErr w:type="gramStart"/>
      <w:r w:rsidRPr="00F80D74">
        <w:rPr>
          <w:rFonts w:ascii="Arial" w:eastAsiaTheme="minorEastAsia" w:hAnsi="Arial" w:cs="Arial" w:hint="eastAsia"/>
          <w:bCs/>
          <w:kern w:val="44"/>
          <w:szCs w:val="21"/>
        </w:rPr>
        <w:t>漆施工</w:t>
      </w:r>
      <w:proofErr w:type="gramEnd"/>
      <w:r w:rsidRPr="00F80D74">
        <w:rPr>
          <w:rFonts w:ascii="Arial" w:eastAsiaTheme="minorEastAsia" w:hAnsi="Arial" w:cs="Arial" w:hint="eastAsia"/>
          <w:bCs/>
          <w:kern w:val="44"/>
          <w:szCs w:val="21"/>
        </w:rPr>
        <w:t>完成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70%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，外墙石材安装完成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50%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。</w:t>
      </w:r>
    </w:p>
    <w:p w14:paraId="014FF7E7" w14:textId="285FDDCA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地下车库：</w:t>
      </w:r>
    </w:p>
    <w:p w14:paraId="73E6019A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二次结构施工完成，墙面、天棚、地面完成</w:t>
      </w:r>
      <w:r>
        <w:rPr>
          <w:rFonts w:ascii="Arial" w:eastAsiaTheme="minorEastAsia" w:hAnsi="Arial" w:cs="Arial"/>
          <w:bCs/>
          <w:kern w:val="44"/>
          <w:szCs w:val="21"/>
        </w:rPr>
        <w:t>75%</w:t>
      </w:r>
      <w:r>
        <w:rPr>
          <w:rFonts w:ascii="Arial" w:eastAsiaTheme="minorEastAsia" w:hAnsi="Arial" w:cs="Arial"/>
          <w:bCs/>
          <w:kern w:val="44"/>
          <w:szCs w:val="21"/>
        </w:rPr>
        <w:t>，相应配套设备用房装修基本完成，相应专业设备及管道安装施工完成</w:t>
      </w:r>
      <w:r>
        <w:rPr>
          <w:rFonts w:ascii="Arial" w:eastAsiaTheme="minorEastAsia" w:hAnsi="Arial" w:cs="Arial"/>
          <w:bCs/>
          <w:kern w:val="44"/>
          <w:szCs w:val="21"/>
        </w:rPr>
        <w:t>70%</w:t>
      </w:r>
      <w:r>
        <w:rPr>
          <w:rFonts w:ascii="Arial" w:eastAsiaTheme="minorEastAsia" w:hAnsi="Arial" w:cs="Arial"/>
          <w:bCs/>
          <w:kern w:val="44"/>
          <w:szCs w:val="21"/>
        </w:rPr>
        <w:t>以上。</w:t>
      </w:r>
    </w:p>
    <w:p w14:paraId="59D862FC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5D5A547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别墅：</w:t>
      </w:r>
    </w:p>
    <w:p w14:paraId="6D66F07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50#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主体结构封顶及二次结构加气块砌筑完成，外墙保温施工完成，室内外抹灰施工完成。</w:t>
      </w:r>
    </w:p>
    <w:p w14:paraId="21239E2F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51#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52#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主体、二次结构及室内抹灰施工完成。</w:t>
      </w:r>
    </w:p>
    <w:p w14:paraId="6E78374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47#</w:t>
      </w:r>
      <w:r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14EDA691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56#</w:t>
      </w:r>
      <w:r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7C1BC13E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4FD16D0C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0513336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，外墙东、西、北立面外墙保温找平及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线条施工完成</w:t>
      </w:r>
      <w:r>
        <w:rPr>
          <w:rFonts w:ascii="Arial" w:eastAsiaTheme="minorEastAsia" w:hAnsi="Arial" w:cs="Arial"/>
          <w:bCs/>
          <w:kern w:val="44"/>
          <w:szCs w:val="21"/>
        </w:rPr>
        <w:t>40%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36266DE4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，室内抹灰施工完成</w:t>
      </w:r>
      <w:r>
        <w:rPr>
          <w:rFonts w:ascii="Arial" w:eastAsiaTheme="minorEastAsia" w:hAnsi="Arial" w:cs="Arial"/>
          <w:bCs/>
          <w:kern w:val="44"/>
          <w:szCs w:val="21"/>
        </w:rPr>
        <w:t>55%</w:t>
      </w:r>
      <w:r>
        <w:rPr>
          <w:rFonts w:ascii="Arial" w:eastAsiaTheme="minorEastAsia" w:hAnsi="Arial" w:cs="Arial"/>
          <w:bCs/>
          <w:kern w:val="44"/>
          <w:szCs w:val="21"/>
        </w:rPr>
        <w:t>，外墙西、北立面外保温抹灰找平施工</w:t>
      </w:r>
      <w:r>
        <w:rPr>
          <w:rFonts w:ascii="Arial" w:eastAsiaTheme="minorEastAsia" w:hAnsi="Arial" w:cs="Arial"/>
          <w:bCs/>
          <w:kern w:val="44"/>
          <w:szCs w:val="21"/>
        </w:rPr>
        <w:t>45%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B52A46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楼：主体结构完成，室内二次结构完成</w:t>
      </w:r>
      <w:r>
        <w:rPr>
          <w:rFonts w:ascii="Arial" w:eastAsiaTheme="minorEastAsia" w:hAnsi="Arial" w:cs="Arial"/>
          <w:bCs/>
          <w:kern w:val="44"/>
          <w:szCs w:val="21"/>
        </w:rPr>
        <w:t>95%</w:t>
      </w:r>
      <w:r>
        <w:rPr>
          <w:rFonts w:ascii="Arial" w:eastAsiaTheme="minorEastAsia" w:hAnsi="Arial" w:cs="Arial"/>
          <w:bCs/>
          <w:kern w:val="44"/>
          <w:szCs w:val="21"/>
        </w:rPr>
        <w:t>，室内厨房、卫生间、楼梯道墙面抹灰施工完成</w:t>
      </w:r>
      <w:r>
        <w:rPr>
          <w:rFonts w:ascii="Arial" w:eastAsiaTheme="minorEastAsia" w:hAnsi="Arial" w:cs="Arial"/>
          <w:bCs/>
          <w:kern w:val="44"/>
          <w:szCs w:val="21"/>
        </w:rPr>
        <w:t>2-28</w:t>
      </w:r>
      <w:r>
        <w:rPr>
          <w:rFonts w:ascii="Arial" w:eastAsiaTheme="minorEastAsia" w:hAnsi="Arial" w:cs="Arial"/>
          <w:bCs/>
          <w:kern w:val="44"/>
          <w:szCs w:val="21"/>
        </w:rPr>
        <w:t>层，外墙剔凿、清理、洞口封堵施工完成部分。</w:t>
      </w:r>
    </w:p>
    <w:p w14:paraId="2C7A2F2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配套商业：</w:t>
      </w:r>
    </w:p>
    <w:p w14:paraId="666FD14B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楼：主体结构完成、二次结构及室内抹灰完成，外墙保温施工完成，外墙石材龙骨施工完成，石材安装完成</w:t>
      </w:r>
      <w:r>
        <w:rPr>
          <w:rFonts w:ascii="Arial" w:eastAsiaTheme="minorEastAsia" w:hAnsi="Arial" w:cs="Arial"/>
          <w:bCs/>
          <w:kern w:val="44"/>
          <w:szCs w:val="21"/>
        </w:rPr>
        <w:t>70%</w:t>
      </w:r>
      <w:r>
        <w:rPr>
          <w:rFonts w:ascii="Arial" w:eastAsiaTheme="minorEastAsia" w:hAnsi="Arial" w:cs="Arial"/>
          <w:bCs/>
          <w:kern w:val="44"/>
          <w:szCs w:val="21"/>
        </w:rPr>
        <w:t>，屋面防水及屋瓦施工完成。</w:t>
      </w:r>
    </w:p>
    <w:p w14:paraId="6ABD1A30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楼：主体结构完成、二次结构及室内外墙面抹灰完成，外墙保温施工完成，屋面防水及屋瓦施工完成</w:t>
      </w:r>
      <w:r>
        <w:rPr>
          <w:rFonts w:ascii="Arial" w:eastAsiaTheme="minorEastAsia" w:hAnsi="Arial" w:cs="Arial"/>
          <w:bCs/>
          <w:kern w:val="44"/>
          <w:szCs w:val="21"/>
        </w:rPr>
        <w:t>85%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3A28B83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楼：主体及二次结构完成、室内外墙面抹灰完成，屋面防水及屋瓦施工完成</w:t>
      </w:r>
      <w:r>
        <w:rPr>
          <w:rFonts w:ascii="Arial" w:eastAsiaTheme="minorEastAsia" w:hAnsi="Arial" w:cs="Arial"/>
          <w:bCs/>
          <w:kern w:val="44"/>
          <w:szCs w:val="21"/>
        </w:rPr>
        <w:t>85%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A314735" w14:textId="77777777" w:rsidR="0076221D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4#</w:t>
      </w:r>
      <w:r>
        <w:rPr>
          <w:rFonts w:ascii="Arial" w:eastAsiaTheme="minorEastAsia" w:hAnsi="Arial" w:cs="Arial"/>
          <w:bCs/>
          <w:kern w:val="44"/>
          <w:szCs w:val="21"/>
        </w:rPr>
        <w:t>楼：主体及二次结构完成，室内抹灰完成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4A21EBD8" w14:textId="59924D0C" w:rsidR="00910D8F" w:rsidRDefault="0076221D" w:rsidP="00883FA2">
      <w:pPr>
        <w:widowControl/>
        <w:spacing w:line="480" w:lineRule="auto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 xml:space="preserve">     </w:t>
      </w:r>
      <w:r w:rsidR="0013239A">
        <w:rPr>
          <w:rFonts w:ascii="Arial" w:eastAsiaTheme="minorEastAsia" w:hAnsi="Arial" w:cs="Arial"/>
          <w:bCs/>
          <w:kern w:val="44"/>
          <w:szCs w:val="21"/>
        </w:rPr>
        <w:br w:type="page"/>
      </w:r>
    </w:p>
    <w:p w14:paraId="1261AC84" w14:textId="69E26839" w:rsidR="00910D8F" w:rsidRDefault="0013239A">
      <w:pPr>
        <w:widowControl/>
        <w:jc w:val="left"/>
        <w:rPr>
          <w:rFonts w:ascii="Arial" w:eastAsiaTheme="minorEastAsia" w:hAnsi="Arial" w:cs="Arial"/>
          <w:b/>
          <w:bCs/>
          <w:kern w:val="44"/>
          <w:szCs w:val="21"/>
        </w:rPr>
      </w:pPr>
      <w:r>
        <w:rPr>
          <w:rFonts w:ascii="Arial" w:eastAsiaTheme="minorEastAsia" w:hAnsi="Arial" w:cs="Arial"/>
          <w:b/>
          <w:bCs/>
          <w:kern w:val="44"/>
          <w:szCs w:val="21"/>
        </w:rPr>
        <w:lastRenderedPageBreak/>
        <w:t>标的项目现场照片（</w:t>
      </w:r>
      <w:r>
        <w:rPr>
          <w:rFonts w:ascii="Arial" w:eastAsiaTheme="minorEastAsia" w:hAnsi="Arial" w:cs="Arial"/>
          <w:b/>
          <w:bCs/>
          <w:kern w:val="44"/>
          <w:szCs w:val="21"/>
        </w:rPr>
        <w:t>2021</w:t>
      </w:r>
      <w:r>
        <w:rPr>
          <w:rFonts w:ascii="Arial" w:eastAsiaTheme="minorEastAsia" w:hAnsi="Arial" w:cs="Arial"/>
          <w:b/>
          <w:bCs/>
          <w:kern w:val="44"/>
          <w:szCs w:val="21"/>
        </w:rPr>
        <w:t>年</w:t>
      </w:r>
      <w:r w:rsidR="00242BF0">
        <w:rPr>
          <w:rFonts w:ascii="Arial" w:eastAsiaTheme="minorEastAsia" w:hAnsi="Arial" w:cs="Arial"/>
          <w:b/>
          <w:bCs/>
          <w:kern w:val="44"/>
          <w:szCs w:val="21"/>
        </w:rPr>
        <w:t>11</w:t>
      </w:r>
      <w:r w:rsidR="00242BF0">
        <w:rPr>
          <w:rFonts w:ascii="Arial" w:eastAsiaTheme="minorEastAsia" w:hAnsi="Arial" w:cs="Arial"/>
          <w:b/>
          <w:bCs/>
          <w:kern w:val="44"/>
          <w:szCs w:val="21"/>
        </w:rPr>
        <w:t>月</w:t>
      </w:r>
      <w:r>
        <w:rPr>
          <w:rFonts w:ascii="Arial" w:eastAsiaTheme="minorEastAsia" w:hAnsi="Arial" w:cs="Arial"/>
          <w:b/>
          <w:bCs/>
          <w:kern w:val="44"/>
          <w:szCs w:val="21"/>
        </w:rPr>
        <w:t>）</w:t>
      </w:r>
    </w:p>
    <w:p w14:paraId="4823FEC6" w14:textId="49917A90" w:rsidR="00910D8F" w:rsidRDefault="00D00B2C">
      <w:pPr>
        <w:spacing w:line="360" w:lineRule="auto"/>
        <w:rPr>
          <w:rFonts w:ascii="Arial" w:eastAsiaTheme="minorEastAsia" w:hAnsi="Arial" w:cs="Arial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F821C" wp14:editId="6891595A">
                <wp:simplePos x="0" y="0"/>
                <wp:positionH relativeFrom="column">
                  <wp:posOffset>3070860</wp:posOffset>
                </wp:positionH>
                <wp:positionV relativeFrom="paragraph">
                  <wp:posOffset>55880</wp:posOffset>
                </wp:positionV>
                <wp:extent cx="2846705" cy="2033270"/>
                <wp:effectExtent l="0" t="0" r="10795" b="24130"/>
                <wp:wrapNone/>
                <wp:docPr id="45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CBA70B4" w14:textId="02F66D22" w:rsidR="0013239A" w:rsidRDefault="007000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557CA" wp14:editId="0A25BC9C">
                                  <wp:extent cx="2652549" cy="1914525"/>
                                  <wp:effectExtent l="0" t="0" r="0" b="0"/>
                                  <wp:docPr id="22" name="图片 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3269" cy="1922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EF821C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41.8pt;margin-top:4.4pt;width:224.15pt;height:16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">
                <v:textbox>
                  <w:txbxContent>
                    <w:p w14:paraId="2CBA70B4" w14:textId="02F66D22" w:rsidR="0013239A" w:rsidRDefault="00700059">
                      <w:r>
                        <w:rPr>
                          <w:noProof/>
                        </w:rPr>
                        <w:drawing>
                          <wp:inline distT="0" distB="0" distL="0" distR="0" wp14:anchorId="42C557CA" wp14:editId="0A25BC9C">
                            <wp:extent cx="2652549" cy="1914525"/>
                            <wp:effectExtent l="0" t="0" r="0" b="0"/>
                            <wp:docPr id="22" name="图片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3269" cy="1922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573DDE" wp14:editId="3D3D7736">
                <wp:simplePos x="0" y="0"/>
                <wp:positionH relativeFrom="column">
                  <wp:posOffset>-78740</wp:posOffset>
                </wp:positionH>
                <wp:positionV relativeFrom="paragraph">
                  <wp:posOffset>57785</wp:posOffset>
                </wp:positionV>
                <wp:extent cx="2745740" cy="2034540"/>
                <wp:effectExtent l="0" t="0" r="0" b="3810"/>
                <wp:wrapNone/>
                <wp:docPr id="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0DDCF0D" w14:textId="77777777" w:rsidR="0013239A" w:rsidRDefault="001323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95C12D" wp14:editId="7820B09D">
                                  <wp:extent cx="2553970" cy="1915795"/>
                                  <wp:effectExtent l="0" t="0" r="0" b="8255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73DDE" id="文本框 2" o:spid="_x0000_s1027" type="#_x0000_t202" style="position:absolute;left:0;text-align:left;margin-left:-6.2pt;margin-top:4.55pt;width:216.2pt;height:16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">
                <v:textbox>
                  <w:txbxContent>
                    <w:p w14:paraId="30DDCF0D" w14:textId="77777777" w:rsidR="0013239A" w:rsidRDefault="0013239A">
                      <w:r>
                        <w:rPr>
                          <w:noProof/>
                        </w:rPr>
                        <w:drawing>
                          <wp:inline distT="0" distB="0" distL="0" distR="0" wp14:anchorId="5C95C12D" wp14:editId="7820B09D">
                            <wp:extent cx="2553970" cy="1915795"/>
                            <wp:effectExtent l="0" t="0" r="0" b="8255"/>
                            <wp:docPr id="23" name="图片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F1BBF6" w14:textId="77777777" w:rsidR="00910D8F" w:rsidRDefault="00910D8F">
      <w:pPr>
        <w:spacing w:line="360" w:lineRule="auto"/>
        <w:rPr>
          <w:rFonts w:ascii="Arial" w:eastAsiaTheme="minorEastAsia" w:hAnsi="Arial" w:cs="Arial"/>
          <w:szCs w:val="21"/>
        </w:rPr>
      </w:pPr>
    </w:p>
    <w:p w14:paraId="7FC49186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330FB49F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C9103D0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624C2A69" w14:textId="77777777" w:rsidR="00910D8F" w:rsidRDefault="00910D8F">
      <w:pPr>
        <w:jc w:val="left"/>
        <w:rPr>
          <w:rFonts w:ascii="Arial" w:eastAsiaTheme="minorEastAsia" w:hAnsi="Arial" w:cs="Arial"/>
          <w:szCs w:val="28"/>
        </w:rPr>
      </w:pPr>
    </w:p>
    <w:p w14:paraId="1F03F50F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75DCFE0A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3A0AAB50" w14:textId="343AB01E" w:rsidR="00910D8F" w:rsidRDefault="0013239A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</w:t>
      </w:r>
      <w:r>
        <w:rPr>
          <w:rFonts w:ascii="Arial" w:eastAsiaTheme="minorEastAsia" w:hAnsi="Arial" w:cs="Arial"/>
          <w:sz w:val="18"/>
          <w:szCs w:val="18"/>
        </w:rPr>
        <w:t>1#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2#</w:t>
      </w:r>
      <w:r>
        <w:rPr>
          <w:rFonts w:ascii="Arial" w:eastAsiaTheme="minorEastAsia" w:hAnsi="Arial" w:cs="Arial"/>
          <w:sz w:val="18"/>
          <w:szCs w:val="18"/>
        </w:rPr>
        <w:t>楼</w:t>
      </w:r>
    </w:p>
    <w:p w14:paraId="465AE245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27A7527A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5913CAE4" w14:textId="42D75C18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675B6BFC" w14:textId="71BF3AC0" w:rsidR="00910D8F" w:rsidRDefault="00910D8F">
      <w:pPr>
        <w:ind w:rightChars="-341" w:right="-716" w:firstLineChars="500" w:firstLine="900"/>
        <w:rPr>
          <w:rFonts w:ascii="Arial" w:eastAsiaTheme="minorEastAsia" w:hAnsi="Arial" w:cs="Arial"/>
          <w:sz w:val="18"/>
          <w:szCs w:val="28"/>
        </w:rPr>
      </w:pPr>
    </w:p>
    <w:p w14:paraId="50471356" w14:textId="006995B0" w:rsidR="00910D8F" w:rsidRPr="00700059" w:rsidRDefault="0013239A" w:rsidP="00700059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、项目沙盘</w:t>
      </w:r>
      <w:r>
        <w:rPr>
          <w:rFonts w:ascii="Arial" w:eastAsiaTheme="minorEastAsia" w:hAnsi="Arial" w:cs="Arial"/>
          <w:sz w:val="18"/>
          <w:szCs w:val="28"/>
        </w:rPr>
        <w:t xml:space="preserve">      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</w:t>
      </w:r>
      <w:r w:rsidR="00017ABD">
        <w:rPr>
          <w:rFonts w:ascii="Arial" w:eastAsiaTheme="minorEastAsia" w:hAnsi="Arial" w:cs="Arial"/>
          <w:sz w:val="18"/>
          <w:szCs w:val="18"/>
        </w:rPr>
        <w:t xml:space="preserve">                                                 </w:t>
      </w:r>
      <w:r>
        <w:rPr>
          <w:rFonts w:ascii="Arial" w:eastAsiaTheme="minorEastAsia" w:hAnsi="Arial" w:cs="Arial"/>
          <w:sz w:val="18"/>
          <w:szCs w:val="28"/>
        </w:rPr>
        <w:t>2</w:t>
      </w:r>
      <w:r>
        <w:rPr>
          <w:rFonts w:ascii="Arial" w:eastAsiaTheme="minorEastAsia" w:hAnsi="Arial" w:cs="Arial"/>
          <w:sz w:val="18"/>
          <w:szCs w:val="28"/>
        </w:rPr>
        <w:t>、项目进度情况</w:t>
      </w:r>
      <w:r>
        <w:rPr>
          <w:rFonts w:ascii="Arial" w:eastAsiaTheme="minorEastAsia" w:hAnsi="Arial" w:cs="Arial"/>
          <w:sz w:val="18"/>
          <w:szCs w:val="28"/>
        </w:rPr>
        <w:t xml:space="preserve">   </w:t>
      </w:r>
      <w:r w:rsidR="00D00B2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7E2BE" wp14:editId="22A8451B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845435" cy="1882140"/>
                <wp:effectExtent l="0" t="0" r="12065" b="22860"/>
                <wp:wrapNone/>
                <wp:docPr id="43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2AB2A26" w14:textId="649E80C2" w:rsidR="0013239A" w:rsidRDefault="00700059" w:rsidP="007A32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E899D" wp14:editId="7843F265">
                                  <wp:extent cx="2811961" cy="1779905"/>
                                  <wp:effectExtent l="0" t="0" r="7620" b="0"/>
                                  <wp:docPr id="2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5195" cy="1800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7E2BE" id="文本框 5" o:spid="_x0000_s1028" type="#_x0000_t202" style="position:absolute;margin-left:241.3pt;margin-top:14.65pt;width:224.05pt;height:1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">
                <v:textbox>
                  <w:txbxContent>
                    <w:p w14:paraId="32AB2A26" w14:textId="649E80C2" w:rsidR="0013239A" w:rsidRDefault="00700059" w:rsidP="007A3247">
                      <w:r>
                        <w:rPr>
                          <w:noProof/>
                        </w:rPr>
                        <w:drawing>
                          <wp:inline distT="0" distB="0" distL="0" distR="0" wp14:anchorId="2FBE899D" wp14:editId="7843F265">
                            <wp:extent cx="2811961" cy="1779905"/>
                            <wp:effectExtent l="0" t="0" r="7620" b="0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5195" cy="1800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0B2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7F8DF8" wp14:editId="0566D102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768600" cy="1889760"/>
                <wp:effectExtent l="0" t="0" r="12700" b="15240"/>
                <wp:wrapNone/>
                <wp:docPr id="42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DA7E797" w14:textId="367A9302" w:rsidR="0013239A" w:rsidRDefault="007000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6901E" wp14:editId="6156B459">
                                  <wp:extent cx="2552400" cy="1915200"/>
                                  <wp:effectExtent l="0" t="0" r="635" b="8890"/>
                                  <wp:docPr id="29" name="图片 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400" cy="191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8DF8" id="文本框 4" o:spid="_x0000_s1029" type="#_x0000_t202" style="position:absolute;margin-left:-7.7pt;margin-top:14.65pt;width:218pt;height:14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">
                <v:textbox>
                  <w:txbxContent>
                    <w:p w14:paraId="2DA7E797" w14:textId="367A9302" w:rsidR="0013239A" w:rsidRDefault="00700059">
                      <w:r>
                        <w:rPr>
                          <w:noProof/>
                        </w:rPr>
                        <w:drawing>
                          <wp:inline distT="0" distB="0" distL="0" distR="0" wp14:anchorId="1766901E" wp14:editId="6156B459">
                            <wp:extent cx="2552400" cy="1915200"/>
                            <wp:effectExtent l="0" t="0" r="635" b="8890"/>
                            <wp:docPr id="29" name="图片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400" cy="191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BDA893" w14:textId="75BBF61D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3F9038A" w14:textId="219C6017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309B3CE" w14:textId="40CB98A8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1643A441" w14:textId="1A501E2D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C0110DA" w14:textId="75BE59C9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0FF060BA" w14:textId="2DF5DE94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13BB77C5" w14:textId="2FCD4C3E" w:rsidR="00910D8F" w:rsidRDefault="0013239A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3#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5#</w:t>
      </w:r>
      <w:r>
        <w:rPr>
          <w:rFonts w:ascii="Arial" w:eastAsiaTheme="minorEastAsia" w:hAnsi="Arial" w:cs="Arial"/>
          <w:sz w:val="18"/>
          <w:szCs w:val="18"/>
        </w:rPr>
        <w:t>楼施</w:t>
      </w:r>
      <w:r>
        <w:rPr>
          <w:rFonts w:ascii="Arial" w:eastAsiaTheme="minorEastAsia" w:hAnsi="Arial" w:cs="Arial"/>
          <w:sz w:val="18"/>
          <w:szCs w:val="18"/>
        </w:rPr>
        <w:t xml:space="preserve">   </w:t>
      </w:r>
    </w:p>
    <w:p w14:paraId="19EE7CE3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6D39CC68" w14:textId="208B686D" w:rsidR="00910D8F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D63979B" w14:textId="77777777" w:rsidR="00910D8F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0BC0FD1" w14:textId="41C219A8" w:rsidR="00910D8F" w:rsidRDefault="0013239A">
      <w:pPr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2019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12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59B79E17" w14:textId="1D4CE9A0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7438B809" w14:textId="1EC9D691" w:rsidR="00910D8F" w:rsidRDefault="0013239A">
      <w:pPr>
        <w:ind w:rightChars="-241" w:right="-506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28"/>
        </w:rPr>
        <w:t>项目进度情况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</w:t>
      </w:r>
      <w:bookmarkStart w:id="37" w:name="_Toc30814"/>
      <w:bookmarkStart w:id="38" w:name="_Toc4346"/>
      <w:r>
        <w:rPr>
          <w:rFonts w:ascii="Arial" w:eastAsiaTheme="minorEastAsia" w:hAnsi="Arial" w:cs="Arial"/>
          <w:sz w:val="18"/>
          <w:szCs w:val="18"/>
        </w:rPr>
        <w:t xml:space="preserve">    </w:t>
      </w:r>
      <w:r w:rsidR="00017ABD">
        <w:rPr>
          <w:rFonts w:ascii="Arial" w:eastAsiaTheme="minorEastAsia" w:hAnsi="Arial" w:cs="Arial"/>
          <w:sz w:val="18"/>
          <w:szCs w:val="18"/>
        </w:rPr>
        <w:t xml:space="preserve">                                     </w:t>
      </w:r>
      <w:bookmarkStart w:id="39" w:name="_Toc15658"/>
      <w:bookmarkEnd w:id="37"/>
      <w:bookmarkEnd w:id="38"/>
      <w:r>
        <w:rPr>
          <w:rFonts w:ascii="Arial" w:eastAsiaTheme="minorEastAsia" w:hAnsi="Arial" w:cs="Arial"/>
          <w:sz w:val="18"/>
          <w:szCs w:val="18"/>
        </w:rPr>
        <w:t>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28"/>
        </w:rPr>
        <w:t>项目进度情况</w:t>
      </w:r>
    </w:p>
    <w:p w14:paraId="3EF92FC0" w14:textId="6EB09793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0" w:name="_Toc89677120"/>
      <w:r>
        <w:rPr>
          <w:rFonts w:ascii="Arial" w:eastAsiaTheme="minorEastAsia" w:hAnsi="Arial" w:cs="Arial"/>
          <w:sz w:val="24"/>
          <w:szCs w:val="24"/>
        </w:rPr>
        <w:t>4</w:t>
      </w:r>
      <w:r>
        <w:rPr>
          <w:rFonts w:ascii="Arial" w:eastAsiaTheme="minorEastAsia" w:hAnsi="Arial" w:cs="Arial"/>
          <w:sz w:val="24"/>
          <w:szCs w:val="24"/>
        </w:rPr>
        <w:t>印鉴、证照使用情况</w:t>
      </w:r>
      <w:bookmarkEnd w:id="32"/>
      <w:bookmarkEnd w:id="33"/>
      <w:bookmarkEnd w:id="34"/>
      <w:bookmarkEnd w:id="35"/>
      <w:bookmarkEnd w:id="36"/>
      <w:bookmarkEnd w:id="39"/>
      <w:bookmarkEnd w:id="40"/>
    </w:p>
    <w:p w14:paraId="78A9A39A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1" w:name="_Toc25854"/>
      <w:bookmarkStart w:id="42" w:name="_Toc89677121"/>
      <w:r>
        <w:rPr>
          <w:rFonts w:eastAsiaTheme="minorEastAsia" w:cs="Arial"/>
          <w:sz w:val="24"/>
          <w:szCs w:val="24"/>
        </w:rPr>
        <w:t>4.1</w:t>
      </w:r>
      <w:r>
        <w:rPr>
          <w:rFonts w:eastAsiaTheme="minorEastAsia" w:cs="Arial"/>
          <w:sz w:val="24"/>
          <w:szCs w:val="24"/>
        </w:rPr>
        <w:t>印鉴使用情况</w:t>
      </w:r>
      <w:bookmarkEnd w:id="41"/>
      <w:bookmarkEnd w:id="42"/>
    </w:p>
    <w:p w14:paraId="1EF63665" w14:textId="6FF249AC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对于民生信托授权内的用印事项，监管人员审核后直接操作；对于授权外的用印事项，通过微信、邮件等方式向民生信托有关人员提交用印申请，待民生信托有关人员批复后方可施印。使用情况详见下表：</w:t>
      </w:r>
    </w:p>
    <w:p w14:paraId="3D0139A1" w14:textId="02810F0F" w:rsidR="007A0FC0" w:rsidRPr="001D51A4" w:rsidRDefault="007A0FC0" w:rsidP="001D51A4">
      <w:pPr>
        <w:widowControl/>
        <w:spacing w:beforeLines="100" w:before="240"/>
        <w:ind w:firstLineChars="200" w:firstLine="482"/>
        <w:jc w:val="center"/>
        <w:rPr>
          <w:rFonts w:ascii="Arial" w:hAnsi="Arial" w:cs="Arial"/>
          <w:b/>
          <w:sz w:val="24"/>
          <w:szCs w:val="28"/>
        </w:rPr>
      </w:pPr>
      <w:r w:rsidRPr="001D51A4">
        <w:rPr>
          <w:rFonts w:ascii="Arial" w:hAnsi="Arial" w:cs="Arial"/>
          <w:b/>
          <w:sz w:val="24"/>
          <w:szCs w:val="28"/>
        </w:rPr>
        <w:t>项目公司</w:t>
      </w:r>
      <w:r w:rsidRPr="001D51A4">
        <w:rPr>
          <w:rFonts w:ascii="Arial" w:hAnsi="Arial" w:cs="Arial"/>
          <w:b/>
          <w:sz w:val="24"/>
          <w:szCs w:val="28"/>
        </w:rPr>
        <w:t>-2021</w:t>
      </w:r>
      <w:r w:rsidRPr="001D51A4">
        <w:rPr>
          <w:rFonts w:ascii="Arial" w:hAnsi="Arial" w:cs="Arial"/>
          <w:b/>
          <w:sz w:val="24"/>
          <w:szCs w:val="28"/>
        </w:rPr>
        <w:t>年</w:t>
      </w:r>
      <w:r w:rsidR="00242BF0">
        <w:rPr>
          <w:rFonts w:ascii="Arial" w:hAnsi="Arial" w:cs="Arial"/>
          <w:b/>
          <w:sz w:val="24"/>
          <w:szCs w:val="28"/>
        </w:rPr>
        <w:t>11</w:t>
      </w:r>
      <w:r w:rsidR="00242BF0">
        <w:rPr>
          <w:rFonts w:ascii="Arial" w:hAnsi="Arial" w:cs="Arial"/>
          <w:b/>
          <w:sz w:val="24"/>
          <w:szCs w:val="28"/>
        </w:rPr>
        <w:t>月</w:t>
      </w:r>
      <w:r w:rsidRPr="001D51A4">
        <w:rPr>
          <w:rFonts w:ascii="Arial" w:hAnsi="Arial" w:cs="Arial"/>
          <w:b/>
          <w:sz w:val="24"/>
          <w:szCs w:val="28"/>
        </w:rPr>
        <w:t>印章使用情况表</w:t>
      </w:r>
    </w:p>
    <w:tbl>
      <w:tblPr>
        <w:tblW w:w="9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433"/>
        <w:gridCol w:w="1871"/>
        <w:gridCol w:w="1644"/>
        <w:gridCol w:w="960"/>
        <w:gridCol w:w="960"/>
        <w:gridCol w:w="1077"/>
      </w:tblGrid>
      <w:tr w:rsidR="00B115CC" w:rsidRPr="00FF7913" w14:paraId="6389E05B" w14:textId="77777777" w:rsidTr="005D590A">
        <w:trPr>
          <w:trHeight w:val="567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0B264148" w14:textId="77777777" w:rsidR="00A47B5B" w:rsidRPr="00FF7913" w:rsidRDefault="00A47B5B" w:rsidP="008C0F6B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bookmarkStart w:id="43" w:name="RANGE!A1"/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用印日期</w:t>
            </w:r>
            <w:bookmarkEnd w:id="43"/>
          </w:p>
        </w:tc>
        <w:tc>
          <w:tcPr>
            <w:tcW w:w="1433" w:type="dxa"/>
            <w:shd w:val="clear" w:color="auto" w:fill="auto"/>
            <w:vAlign w:val="center"/>
            <w:hideMark/>
          </w:tcPr>
          <w:p w14:paraId="55A30D25" w14:textId="77777777" w:rsidR="00A47B5B" w:rsidRPr="00FF7913" w:rsidRDefault="00A47B5B" w:rsidP="008C0F6B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印鉴</w:t>
            </w:r>
            <w:r w:rsidRPr="00FF7913">
              <w:rPr>
                <w:rFonts w:asciiTheme="majorEastAsia" w:eastAsiaTheme="majorEastAsia" w:hAnsiTheme="majorEastAsia" w:cs="Arial"/>
                <w:b/>
                <w:color w:val="000000"/>
                <w:kern w:val="0"/>
                <w:sz w:val="18"/>
                <w:szCs w:val="18"/>
              </w:rPr>
              <w:t>/</w:t>
            </w: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14:paraId="6B3C21CD" w14:textId="77777777" w:rsidR="00A47B5B" w:rsidRPr="00FF7913" w:rsidRDefault="00A47B5B" w:rsidP="008C0F6B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7CE99BBF" w14:textId="77777777" w:rsidR="00A47B5B" w:rsidRPr="00FF7913" w:rsidRDefault="00A47B5B" w:rsidP="008C0F6B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用印资料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908EC58" w14:textId="77777777" w:rsidR="00A47B5B" w:rsidRPr="00FF7913" w:rsidRDefault="00A47B5B" w:rsidP="008C0F6B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份数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65FAC7B" w14:textId="77777777" w:rsidR="00A47B5B" w:rsidRPr="00FF7913" w:rsidRDefault="00A47B5B" w:rsidP="008C0F6B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F68D396" w14:textId="77777777" w:rsidR="00A47B5B" w:rsidRPr="00FF7913" w:rsidRDefault="00A47B5B" w:rsidP="008C0F6B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申请部门</w:t>
            </w:r>
          </w:p>
        </w:tc>
      </w:tr>
      <w:tr w:rsidR="0013463D" w:rsidRPr="0013463D" w14:paraId="32592653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760D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2021-11-4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86AC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发票章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45EE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客户发票盖章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AA64F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发票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FF4A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08483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proofErr w:type="gramStart"/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马永俊</w:t>
            </w:r>
            <w:proofErr w:type="gram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6C23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财务部</w:t>
            </w:r>
          </w:p>
        </w:tc>
      </w:tr>
      <w:tr w:rsidR="0013463D" w:rsidRPr="0013463D" w14:paraId="70EB57E2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0D0E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2021-11-5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1A6D4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收据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9FD91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收据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16265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收据若干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87172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D119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张永凤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65C6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财务部</w:t>
            </w:r>
          </w:p>
        </w:tc>
      </w:tr>
      <w:tr w:rsidR="0013463D" w:rsidRPr="0013463D" w14:paraId="24377DE9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7C28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lastRenderedPageBreak/>
              <w:t>2021-11-8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B22B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公章、法人章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9F8D5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18#</w:t>
            </w: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办理大产权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DBB9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18#</w:t>
            </w: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楼大产权资料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019A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5008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梁宇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09B6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前期部</w:t>
            </w:r>
          </w:p>
        </w:tc>
      </w:tr>
      <w:tr w:rsidR="0013463D" w:rsidRPr="0013463D" w14:paraId="77E06AFE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119B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2021-11-8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6FD4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公章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F00E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土地查询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A3356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土地直</w:t>
            </w:r>
            <w:proofErr w:type="gramStart"/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旬相关</w:t>
            </w:r>
            <w:proofErr w:type="gramEnd"/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资料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3372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8804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梁宇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AEA2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前期部</w:t>
            </w:r>
          </w:p>
        </w:tc>
      </w:tr>
      <w:tr w:rsidR="0013463D" w:rsidRPr="0013463D" w14:paraId="4242BF62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592EC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2021-11-15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2634A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公章、法人章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FBF4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购售电合同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9308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售电合同用印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A07B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4ADB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张龙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6190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办公室</w:t>
            </w:r>
          </w:p>
        </w:tc>
      </w:tr>
      <w:tr w:rsidR="0013463D" w:rsidRPr="0013463D" w14:paraId="11AC5EC1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F450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2021-11-15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4F24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公章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0D1E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无法进行土增税清算说明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E071A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说明相关材料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23B2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46CB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马会计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BF80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财务部</w:t>
            </w:r>
          </w:p>
        </w:tc>
      </w:tr>
      <w:tr w:rsidR="0013463D" w:rsidRPr="0013463D" w14:paraId="6353E01A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D002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2021-11-19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918C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发票章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AA3C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客户发票盖章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9BBC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发票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5044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19CB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proofErr w:type="gramStart"/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马永俊</w:t>
            </w:r>
            <w:proofErr w:type="gram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5976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财务部</w:t>
            </w:r>
          </w:p>
        </w:tc>
      </w:tr>
      <w:tr w:rsidR="0013463D" w:rsidRPr="0013463D" w14:paraId="36AFF4FE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364A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2021-11-24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7D7C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公章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FE9F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修改财务报表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B0E46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中佳地产财务报表资料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7EA8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AA3BC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马会计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83FB0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财务部</w:t>
            </w:r>
          </w:p>
        </w:tc>
      </w:tr>
      <w:tr w:rsidR="0013463D" w:rsidRPr="0013463D" w14:paraId="0333F64D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74A4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2021-11-29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6C2D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公章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E7D2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工作证明用印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254E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工作证明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D5C9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5F8E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徐亮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94C4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办公室</w:t>
            </w:r>
          </w:p>
        </w:tc>
      </w:tr>
      <w:tr w:rsidR="0013463D" w:rsidRPr="0013463D" w14:paraId="68F7CA62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AC4E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2021-11-30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1F5A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公章、法人章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A991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员工办理生育津贴证明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12D8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生育津贴证明材料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A2FE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986F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李亚楠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899A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前期部</w:t>
            </w:r>
          </w:p>
        </w:tc>
      </w:tr>
      <w:tr w:rsidR="0013463D" w:rsidRPr="0013463D" w14:paraId="7FFAE8FE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121C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2021-11-30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5CFE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发票章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452E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客户发票盖章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C56F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发票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175B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C457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马会计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25FB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前期部</w:t>
            </w:r>
          </w:p>
        </w:tc>
      </w:tr>
      <w:tr w:rsidR="0013463D" w:rsidRPr="0013463D" w14:paraId="3A7E2BBA" w14:textId="77777777" w:rsidTr="0013463D">
        <w:trPr>
          <w:trHeight w:val="56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5E2B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2021-11-30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883D" w14:textId="77777777" w:rsidR="0013463D" w:rsidRPr="0013463D" w:rsidRDefault="0013463D" w:rsidP="008C0F6B">
            <w:pPr>
              <w:jc w:val="center"/>
              <w:rPr>
                <w:rFonts w:ascii="Arial" w:hAnsi="Arial"/>
                <w:sz w:val="18"/>
              </w:rPr>
            </w:pPr>
            <w:r w:rsidRPr="0013463D">
              <w:rPr>
                <w:rFonts w:ascii="Arial" w:hAnsi="Arial" w:hint="eastAsia"/>
                <w:sz w:val="18"/>
              </w:rPr>
              <w:t>公章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663A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18#</w:t>
            </w: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楼入户门，样板房钢质入户门</w:t>
            </w:r>
            <w:proofErr w:type="gramStart"/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东单元保洁</w:t>
            </w:r>
            <w:proofErr w:type="gramEnd"/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费用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7F48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交换意见单，成果文件签署单，竣工结算审定签署表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E08D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2A36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2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2"/>
              </w:rPr>
              <w:t>刘超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1ACE" w14:textId="77777777" w:rsidR="0013463D" w:rsidRPr="0013463D" w:rsidRDefault="0013463D" w:rsidP="008C0F6B">
            <w:pPr>
              <w:widowControl/>
              <w:jc w:val="center"/>
              <w:rPr>
                <w:rFonts w:ascii="Arial" w:hAnsi="Arial"/>
                <w:color w:val="000000"/>
                <w:sz w:val="18"/>
                <w:szCs w:val="20"/>
              </w:rPr>
            </w:pPr>
            <w:r w:rsidRPr="0013463D">
              <w:rPr>
                <w:rFonts w:ascii="Arial" w:hAnsi="Arial" w:hint="eastAsia"/>
                <w:color w:val="000000"/>
                <w:sz w:val="18"/>
                <w:szCs w:val="20"/>
              </w:rPr>
              <w:t>成本部</w:t>
            </w:r>
          </w:p>
        </w:tc>
      </w:tr>
    </w:tbl>
    <w:p w14:paraId="2BBD2424" w14:textId="66A60C72" w:rsidR="00637421" w:rsidRPr="00B115CC" w:rsidRDefault="0013239A" w:rsidP="00B115CC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4" w:name="_Toc13321"/>
      <w:bookmarkStart w:id="45" w:name="_Toc89677122"/>
      <w:r>
        <w:rPr>
          <w:rFonts w:eastAsiaTheme="minorEastAsia" w:cs="Arial"/>
          <w:sz w:val="24"/>
          <w:szCs w:val="24"/>
        </w:rPr>
        <w:t>4.2</w:t>
      </w:r>
      <w:r>
        <w:rPr>
          <w:rFonts w:eastAsiaTheme="minorEastAsia" w:cs="Arial"/>
          <w:sz w:val="24"/>
          <w:szCs w:val="24"/>
        </w:rPr>
        <w:t>印鉴、证照外出使用情况</w:t>
      </w:r>
      <w:bookmarkEnd w:id="44"/>
      <w:bookmarkEnd w:id="45"/>
    </w:p>
    <w:p w14:paraId="7FC6B981" w14:textId="16F23249" w:rsidR="008B7875" w:rsidRPr="00013C5D" w:rsidRDefault="00013C5D" w:rsidP="00013C5D">
      <w:pPr>
        <w:ind w:firstLineChars="200" w:firstLine="420"/>
        <w:jc w:val="left"/>
        <w:rPr>
          <w:rFonts w:ascii="Arial" w:hAnsi="Arial" w:cs="Arial"/>
          <w:sz w:val="18"/>
          <w:szCs w:val="18"/>
        </w:rPr>
      </w:pPr>
      <w:r w:rsidRPr="006635DE">
        <w:rPr>
          <w:rFonts w:hint="eastAsia"/>
        </w:rPr>
        <w:t>项</w:t>
      </w:r>
      <w:r>
        <w:rPr>
          <w:rFonts w:hint="eastAsia"/>
        </w:rPr>
        <w:t>目公司</w:t>
      </w:r>
      <w:r w:rsidR="00242BF0" w:rsidRPr="00F403BE">
        <w:rPr>
          <w:rFonts w:ascii="Arial" w:hAnsi="Arial" w:cs="Arial"/>
        </w:rPr>
        <w:t>11</w:t>
      </w:r>
      <w:r w:rsidR="00242BF0">
        <w:rPr>
          <w:rFonts w:hint="eastAsia"/>
        </w:rPr>
        <w:t>月</w:t>
      </w:r>
      <w:r>
        <w:rPr>
          <w:rFonts w:hint="eastAsia"/>
        </w:rPr>
        <w:t>无</w:t>
      </w:r>
      <w:r w:rsidRPr="00F403BE">
        <w:t>印鉴、证照外出使用</w:t>
      </w:r>
      <w:r>
        <w:rPr>
          <w:rFonts w:hint="eastAsia"/>
        </w:rPr>
        <w:t>。</w:t>
      </w:r>
    </w:p>
    <w:p w14:paraId="5B150A9C" w14:textId="15F84724" w:rsidR="00910D8F" w:rsidRPr="00B115CC" w:rsidRDefault="0013239A" w:rsidP="00B115CC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6" w:name="_Toc535570754"/>
      <w:bookmarkStart w:id="47" w:name="_Toc535580027"/>
      <w:bookmarkStart w:id="48" w:name="_Toc535508640"/>
      <w:bookmarkStart w:id="49" w:name="_Toc535580095"/>
      <w:bookmarkStart w:id="50" w:name="_Toc532281661"/>
      <w:bookmarkStart w:id="51" w:name="_Toc19625"/>
      <w:bookmarkStart w:id="52" w:name="_Toc89677123"/>
      <w:bookmarkStart w:id="53" w:name="_Toc411430359"/>
      <w:bookmarkStart w:id="54" w:name="_Toc373309851"/>
      <w:r>
        <w:rPr>
          <w:rFonts w:ascii="Arial" w:eastAsiaTheme="minorEastAsia" w:hAnsi="Arial" w:cs="Arial"/>
          <w:sz w:val="24"/>
          <w:szCs w:val="24"/>
        </w:rPr>
        <w:t>5</w:t>
      </w:r>
      <w:r>
        <w:rPr>
          <w:rFonts w:ascii="Arial" w:eastAsiaTheme="minorEastAsia" w:hAnsi="Arial" w:cs="Arial"/>
          <w:sz w:val="24"/>
          <w:szCs w:val="24"/>
        </w:rPr>
        <w:t>合同签订情况</w:t>
      </w:r>
      <w:bookmarkEnd w:id="46"/>
      <w:bookmarkEnd w:id="47"/>
      <w:bookmarkEnd w:id="48"/>
      <w:bookmarkEnd w:id="49"/>
      <w:bookmarkEnd w:id="50"/>
      <w:bookmarkEnd w:id="51"/>
      <w:bookmarkEnd w:id="52"/>
    </w:p>
    <w:p w14:paraId="474AF1F6" w14:textId="16E8F77C" w:rsidR="006635DE" w:rsidRPr="006635DE" w:rsidRDefault="006635DE" w:rsidP="00695AA6">
      <w:pPr>
        <w:ind w:firstLineChars="200" w:firstLine="420"/>
        <w:jc w:val="left"/>
        <w:rPr>
          <w:rFonts w:ascii="Arial" w:hAnsi="Arial" w:cs="Arial"/>
          <w:sz w:val="18"/>
          <w:szCs w:val="18"/>
        </w:rPr>
      </w:pPr>
      <w:r w:rsidRPr="006635DE">
        <w:rPr>
          <w:rFonts w:hint="eastAsia"/>
        </w:rPr>
        <w:t>项</w:t>
      </w:r>
      <w:r w:rsidR="00695AA6">
        <w:rPr>
          <w:rFonts w:hint="eastAsia"/>
        </w:rPr>
        <w:t>目公司</w:t>
      </w:r>
      <w:r w:rsidR="00242BF0" w:rsidRPr="00F403BE">
        <w:rPr>
          <w:rFonts w:ascii="Arial" w:hAnsi="Arial" w:cs="Arial"/>
        </w:rPr>
        <w:t>11</w:t>
      </w:r>
      <w:r w:rsidR="00242BF0">
        <w:rPr>
          <w:rFonts w:hint="eastAsia"/>
        </w:rPr>
        <w:t>月</w:t>
      </w:r>
      <w:r w:rsidR="00695AA6">
        <w:rPr>
          <w:rFonts w:hint="eastAsia"/>
        </w:rPr>
        <w:t>无新合同签订。</w:t>
      </w:r>
    </w:p>
    <w:p w14:paraId="1FEDEA2D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Cs w:val="21"/>
        </w:rPr>
      </w:pPr>
      <w:bookmarkStart w:id="55" w:name="_Toc535580028"/>
      <w:bookmarkStart w:id="56" w:name="_Toc535508641"/>
      <w:bookmarkStart w:id="57" w:name="_Toc535580096"/>
      <w:bookmarkStart w:id="58" w:name="_Toc535570755"/>
      <w:bookmarkStart w:id="59" w:name="_Toc5537"/>
      <w:bookmarkStart w:id="60" w:name="_Toc89677124"/>
      <w:r>
        <w:rPr>
          <w:rFonts w:ascii="Arial" w:eastAsiaTheme="minorEastAsia" w:hAnsi="Arial" w:cs="Arial"/>
          <w:sz w:val="24"/>
          <w:szCs w:val="24"/>
        </w:rPr>
        <w:t>6</w:t>
      </w:r>
      <w:r>
        <w:rPr>
          <w:rFonts w:ascii="Arial" w:eastAsiaTheme="minorEastAsia" w:hAnsi="Arial" w:cs="Arial"/>
          <w:sz w:val="24"/>
          <w:szCs w:val="24"/>
        </w:rPr>
        <w:t>项目销售情况</w:t>
      </w:r>
      <w:bookmarkStart w:id="61" w:name="_Toc532281663"/>
      <w:bookmarkEnd w:id="55"/>
      <w:bookmarkEnd w:id="56"/>
      <w:bookmarkEnd w:id="57"/>
      <w:bookmarkEnd w:id="58"/>
      <w:bookmarkEnd w:id="59"/>
      <w:bookmarkEnd w:id="60"/>
    </w:p>
    <w:p w14:paraId="51B04576" w14:textId="0179AA6B" w:rsidR="002774CA" w:rsidRDefault="002774CA" w:rsidP="002774C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242BF0">
        <w:rPr>
          <w:rFonts w:ascii="Arial" w:eastAsiaTheme="minorEastAsia" w:hAnsi="Arial" w:cs="Arial"/>
          <w:bCs/>
          <w:kern w:val="44"/>
          <w:szCs w:val="21"/>
        </w:rPr>
        <w:t>11</w:t>
      </w:r>
      <w:r w:rsidR="00242BF0">
        <w:rPr>
          <w:rFonts w:ascii="Arial" w:eastAsiaTheme="minorEastAsia" w:hAnsi="Arial" w:cs="Arial"/>
          <w:bCs/>
          <w:kern w:val="44"/>
          <w:szCs w:val="21"/>
        </w:rPr>
        <w:t>月</w:t>
      </w:r>
      <w:r w:rsidR="00242BF0">
        <w:rPr>
          <w:rFonts w:ascii="Arial" w:eastAsiaTheme="minorEastAsia" w:hAnsi="Arial" w:cs="Arial"/>
          <w:bCs/>
          <w:kern w:val="44"/>
          <w:szCs w:val="21"/>
        </w:rPr>
        <w:t>30</w:t>
      </w:r>
      <w:r w:rsidR="00242BF0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，标的项目已取得</w:t>
      </w:r>
      <w:r>
        <w:rPr>
          <w:rFonts w:ascii="Arial" w:eastAsiaTheme="minorEastAsia" w:hAnsi="Arial" w:cs="Arial"/>
          <w:bCs/>
          <w:kern w:val="44"/>
          <w:szCs w:val="21"/>
        </w:rPr>
        <w:t>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18#</w:t>
      </w:r>
      <w:r>
        <w:rPr>
          <w:rFonts w:ascii="Arial" w:eastAsiaTheme="minorEastAsia" w:hAnsi="Arial" w:cs="Arial"/>
          <w:bCs/>
          <w:kern w:val="44"/>
          <w:szCs w:val="21"/>
        </w:rPr>
        <w:t>栋楼预售证，取得预售商品房</w:t>
      </w:r>
      <w:r>
        <w:rPr>
          <w:rFonts w:ascii="Arial" w:eastAsiaTheme="minorEastAsia" w:hAnsi="Arial" w:cs="Arial"/>
          <w:bCs/>
          <w:kern w:val="44"/>
          <w:szCs w:val="21"/>
        </w:rPr>
        <w:t>448</w:t>
      </w:r>
      <w:r>
        <w:rPr>
          <w:rFonts w:ascii="Arial" w:eastAsiaTheme="minorEastAsia" w:hAnsi="Arial" w:cs="Arial"/>
          <w:bCs/>
          <w:kern w:val="44"/>
          <w:szCs w:val="21"/>
        </w:rPr>
        <w:t>套，取得预售建筑面积</w:t>
      </w:r>
      <w:r>
        <w:rPr>
          <w:rFonts w:ascii="Arial" w:eastAsiaTheme="minorEastAsia" w:hAnsi="Arial" w:cs="Arial"/>
          <w:bCs/>
          <w:kern w:val="44"/>
          <w:szCs w:val="21"/>
        </w:rPr>
        <w:t>40</w:t>
      </w:r>
      <w:r>
        <w:rPr>
          <w:rFonts w:ascii="Arial" w:eastAsiaTheme="minorEastAsia" w:hAnsi="Arial" w:cs="Arial" w:hint="eastAsia"/>
          <w:bCs/>
          <w:kern w:val="44"/>
          <w:szCs w:val="21"/>
        </w:rPr>
        <w:t>,</w:t>
      </w:r>
      <w:r>
        <w:rPr>
          <w:rFonts w:ascii="Arial" w:eastAsiaTheme="minorEastAsia" w:hAnsi="Arial" w:cs="Arial"/>
          <w:bCs/>
          <w:kern w:val="44"/>
          <w:szCs w:val="21"/>
        </w:rPr>
        <w:t>501.44</w:t>
      </w:r>
      <w:r>
        <w:rPr>
          <w:rFonts w:ascii="Arial" w:eastAsiaTheme="minorEastAsia" w:hAnsi="Arial" w:cs="Arial"/>
          <w:bCs/>
          <w:kern w:val="44"/>
          <w:szCs w:val="21"/>
        </w:rPr>
        <w:t>平方米。</w:t>
      </w:r>
    </w:p>
    <w:p w14:paraId="1DDE9AA4" w14:textId="2D4C462E" w:rsidR="00910D8F" w:rsidRDefault="0013239A" w:rsidP="00C656B4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根据项目公司提供销售台账，监管前标的项目销售数据见下表：</w:t>
      </w:r>
    </w:p>
    <w:tbl>
      <w:tblPr>
        <w:tblW w:w="49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1653"/>
        <w:gridCol w:w="1666"/>
        <w:gridCol w:w="2532"/>
        <w:gridCol w:w="2504"/>
      </w:tblGrid>
      <w:tr w:rsidR="00910D8F" w14:paraId="0BAA6D6A" w14:textId="77777777" w:rsidTr="001114C3">
        <w:trPr>
          <w:trHeight w:val="567"/>
          <w:tblHeader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7FDF41AB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2E730E3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6A4B405D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63F1300F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6CDAE74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14:paraId="21CFBA61" w14:textId="77777777" w:rsidTr="001114C3">
        <w:trPr>
          <w:trHeight w:val="567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243423B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F4C1E9D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263F7123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AE4082E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491ABCF4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0F7DD24B" w14:textId="77777777" w:rsidTr="001114C3">
        <w:trPr>
          <w:trHeight w:val="567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392DD7A2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2EB624C4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CAD2E8C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3ADF854E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2C09D003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1CC2658F" w14:textId="77777777" w:rsidTr="001114C3">
        <w:trPr>
          <w:trHeight w:val="567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F93A7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C45FD44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6411FF74" w14:textId="5910A7B6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21</w:t>
            </w:r>
            <w:r w:rsidR="00895122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181F89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122B28A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405,139,250</w:t>
            </w:r>
          </w:p>
        </w:tc>
      </w:tr>
      <w:tr w:rsidR="00910D8F" w14:paraId="0B39C724" w14:textId="77777777" w:rsidTr="001114C3">
        <w:trPr>
          <w:trHeight w:val="567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BED3D9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lastRenderedPageBreak/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BD20ECF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448F1961" w14:textId="6EFECC14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21</w:t>
            </w:r>
            <w:r w:rsid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,</w:t>
            </w: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0CD7395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24D7F0B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405,139,250</w:t>
            </w:r>
          </w:p>
        </w:tc>
      </w:tr>
    </w:tbl>
    <w:p w14:paraId="429967D3" w14:textId="77777777" w:rsidR="00910D8F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1230E8E4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监管后标的项目销售数据见下表：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1665"/>
        <w:gridCol w:w="1678"/>
        <w:gridCol w:w="2551"/>
        <w:gridCol w:w="2523"/>
      </w:tblGrid>
      <w:tr w:rsidR="00910D8F" w14:paraId="534E64C4" w14:textId="77777777" w:rsidTr="001114C3">
        <w:trPr>
          <w:trHeight w:val="567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79632121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6AFAF8EE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392CABBC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01C52D15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045F33AF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14:paraId="45506F60" w14:textId="77777777" w:rsidTr="001114C3">
        <w:trPr>
          <w:trHeight w:val="567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017C99C6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2423FEAC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13EDD9B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264.03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6C6F10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91A698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959,494</w:t>
            </w:r>
          </w:p>
        </w:tc>
      </w:tr>
      <w:tr w:rsidR="00910D8F" w14:paraId="381C8BD9" w14:textId="77777777" w:rsidTr="001114C3">
        <w:trPr>
          <w:trHeight w:val="567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9CD7E8E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1B7CEEC5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22E0C599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40943BE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12789C9A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07EAC026" w14:textId="77777777" w:rsidTr="001114C3">
        <w:trPr>
          <w:trHeight w:val="567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A2DDDB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0CA0C108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0E19FED1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1651402A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4617537D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782A7286" w14:textId="77777777" w:rsidTr="001114C3">
        <w:trPr>
          <w:trHeight w:val="567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53DA2E32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42B1D6F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35153365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264.03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9617E24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7C30D36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959,494</w:t>
            </w:r>
          </w:p>
        </w:tc>
      </w:tr>
    </w:tbl>
    <w:p w14:paraId="35F5E68C" w14:textId="77777777" w:rsidR="007E65AF" w:rsidRDefault="007E65AF" w:rsidP="007E65AF">
      <w:bookmarkStart w:id="62" w:name="_Toc535508642"/>
      <w:bookmarkStart w:id="63" w:name="_Toc535580029"/>
      <w:bookmarkStart w:id="64" w:name="_Toc535570756"/>
      <w:bookmarkStart w:id="65" w:name="_Toc535580097"/>
      <w:bookmarkStart w:id="66" w:name="_Toc11261"/>
    </w:p>
    <w:p w14:paraId="1CA2B61C" w14:textId="6E866C4E" w:rsidR="00910D8F" w:rsidRPr="007E65AF" w:rsidRDefault="0013239A" w:rsidP="007E65AF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67" w:name="_Toc89677125"/>
      <w:r>
        <w:rPr>
          <w:rFonts w:ascii="Arial" w:eastAsiaTheme="minorEastAsia" w:hAnsi="Arial" w:cs="Arial"/>
          <w:sz w:val="24"/>
          <w:szCs w:val="24"/>
        </w:rPr>
        <w:t>7</w:t>
      </w:r>
      <w:r>
        <w:rPr>
          <w:rFonts w:ascii="Arial" w:eastAsiaTheme="minorEastAsia" w:hAnsi="Arial" w:cs="Arial"/>
          <w:sz w:val="24"/>
          <w:szCs w:val="24"/>
        </w:rPr>
        <w:t>资金</w:t>
      </w:r>
      <w:bookmarkEnd w:id="53"/>
      <w:bookmarkEnd w:id="54"/>
      <w:bookmarkEnd w:id="61"/>
      <w:r>
        <w:rPr>
          <w:rFonts w:ascii="Arial" w:eastAsiaTheme="minorEastAsia" w:hAnsi="Arial" w:cs="Arial"/>
          <w:sz w:val="24"/>
          <w:szCs w:val="24"/>
        </w:rPr>
        <w:t>情况</w:t>
      </w:r>
      <w:bookmarkEnd w:id="62"/>
      <w:bookmarkEnd w:id="63"/>
      <w:bookmarkEnd w:id="64"/>
      <w:bookmarkEnd w:id="65"/>
      <w:bookmarkEnd w:id="66"/>
      <w:bookmarkEnd w:id="67"/>
    </w:p>
    <w:p w14:paraId="29311269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8" w:name="_Toc15505"/>
      <w:bookmarkStart w:id="69" w:name="_Toc535570757"/>
      <w:bookmarkStart w:id="70" w:name="_Toc535580098"/>
      <w:bookmarkStart w:id="71" w:name="_Toc535508643"/>
      <w:bookmarkStart w:id="72" w:name="_Toc535580030"/>
      <w:bookmarkStart w:id="73" w:name="_Toc89677126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68"/>
      <w:bookmarkEnd w:id="69"/>
      <w:bookmarkEnd w:id="70"/>
      <w:bookmarkEnd w:id="71"/>
      <w:bookmarkEnd w:id="72"/>
      <w:bookmarkEnd w:id="73"/>
    </w:p>
    <w:p w14:paraId="5849AF52" w14:textId="5529E4B5" w:rsidR="005018BE" w:rsidRDefault="0013239A" w:rsidP="005018BE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242BF0">
        <w:rPr>
          <w:rFonts w:ascii="Arial" w:eastAsiaTheme="minorEastAsia" w:hAnsi="Arial" w:cs="Arial"/>
          <w:bCs/>
          <w:kern w:val="44"/>
          <w:szCs w:val="21"/>
        </w:rPr>
        <w:t>11</w:t>
      </w:r>
      <w:r w:rsidR="00242BF0">
        <w:rPr>
          <w:rFonts w:ascii="Arial" w:eastAsiaTheme="minorEastAsia" w:hAnsi="Arial" w:cs="Arial"/>
          <w:bCs/>
          <w:kern w:val="44"/>
          <w:szCs w:val="21"/>
        </w:rPr>
        <w:t>月</w:t>
      </w:r>
      <w:r w:rsidR="006133F4">
        <w:rPr>
          <w:rFonts w:ascii="Arial" w:eastAsiaTheme="minorEastAsia" w:hAnsi="Arial" w:cs="Arial"/>
          <w:bCs/>
          <w:kern w:val="44"/>
          <w:szCs w:val="21"/>
        </w:rPr>
        <w:t>1</w:t>
      </w:r>
      <w:r w:rsidR="006133F4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242BF0">
        <w:rPr>
          <w:rFonts w:ascii="Arial" w:eastAsiaTheme="minorEastAsia" w:hAnsi="Arial" w:cs="Arial"/>
          <w:bCs/>
          <w:kern w:val="44"/>
          <w:szCs w:val="21"/>
        </w:rPr>
        <w:t>11</w:t>
      </w:r>
      <w:r w:rsidR="00242BF0">
        <w:rPr>
          <w:rFonts w:ascii="Arial" w:eastAsiaTheme="minorEastAsia" w:hAnsi="Arial" w:cs="Arial"/>
          <w:bCs/>
          <w:kern w:val="44"/>
          <w:szCs w:val="21"/>
        </w:rPr>
        <w:t>月</w:t>
      </w:r>
      <w:r w:rsidR="00242BF0">
        <w:rPr>
          <w:rFonts w:ascii="Arial" w:eastAsiaTheme="minorEastAsia" w:hAnsi="Arial" w:cs="Arial"/>
          <w:bCs/>
          <w:kern w:val="44"/>
          <w:szCs w:val="21"/>
        </w:rPr>
        <w:t>30</w:t>
      </w:r>
      <w:r w:rsidR="00242BF0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期间，项目公司监管账户范围内对外资金流出总额共计</w:t>
      </w:r>
      <w:r w:rsidR="00D85C05" w:rsidRPr="00D85C05">
        <w:rPr>
          <w:rFonts w:ascii="Arial" w:eastAsiaTheme="minorEastAsia" w:hAnsi="Arial" w:cs="Arial"/>
          <w:bCs/>
          <w:kern w:val="44"/>
          <w:szCs w:val="21"/>
        </w:rPr>
        <w:t>8,470.01</w:t>
      </w:r>
      <w:r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14:paraId="79D91563" w14:textId="77777777" w:rsidR="005018BE" w:rsidRDefault="005018BE" w:rsidP="005018BE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300B74AC" w14:textId="03A2E1FA" w:rsidR="00910D8F" w:rsidRPr="001D51A4" w:rsidRDefault="0013239A" w:rsidP="007D7DC4">
      <w:pPr>
        <w:widowControl/>
        <w:spacing w:beforeLines="100" w:before="240"/>
        <w:ind w:firstLineChars="200" w:firstLine="482"/>
        <w:jc w:val="center"/>
        <w:rPr>
          <w:rFonts w:ascii="Arial" w:hAnsi="Arial" w:cs="Arial"/>
          <w:b/>
          <w:sz w:val="24"/>
          <w:szCs w:val="28"/>
        </w:rPr>
      </w:pPr>
      <w:r w:rsidRPr="001D51A4">
        <w:rPr>
          <w:rFonts w:ascii="Arial" w:hAnsi="Arial" w:cs="Arial"/>
          <w:b/>
          <w:sz w:val="24"/>
          <w:szCs w:val="28"/>
        </w:rPr>
        <w:t>项目公司</w:t>
      </w:r>
      <w:r w:rsidRPr="001D51A4">
        <w:rPr>
          <w:rFonts w:ascii="Arial" w:hAnsi="Arial" w:cs="Arial"/>
          <w:b/>
          <w:sz w:val="24"/>
          <w:szCs w:val="28"/>
        </w:rPr>
        <w:t>-2021</w:t>
      </w:r>
      <w:r w:rsidRPr="001D51A4">
        <w:rPr>
          <w:rFonts w:ascii="Arial" w:hAnsi="Arial" w:cs="Arial"/>
          <w:b/>
          <w:sz w:val="24"/>
          <w:szCs w:val="28"/>
        </w:rPr>
        <w:t>年</w:t>
      </w:r>
      <w:r w:rsidR="00242BF0">
        <w:rPr>
          <w:rFonts w:ascii="Arial" w:hAnsi="Arial" w:cs="Arial"/>
          <w:b/>
          <w:sz w:val="24"/>
          <w:szCs w:val="28"/>
        </w:rPr>
        <w:t>11</w:t>
      </w:r>
      <w:r w:rsidR="00242BF0">
        <w:rPr>
          <w:rFonts w:ascii="Arial" w:hAnsi="Arial" w:cs="Arial"/>
          <w:b/>
          <w:sz w:val="24"/>
          <w:szCs w:val="28"/>
        </w:rPr>
        <w:t>月</w:t>
      </w:r>
      <w:r w:rsidRPr="001D51A4">
        <w:rPr>
          <w:rFonts w:ascii="Arial" w:hAnsi="Arial" w:cs="Arial"/>
          <w:b/>
          <w:sz w:val="24"/>
          <w:szCs w:val="28"/>
        </w:rPr>
        <w:t>监管账户对外资金流出情况表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379"/>
        <w:gridCol w:w="1664"/>
        <w:gridCol w:w="2075"/>
        <w:gridCol w:w="1420"/>
        <w:gridCol w:w="1348"/>
        <w:gridCol w:w="1270"/>
      </w:tblGrid>
      <w:tr w:rsidR="00910D8F" w14:paraId="4DE8B180" w14:textId="77777777" w:rsidTr="000B2AF5">
        <w:trPr>
          <w:trHeight w:val="425"/>
          <w:tblHeader/>
          <w:jc w:val="center"/>
        </w:trPr>
        <w:tc>
          <w:tcPr>
            <w:tcW w:w="601" w:type="dxa"/>
            <w:noWrap/>
            <w:vAlign w:val="center"/>
          </w:tcPr>
          <w:p w14:paraId="4287B5CA" w14:textId="77777777" w:rsidR="00910D8F" w:rsidRDefault="0013239A" w:rsidP="00150F0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bookmarkStart w:id="74" w:name="OLE_LINK1"/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379" w:type="dxa"/>
            <w:noWrap/>
            <w:vAlign w:val="center"/>
          </w:tcPr>
          <w:p w14:paraId="6B55CEE9" w14:textId="77777777" w:rsidR="00910D8F" w:rsidRDefault="0013239A" w:rsidP="00150F0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1664" w:type="dxa"/>
            <w:noWrap/>
            <w:vAlign w:val="center"/>
          </w:tcPr>
          <w:p w14:paraId="55EFBA41" w14:textId="77777777" w:rsidR="00910D8F" w:rsidRDefault="0013239A" w:rsidP="00150F0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075" w:type="dxa"/>
            <w:noWrap/>
            <w:vAlign w:val="center"/>
          </w:tcPr>
          <w:p w14:paraId="68C921F5" w14:textId="77777777" w:rsidR="00910D8F" w:rsidRDefault="0013239A" w:rsidP="00150F0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20" w:type="dxa"/>
            <w:noWrap/>
            <w:vAlign w:val="center"/>
          </w:tcPr>
          <w:p w14:paraId="0728A5C0" w14:textId="77777777" w:rsidR="00910D8F" w:rsidRDefault="0013239A" w:rsidP="00150F0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48" w:type="dxa"/>
            <w:noWrap/>
            <w:vAlign w:val="center"/>
          </w:tcPr>
          <w:p w14:paraId="3D6B5FE3" w14:textId="77777777" w:rsidR="00910D8F" w:rsidRDefault="0013239A" w:rsidP="00150F0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70" w:type="dxa"/>
            <w:noWrap/>
            <w:vAlign w:val="center"/>
          </w:tcPr>
          <w:p w14:paraId="5B4A5696" w14:textId="77777777" w:rsidR="00910D8F" w:rsidRDefault="0013239A" w:rsidP="00150F0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DB650C" w:rsidRPr="000B2AF5" w14:paraId="6883724F" w14:textId="77777777" w:rsidTr="00150F0E">
        <w:trPr>
          <w:trHeight w:val="497"/>
          <w:jc w:val="center"/>
        </w:trPr>
        <w:tc>
          <w:tcPr>
            <w:tcW w:w="601" w:type="dxa"/>
            <w:noWrap/>
            <w:vAlign w:val="center"/>
          </w:tcPr>
          <w:p w14:paraId="72EE62C0" w14:textId="2CC0F142" w:rsidR="00DB650C" w:rsidRPr="000B2AF5" w:rsidRDefault="00DB650C" w:rsidP="00150F0E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B2AF5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79" w:type="dxa"/>
            <w:noWrap/>
            <w:vAlign w:val="center"/>
          </w:tcPr>
          <w:p w14:paraId="3E4F4521" w14:textId="4F022FF3" w:rsidR="00DB650C" w:rsidRPr="000B2AF5" w:rsidRDefault="00DB650C" w:rsidP="00150F0E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/>
                <w:sz w:val="18"/>
              </w:rPr>
              <w:t>2021-1</w:t>
            </w:r>
            <w:r w:rsidR="00D85C05">
              <w:rPr>
                <w:rFonts w:ascii="Arial" w:hAnsi="Arial"/>
                <w:sz w:val="18"/>
              </w:rPr>
              <w:t>1</w:t>
            </w:r>
            <w:r w:rsidRPr="000B2AF5">
              <w:rPr>
                <w:rFonts w:ascii="Arial" w:hAnsi="Arial"/>
                <w:sz w:val="18"/>
              </w:rPr>
              <w:t>-</w:t>
            </w:r>
            <w:r w:rsidR="00D85C05">
              <w:rPr>
                <w:rFonts w:ascii="Arial" w:hAnsi="Arial"/>
                <w:sz w:val="18"/>
              </w:rPr>
              <w:t>17</w:t>
            </w:r>
          </w:p>
        </w:tc>
        <w:tc>
          <w:tcPr>
            <w:tcW w:w="1664" w:type="dxa"/>
            <w:noWrap/>
            <w:vAlign w:val="center"/>
          </w:tcPr>
          <w:p w14:paraId="021BD3B1" w14:textId="0CC33244" w:rsidR="00DB650C" w:rsidRPr="000B2AF5" w:rsidRDefault="00DB650C" w:rsidP="00150F0E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0B2AF5">
              <w:rPr>
                <w:rFonts w:ascii="Arial" w:hAnsi="Arial" w:hint="eastAsia"/>
                <w:sz w:val="18"/>
                <w:szCs w:val="22"/>
              </w:rPr>
              <w:t>季文琴</w:t>
            </w:r>
            <w:proofErr w:type="gramEnd"/>
          </w:p>
        </w:tc>
        <w:tc>
          <w:tcPr>
            <w:tcW w:w="2075" w:type="dxa"/>
            <w:noWrap/>
            <w:vAlign w:val="center"/>
          </w:tcPr>
          <w:p w14:paraId="0094D278" w14:textId="62473565" w:rsidR="00DB650C" w:rsidRPr="000B2AF5" w:rsidRDefault="00DB650C" w:rsidP="00150F0E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货款还款</w:t>
            </w:r>
          </w:p>
        </w:tc>
        <w:tc>
          <w:tcPr>
            <w:tcW w:w="1420" w:type="dxa"/>
            <w:noWrap/>
            <w:vAlign w:val="center"/>
          </w:tcPr>
          <w:p w14:paraId="685AFCAB" w14:textId="32FB524C" w:rsidR="00DB650C" w:rsidRPr="000B2AF5" w:rsidRDefault="00DB650C" w:rsidP="00150F0E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bookmarkStart w:id="75" w:name="_Hlk89681508"/>
            <w:r w:rsidRPr="000B2AF5">
              <w:rPr>
                <w:rFonts w:ascii="Arial" w:hAnsi="Arial" w:cs="Arial"/>
                <w:sz w:val="18"/>
                <w:szCs w:val="22"/>
              </w:rPr>
              <w:t>8,47</w:t>
            </w:r>
            <w:r w:rsidR="00D85C05">
              <w:rPr>
                <w:rFonts w:ascii="Arial" w:hAnsi="Arial" w:cs="Arial"/>
                <w:sz w:val="18"/>
                <w:szCs w:val="22"/>
              </w:rPr>
              <w:t>0</w:t>
            </w:r>
            <w:r w:rsidRPr="000B2AF5">
              <w:rPr>
                <w:rFonts w:ascii="Arial" w:hAnsi="Arial" w:cs="Arial"/>
                <w:sz w:val="18"/>
                <w:szCs w:val="22"/>
              </w:rPr>
              <w:t>.</w:t>
            </w:r>
            <w:r w:rsidR="00D85C05">
              <w:rPr>
                <w:rFonts w:ascii="Arial" w:hAnsi="Arial" w:cs="Arial"/>
                <w:sz w:val="18"/>
                <w:szCs w:val="22"/>
              </w:rPr>
              <w:t>01</w:t>
            </w:r>
            <w:bookmarkEnd w:id="75"/>
          </w:p>
        </w:tc>
        <w:tc>
          <w:tcPr>
            <w:tcW w:w="1348" w:type="dxa"/>
            <w:noWrap/>
            <w:vAlign w:val="center"/>
          </w:tcPr>
          <w:p w14:paraId="059C0A01" w14:textId="69CF8555" w:rsidR="00DB650C" w:rsidRPr="000B2AF5" w:rsidRDefault="00DB650C" w:rsidP="00150F0E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中国银行香河支行</w:t>
            </w: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5</w:t>
            </w:r>
            <w:r w:rsidRPr="000B2AF5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937</w:t>
            </w:r>
          </w:p>
        </w:tc>
        <w:tc>
          <w:tcPr>
            <w:tcW w:w="1270" w:type="dxa"/>
            <w:noWrap/>
            <w:vAlign w:val="center"/>
          </w:tcPr>
          <w:p w14:paraId="4E387F96" w14:textId="7A842F36" w:rsidR="00DB650C" w:rsidRPr="000B2AF5" w:rsidRDefault="00DB650C" w:rsidP="00150F0E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法院强制扣款</w:t>
            </w:r>
          </w:p>
        </w:tc>
      </w:tr>
      <w:tr w:rsidR="00DB650C" w14:paraId="64FBFD02" w14:textId="77777777" w:rsidTr="000B2AF5">
        <w:trPr>
          <w:trHeight w:val="437"/>
          <w:jc w:val="center"/>
        </w:trPr>
        <w:tc>
          <w:tcPr>
            <w:tcW w:w="5719" w:type="dxa"/>
            <w:gridSpan w:val="4"/>
            <w:noWrap/>
            <w:vAlign w:val="center"/>
          </w:tcPr>
          <w:p w14:paraId="0A4FB300" w14:textId="77777777" w:rsidR="00DB650C" w:rsidRPr="00895122" w:rsidRDefault="00DB650C" w:rsidP="00150F0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</w:t>
            </w: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计</w:t>
            </w:r>
          </w:p>
        </w:tc>
        <w:tc>
          <w:tcPr>
            <w:tcW w:w="1420" w:type="dxa"/>
            <w:noWrap/>
            <w:vAlign w:val="center"/>
          </w:tcPr>
          <w:p w14:paraId="2E92BFB9" w14:textId="6B5C5DEF" w:rsidR="00DB650C" w:rsidRPr="00895122" w:rsidRDefault="00D85C05" w:rsidP="00150F0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D85C05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>8,470.01</w:t>
            </w:r>
          </w:p>
        </w:tc>
        <w:tc>
          <w:tcPr>
            <w:tcW w:w="2618" w:type="dxa"/>
            <w:gridSpan w:val="2"/>
            <w:noWrap/>
            <w:vAlign w:val="center"/>
          </w:tcPr>
          <w:p w14:paraId="4ED1E2F0" w14:textId="77777777" w:rsidR="00DB650C" w:rsidRPr="00895122" w:rsidRDefault="00DB650C" w:rsidP="00150F0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  <w:t>——</w:t>
            </w:r>
          </w:p>
        </w:tc>
      </w:tr>
    </w:tbl>
    <w:bookmarkEnd w:id="74"/>
    <w:p w14:paraId="32261E2E" w14:textId="77777777" w:rsidR="00910D8F" w:rsidRDefault="0013239A">
      <w:pPr>
        <w:widowControl/>
        <w:spacing w:line="480" w:lineRule="auto"/>
        <w:jc w:val="left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Cs/>
          <w:kern w:val="44"/>
          <w:sz w:val="18"/>
          <w:szCs w:val="18"/>
        </w:rPr>
        <w:t>注：以上资金流出不包含手续费用</w:t>
      </w:r>
      <w:r>
        <w:rPr>
          <w:rFonts w:ascii="Arial" w:eastAsiaTheme="minorEastAsia" w:hAnsi="Arial" w:cs="Arial"/>
          <w:bCs/>
          <w:kern w:val="44"/>
          <w:sz w:val="18"/>
          <w:szCs w:val="18"/>
        </w:rPr>
        <w:t>.</w:t>
      </w:r>
    </w:p>
    <w:p w14:paraId="7F2B928F" w14:textId="77777777" w:rsidR="00B655E0" w:rsidRDefault="00B655E0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</w:p>
    <w:p w14:paraId="7B608620" w14:textId="669616E9" w:rsidR="00910D8F" w:rsidRPr="007D7DC4" w:rsidRDefault="0013239A" w:rsidP="007D7DC4">
      <w:pPr>
        <w:widowControl/>
        <w:spacing w:beforeLines="100" w:before="240"/>
        <w:ind w:firstLineChars="200" w:firstLine="482"/>
        <w:jc w:val="center"/>
        <w:rPr>
          <w:rFonts w:ascii="Arial" w:hAnsi="Arial" w:cs="Arial"/>
          <w:b/>
          <w:sz w:val="24"/>
          <w:szCs w:val="28"/>
        </w:rPr>
      </w:pPr>
      <w:r w:rsidRPr="007D7DC4">
        <w:rPr>
          <w:rFonts w:ascii="Arial" w:hAnsi="Arial" w:cs="Arial"/>
          <w:b/>
          <w:sz w:val="24"/>
          <w:szCs w:val="28"/>
        </w:rPr>
        <w:t>项目公司</w:t>
      </w:r>
      <w:r w:rsidRPr="007D7DC4">
        <w:rPr>
          <w:rFonts w:ascii="Arial" w:hAnsi="Arial" w:cs="Arial"/>
          <w:b/>
          <w:sz w:val="24"/>
          <w:szCs w:val="28"/>
        </w:rPr>
        <w:t>-2021</w:t>
      </w:r>
      <w:r w:rsidRPr="007D7DC4">
        <w:rPr>
          <w:rFonts w:ascii="Arial" w:hAnsi="Arial" w:cs="Arial"/>
          <w:b/>
          <w:sz w:val="24"/>
          <w:szCs w:val="28"/>
        </w:rPr>
        <w:t>年</w:t>
      </w:r>
      <w:r w:rsidR="00242BF0">
        <w:rPr>
          <w:rFonts w:ascii="Arial" w:hAnsi="Arial" w:cs="Arial"/>
          <w:b/>
          <w:sz w:val="24"/>
          <w:szCs w:val="28"/>
        </w:rPr>
        <w:t>11</w:t>
      </w:r>
      <w:r w:rsidR="00242BF0">
        <w:rPr>
          <w:rFonts w:ascii="Arial" w:hAnsi="Arial" w:cs="Arial"/>
          <w:b/>
          <w:sz w:val="24"/>
          <w:szCs w:val="28"/>
        </w:rPr>
        <w:t>月</w:t>
      </w:r>
      <w:r w:rsidRPr="007D7DC4">
        <w:rPr>
          <w:rFonts w:ascii="Arial" w:hAnsi="Arial" w:cs="Arial"/>
          <w:b/>
          <w:sz w:val="24"/>
          <w:szCs w:val="28"/>
        </w:rPr>
        <w:t>监管账户账内资金互转情况表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352"/>
        <w:gridCol w:w="1665"/>
        <w:gridCol w:w="1564"/>
        <w:gridCol w:w="2105"/>
        <w:gridCol w:w="2352"/>
      </w:tblGrid>
      <w:tr w:rsidR="00910D8F" w14:paraId="1C48F132" w14:textId="77777777">
        <w:trPr>
          <w:trHeight w:val="51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67B6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8E8F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E680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事由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9D10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3BB8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DEB4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收款行</w:t>
            </w:r>
          </w:p>
        </w:tc>
      </w:tr>
      <w:tr w:rsidR="00910D8F" w14:paraId="503B1C82" w14:textId="77777777">
        <w:trPr>
          <w:trHeight w:val="510"/>
          <w:jc w:val="center"/>
        </w:trPr>
        <w:tc>
          <w:tcPr>
            <w:tcW w:w="96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9C72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  <w:t>无</w:t>
            </w:r>
          </w:p>
        </w:tc>
      </w:tr>
    </w:tbl>
    <w:p w14:paraId="41FB1596" w14:textId="77777777" w:rsidR="00B655E0" w:rsidRDefault="00B655E0" w:rsidP="00CD4478">
      <w:bookmarkStart w:id="76" w:name="_Toc22928"/>
      <w:bookmarkStart w:id="77" w:name="_Toc535580031"/>
      <w:bookmarkStart w:id="78" w:name="_Toc535580099"/>
      <w:bookmarkStart w:id="79" w:name="_Toc535570758"/>
      <w:bookmarkStart w:id="80" w:name="_Toc535508644"/>
    </w:p>
    <w:p w14:paraId="06C1772E" w14:textId="261D02A4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81" w:name="_Toc89677127"/>
      <w:r>
        <w:rPr>
          <w:rFonts w:eastAsiaTheme="minorEastAsia" w:cs="Arial"/>
          <w:sz w:val="24"/>
          <w:szCs w:val="24"/>
        </w:rPr>
        <w:lastRenderedPageBreak/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76"/>
      <w:bookmarkEnd w:id="77"/>
      <w:bookmarkEnd w:id="78"/>
      <w:bookmarkEnd w:id="79"/>
      <w:bookmarkEnd w:id="80"/>
      <w:bookmarkEnd w:id="81"/>
    </w:p>
    <w:p w14:paraId="4705CBEB" w14:textId="5B2D4C99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根据项目公司提供的银行账户明细，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242BF0">
        <w:rPr>
          <w:rFonts w:ascii="Arial" w:eastAsiaTheme="minorEastAsia" w:hAnsi="Arial" w:cs="Arial"/>
          <w:bCs/>
          <w:kern w:val="44"/>
          <w:szCs w:val="21"/>
        </w:rPr>
        <w:t>11</w:t>
      </w:r>
      <w:r w:rsidR="00242BF0">
        <w:rPr>
          <w:rFonts w:ascii="Arial" w:eastAsiaTheme="minorEastAsia" w:hAnsi="Arial" w:cs="Arial"/>
          <w:bCs/>
          <w:kern w:val="44"/>
          <w:szCs w:val="21"/>
        </w:rPr>
        <w:t>月</w:t>
      </w:r>
      <w:r w:rsidR="006133F4">
        <w:rPr>
          <w:rFonts w:ascii="Arial" w:eastAsiaTheme="minorEastAsia" w:hAnsi="Arial" w:cs="Arial"/>
          <w:bCs/>
          <w:kern w:val="44"/>
          <w:szCs w:val="21"/>
        </w:rPr>
        <w:t>1</w:t>
      </w:r>
      <w:r w:rsidR="006133F4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-2021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242BF0">
        <w:rPr>
          <w:rFonts w:ascii="Arial" w:eastAsiaTheme="minorEastAsia" w:hAnsi="Arial" w:cs="Arial"/>
          <w:bCs/>
          <w:kern w:val="44"/>
          <w:szCs w:val="21"/>
        </w:rPr>
        <w:t>11</w:t>
      </w:r>
      <w:r w:rsidR="00242BF0">
        <w:rPr>
          <w:rFonts w:ascii="Arial" w:eastAsiaTheme="minorEastAsia" w:hAnsi="Arial" w:cs="Arial"/>
          <w:bCs/>
          <w:kern w:val="44"/>
          <w:szCs w:val="21"/>
        </w:rPr>
        <w:t>月</w:t>
      </w:r>
      <w:r w:rsidR="00242BF0">
        <w:rPr>
          <w:rFonts w:ascii="Arial" w:eastAsiaTheme="minorEastAsia" w:hAnsi="Arial" w:cs="Arial"/>
          <w:bCs/>
          <w:kern w:val="44"/>
          <w:szCs w:val="21"/>
        </w:rPr>
        <w:t>30</w:t>
      </w:r>
      <w:r w:rsidR="00242BF0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期间，项目公司监管账户</w:t>
      </w:r>
      <w:r w:rsidR="00C805CD">
        <w:rPr>
          <w:rFonts w:ascii="Arial" w:eastAsiaTheme="minorEastAsia" w:hAnsi="Arial" w:cs="Arial" w:hint="eastAsia"/>
          <w:bCs/>
          <w:kern w:val="44"/>
          <w:szCs w:val="21"/>
        </w:rPr>
        <w:t>无</w:t>
      </w:r>
      <w:r>
        <w:rPr>
          <w:rFonts w:ascii="Arial" w:eastAsiaTheme="minorEastAsia" w:hAnsi="Arial" w:cs="Arial"/>
          <w:bCs/>
          <w:kern w:val="44"/>
          <w:szCs w:val="21"/>
        </w:rPr>
        <w:t>资金</w:t>
      </w:r>
      <w:r w:rsidR="00C805CD">
        <w:rPr>
          <w:rFonts w:ascii="Arial" w:eastAsiaTheme="minorEastAsia" w:hAnsi="Arial" w:cs="Arial" w:hint="eastAsia"/>
          <w:bCs/>
          <w:kern w:val="44"/>
          <w:szCs w:val="21"/>
        </w:rPr>
        <w:t>流入。</w:t>
      </w:r>
    </w:p>
    <w:p w14:paraId="7FA0220D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82" w:name="_Toc535580100"/>
      <w:bookmarkStart w:id="83" w:name="_Toc535580032"/>
      <w:bookmarkStart w:id="84" w:name="_Toc31054"/>
      <w:bookmarkStart w:id="85" w:name="_Toc535508645"/>
      <w:bookmarkStart w:id="86" w:name="_Toc535570759"/>
      <w:bookmarkStart w:id="87" w:name="_Toc89677128"/>
      <w:r>
        <w:rPr>
          <w:rFonts w:eastAsiaTheme="minorEastAsia" w:cs="Arial"/>
          <w:sz w:val="24"/>
          <w:szCs w:val="24"/>
        </w:rPr>
        <w:t>7.3</w:t>
      </w:r>
      <w:r>
        <w:rPr>
          <w:rFonts w:eastAsiaTheme="minorEastAsia" w:cs="Arial"/>
          <w:sz w:val="24"/>
          <w:szCs w:val="24"/>
        </w:rPr>
        <w:t>资金结算</w:t>
      </w:r>
      <w:bookmarkEnd w:id="82"/>
      <w:bookmarkEnd w:id="83"/>
      <w:bookmarkEnd w:id="84"/>
      <w:bookmarkEnd w:id="85"/>
      <w:bookmarkEnd w:id="86"/>
      <w:bookmarkEnd w:id="87"/>
    </w:p>
    <w:p w14:paraId="3D4744AF" w14:textId="7BECA6C8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 w:rsidR="008B7875">
        <w:rPr>
          <w:rFonts w:ascii="Arial" w:eastAsiaTheme="minorEastAsia" w:hAnsi="Arial" w:cs="Arial"/>
          <w:bCs/>
          <w:kern w:val="44"/>
          <w:szCs w:val="21"/>
        </w:rPr>
        <w:t>2021</w:t>
      </w:r>
      <w:r w:rsidR="008B7875">
        <w:rPr>
          <w:rFonts w:ascii="Arial" w:eastAsiaTheme="minorEastAsia" w:hAnsi="Arial" w:cs="Arial"/>
          <w:bCs/>
          <w:kern w:val="44"/>
          <w:szCs w:val="21"/>
        </w:rPr>
        <w:t>年</w:t>
      </w:r>
      <w:r w:rsidR="00242BF0">
        <w:rPr>
          <w:rFonts w:ascii="Arial" w:eastAsiaTheme="minorEastAsia" w:hAnsi="Arial" w:cs="Arial"/>
          <w:bCs/>
          <w:kern w:val="44"/>
          <w:szCs w:val="21"/>
        </w:rPr>
        <w:t>11</w:t>
      </w:r>
      <w:r w:rsidR="00242BF0">
        <w:rPr>
          <w:rFonts w:ascii="Arial" w:eastAsiaTheme="minorEastAsia" w:hAnsi="Arial" w:cs="Arial"/>
          <w:bCs/>
          <w:kern w:val="44"/>
          <w:szCs w:val="21"/>
        </w:rPr>
        <w:t>月</w:t>
      </w:r>
      <w:r w:rsidR="00242BF0">
        <w:rPr>
          <w:rFonts w:ascii="Arial" w:eastAsiaTheme="minorEastAsia" w:hAnsi="Arial" w:cs="Arial"/>
          <w:bCs/>
          <w:kern w:val="44"/>
          <w:szCs w:val="21"/>
        </w:rPr>
        <w:t>30</w:t>
      </w:r>
      <w:r w:rsidR="00242BF0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，项目公司监管账户余额总计</w:t>
      </w:r>
      <w:r w:rsidR="00E14183" w:rsidRPr="00E14183">
        <w:rPr>
          <w:rFonts w:ascii="Arial" w:eastAsiaTheme="minorEastAsia" w:hAnsi="Arial" w:cs="Arial"/>
          <w:bCs/>
          <w:kern w:val="44"/>
          <w:szCs w:val="21"/>
        </w:rPr>
        <w:t>44,338,781.76</w:t>
      </w:r>
      <w:r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14:paraId="7222C011" w14:textId="7E45E05B" w:rsidR="00910D8F" w:rsidRPr="001D51A4" w:rsidRDefault="0013239A" w:rsidP="005D590A">
      <w:pPr>
        <w:widowControl/>
        <w:spacing w:beforeLines="100" w:before="240"/>
        <w:ind w:firstLineChars="200" w:firstLine="482"/>
        <w:jc w:val="center"/>
        <w:rPr>
          <w:rFonts w:ascii="Arial" w:hAnsi="Arial" w:cs="Arial"/>
          <w:b/>
          <w:sz w:val="24"/>
          <w:szCs w:val="28"/>
        </w:rPr>
      </w:pPr>
      <w:r w:rsidRPr="001D51A4">
        <w:rPr>
          <w:rFonts w:ascii="Arial" w:hAnsi="Arial" w:cs="Arial"/>
          <w:b/>
          <w:sz w:val="24"/>
          <w:szCs w:val="28"/>
        </w:rPr>
        <w:t>项目公司</w:t>
      </w:r>
      <w:r w:rsidRPr="001D51A4">
        <w:rPr>
          <w:rFonts w:ascii="Arial" w:hAnsi="Arial" w:cs="Arial"/>
          <w:b/>
          <w:sz w:val="24"/>
          <w:szCs w:val="28"/>
        </w:rPr>
        <w:t>-</w:t>
      </w:r>
      <w:r w:rsidRPr="001D51A4">
        <w:rPr>
          <w:rFonts w:ascii="Arial" w:hAnsi="Arial" w:cs="Arial"/>
          <w:b/>
          <w:sz w:val="24"/>
          <w:szCs w:val="28"/>
        </w:rPr>
        <w:t>截至</w:t>
      </w:r>
      <w:r w:rsidR="003C08DE" w:rsidRPr="001D51A4">
        <w:rPr>
          <w:rFonts w:ascii="Arial" w:hAnsi="Arial" w:cs="Arial"/>
          <w:b/>
          <w:sz w:val="24"/>
          <w:szCs w:val="28"/>
        </w:rPr>
        <w:t>2021</w:t>
      </w:r>
      <w:r w:rsidR="003C08DE" w:rsidRPr="001D51A4">
        <w:rPr>
          <w:rFonts w:ascii="Arial" w:hAnsi="Arial" w:cs="Arial"/>
          <w:b/>
          <w:sz w:val="24"/>
          <w:szCs w:val="28"/>
        </w:rPr>
        <w:t>年</w:t>
      </w:r>
      <w:r w:rsidR="00242BF0">
        <w:rPr>
          <w:rFonts w:ascii="Arial" w:hAnsi="Arial" w:cs="Arial"/>
          <w:b/>
          <w:sz w:val="24"/>
          <w:szCs w:val="28"/>
        </w:rPr>
        <w:t>11</w:t>
      </w:r>
      <w:r w:rsidR="00242BF0">
        <w:rPr>
          <w:rFonts w:ascii="Arial" w:hAnsi="Arial" w:cs="Arial"/>
          <w:b/>
          <w:sz w:val="24"/>
          <w:szCs w:val="28"/>
        </w:rPr>
        <w:t>月</w:t>
      </w:r>
      <w:r w:rsidR="00242BF0">
        <w:rPr>
          <w:rFonts w:ascii="Arial" w:hAnsi="Arial" w:cs="Arial"/>
          <w:b/>
          <w:sz w:val="24"/>
          <w:szCs w:val="28"/>
        </w:rPr>
        <w:t>30</w:t>
      </w:r>
      <w:r w:rsidR="00242BF0">
        <w:rPr>
          <w:rFonts w:ascii="Arial" w:hAnsi="Arial" w:cs="Arial"/>
          <w:b/>
          <w:sz w:val="24"/>
          <w:szCs w:val="28"/>
        </w:rPr>
        <w:t>日</w:t>
      </w:r>
      <w:r w:rsidRPr="001D51A4">
        <w:rPr>
          <w:rFonts w:ascii="Arial" w:hAnsi="Arial" w:cs="Arial"/>
          <w:b/>
          <w:sz w:val="24"/>
          <w:szCs w:val="28"/>
        </w:rPr>
        <w:t>各银行账户余额表</w:t>
      </w:r>
    </w:p>
    <w:tbl>
      <w:tblPr>
        <w:tblW w:w="10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270"/>
        <w:gridCol w:w="2331"/>
        <w:gridCol w:w="1977"/>
        <w:gridCol w:w="1688"/>
        <w:gridCol w:w="1373"/>
      </w:tblGrid>
      <w:tr w:rsidR="00910D8F" w:rsidRPr="005D590A" w14:paraId="65540CA3" w14:textId="77777777" w:rsidTr="005D590A">
        <w:trPr>
          <w:trHeight w:val="433"/>
          <w:tblHeader/>
          <w:jc w:val="center"/>
        </w:trPr>
        <w:tc>
          <w:tcPr>
            <w:tcW w:w="667" w:type="dxa"/>
            <w:noWrap/>
            <w:vAlign w:val="center"/>
          </w:tcPr>
          <w:p w14:paraId="3A2F4BDB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88" w:name="_Hlk85011483"/>
            <w:r w:rsidRPr="005D590A">
              <w:rPr>
                <w:rFonts w:ascii="Arial" w:hAnsi="Arial" w:cs="Arial"/>
                <w:sz w:val="18"/>
                <w:szCs w:val="18"/>
              </w:rPr>
              <w:t>序号</w:t>
            </w:r>
          </w:p>
        </w:tc>
        <w:tc>
          <w:tcPr>
            <w:tcW w:w="2270" w:type="dxa"/>
            <w:noWrap/>
            <w:vAlign w:val="center"/>
          </w:tcPr>
          <w:p w14:paraId="437DD7D1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sz w:val="18"/>
                <w:szCs w:val="18"/>
              </w:rPr>
              <w:t>开户行</w:t>
            </w:r>
          </w:p>
        </w:tc>
        <w:tc>
          <w:tcPr>
            <w:tcW w:w="2331" w:type="dxa"/>
            <w:noWrap/>
            <w:vAlign w:val="center"/>
          </w:tcPr>
          <w:p w14:paraId="4DCD3CCC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sz w:val="18"/>
                <w:szCs w:val="18"/>
              </w:rPr>
              <w:t>账号</w:t>
            </w:r>
          </w:p>
        </w:tc>
        <w:tc>
          <w:tcPr>
            <w:tcW w:w="1977" w:type="dxa"/>
            <w:noWrap/>
            <w:vAlign w:val="center"/>
          </w:tcPr>
          <w:p w14:paraId="55A25013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sz w:val="18"/>
                <w:szCs w:val="18"/>
              </w:rPr>
              <w:t>账户性质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14:paraId="4EE6CD4E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sz w:val="18"/>
                <w:szCs w:val="18"/>
              </w:rPr>
              <w:t>余额（元）</w:t>
            </w:r>
          </w:p>
        </w:tc>
        <w:tc>
          <w:tcPr>
            <w:tcW w:w="1373" w:type="dxa"/>
            <w:vAlign w:val="center"/>
          </w:tcPr>
          <w:p w14:paraId="075F1277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sz w:val="18"/>
                <w:szCs w:val="18"/>
              </w:rPr>
              <w:t>备注</w:t>
            </w:r>
          </w:p>
        </w:tc>
      </w:tr>
      <w:tr w:rsidR="00E14183" w:rsidRPr="005D590A" w14:paraId="3325DA7C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475A5E6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270" w:type="dxa"/>
            <w:noWrap/>
            <w:vAlign w:val="center"/>
          </w:tcPr>
          <w:p w14:paraId="106A5CD9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中国农业银行香河县支行</w:t>
            </w:r>
          </w:p>
        </w:tc>
        <w:tc>
          <w:tcPr>
            <w:tcW w:w="2331" w:type="dxa"/>
            <w:noWrap/>
            <w:vAlign w:val="center"/>
          </w:tcPr>
          <w:p w14:paraId="5B78A0B6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50677001040012825</w:t>
            </w:r>
          </w:p>
        </w:tc>
        <w:tc>
          <w:tcPr>
            <w:tcW w:w="1977" w:type="dxa"/>
            <w:noWrap/>
            <w:vAlign w:val="center"/>
          </w:tcPr>
          <w:p w14:paraId="3DBA4294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0727" w14:textId="3E6A1354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96.64</w:t>
            </w:r>
          </w:p>
        </w:tc>
        <w:tc>
          <w:tcPr>
            <w:tcW w:w="1373" w:type="dxa"/>
            <w:vAlign w:val="center"/>
          </w:tcPr>
          <w:p w14:paraId="62B41F69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14183" w:rsidRPr="005D590A" w14:paraId="713A4089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E3B8AA2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270" w:type="dxa"/>
            <w:noWrap/>
            <w:vAlign w:val="center"/>
          </w:tcPr>
          <w:p w14:paraId="5D423C8C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51199C94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574050100100023715</w:t>
            </w:r>
          </w:p>
        </w:tc>
        <w:tc>
          <w:tcPr>
            <w:tcW w:w="1977" w:type="dxa"/>
            <w:noWrap/>
            <w:vAlign w:val="center"/>
          </w:tcPr>
          <w:p w14:paraId="5E98ABD0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4206F" w14:textId="37033E58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12569.63</w:t>
            </w:r>
          </w:p>
        </w:tc>
        <w:tc>
          <w:tcPr>
            <w:tcW w:w="1373" w:type="dxa"/>
            <w:vAlign w:val="center"/>
          </w:tcPr>
          <w:p w14:paraId="135CFBF2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685330AD" w14:textId="77777777" w:rsidTr="00E01ABC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2CACEDD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270" w:type="dxa"/>
            <w:noWrap/>
            <w:vAlign w:val="center"/>
          </w:tcPr>
          <w:p w14:paraId="196EE14F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4DC65230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574050100100042179</w:t>
            </w:r>
          </w:p>
        </w:tc>
        <w:tc>
          <w:tcPr>
            <w:tcW w:w="1977" w:type="dxa"/>
            <w:noWrap/>
            <w:vAlign w:val="center"/>
          </w:tcPr>
          <w:p w14:paraId="4C4BE802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07623" w14:textId="2A03A177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318800.42</w:t>
            </w:r>
          </w:p>
        </w:tc>
        <w:tc>
          <w:tcPr>
            <w:tcW w:w="1373" w:type="dxa"/>
            <w:vAlign w:val="center"/>
          </w:tcPr>
          <w:p w14:paraId="6D90D549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14183" w:rsidRPr="005D590A" w14:paraId="44A695F4" w14:textId="77777777" w:rsidTr="00E01ABC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5A7F510F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270" w:type="dxa"/>
            <w:noWrap/>
            <w:vAlign w:val="center"/>
          </w:tcPr>
          <w:p w14:paraId="6155A216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2D380694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574050100100023604</w:t>
            </w:r>
          </w:p>
        </w:tc>
        <w:tc>
          <w:tcPr>
            <w:tcW w:w="1977" w:type="dxa"/>
            <w:noWrap/>
            <w:vAlign w:val="center"/>
          </w:tcPr>
          <w:p w14:paraId="59611469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8E645" w14:textId="4CEE1FD3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373" w:type="dxa"/>
            <w:vAlign w:val="center"/>
          </w:tcPr>
          <w:p w14:paraId="7986D502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27C85CA3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5D37E98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270" w:type="dxa"/>
            <w:noWrap/>
            <w:vAlign w:val="center"/>
          </w:tcPr>
          <w:p w14:paraId="5DAC5599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375CBA41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05021700000573</w:t>
            </w:r>
          </w:p>
        </w:tc>
        <w:tc>
          <w:tcPr>
            <w:tcW w:w="1977" w:type="dxa"/>
            <w:noWrap/>
            <w:vAlign w:val="center"/>
          </w:tcPr>
          <w:p w14:paraId="7B622A20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6F7A5" w14:textId="6705188F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142.41</w:t>
            </w:r>
          </w:p>
        </w:tc>
        <w:tc>
          <w:tcPr>
            <w:tcW w:w="1373" w:type="dxa"/>
            <w:vAlign w:val="center"/>
          </w:tcPr>
          <w:p w14:paraId="4087760B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725A1B43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C96AE7C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270" w:type="dxa"/>
            <w:noWrap/>
            <w:vAlign w:val="center"/>
          </w:tcPr>
          <w:p w14:paraId="4BB099A5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51033D89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05021600000677</w:t>
            </w:r>
          </w:p>
        </w:tc>
        <w:tc>
          <w:tcPr>
            <w:tcW w:w="1977" w:type="dxa"/>
            <w:noWrap/>
            <w:vAlign w:val="center"/>
          </w:tcPr>
          <w:p w14:paraId="045C8E82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3CD9E" w14:textId="1CEEC264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6476829.51</w:t>
            </w:r>
          </w:p>
        </w:tc>
        <w:tc>
          <w:tcPr>
            <w:tcW w:w="1373" w:type="dxa"/>
            <w:vAlign w:val="center"/>
          </w:tcPr>
          <w:p w14:paraId="71840FAC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53C2FD20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5D4DB32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270" w:type="dxa"/>
            <w:noWrap/>
            <w:vAlign w:val="center"/>
          </w:tcPr>
          <w:p w14:paraId="51E9B866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E53F37B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05031300000334</w:t>
            </w:r>
          </w:p>
        </w:tc>
        <w:tc>
          <w:tcPr>
            <w:tcW w:w="1977" w:type="dxa"/>
            <w:noWrap/>
            <w:vAlign w:val="center"/>
          </w:tcPr>
          <w:p w14:paraId="45B061AB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18#</w:t>
            </w:r>
            <w:proofErr w:type="gramStart"/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FA880" w14:textId="4CCA5FA7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 xml:space="preserve">  1,274,447.33 </w:t>
            </w:r>
          </w:p>
        </w:tc>
        <w:tc>
          <w:tcPr>
            <w:tcW w:w="1373" w:type="dxa"/>
            <w:vAlign w:val="center"/>
          </w:tcPr>
          <w:p w14:paraId="7A1005FF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625B41C6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A758745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270" w:type="dxa"/>
            <w:noWrap/>
            <w:vAlign w:val="center"/>
          </w:tcPr>
          <w:p w14:paraId="09D34952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9B08DF5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05031100000434</w:t>
            </w:r>
          </w:p>
        </w:tc>
        <w:tc>
          <w:tcPr>
            <w:tcW w:w="1977" w:type="dxa"/>
            <w:noWrap/>
            <w:vAlign w:val="center"/>
          </w:tcPr>
          <w:p w14:paraId="5542A833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B8F34" w14:textId="2A35EEE5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37.92</w:t>
            </w:r>
          </w:p>
        </w:tc>
        <w:tc>
          <w:tcPr>
            <w:tcW w:w="1373" w:type="dxa"/>
            <w:vAlign w:val="center"/>
          </w:tcPr>
          <w:p w14:paraId="7CF1C68E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34E5C0D4" w14:textId="77777777" w:rsidTr="00E01ABC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1F74370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270" w:type="dxa"/>
            <w:noWrap/>
            <w:vAlign w:val="center"/>
          </w:tcPr>
          <w:p w14:paraId="65E2F8DA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F71A2E1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524043020800015</w:t>
            </w:r>
          </w:p>
        </w:tc>
        <w:tc>
          <w:tcPr>
            <w:tcW w:w="1977" w:type="dxa"/>
            <w:noWrap/>
            <w:vAlign w:val="center"/>
          </w:tcPr>
          <w:p w14:paraId="558269DA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3C16A" w14:textId="7D901BE7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17484839.11</w:t>
            </w:r>
          </w:p>
        </w:tc>
        <w:tc>
          <w:tcPr>
            <w:tcW w:w="1373" w:type="dxa"/>
            <w:vAlign w:val="center"/>
          </w:tcPr>
          <w:p w14:paraId="01BFC499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44B2229E" w14:textId="77777777" w:rsidTr="00E01ABC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D23550A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270" w:type="dxa"/>
            <w:noWrap/>
            <w:vAlign w:val="center"/>
          </w:tcPr>
          <w:p w14:paraId="7F82512C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570FE98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524043020800030</w:t>
            </w:r>
          </w:p>
        </w:tc>
        <w:tc>
          <w:tcPr>
            <w:tcW w:w="1977" w:type="dxa"/>
            <w:noWrap/>
            <w:vAlign w:val="center"/>
          </w:tcPr>
          <w:p w14:paraId="1AE3DF91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4890E" w14:textId="28AA3542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10.02</w:t>
            </w:r>
          </w:p>
        </w:tc>
        <w:tc>
          <w:tcPr>
            <w:tcW w:w="1373" w:type="dxa"/>
            <w:vAlign w:val="center"/>
          </w:tcPr>
          <w:p w14:paraId="500AAD96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556E2A4B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0E6DA0C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270" w:type="dxa"/>
            <w:noWrap/>
            <w:vAlign w:val="center"/>
          </w:tcPr>
          <w:p w14:paraId="3347BF40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6280B944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524043020800028</w:t>
            </w:r>
          </w:p>
        </w:tc>
        <w:tc>
          <w:tcPr>
            <w:tcW w:w="1977" w:type="dxa"/>
            <w:noWrap/>
            <w:vAlign w:val="center"/>
          </w:tcPr>
          <w:p w14:paraId="7F5041D3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3530" w14:textId="6F1FC4B2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1.48</w:t>
            </w:r>
          </w:p>
        </w:tc>
        <w:tc>
          <w:tcPr>
            <w:tcW w:w="1373" w:type="dxa"/>
            <w:vAlign w:val="center"/>
          </w:tcPr>
          <w:p w14:paraId="4DD73DE4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62D04BE4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59709C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270" w:type="dxa"/>
            <w:noWrap/>
            <w:vAlign w:val="center"/>
          </w:tcPr>
          <w:p w14:paraId="48420A0E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28889ED1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101343261285</w:t>
            </w:r>
          </w:p>
        </w:tc>
        <w:tc>
          <w:tcPr>
            <w:tcW w:w="1977" w:type="dxa"/>
            <w:noWrap/>
            <w:vAlign w:val="center"/>
          </w:tcPr>
          <w:p w14:paraId="1C4188B3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60D87" w14:textId="4C3A5104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11034.12</w:t>
            </w:r>
          </w:p>
        </w:tc>
        <w:tc>
          <w:tcPr>
            <w:tcW w:w="1373" w:type="dxa"/>
            <w:vAlign w:val="center"/>
          </w:tcPr>
          <w:p w14:paraId="63E1A6FE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58A0E5DA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BFC6010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270" w:type="dxa"/>
            <w:noWrap/>
            <w:vAlign w:val="center"/>
          </w:tcPr>
          <w:p w14:paraId="4BFE37C7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72AEB1C5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101884045937</w:t>
            </w:r>
          </w:p>
        </w:tc>
        <w:tc>
          <w:tcPr>
            <w:tcW w:w="1977" w:type="dxa"/>
            <w:noWrap/>
            <w:vAlign w:val="center"/>
          </w:tcPr>
          <w:p w14:paraId="32E6C2A9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9D0B" w14:textId="47FEE840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4770237.67</w:t>
            </w:r>
          </w:p>
        </w:tc>
        <w:tc>
          <w:tcPr>
            <w:tcW w:w="1373" w:type="dxa"/>
            <w:vAlign w:val="center"/>
          </w:tcPr>
          <w:p w14:paraId="33838C0F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14183" w:rsidRPr="005D590A" w14:paraId="69D19CB8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F9EC432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270" w:type="dxa"/>
            <w:noWrap/>
            <w:vAlign w:val="center"/>
          </w:tcPr>
          <w:p w14:paraId="78D9907F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4D894C46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13050170740800000392</w:t>
            </w:r>
          </w:p>
        </w:tc>
        <w:tc>
          <w:tcPr>
            <w:tcW w:w="1977" w:type="dxa"/>
            <w:noWrap/>
            <w:vAlign w:val="center"/>
          </w:tcPr>
          <w:p w14:paraId="27400840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4B87" w14:textId="16ABC191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1419.76</w:t>
            </w:r>
          </w:p>
        </w:tc>
        <w:tc>
          <w:tcPr>
            <w:tcW w:w="1373" w:type="dxa"/>
            <w:vAlign w:val="center"/>
          </w:tcPr>
          <w:p w14:paraId="5423506F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4DE9EADB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9763C5A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270" w:type="dxa"/>
            <w:noWrap/>
            <w:vAlign w:val="center"/>
          </w:tcPr>
          <w:p w14:paraId="37F605B0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7445053B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13050170740800000475</w:t>
            </w:r>
          </w:p>
        </w:tc>
        <w:tc>
          <w:tcPr>
            <w:tcW w:w="1977" w:type="dxa"/>
            <w:noWrap/>
            <w:vAlign w:val="center"/>
          </w:tcPr>
          <w:p w14:paraId="16E68F8A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D5236" w14:textId="2CB323AB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179114.42</w:t>
            </w:r>
          </w:p>
        </w:tc>
        <w:tc>
          <w:tcPr>
            <w:tcW w:w="1373" w:type="dxa"/>
            <w:vAlign w:val="center"/>
          </w:tcPr>
          <w:p w14:paraId="4DE7BA7B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14183" w:rsidRPr="005D590A" w14:paraId="0CE7B5B7" w14:textId="77777777" w:rsidTr="00E01ABC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1E3BC29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270" w:type="dxa"/>
            <w:noWrap/>
            <w:vAlign w:val="center"/>
          </w:tcPr>
          <w:p w14:paraId="38B63A40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41E57C6C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326020122000089892</w:t>
            </w:r>
          </w:p>
        </w:tc>
        <w:tc>
          <w:tcPr>
            <w:tcW w:w="1977" w:type="dxa"/>
            <w:noWrap/>
            <w:vAlign w:val="center"/>
          </w:tcPr>
          <w:p w14:paraId="1BE3068A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EA4A9" w14:textId="22D8F37A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10.02</w:t>
            </w:r>
          </w:p>
        </w:tc>
        <w:tc>
          <w:tcPr>
            <w:tcW w:w="1373" w:type="dxa"/>
            <w:vAlign w:val="center"/>
          </w:tcPr>
          <w:p w14:paraId="687FE100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083BF21B" w14:textId="77777777" w:rsidTr="00E01ABC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3032D27F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270" w:type="dxa"/>
            <w:noWrap/>
            <w:vAlign w:val="center"/>
          </w:tcPr>
          <w:p w14:paraId="28C221A3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3A913957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326020122000088580</w:t>
            </w:r>
          </w:p>
        </w:tc>
        <w:tc>
          <w:tcPr>
            <w:tcW w:w="1977" w:type="dxa"/>
            <w:noWrap/>
            <w:vAlign w:val="center"/>
          </w:tcPr>
          <w:p w14:paraId="70519140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7#</w:t>
            </w:r>
            <w:proofErr w:type="gramStart"/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E2B81" w14:textId="6332E05E" w:rsidR="00E14183" w:rsidRPr="00E14183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</w:pPr>
            <w:r w:rsidRPr="00E14183">
              <w:rPr>
                <w:rFonts w:ascii="Arial" w:hAnsi="Arial" w:cs="Arial" w:hint="eastAsia"/>
                <w:bCs/>
                <w:kern w:val="0"/>
                <w:sz w:val="18"/>
                <w:szCs w:val="18"/>
                <w:lang w:bidi="ar"/>
              </w:rPr>
              <w:t>13809191.3</w:t>
            </w:r>
          </w:p>
        </w:tc>
        <w:tc>
          <w:tcPr>
            <w:tcW w:w="1373" w:type="dxa"/>
            <w:vAlign w:val="center"/>
          </w:tcPr>
          <w:p w14:paraId="6017B307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E14183" w:rsidRPr="005D590A" w14:paraId="60F77299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C3B21F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270" w:type="dxa"/>
            <w:noWrap/>
            <w:vAlign w:val="center"/>
          </w:tcPr>
          <w:p w14:paraId="349557EF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中国银行香河第一城支行</w:t>
            </w:r>
          </w:p>
        </w:tc>
        <w:tc>
          <w:tcPr>
            <w:tcW w:w="2331" w:type="dxa"/>
            <w:noWrap/>
            <w:vAlign w:val="center"/>
          </w:tcPr>
          <w:p w14:paraId="605B2B49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101892556929</w:t>
            </w:r>
          </w:p>
        </w:tc>
        <w:tc>
          <w:tcPr>
            <w:tcW w:w="1977" w:type="dxa"/>
            <w:noWrap/>
            <w:vAlign w:val="center"/>
          </w:tcPr>
          <w:p w14:paraId="249889F4" w14:textId="77777777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single" w:sz="4" w:space="0" w:color="auto"/>
            </w:tcBorders>
            <w:vAlign w:val="center"/>
          </w:tcPr>
          <w:p w14:paraId="0AF127D7" w14:textId="5D3A018D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73" w:type="dxa"/>
            <w:vAlign w:val="center"/>
          </w:tcPr>
          <w:p w14:paraId="6092208C" w14:textId="71B5E4D1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已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注销</w:t>
            </w:r>
          </w:p>
        </w:tc>
      </w:tr>
      <w:tr w:rsidR="00E14183" w:rsidRPr="005D590A" w14:paraId="0188D968" w14:textId="77777777" w:rsidTr="005D590A">
        <w:trPr>
          <w:trHeight w:val="443"/>
          <w:jc w:val="center"/>
        </w:trPr>
        <w:tc>
          <w:tcPr>
            <w:tcW w:w="7245" w:type="dxa"/>
            <w:gridSpan w:val="4"/>
            <w:noWrap/>
            <w:vAlign w:val="center"/>
          </w:tcPr>
          <w:p w14:paraId="455E956B" w14:textId="0408091E" w:rsidR="00E14183" w:rsidRPr="005D590A" w:rsidRDefault="00E14183" w:rsidP="00E14183"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1688" w:type="dxa"/>
            <w:vAlign w:val="center"/>
          </w:tcPr>
          <w:p w14:paraId="58970B80" w14:textId="0D640972" w:rsidR="00E14183" w:rsidRPr="005D590A" w:rsidRDefault="00E14183" w:rsidP="00E1418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14183"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  <w:t>44,338,781.76</w:t>
            </w:r>
          </w:p>
        </w:tc>
        <w:tc>
          <w:tcPr>
            <w:tcW w:w="1373" w:type="dxa"/>
            <w:vAlign w:val="center"/>
          </w:tcPr>
          <w:p w14:paraId="35A12157" w14:textId="77777777" w:rsidR="00E14183" w:rsidRPr="005D590A" w:rsidRDefault="00E14183" w:rsidP="00E1418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bCs/>
                <w:kern w:val="0"/>
                <w:sz w:val="18"/>
                <w:szCs w:val="18"/>
              </w:rPr>
              <w:t>——</w:t>
            </w:r>
          </w:p>
        </w:tc>
      </w:tr>
    </w:tbl>
    <w:bookmarkEnd w:id="88"/>
    <w:p w14:paraId="7A09133D" w14:textId="2ABE1918" w:rsidR="00910D8F" w:rsidRDefault="0013239A">
      <w:pPr>
        <w:spacing w:line="360" w:lineRule="auto"/>
        <w:ind w:firstLineChars="200" w:firstLine="360"/>
        <w:rPr>
          <w:rFonts w:ascii="Arial" w:eastAsiaTheme="minorEastAsia" w:hAnsi="Arial" w:cs="Arial"/>
        </w:rPr>
        <w:sectPr w:rsidR="00910D8F">
          <w:headerReference w:type="default" r:id="rId19"/>
          <w:footerReference w:type="default" r:id="rId20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注：甘肃银行兰州东岗支行</w:t>
      </w:r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6365</w:t>
      </w:r>
      <w:proofErr w:type="gramStart"/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久悬未交接</w:t>
      </w:r>
      <w:proofErr w:type="gramEnd"/>
      <w:r w:rsidR="008B7875">
        <w:rPr>
          <w:rFonts w:ascii="Arial" w:eastAsiaTheme="minorEastAsia" w:hAnsi="Arial" w:cs="Arial" w:hint="eastAsia"/>
          <w:kern w:val="0"/>
          <w:sz w:val="18"/>
          <w:szCs w:val="18"/>
          <w:lang w:bidi="ar"/>
        </w:rPr>
        <w:t>。</w:t>
      </w:r>
    </w:p>
    <w:p w14:paraId="3B78EB8E" w14:textId="0A6E43DF" w:rsidR="008B2CF8" w:rsidRDefault="008B2CF8" w:rsidP="008B2CF8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89" w:name="_Toc64622732"/>
      <w:bookmarkStart w:id="90" w:name="_Toc89677129"/>
      <w:bookmarkStart w:id="91" w:name="_Toc535580033"/>
      <w:bookmarkStart w:id="92" w:name="_Toc535580101"/>
      <w:bookmarkStart w:id="93" w:name="_Toc535570760"/>
      <w:bookmarkStart w:id="94" w:name="_Toc532281664"/>
      <w:bookmarkStart w:id="95" w:name="_Toc535508646"/>
      <w:bookmarkStart w:id="96" w:name="_Toc11496"/>
      <w:r>
        <w:rPr>
          <w:rFonts w:ascii="Arial" w:eastAsiaTheme="minorEastAsia" w:hAnsi="Arial" w:cs="Arial"/>
          <w:sz w:val="28"/>
          <w:szCs w:val="28"/>
        </w:rPr>
        <w:lastRenderedPageBreak/>
        <w:t>附件</w:t>
      </w:r>
      <w:bookmarkEnd w:id="89"/>
      <w:bookmarkEnd w:id="90"/>
    </w:p>
    <w:p w14:paraId="33EDE06C" w14:textId="47C754B1" w:rsidR="00331791" w:rsidRPr="00331791" w:rsidRDefault="008B2CF8" w:rsidP="00331791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97" w:name="_Toc64622733"/>
      <w:bookmarkStart w:id="98" w:name="_Toc89677130"/>
      <w:r>
        <w:rPr>
          <w:rFonts w:ascii="Arial" w:eastAsiaTheme="minorEastAsia" w:hAnsi="Arial" w:cs="Arial"/>
          <w:sz w:val="24"/>
          <w:szCs w:val="24"/>
        </w:rPr>
        <w:t>附件一《章证照使用台账》</w:t>
      </w:r>
      <w:bookmarkEnd w:id="97"/>
      <w:bookmarkEnd w:id="98"/>
    </w:p>
    <w:p w14:paraId="7F7AABE2" w14:textId="7FF6A391" w:rsidR="00F76037" w:rsidRDefault="00331791" w:rsidP="00F76037">
      <w:pPr>
        <w:rPr>
          <w:noProof/>
        </w:rPr>
      </w:pPr>
      <w:r>
        <w:rPr>
          <w:noProof/>
        </w:rPr>
        <w:drawing>
          <wp:inline distT="0" distB="0" distL="0" distR="0" wp14:anchorId="59D08ACD" wp14:editId="5305A931">
            <wp:extent cx="5997600" cy="3918507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7600" cy="391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58A0E" w14:textId="68D931B6" w:rsidR="00967549" w:rsidRPr="00A95D3D" w:rsidRDefault="00967549" w:rsidP="00F76037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2F27F63F" wp14:editId="7DE60049">
            <wp:simplePos x="0" y="0"/>
            <wp:positionH relativeFrom="column">
              <wp:posOffset>-1905</wp:posOffset>
            </wp:positionH>
            <wp:positionV relativeFrom="paragraph">
              <wp:posOffset>52070</wp:posOffset>
            </wp:positionV>
            <wp:extent cx="5997600" cy="639117"/>
            <wp:effectExtent l="0" t="0" r="3175" b="889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"/>
                    <a:stretch/>
                  </pic:blipFill>
                  <pic:spPr bwMode="auto">
                    <a:xfrm>
                      <a:off x="0" y="0"/>
                      <a:ext cx="5997600" cy="63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D0797" w14:textId="01099F19" w:rsidR="00967549" w:rsidRDefault="00967549" w:rsidP="00CD18FF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99" w:name="_Toc64622734"/>
      <w:bookmarkStart w:id="100" w:name="_Toc89677131"/>
    </w:p>
    <w:p w14:paraId="5A398BB8" w14:textId="61A981E9" w:rsidR="008B2CF8" w:rsidRDefault="008B2CF8" w:rsidP="00CD18FF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附件二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银行对账单</w:t>
      </w:r>
      <w:bookmarkEnd w:id="99"/>
      <w:bookmarkEnd w:id="100"/>
    </w:p>
    <w:p w14:paraId="7ACF5AC1" w14:textId="6D794C2F" w:rsidR="00CD56A2" w:rsidRPr="007E12A5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中国农业银行香河县支行</w:t>
      </w:r>
      <w:r w:rsidRPr="005D590A">
        <w:rPr>
          <w:rFonts w:ascii="Arial" w:eastAsiaTheme="minorEastAsia" w:hAnsi="Arial" w:cs="Arial"/>
          <w:b/>
          <w:kern w:val="0"/>
          <w:szCs w:val="21"/>
          <w:lang w:bidi="ar"/>
        </w:rPr>
        <w:t>28</w:t>
      </w:r>
      <w:r w:rsidR="00EA48FE" w:rsidRPr="005D590A">
        <w:rPr>
          <w:rFonts w:ascii="Arial" w:eastAsiaTheme="minorEastAsia" w:hAnsi="Arial" w:cs="Arial"/>
          <w:b/>
          <w:kern w:val="0"/>
          <w:szCs w:val="21"/>
          <w:lang w:bidi="ar"/>
        </w:rPr>
        <w:t>25</w:t>
      </w:r>
    </w:p>
    <w:p w14:paraId="04BEDB4E" w14:textId="6957C154" w:rsidR="008B2CF8" w:rsidRPr="00195B17" w:rsidRDefault="001E7154" w:rsidP="00195B17">
      <w:pPr>
        <w:spacing w:line="360" w:lineRule="auto"/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noProof/>
        </w:rPr>
        <w:drawing>
          <wp:inline distT="0" distB="0" distL="0" distR="0" wp14:anchorId="52339832" wp14:editId="7F7F2B92">
            <wp:extent cx="6012000" cy="1805752"/>
            <wp:effectExtent l="0" t="0" r="8255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180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7B5CA" w14:textId="77777777" w:rsidR="00195B17" w:rsidRDefault="00195B17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  <w:sectPr w:rsidR="00195B17">
          <w:pgSz w:w="11906" w:h="16838"/>
          <w:pgMar w:top="1843" w:right="1134" w:bottom="1134" w:left="1134" w:header="851" w:footer="992" w:gutter="340"/>
          <w:cols w:space="720"/>
          <w:docGrid w:type="lines" w:linePitch="312"/>
        </w:sectPr>
      </w:pPr>
    </w:p>
    <w:p w14:paraId="77FF98FE" w14:textId="52715431" w:rsidR="00966539" w:rsidRPr="007E12A5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3715</w:t>
      </w:r>
    </w:p>
    <w:p w14:paraId="4953FE65" w14:textId="15E61A3C" w:rsidR="00AB156B" w:rsidRPr="00966539" w:rsidRDefault="00E55CC0" w:rsidP="00966539">
      <w:pPr>
        <w:tabs>
          <w:tab w:val="center" w:pos="4717"/>
          <w:tab w:val="left" w:pos="7592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8FDF9D8" wp14:editId="1C6CD2F7">
            <wp:extent cx="5904230" cy="2730500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0C1BB" w14:textId="35E851EB" w:rsidR="00966539" w:rsidRPr="007E12A5" w:rsidRDefault="00AB156B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2179</w:t>
      </w:r>
    </w:p>
    <w:p w14:paraId="034F783B" w14:textId="1AC418CC" w:rsidR="00195B17" w:rsidRDefault="00195B17" w:rsidP="00195B17">
      <w:pPr>
        <w:widowControl/>
        <w:jc w:val="center"/>
        <w:rPr>
          <w:noProof/>
        </w:rPr>
      </w:pPr>
      <w:r>
        <w:rPr>
          <w:noProof/>
        </w:rPr>
        <w:drawing>
          <wp:inline distT="0" distB="0" distL="0" distR="0" wp14:anchorId="4414C28C" wp14:editId="71EC1F6C">
            <wp:extent cx="5904230" cy="276606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ACDB" w14:textId="4B659ACD" w:rsidR="00195B17" w:rsidRDefault="00195B17" w:rsidP="00195B17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3604</w:t>
      </w:r>
      <w:r>
        <w:rPr>
          <w:noProof/>
        </w:rPr>
        <w:drawing>
          <wp:inline distT="0" distB="0" distL="0" distR="0" wp14:anchorId="13F0866A" wp14:editId="0D613F1E">
            <wp:extent cx="5902960" cy="191192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2960" cy="191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006C6" w14:textId="080B4303" w:rsidR="00966539" w:rsidRPr="007E12A5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河北银行廊坊燕郊支行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573</w:t>
      </w:r>
    </w:p>
    <w:p w14:paraId="0A569E28" w14:textId="2854FC98" w:rsidR="00966539" w:rsidRPr="00FF5A17" w:rsidRDefault="0002482E" w:rsidP="00FF5A1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szCs w:val="21"/>
          <w:lang w:bidi="ar"/>
        </w:rPr>
      </w:pPr>
      <w:r>
        <w:rPr>
          <w:noProof/>
        </w:rPr>
        <w:drawing>
          <wp:inline distT="0" distB="0" distL="0" distR="0" wp14:anchorId="4A5B1F16" wp14:editId="612D77AC">
            <wp:extent cx="5904230" cy="2135505"/>
            <wp:effectExtent l="0" t="0" r="127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626A" w14:textId="7B5BB3BD" w:rsidR="004E1702" w:rsidRPr="007E12A5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0334</w:t>
      </w:r>
    </w:p>
    <w:p w14:paraId="573F390C" w14:textId="112A526C" w:rsidR="008B2CF8" w:rsidRDefault="00B526F8" w:rsidP="008B4F6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5FD189BE" wp14:editId="02151DA4">
            <wp:extent cx="5904230" cy="2324100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1C79" w14:textId="3A7D7E1B" w:rsidR="00966539" w:rsidRPr="007E12A5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0434</w:t>
      </w:r>
      <w:r w:rsidRPr="007E12A5">
        <w:rPr>
          <w:rFonts w:ascii="Arial" w:eastAsiaTheme="minorEastAsia" w:hAnsi="Arial" w:cs="Arial"/>
          <w:b/>
          <w:kern w:val="0"/>
          <w:szCs w:val="21"/>
          <w:lang w:bidi="ar"/>
        </w:rPr>
        <w:t xml:space="preserve"> </w:t>
      </w:r>
    </w:p>
    <w:p w14:paraId="40DB071F" w14:textId="1FA8B5EE" w:rsidR="00966539" w:rsidRPr="008B4F61" w:rsidRDefault="0002482E" w:rsidP="008B4F61">
      <w:pPr>
        <w:tabs>
          <w:tab w:val="center" w:pos="4717"/>
          <w:tab w:val="left" w:pos="7592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F3953AB" wp14:editId="2710DEF5">
            <wp:extent cx="5904230" cy="2071370"/>
            <wp:effectExtent l="0" t="0" r="127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6654" w14:textId="77777777" w:rsidR="008B4F61" w:rsidRDefault="008B4F61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  <w:sectPr w:rsidR="008B4F61">
          <w:pgSz w:w="11906" w:h="16838"/>
          <w:pgMar w:top="1843" w:right="1134" w:bottom="1134" w:left="1134" w:header="851" w:footer="992" w:gutter="340"/>
          <w:cols w:space="720"/>
          <w:docGrid w:type="lines" w:linePitch="312"/>
        </w:sectPr>
      </w:pPr>
    </w:p>
    <w:p w14:paraId="371974BF" w14:textId="265823E2" w:rsidR="004E1702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0015</w:t>
      </w:r>
    </w:p>
    <w:p w14:paraId="2D7E45A9" w14:textId="478E4C72" w:rsidR="008B2CF8" w:rsidRDefault="0079695C" w:rsidP="008B2CF8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3917852F" wp14:editId="3D5000E0">
            <wp:extent cx="5904230" cy="171640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CD7FA" w14:textId="77777777" w:rsidR="008B4F61" w:rsidRDefault="008B4F61" w:rsidP="008B4F61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30</w:t>
      </w:r>
    </w:p>
    <w:p w14:paraId="72C15C04" w14:textId="4EB1B002" w:rsidR="008B4F61" w:rsidRDefault="008B4F61" w:rsidP="008B4F61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6B0859E9" wp14:editId="184DB0CA">
            <wp:extent cx="5904230" cy="1958975"/>
            <wp:effectExtent l="0" t="0" r="127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A750" w14:textId="718D242C" w:rsidR="008B4F61" w:rsidRDefault="008B4F61" w:rsidP="008B4F61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0028</w:t>
      </w:r>
    </w:p>
    <w:p w14:paraId="70D9473B" w14:textId="77777777" w:rsidR="008B4F61" w:rsidRDefault="008B4F61" w:rsidP="008B4F61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694CE8E5" wp14:editId="6E3558D2">
            <wp:extent cx="5904230" cy="1539875"/>
            <wp:effectExtent l="0" t="0" r="127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A7A8" w14:textId="0BFDC4CC" w:rsidR="008B4F61" w:rsidRPr="007E12A5" w:rsidRDefault="008B4F61" w:rsidP="008B4F61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</w: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E771A14" wp14:editId="51FD1C24">
            <wp:simplePos x="0" y="0"/>
            <wp:positionH relativeFrom="column">
              <wp:posOffset>-1270</wp:posOffset>
            </wp:positionH>
            <wp:positionV relativeFrom="paragraph">
              <wp:posOffset>342900</wp:posOffset>
            </wp:positionV>
            <wp:extent cx="5904230" cy="1688465"/>
            <wp:effectExtent l="0" t="0" r="1270" b="698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1285</w:t>
      </w:r>
    </w:p>
    <w:p w14:paraId="1A9C61FF" w14:textId="28AF86F6" w:rsidR="008B4F61" w:rsidRDefault="008B4F61" w:rsidP="008B4F61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  <w:sectPr w:rsidR="008B4F61">
          <w:pgSz w:w="11906" w:h="16838"/>
          <w:pgMar w:top="1843" w:right="1134" w:bottom="1134" w:left="1134" w:header="851" w:footer="992" w:gutter="340"/>
          <w:cols w:space="720"/>
          <w:docGrid w:type="lines" w:linePitch="312"/>
        </w:sectPr>
      </w:pPr>
    </w:p>
    <w:p w14:paraId="7AB93F5F" w14:textId="628A10AF" w:rsidR="00DD5D47" w:rsidRDefault="00210EBC" w:rsidP="00210EBC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中国银行香河支行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5937</w:t>
      </w:r>
    </w:p>
    <w:p w14:paraId="732D8E31" w14:textId="7C790C33" w:rsidR="008249F1" w:rsidRPr="0079695C" w:rsidRDefault="0079695C" w:rsidP="0079695C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7797E09B" wp14:editId="0D180C95">
            <wp:extent cx="5904230" cy="1999615"/>
            <wp:effectExtent l="0" t="0" r="127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1568" w14:textId="500D1991" w:rsidR="00DD5D47" w:rsidRDefault="008249F1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中国建设银行香河支行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392</w:t>
      </w:r>
    </w:p>
    <w:p w14:paraId="347FB37E" w14:textId="08E40282" w:rsidR="007E12A5" w:rsidRPr="006264F1" w:rsidRDefault="000E5738" w:rsidP="006264F1">
      <w:pPr>
        <w:tabs>
          <w:tab w:val="center" w:pos="4717"/>
          <w:tab w:val="left" w:pos="7592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9A4197F" wp14:editId="3EAD3936">
            <wp:extent cx="5904230" cy="3987165"/>
            <wp:effectExtent l="0" t="0" r="127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2A5">
        <w:rPr>
          <w:rFonts w:ascii="Arial" w:eastAsiaTheme="minorEastAsia" w:hAnsi="Arial" w:cs="Arial"/>
          <w:b/>
          <w:kern w:val="0"/>
          <w:szCs w:val="21"/>
          <w:lang w:bidi="ar"/>
        </w:rPr>
        <w:br w:type="page"/>
      </w:r>
    </w:p>
    <w:p w14:paraId="051785B3" w14:textId="1AC90020" w:rsidR="007E12A5" w:rsidRDefault="007E12A5" w:rsidP="007E12A5">
      <w:pPr>
        <w:widowControl/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lastRenderedPageBreak/>
        <w:t>中国建设银行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475</w:t>
      </w:r>
    </w:p>
    <w:p w14:paraId="41537B64" w14:textId="6879FDA7" w:rsidR="008B2CF8" w:rsidRDefault="00071950" w:rsidP="00DD5D47">
      <w:pPr>
        <w:widowControl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145DCF0D" wp14:editId="2F9960F7">
            <wp:extent cx="5904230" cy="3471545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7E3D" w14:textId="121DF0C1" w:rsidR="005E1D75" w:rsidRDefault="00DD5D47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河北香河农商银行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8580</w:t>
      </w:r>
    </w:p>
    <w:p w14:paraId="7A6A5176" w14:textId="50A80442" w:rsidR="005E1D75" w:rsidRPr="006264F1" w:rsidRDefault="006264F1" w:rsidP="006264F1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22569E6B" wp14:editId="48BC8E20">
            <wp:extent cx="5904230" cy="3567430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B77C" w14:textId="38D249E1" w:rsidR="008B2CF8" w:rsidRDefault="001F59D1" w:rsidP="008B2CF8">
      <w:pPr>
        <w:jc w:val="center"/>
        <w:rPr>
          <w:rFonts w:ascii="Arial" w:eastAsiaTheme="minorEastAsia" w:hAnsi="Arial" w:cs="Arial"/>
          <w:b/>
          <w:bCs/>
          <w:szCs w:val="21"/>
        </w:rPr>
      </w:pPr>
      <w:r w:rsidRPr="001F59D1">
        <w:rPr>
          <w:rFonts w:ascii="Arial" w:eastAsiaTheme="minorEastAsia" w:hAnsi="Arial" w:cs="Arial" w:hint="eastAsia"/>
          <w:b/>
          <w:bCs/>
          <w:szCs w:val="21"/>
        </w:rPr>
        <w:t>河北银行廊坊燕郊支行</w:t>
      </w:r>
      <w:r w:rsidRPr="001F59D1">
        <w:rPr>
          <w:rFonts w:ascii="Arial" w:eastAsiaTheme="minorEastAsia" w:hAnsi="Arial" w:cs="Arial" w:hint="eastAsia"/>
          <w:b/>
          <w:bCs/>
          <w:szCs w:val="21"/>
        </w:rPr>
        <w:t>0677</w:t>
      </w:r>
      <w:r>
        <w:rPr>
          <w:rFonts w:ascii="Arial" w:eastAsiaTheme="minorEastAsia" w:hAnsi="Arial" w:cs="Arial" w:hint="eastAsia"/>
          <w:b/>
          <w:bCs/>
          <w:szCs w:val="21"/>
        </w:rPr>
        <w:t>、</w:t>
      </w:r>
      <w:r w:rsidR="008B2CF8">
        <w:rPr>
          <w:rFonts w:ascii="Arial" w:eastAsiaTheme="minorEastAsia" w:hAnsi="Arial" w:cs="Arial"/>
          <w:b/>
          <w:bCs/>
          <w:szCs w:val="21"/>
        </w:rPr>
        <w:t>河北香河农商银行</w:t>
      </w:r>
      <w:r w:rsidR="008B2CF8">
        <w:rPr>
          <w:rFonts w:ascii="Arial" w:eastAsiaTheme="minorEastAsia" w:hAnsi="Arial" w:cs="Arial"/>
          <w:b/>
          <w:bCs/>
          <w:szCs w:val="21"/>
        </w:rPr>
        <w:t>9892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未能提供银行对账单，余额以企业提供为准</w:t>
      </w:r>
    </w:p>
    <w:bookmarkEnd w:id="91"/>
    <w:bookmarkEnd w:id="92"/>
    <w:bookmarkEnd w:id="93"/>
    <w:bookmarkEnd w:id="94"/>
    <w:bookmarkEnd w:id="95"/>
    <w:bookmarkEnd w:id="96"/>
    <w:p w14:paraId="41EC3ACB" w14:textId="605095A7" w:rsidR="00910D8F" w:rsidRPr="008B2CF8" w:rsidRDefault="00910D8F" w:rsidP="005E1D75">
      <w:pPr>
        <w:rPr>
          <w:rFonts w:ascii="Arial" w:eastAsiaTheme="minorEastAsia" w:hAnsi="Arial" w:cs="Arial"/>
          <w:b/>
          <w:bCs/>
          <w:szCs w:val="21"/>
        </w:rPr>
      </w:pPr>
    </w:p>
    <w:sectPr w:rsidR="00910D8F" w:rsidRPr="008B2CF8">
      <w:pgSz w:w="11906" w:h="16838"/>
      <w:pgMar w:top="1843" w:right="1134" w:bottom="1134" w:left="1134" w:header="851" w:footer="992" w:gutter="34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3A329" w14:textId="77777777" w:rsidR="009741BB" w:rsidRDefault="009741BB">
      <w:r>
        <w:separator/>
      </w:r>
    </w:p>
  </w:endnote>
  <w:endnote w:type="continuationSeparator" w:id="0">
    <w:p w14:paraId="6A61DE77" w14:textId="77777777" w:rsidR="009741BB" w:rsidRDefault="00974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F74A8" w14:textId="30655560" w:rsidR="0013239A" w:rsidRDefault="0013239A" w:rsidP="007E65AF">
    <w:pPr>
      <w:pStyle w:val="aa"/>
      <w:jc w:val="center"/>
      <w:rPr>
        <w:lang w:val="zh-CN"/>
      </w:rPr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 w14:paraId="3A88FF38" w14:textId="77777777" w:rsidR="007E65AF" w:rsidRDefault="007E65AF" w:rsidP="007E65A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F850F" w14:textId="77777777" w:rsidR="009741BB" w:rsidRDefault="009741BB">
      <w:r>
        <w:separator/>
      </w:r>
    </w:p>
  </w:footnote>
  <w:footnote w:type="continuationSeparator" w:id="0">
    <w:p w14:paraId="437D2951" w14:textId="77777777" w:rsidR="009741BB" w:rsidRDefault="00974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B3101" w14:textId="77777777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6E4E1" w14:textId="065529BE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 w:rsidR="00242BF0">
      <w:rPr>
        <w:rFonts w:ascii="Arial" w:hAnsi="Arial"/>
      </w:rPr>
      <w:t>11</w:t>
    </w:r>
    <w:r w:rsidR="00242BF0">
      <w:rPr>
        <w:rFonts w:ascii="Arial" w:hAnsi="Arial"/>
      </w:rPr>
      <w:t>月</w:t>
    </w:r>
    <w:r>
      <w:rPr>
        <w:rFonts w:ascii="Arial" w:hAnsi="Arial" w:hint="eastAsia"/>
      </w:rPr>
      <w:t>监管报告</w:t>
    </w:r>
  </w:p>
  <w:p w14:paraId="09376AAD" w14:textId="77777777" w:rsidR="0013239A" w:rsidRDefault="001323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1B2A4" w14:textId="02AE44F9" w:rsidR="0013239A" w:rsidRDefault="0013239A" w:rsidP="00EA42A0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 w:rsidR="00242BF0">
      <w:rPr>
        <w:rFonts w:ascii="Arial" w:hAnsi="Arial"/>
      </w:rPr>
      <w:t>11</w:t>
    </w:r>
    <w:r w:rsidR="00242BF0">
      <w:rPr>
        <w:rFonts w:ascii="Arial" w:hAnsi="Arial"/>
      </w:rPr>
      <w:t>月</w:t>
    </w:r>
    <w:r>
      <w:rPr>
        <w:rFonts w:ascii="Arial" w:hAnsi="Arial" w:hint="eastAsia"/>
      </w:rPr>
      <w:t>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02AADC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3ABD9B4F"/>
    <w:multiLevelType w:val="singleLevel"/>
    <w:tmpl w:val="3ABD9B4F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4E8"/>
    <w:rsid w:val="00002006"/>
    <w:rsid w:val="00003711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1A65"/>
    <w:rsid w:val="000129E1"/>
    <w:rsid w:val="00012E24"/>
    <w:rsid w:val="000138BC"/>
    <w:rsid w:val="00013BD5"/>
    <w:rsid w:val="00013C5D"/>
    <w:rsid w:val="00014314"/>
    <w:rsid w:val="000143CE"/>
    <w:rsid w:val="00014842"/>
    <w:rsid w:val="00014DDE"/>
    <w:rsid w:val="000151B3"/>
    <w:rsid w:val="000151D1"/>
    <w:rsid w:val="00015F2E"/>
    <w:rsid w:val="00017ABD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482E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43B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6BDD"/>
    <w:rsid w:val="00057AF6"/>
    <w:rsid w:val="00057EDB"/>
    <w:rsid w:val="000603A3"/>
    <w:rsid w:val="00060B84"/>
    <w:rsid w:val="00061F23"/>
    <w:rsid w:val="0006224B"/>
    <w:rsid w:val="00062264"/>
    <w:rsid w:val="00062B64"/>
    <w:rsid w:val="00062E4A"/>
    <w:rsid w:val="00062FFF"/>
    <w:rsid w:val="00063371"/>
    <w:rsid w:val="00063A09"/>
    <w:rsid w:val="0006434A"/>
    <w:rsid w:val="000657CE"/>
    <w:rsid w:val="0006615D"/>
    <w:rsid w:val="00066847"/>
    <w:rsid w:val="000671D4"/>
    <w:rsid w:val="000674C0"/>
    <w:rsid w:val="0006778C"/>
    <w:rsid w:val="00067BAC"/>
    <w:rsid w:val="00070542"/>
    <w:rsid w:val="00071477"/>
    <w:rsid w:val="0007151E"/>
    <w:rsid w:val="00071950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54C"/>
    <w:rsid w:val="000829D9"/>
    <w:rsid w:val="00082F6E"/>
    <w:rsid w:val="00083028"/>
    <w:rsid w:val="000832EA"/>
    <w:rsid w:val="000833C7"/>
    <w:rsid w:val="0008398C"/>
    <w:rsid w:val="00083A32"/>
    <w:rsid w:val="00083D85"/>
    <w:rsid w:val="00083DF1"/>
    <w:rsid w:val="000842EA"/>
    <w:rsid w:val="00084F33"/>
    <w:rsid w:val="0008607B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5EED"/>
    <w:rsid w:val="0009649A"/>
    <w:rsid w:val="000964D6"/>
    <w:rsid w:val="00096DFF"/>
    <w:rsid w:val="00097514"/>
    <w:rsid w:val="0009768C"/>
    <w:rsid w:val="00097C59"/>
    <w:rsid w:val="00097C71"/>
    <w:rsid w:val="000A0372"/>
    <w:rsid w:val="000A0395"/>
    <w:rsid w:val="000A0BC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926"/>
    <w:rsid w:val="000B2AF5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4820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5738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1F0A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4B2"/>
    <w:rsid w:val="001018BB"/>
    <w:rsid w:val="001021F4"/>
    <w:rsid w:val="00102817"/>
    <w:rsid w:val="00102AF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4C3"/>
    <w:rsid w:val="001117DE"/>
    <w:rsid w:val="00111EA6"/>
    <w:rsid w:val="00112795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01"/>
    <w:rsid w:val="00130869"/>
    <w:rsid w:val="00130B5A"/>
    <w:rsid w:val="00130D62"/>
    <w:rsid w:val="0013121E"/>
    <w:rsid w:val="00131608"/>
    <w:rsid w:val="001319D3"/>
    <w:rsid w:val="00131C44"/>
    <w:rsid w:val="00131F50"/>
    <w:rsid w:val="001322D8"/>
    <w:rsid w:val="0013239A"/>
    <w:rsid w:val="00132847"/>
    <w:rsid w:val="00132C18"/>
    <w:rsid w:val="00132C74"/>
    <w:rsid w:val="00132FF8"/>
    <w:rsid w:val="00133F22"/>
    <w:rsid w:val="0013463D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37C1E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505C5"/>
    <w:rsid w:val="00150C47"/>
    <w:rsid w:val="00150F0E"/>
    <w:rsid w:val="00151729"/>
    <w:rsid w:val="00152A26"/>
    <w:rsid w:val="0015343F"/>
    <w:rsid w:val="0015376C"/>
    <w:rsid w:val="001537CC"/>
    <w:rsid w:val="0015381B"/>
    <w:rsid w:val="0015578C"/>
    <w:rsid w:val="00155849"/>
    <w:rsid w:val="00155A68"/>
    <w:rsid w:val="001567D8"/>
    <w:rsid w:val="00156EBA"/>
    <w:rsid w:val="00157049"/>
    <w:rsid w:val="001571DA"/>
    <w:rsid w:val="00157D08"/>
    <w:rsid w:val="001605AC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2A27"/>
    <w:rsid w:val="00173FFE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49E"/>
    <w:rsid w:val="001862C0"/>
    <w:rsid w:val="00186C0F"/>
    <w:rsid w:val="001905D2"/>
    <w:rsid w:val="00190CA5"/>
    <w:rsid w:val="001912F7"/>
    <w:rsid w:val="0019183A"/>
    <w:rsid w:val="00191FBB"/>
    <w:rsid w:val="00192EC3"/>
    <w:rsid w:val="00193215"/>
    <w:rsid w:val="001938B1"/>
    <w:rsid w:val="00193ACB"/>
    <w:rsid w:val="00193D64"/>
    <w:rsid w:val="00193EFE"/>
    <w:rsid w:val="0019436B"/>
    <w:rsid w:val="00194815"/>
    <w:rsid w:val="0019560C"/>
    <w:rsid w:val="00195668"/>
    <w:rsid w:val="00195B17"/>
    <w:rsid w:val="00196F36"/>
    <w:rsid w:val="0019778A"/>
    <w:rsid w:val="00197D35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846"/>
    <w:rsid w:val="001A5D74"/>
    <w:rsid w:val="001A5FF8"/>
    <w:rsid w:val="001A61FB"/>
    <w:rsid w:val="001A6F49"/>
    <w:rsid w:val="001A7011"/>
    <w:rsid w:val="001B02E6"/>
    <w:rsid w:val="001B0536"/>
    <w:rsid w:val="001B0D36"/>
    <w:rsid w:val="001B0DB1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B7F07"/>
    <w:rsid w:val="001C0294"/>
    <w:rsid w:val="001C1A2A"/>
    <w:rsid w:val="001C1A97"/>
    <w:rsid w:val="001C288A"/>
    <w:rsid w:val="001C3332"/>
    <w:rsid w:val="001C3780"/>
    <w:rsid w:val="001C378C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33E9"/>
    <w:rsid w:val="001D41C6"/>
    <w:rsid w:val="001D47CB"/>
    <w:rsid w:val="001D4879"/>
    <w:rsid w:val="001D4990"/>
    <w:rsid w:val="001D4B47"/>
    <w:rsid w:val="001D5020"/>
    <w:rsid w:val="001D51A4"/>
    <w:rsid w:val="001D52F6"/>
    <w:rsid w:val="001D6A64"/>
    <w:rsid w:val="001D6CB8"/>
    <w:rsid w:val="001D7ADA"/>
    <w:rsid w:val="001D7EC5"/>
    <w:rsid w:val="001E010D"/>
    <w:rsid w:val="001E03E1"/>
    <w:rsid w:val="001E07DC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154"/>
    <w:rsid w:val="001E7929"/>
    <w:rsid w:val="001E7979"/>
    <w:rsid w:val="001E7A71"/>
    <w:rsid w:val="001F0005"/>
    <w:rsid w:val="001F05D2"/>
    <w:rsid w:val="001F14EC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9D1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538"/>
    <w:rsid w:val="00202966"/>
    <w:rsid w:val="00202D56"/>
    <w:rsid w:val="00202EF3"/>
    <w:rsid w:val="002032E8"/>
    <w:rsid w:val="002036CD"/>
    <w:rsid w:val="002050E9"/>
    <w:rsid w:val="00205B3E"/>
    <w:rsid w:val="00206828"/>
    <w:rsid w:val="00206EC9"/>
    <w:rsid w:val="002070F4"/>
    <w:rsid w:val="002071A9"/>
    <w:rsid w:val="00207C28"/>
    <w:rsid w:val="00207F55"/>
    <w:rsid w:val="0021044B"/>
    <w:rsid w:val="00210D9C"/>
    <w:rsid w:val="00210EB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265"/>
    <w:rsid w:val="002176B1"/>
    <w:rsid w:val="00217F9B"/>
    <w:rsid w:val="002202D4"/>
    <w:rsid w:val="002203C0"/>
    <w:rsid w:val="0022052A"/>
    <w:rsid w:val="00220A84"/>
    <w:rsid w:val="002216E0"/>
    <w:rsid w:val="00222046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B1B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7F8"/>
    <w:rsid w:val="00241EBE"/>
    <w:rsid w:val="00242525"/>
    <w:rsid w:val="002425DF"/>
    <w:rsid w:val="002429DC"/>
    <w:rsid w:val="00242BF0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4C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26EE"/>
    <w:rsid w:val="002837CB"/>
    <w:rsid w:val="00283ABC"/>
    <w:rsid w:val="00284928"/>
    <w:rsid w:val="00284B65"/>
    <w:rsid w:val="00285D89"/>
    <w:rsid w:val="00286239"/>
    <w:rsid w:val="002862BB"/>
    <w:rsid w:val="0028679C"/>
    <w:rsid w:val="002878E2"/>
    <w:rsid w:val="00292457"/>
    <w:rsid w:val="0029271C"/>
    <w:rsid w:val="0029349A"/>
    <w:rsid w:val="00293C37"/>
    <w:rsid w:val="002949BF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52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53C"/>
    <w:rsid w:val="002C369D"/>
    <w:rsid w:val="002C3899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30A"/>
    <w:rsid w:val="00310A27"/>
    <w:rsid w:val="00311F6B"/>
    <w:rsid w:val="003126F0"/>
    <w:rsid w:val="00312993"/>
    <w:rsid w:val="00312C1C"/>
    <w:rsid w:val="00312C24"/>
    <w:rsid w:val="00312FC7"/>
    <w:rsid w:val="0031395E"/>
    <w:rsid w:val="003139BD"/>
    <w:rsid w:val="0031511A"/>
    <w:rsid w:val="003169CF"/>
    <w:rsid w:val="00317019"/>
    <w:rsid w:val="00317245"/>
    <w:rsid w:val="00317682"/>
    <w:rsid w:val="00317A7A"/>
    <w:rsid w:val="00317F8B"/>
    <w:rsid w:val="0032043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1791"/>
    <w:rsid w:val="003324C9"/>
    <w:rsid w:val="00332EB2"/>
    <w:rsid w:val="0033311A"/>
    <w:rsid w:val="00333919"/>
    <w:rsid w:val="00333A32"/>
    <w:rsid w:val="00333B2C"/>
    <w:rsid w:val="00333C81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4A3"/>
    <w:rsid w:val="0034277C"/>
    <w:rsid w:val="00342B88"/>
    <w:rsid w:val="00342CDB"/>
    <w:rsid w:val="0034301C"/>
    <w:rsid w:val="00344194"/>
    <w:rsid w:val="00344378"/>
    <w:rsid w:val="00344D1F"/>
    <w:rsid w:val="003454BF"/>
    <w:rsid w:val="003457D0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4770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58DE"/>
    <w:rsid w:val="003668AE"/>
    <w:rsid w:val="00366AAE"/>
    <w:rsid w:val="003673AD"/>
    <w:rsid w:val="0037021D"/>
    <w:rsid w:val="00370F2E"/>
    <w:rsid w:val="003711C7"/>
    <w:rsid w:val="00371293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7"/>
    <w:rsid w:val="003772EC"/>
    <w:rsid w:val="0038030F"/>
    <w:rsid w:val="00381281"/>
    <w:rsid w:val="0038152F"/>
    <w:rsid w:val="003820D3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179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99E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48A8"/>
    <w:rsid w:val="003A5827"/>
    <w:rsid w:val="003A6823"/>
    <w:rsid w:val="003A6960"/>
    <w:rsid w:val="003A6CAC"/>
    <w:rsid w:val="003A7DCF"/>
    <w:rsid w:val="003A7DDD"/>
    <w:rsid w:val="003B0651"/>
    <w:rsid w:val="003B0AF4"/>
    <w:rsid w:val="003B0E55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058A"/>
    <w:rsid w:val="003C08DE"/>
    <w:rsid w:val="003C11FE"/>
    <w:rsid w:val="003C1352"/>
    <w:rsid w:val="003C1838"/>
    <w:rsid w:val="003C21E9"/>
    <w:rsid w:val="003C2BAA"/>
    <w:rsid w:val="003C34B6"/>
    <w:rsid w:val="003C3A30"/>
    <w:rsid w:val="003C50FC"/>
    <w:rsid w:val="003C587A"/>
    <w:rsid w:val="003C6229"/>
    <w:rsid w:val="003C654C"/>
    <w:rsid w:val="003C6908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51FB"/>
    <w:rsid w:val="003D5DAC"/>
    <w:rsid w:val="003D6C3C"/>
    <w:rsid w:val="003D6C84"/>
    <w:rsid w:val="003D7E54"/>
    <w:rsid w:val="003E03EB"/>
    <w:rsid w:val="003E07FD"/>
    <w:rsid w:val="003E0B9C"/>
    <w:rsid w:val="003E1E5F"/>
    <w:rsid w:val="003E216D"/>
    <w:rsid w:val="003E22E7"/>
    <w:rsid w:val="003E2565"/>
    <w:rsid w:val="003E2A55"/>
    <w:rsid w:val="003E337C"/>
    <w:rsid w:val="003E358B"/>
    <w:rsid w:val="003E3685"/>
    <w:rsid w:val="003E3AEF"/>
    <w:rsid w:val="003E470B"/>
    <w:rsid w:val="003E4A45"/>
    <w:rsid w:val="003E5E04"/>
    <w:rsid w:val="003E6E16"/>
    <w:rsid w:val="003F0949"/>
    <w:rsid w:val="003F1589"/>
    <w:rsid w:val="003F1A4D"/>
    <w:rsid w:val="003F32FB"/>
    <w:rsid w:val="003F33B8"/>
    <w:rsid w:val="003F439B"/>
    <w:rsid w:val="003F47EA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3F7FB7"/>
    <w:rsid w:val="00401955"/>
    <w:rsid w:val="00402714"/>
    <w:rsid w:val="004027A8"/>
    <w:rsid w:val="00402920"/>
    <w:rsid w:val="00402B2F"/>
    <w:rsid w:val="00402D22"/>
    <w:rsid w:val="00402E86"/>
    <w:rsid w:val="00403328"/>
    <w:rsid w:val="0040349B"/>
    <w:rsid w:val="00403AC7"/>
    <w:rsid w:val="004042EB"/>
    <w:rsid w:val="00404F8B"/>
    <w:rsid w:val="0040532D"/>
    <w:rsid w:val="00406115"/>
    <w:rsid w:val="00406A22"/>
    <w:rsid w:val="00406F9F"/>
    <w:rsid w:val="004072FE"/>
    <w:rsid w:val="004100CD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1702B"/>
    <w:rsid w:val="00420A67"/>
    <w:rsid w:val="004211B0"/>
    <w:rsid w:val="0042148D"/>
    <w:rsid w:val="0042173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4B2A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AB2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476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1F"/>
    <w:rsid w:val="00487AC3"/>
    <w:rsid w:val="0049166E"/>
    <w:rsid w:val="00491B0C"/>
    <w:rsid w:val="00492727"/>
    <w:rsid w:val="00492735"/>
    <w:rsid w:val="00492826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88D"/>
    <w:rsid w:val="00496C52"/>
    <w:rsid w:val="004970D5"/>
    <w:rsid w:val="00497820"/>
    <w:rsid w:val="0049786A"/>
    <w:rsid w:val="00497AB8"/>
    <w:rsid w:val="00497CF7"/>
    <w:rsid w:val="00497E3E"/>
    <w:rsid w:val="004A0AB5"/>
    <w:rsid w:val="004A0DFF"/>
    <w:rsid w:val="004A1151"/>
    <w:rsid w:val="004A18DA"/>
    <w:rsid w:val="004A19C6"/>
    <w:rsid w:val="004A2636"/>
    <w:rsid w:val="004A2992"/>
    <w:rsid w:val="004A2CBB"/>
    <w:rsid w:val="004A3004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3BD"/>
    <w:rsid w:val="004B2914"/>
    <w:rsid w:val="004B2F6C"/>
    <w:rsid w:val="004B3439"/>
    <w:rsid w:val="004B37AF"/>
    <w:rsid w:val="004B42D1"/>
    <w:rsid w:val="004B4550"/>
    <w:rsid w:val="004B5371"/>
    <w:rsid w:val="004B5D2F"/>
    <w:rsid w:val="004B6591"/>
    <w:rsid w:val="004B6739"/>
    <w:rsid w:val="004B6A45"/>
    <w:rsid w:val="004C0736"/>
    <w:rsid w:val="004C1479"/>
    <w:rsid w:val="004C1A05"/>
    <w:rsid w:val="004C1DB5"/>
    <w:rsid w:val="004C1E34"/>
    <w:rsid w:val="004C25B6"/>
    <w:rsid w:val="004C2A5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58A6"/>
    <w:rsid w:val="004D60F0"/>
    <w:rsid w:val="004D72AE"/>
    <w:rsid w:val="004D7665"/>
    <w:rsid w:val="004D77E9"/>
    <w:rsid w:val="004D77F4"/>
    <w:rsid w:val="004E01F7"/>
    <w:rsid w:val="004E0844"/>
    <w:rsid w:val="004E0F6F"/>
    <w:rsid w:val="004E104D"/>
    <w:rsid w:val="004E1702"/>
    <w:rsid w:val="004E3C2F"/>
    <w:rsid w:val="004E43E3"/>
    <w:rsid w:val="004E4B14"/>
    <w:rsid w:val="004E56EB"/>
    <w:rsid w:val="004E5C79"/>
    <w:rsid w:val="004E5E43"/>
    <w:rsid w:val="004E6062"/>
    <w:rsid w:val="004E60BB"/>
    <w:rsid w:val="004E64CD"/>
    <w:rsid w:val="004E653D"/>
    <w:rsid w:val="004E7D82"/>
    <w:rsid w:val="004F0579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8BE"/>
    <w:rsid w:val="00501CE4"/>
    <w:rsid w:val="00501CEE"/>
    <w:rsid w:val="00501EAA"/>
    <w:rsid w:val="00502714"/>
    <w:rsid w:val="005028AD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2F1"/>
    <w:rsid w:val="00512940"/>
    <w:rsid w:val="00513AEC"/>
    <w:rsid w:val="0051447C"/>
    <w:rsid w:val="00515BC5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1F3"/>
    <w:rsid w:val="00522370"/>
    <w:rsid w:val="00522397"/>
    <w:rsid w:val="00522456"/>
    <w:rsid w:val="00522BB8"/>
    <w:rsid w:val="005233BD"/>
    <w:rsid w:val="00523495"/>
    <w:rsid w:val="00523663"/>
    <w:rsid w:val="00523780"/>
    <w:rsid w:val="005238F6"/>
    <w:rsid w:val="0052486E"/>
    <w:rsid w:val="00525074"/>
    <w:rsid w:val="00525D72"/>
    <w:rsid w:val="00525EA9"/>
    <w:rsid w:val="005264DB"/>
    <w:rsid w:val="0052671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1FA8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57804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36AB"/>
    <w:rsid w:val="00574269"/>
    <w:rsid w:val="0057439B"/>
    <w:rsid w:val="00574537"/>
    <w:rsid w:val="00574D10"/>
    <w:rsid w:val="00574D8D"/>
    <w:rsid w:val="00575F36"/>
    <w:rsid w:val="0057667F"/>
    <w:rsid w:val="0057725D"/>
    <w:rsid w:val="0058048F"/>
    <w:rsid w:val="005806B7"/>
    <w:rsid w:val="005822E2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1B83"/>
    <w:rsid w:val="00592422"/>
    <w:rsid w:val="00592A22"/>
    <w:rsid w:val="00592B36"/>
    <w:rsid w:val="00593899"/>
    <w:rsid w:val="005939F1"/>
    <w:rsid w:val="00593C60"/>
    <w:rsid w:val="00593E3D"/>
    <w:rsid w:val="005942DF"/>
    <w:rsid w:val="00594847"/>
    <w:rsid w:val="00595F2D"/>
    <w:rsid w:val="0059630A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9C0"/>
    <w:rsid w:val="005A1AA8"/>
    <w:rsid w:val="005A264D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2642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572B"/>
    <w:rsid w:val="005D590A"/>
    <w:rsid w:val="005D6422"/>
    <w:rsid w:val="005D6E00"/>
    <w:rsid w:val="005D71CE"/>
    <w:rsid w:val="005E026E"/>
    <w:rsid w:val="005E037A"/>
    <w:rsid w:val="005E0405"/>
    <w:rsid w:val="005E056B"/>
    <w:rsid w:val="005E18A7"/>
    <w:rsid w:val="005E1D75"/>
    <w:rsid w:val="005E1ED1"/>
    <w:rsid w:val="005E25D4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C09"/>
    <w:rsid w:val="005E6F06"/>
    <w:rsid w:val="005F0D2D"/>
    <w:rsid w:val="005F2438"/>
    <w:rsid w:val="005F286F"/>
    <w:rsid w:val="005F2979"/>
    <w:rsid w:val="005F30A9"/>
    <w:rsid w:val="005F4E89"/>
    <w:rsid w:val="005F5014"/>
    <w:rsid w:val="005F574F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3ED4"/>
    <w:rsid w:val="00604037"/>
    <w:rsid w:val="00604A4C"/>
    <w:rsid w:val="00605451"/>
    <w:rsid w:val="00605BF8"/>
    <w:rsid w:val="00606041"/>
    <w:rsid w:val="00606980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BCE"/>
    <w:rsid w:val="00611CEB"/>
    <w:rsid w:val="00611FD6"/>
    <w:rsid w:val="00612726"/>
    <w:rsid w:val="00612AC4"/>
    <w:rsid w:val="00612E20"/>
    <w:rsid w:val="006133F4"/>
    <w:rsid w:val="0061397A"/>
    <w:rsid w:val="00614173"/>
    <w:rsid w:val="00614404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2E"/>
    <w:rsid w:val="006252B9"/>
    <w:rsid w:val="00625C89"/>
    <w:rsid w:val="006264F1"/>
    <w:rsid w:val="00626526"/>
    <w:rsid w:val="00626841"/>
    <w:rsid w:val="00627611"/>
    <w:rsid w:val="00627BF7"/>
    <w:rsid w:val="0063011C"/>
    <w:rsid w:val="0063017F"/>
    <w:rsid w:val="00630D3E"/>
    <w:rsid w:val="00631566"/>
    <w:rsid w:val="00632072"/>
    <w:rsid w:val="0063209D"/>
    <w:rsid w:val="006324EB"/>
    <w:rsid w:val="00632554"/>
    <w:rsid w:val="0063275B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421"/>
    <w:rsid w:val="006375B2"/>
    <w:rsid w:val="0063792B"/>
    <w:rsid w:val="00637BD1"/>
    <w:rsid w:val="00637F0E"/>
    <w:rsid w:val="006407BF"/>
    <w:rsid w:val="006411AD"/>
    <w:rsid w:val="00641AD1"/>
    <w:rsid w:val="00642149"/>
    <w:rsid w:val="00642FAE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031"/>
    <w:rsid w:val="00654242"/>
    <w:rsid w:val="00655247"/>
    <w:rsid w:val="00655280"/>
    <w:rsid w:val="00655542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5DE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3B3"/>
    <w:rsid w:val="00666596"/>
    <w:rsid w:val="00666F67"/>
    <w:rsid w:val="00666FF9"/>
    <w:rsid w:val="006672C9"/>
    <w:rsid w:val="006674A7"/>
    <w:rsid w:val="00667512"/>
    <w:rsid w:val="0066755D"/>
    <w:rsid w:val="00670109"/>
    <w:rsid w:val="00670508"/>
    <w:rsid w:val="00670C79"/>
    <w:rsid w:val="0067110A"/>
    <w:rsid w:val="006714A2"/>
    <w:rsid w:val="0067210C"/>
    <w:rsid w:val="00672235"/>
    <w:rsid w:val="006730BF"/>
    <w:rsid w:val="006745D2"/>
    <w:rsid w:val="00674974"/>
    <w:rsid w:val="00674F87"/>
    <w:rsid w:val="00675CE1"/>
    <w:rsid w:val="00676466"/>
    <w:rsid w:val="00676504"/>
    <w:rsid w:val="0067675C"/>
    <w:rsid w:val="0067722D"/>
    <w:rsid w:val="00677387"/>
    <w:rsid w:val="00677BEE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1EC7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95AA6"/>
    <w:rsid w:val="00696226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6BF8"/>
    <w:rsid w:val="006C71CC"/>
    <w:rsid w:val="006C7342"/>
    <w:rsid w:val="006C7B45"/>
    <w:rsid w:val="006C7CFB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1D2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059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07A2C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64C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0B1A"/>
    <w:rsid w:val="007313DF"/>
    <w:rsid w:val="00732149"/>
    <w:rsid w:val="0073268D"/>
    <w:rsid w:val="00732F5C"/>
    <w:rsid w:val="00733110"/>
    <w:rsid w:val="0073344A"/>
    <w:rsid w:val="00733B89"/>
    <w:rsid w:val="00733BE8"/>
    <w:rsid w:val="00733F77"/>
    <w:rsid w:val="0073422B"/>
    <w:rsid w:val="00734C85"/>
    <w:rsid w:val="00734EFF"/>
    <w:rsid w:val="00735809"/>
    <w:rsid w:val="007367C0"/>
    <w:rsid w:val="00741635"/>
    <w:rsid w:val="007416A5"/>
    <w:rsid w:val="007424D3"/>
    <w:rsid w:val="007438A1"/>
    <w:rsid w:val="00743954"/>
    <w:rsid w:val="0074492C"/>
    <w:rsid w:val="00744D81"/>
    <w:rsid w:val="00744E7C"/>
    <w:rsid w:val="00744ED1"/>
    <w:rsid w:val="00745E34"/>
    <w:rsid w:val="00746057"/>
    <w:rsid w:val="007469FA"/>
    <w:rsid w:val="00746A6A"/>
    <w:rsid w:val="0074728E"/>
    <w:rsid w:val="007472F1"/>
    <w:rsid w:val="007474CA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21D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2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A6B"/>
    <w:rsid w:val="00793BAB"/>
    <w:rsid w:val="00793D06"/>
    <w:rsid w:val="00793D11"/>
    <w:rsid w:val="007940D6"/>
    <w:rsid w:val="00794119"/>
    <w:rsid w:val="00794186"/>
    <w:rsid w:val="00795402"/>
    <w:rsid w:val="00795F35"/>
    <w:rsid w:val="0079695C"/>
    <w:rsid w:val="007970CB"/>
    <w:rsid w:val="007A04B1"/>
    <w:rsid w:val="007A0808"/>
    <w:rsid w:val="007A0CDF"/>
    <w:rsid w:val="007A0FC0"/>
    <w:rsid w:val="007A1073"/>
    <w:rsid w:val="007A10CD"/>
    <w:rsid w:val="007A1B21"/>
    <w:rsid w:val="007A20FD"/>
    <w:rsid w:val="007A28DF"/>
    <w:rsid w:val="007A292F"/>
    <w:rsid w:val="007A2F58"/>
    <w:rsid w:val="007A3247"/>
    <w:rsid w:val="007A48EB"/>
    <w:rsid w:val="007A71E8"/>
    <w:rsid w:val="007A747C"/>
    <w:rsid w:val="007A780A"/>
    <w:rsid w:val="007A7CE1"/>
    <w:rsid w:val="007A7DAC"/>
    <w:rsid w:val="007B054F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B769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398"/>
    <w:rsid w:val="007D2C41"/>
    <w:rsid w:val="007D3002"/>
    <w:rsid w:val="007D381C"/>
    <w:rsid w:val="007D517C"/>
    <w:rsid w:val="007D5E22"/>
    <w:rsid w:val="007D755A"/>
    <w:rsid w:val="007D76CF"/>
    <w:rsid w:val="007D78E6"/>
    <w:rsid w:val="007D7DC4"/>
    <w:rsid w:val="007D7FE7"/>
    <w:rsid w:val="007E04DB"/>
    <w:rsid w:val="007E116E"/>
    <w:rsid w:val="007E12A5"/>
    <w:rsid w:val="007E1A81"/>
    <w:rsid w:val="007E20E1"/>
    <w:rsid w:val="007E2293"/>
    <w:rsid w:val="007E3CC7"/>
    <w:rsid w:val="007E4D4F"/>
    <w:rsid w:val="007E5853"/>
    <w:rsid w:val="007E65AF"/>
    <w:rsid w:val="007E74A8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3B39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3EB7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45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9F1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647"/>
    <w:rsid w:val="00844B2C"/>
    <w:rsid w:val="00845AFA"/>
    <w:rsid w:val="00845C03"/>
    <w:rsid w:val="00845D4F"/>
    <w:rsid w:val="00846951"/>
    <w:rsid w:val="00847A6D"/>
    <w:rsid w:val="00847B42"/>
    <w:rsid w:val="00850360"/>
    <w:rsid w:val="00853298"/>
    <w:rsid w:val="00853F72"/>
    <w:rsid w:val="00854137"/>
    <w:rsid w:val="00854815"/>
    <w:rsid w:val="00854D61"/>
    <w:rsid w:val="008551F8"/>
    <w:rsid w:val="00855A7E"/>
    <w:rsid w:val="00856525"/>
    <w:rsid w:val="0085672D"/>
    <w:rsid w:val="00860CD5"/>
    <w:rsid w:val="00861F92"/>
    <w:rsid w:val="0086254E"/>
    <w:rsid w:val="00862FA7"/>
    <w:rsid w:val="00863497"/>
    <w:rsid w:val="00863E68"/>
    <w:rsid w:val="0086534B"/>
    <w:rsid w:val="0086660E"/>
    <w:rsid w:val="008670AD"/>
    <w:rsid w:val="0086757C"/>
    <w:rsid w:val="00870B6F"/>
    <w:rsid w:val="00870E80"/>
    <w:rsid w:val="00871610"/>
    <w:rsid w:val="00872929"/>
    <w:rsid w:val="0087359F"/>
    <w:rsid w:val="00873A52"/>
    <w:rsid w:val="00873F09"/>
    <w:rsid w:val="008747A9"/>
    <w:rsid w:val="0087493E"/>
    <w:rsid w:val="00874C58"/>
    <w:rsid w:val="008751E5"/>
    <w:rsid w:val="00875731"/>
    <w:rsid w:val="008757F9"/>
    <w:rsid w:val="008758A4"/>
    <w:rsid w:val="00875978"/>
    <w:rsid w:val="0087663F"/>
    <w:rsid w:val="008768BA"/>
    <w:rsid w:val="00876FC4"/>
    <w:rsid w:val="00877B37"/>
    <w:rsid w:val="00877D7E"/>
    <w:rsid w:val="00880B58"/>
    <w:rsid w:val="00881218"/>
    <w:rsid w:val="0088212B"/>
    <w:rsid w:val="00882D1E"/>
    <w:rsid w:val="0088355F"/>
    <w:rsid w:val="00883E23"/>
    <w:rsid w:val="00883FA2"/>
    <w:rsid w:val="00884530"/>
    <w:rsid w:val="008851FD"/>
    <w:rsid w:val="00885C2F"/>
    <w:rsid w:val="00886873"/>
    <w:rsid w:val="008873CC"/>
    <w:rsid w:val="0088746A"/>
    <w:rsid w:val="00887772"/>
    <w:rsid w:val="0088782E"/>
    <w:rsid w:val="00887D8B"/>
    <w:rsid w:val="00887FCB"/>
    <w:rsid w:val="008902A7"/>
    <w:rsid w:val="0089161A"/>
    <w:rsid w:val="00892F9F"/>
    <w:rsid w:val="008938D8"/>
    <w:rsid w:val="00894A14"/>
    <w:rsid w:val="00895122"/>
    <w:rsid w:val="008957A9"/>
    <w:rsid w:val="008965DD"/>
    <w:rsid w:val="00896D40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2E1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01A3"/>
    <w:rsid w:val="008B14DD"/>
    <w:rsid w:val="008B1802"/>
    <w:rsid w:val="008B1950"/>
    <w:rsid w:val="008B2741"/>
    <w:rsid w:val="008B2CF8"/>
    <w:rsid w:val="008B2DFF"/>
    <w:rsid w:val="008B32B2"/>
    <w:rsid w:val="008B46BC"/>
    <w:rsid w:val="008B49F7"/>
    <w:rsid w:val="008B4F61"/>
    <w:rsid w:val="008B71C8"/>
    <w:rsid w:val="008B773E"/>
    <w:rsid w:val="008B7875"/>
    <w:rsid w:val="008B7B1E"/>
    <w:rsid w:val="008B7CFE"/>
    <w:rsid w:val="008C0DBC"/>
    <w:rsid w:val="008C0F6B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3F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A0"/>
    <w:rsid w:val="008D29C4"/>
    <w:rsid w:val="008D2A24"/>
    <w:rsid w:val="008D377D"/>
    <w:rsid w:val="008D55DB"/>
    <w:rsid w:val="008D61F6"/>
    <w:rsid w:val="008D63F5"/>
    <w:rsid w:val="008D6586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5BB"/>
    <w:rsid w:val="008F24C7"/>
    <w:rsid w:val="008F2577"/>
    <w:rsid w:val="008F3A37"/>
    <w:rsid w:val="008F44B1"/>
    <w:rsid w:val="008F4DFB"/>
    <w:rsid w:val="008F5165"/>
    <w:rsid w:val="008F57EA"/>
    <w:rsid w:val="008F5ADE"/>
    <w:rsid w:val="008F767B"/>
    <w:rsid w:val="00900041"/>
    <w:rsid w:val="00900F1B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0D8F"/>
    <w:rsid w:val="009114BD"/>
    <w:rsid w:val="00911814"/>
    <w:rsid w:val="009121EC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B2C"/>
    <w:rsid w:val="0092012F"/>
    <w:rsid w:val="0092096A"/>
    <w:rsid w:val="00920B19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03"/>
    <w:rsid w:val="00935963"/>
    <w:rsid w:val="00940017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521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409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CE6"/>
    <w:rsid w:val="00963E69"/>
    <w:rsid w:val="00964327"/>
    <w:rsid w:val="00964966"/>
    <w:rsid w:val="009655D0"/>
    <w:rsid w:val="0096576B"/>
    <w:rsid w:val="00966360"/>
    <w:rsid w:val="00966539"/>
    <w:rsid w:val="0096657E"/>
    <w:rsid w:val="0096660A"/>
    <w:rsid w:val="00966BEE"/>
    <w:rsid w:val="00966C36"/>
    <w:rsid w:val="00967549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1BB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0D9D"/>
    <w:rsid w:val="00981B80"/>
    <w:rsid w:val="00981F76"/>
    <w:rsid w:val="00982925"/>
    <w:rsid w:val="009837FB"/>
    <w:rsid w:val="009839A7"/>
    <w:rsid w:val="0098527A"/>
    <w:rsid w:val="009852E6"/>
    <w:rsid w:val="00985525"/>
    <w:rsid w:val="00985746"/>
    <w:rsid w:val="0098587D"/>
    <w:rsid w:val="00986BC5"/>
    <w:rsid w:val="009874B4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213"/>
    <w:rsid w:val="0099534D"/>
    <w:rsid w:val="009964ED"/>
    <w:rsid w:val="009965AD"/>
    <w:rsid w:val="009977A5"/>
    <w:rsid w:val="009A0A5D"/>
    <w:rsid w:val="009A15DA"/>
    <w:rsid w:val="009A1B3A"/>
    <w:rsid w:val="009A1DAE"/>
    <w:rsid w:val="009A3450"/>
    <w:rsid w:val="009A3D47"/>
    <w:rsid w:val="009A5159"/>
    <w:rsid w:val="009A6026"/>
    <w:rsid w:val="009A6644"/>
    <w:rsid w:val="009A67E5"/>
    <w:rsid w:val="009A6A21"/>
    <w:rsid w:val="009A6D7B"/>
    <w:rsid w:val="009A6F7E"/>
    <w:rsid w:val="009A72D5"/>
    <w:rsid w:val="009A7351"/>
    <w:rsid w:val="009A7408"/>
    <w:rsid w:val="009A7493"/>
    <w:rsid w:val="009B0887"/>
    <w:rsid w:val="009B1D10"/>
    <w:rsid w:val="009B28D4"/>
    <w:rsid w:val="009B3473"/>
    <w:rsid w:val="009B35CE"/>
    <w:rsid w:val="009B3D54"/>
    <w:rsid w:val="009B3D66"/>
    <w:rsid w:val="009B45CF"/>
    <w:rsid w:val="009B464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1D2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C7EE3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8D7"/>
    <w:rsid w:val="009E2954"/>
    <w:rsid w:val="009E3431"/>
    <w:rsid w:val="009E34EC"/>
    <w:rsid w:val="009E3978"/>
    <w:rsid w:val="009E3D69"/>
    <w:rsid w:val="009E4050"/>
    <w:rsid w:val="009E51BE"/>
    <w:rsid w:val="009E5B4C"/>
    <w:rsid w:val="009E65BD"/>
    <w:rsid w:val="009E66D7"/>
    <w:rsid w:val="009E68C0"/>
    <w:rsid w:val="009E6D35"/>
    <w:rsid w:val="009E77AA"/>
    <w:rsid w:val="009E7F8E"/>
    <w:rsid w:val="009F192B"/>
    <w:rsid w:val="009F1E15"/>
    <w:rsid w:val="009F220E"/>
    <w:rsid w:val="009F3776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54D3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4E6F"/>
    <w:rsid w:val="00A1513E"/>
    <w:rsid w:val="00A159A0"/>
    <w:rsid w:val="00A16415"/>
    <w:rsid w:val="00A16609"/>
    <w:rsid w:val="00A16B3F"/>
    <w:rsid w:val="00A16EB3"/>
    <w:rsid w:val="00A17A07"/>
    <w:rsid w:val="00A213BD"/>
    <w:rsid w:val="00A22C2C"/>
    <w:rsid w:val="00A232C2"/>
    <w:rsid w:val="00A237BA"/>
    <w:rsid w:val="00A24213"/>
    <w:rsid w:val="00A243A6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BDA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0E9"/>
    <w:rsid w:val="00A40381"/>
    <w:rsid w:val="00A40BE1"/>
    <w:rsid w:val="00A412E2"/>
    <w:rsid w:val="00A43BB2"/>
    <w:rsid w:val="00A44D00"/>
    <w:rsid w:val="00A44F5A"/>
    <w:rsid w:val="00A4558C"/>
    <w:rsid w:val="00A460E3"/>
    <w:rsid w:val="00A478ED"/>
    <w:rsid w:val="00A47B5B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BE6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336"/>
    <w:rsid w:val="00A776CD"/>
    <w:rsid w:val="00A77E1A"/>
    <w:rsid w:val="00A803DB"/>
    <w:rsid w:val="00A80B3A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4C"/>
    <w:rsid w:val="00A94365"/>
    <w:rsid w:val="00A946BD"/>
    <w:rsid w:val="00A9486E"/>
    <w:rsid w:val="00A94C17"/>
    <w:rsid w:val="00A95D3D"/>
    <w:rsid w:val="00A95E0B"/>
    <w:rsid w:val="00A964AF"/>
    <w:rsid w:val="00A96C39"/>
    <w:rsid w:val="00A973D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849"/>
    <w:rsid w:val="00AA7862"/>
    <w:rsid w:val="00AB0A34"/>
    <w:rsid w:val="00AB156B"/>
    <w:rsid w:val="00AB1B8A"/>
    <w:rsid w:val="00AB1C5C"/>
    <w:rsid w:val="00AB2532"/>
    <w:rsid w:val="00AB27EA"/>
    <w:rsid w:val="00AB2E5B"/>
    <w:rsid w:val="00AB3053"/>
    <w:rsid w:val="00AB31A0"/>
    <w:rsid w:val="00AB39B3"/>
    <w:rsid w:val="00AB40F6"/>
    <w:rsid w:val="00AB5179"/>
    <w:rsid w:val="00AB5941"/>
    <w:rsid w:val="00AB73EF"/>
    <w:rsid w:val="00AB7D5E"/>
    <w:rsid w:val="00AC1316"/>
    <w:rsid w:val="00AC17C3"/>
    <w:rsid w:val="00AC1BC0"/>
    <w:rsid w:val="00AC1DDB"/>
    <w:rsid w:val="00AC1EB6"/>
    <w:rsid w:val="00AC25F5"/>
    <w:rsid w:val="00AC370A"/>
    <w:rsid w:val="00AC3AC8"/>
    <w:rsid w:val="00AC3E88"/>
    <w:rsid w:val="00AC415A"/>
    <w:rsid w:val="00AC41B2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7FE"/>
    <w:rsid w:val="00AD3A34"/>
    <w:rsid w:val="00AD47D9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5AEC"/>
    <w:rsid w:val="00AE6122"/>
    <w:rsid w:val="00AE6BD9"/>
    <w:rsid w:val="00AF0A9E"/>
    <w:rsid w:val="00AF13F1"/>
    <w:rsid w:val="00AF16C8"/>
    <w:rsid w:val="00AF1A9F"/>
    <w:rsid w:val="00AF1EB1"/>
    <w:rsid w:val="00AF32B8"/>
    <w:rsid w:val="00AF3CCF"/>
    <w:rsid w:val="00AF4E86"/>
    <w:rsid w:val="00AF4F3A"/>
    <w:rsid w:val="00AF54C0"/>
    <w:rsid w:val="00AF5608"/>
    <w:rsid w:val="00AF5DD9"/>
    <w:rsid w:val="00AF685C"/>
    <w:rsid w:val="00AF702D"/>
    <w:rsid w:val="00AF760C"/>
    <w:rsid w:val="00B0000B"/>
    <w:rsid w:val="00B02966"/>
    <w:rsid w:val="00B02DDE"/>
    <w:rsid w:val="00B031E3"/>
    <w:rsid w:val="00B03781"/>
    <w:rsid w:val="00B03DD5"/>
    <w:rsid w:val="00B04731"/>
    <w:rsid w:val="00B04948"/>
    <w:rsid w:val="00B05514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5CC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17B4B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2DEF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728"/>
    <w:rsid w:val="00B47BA1"/>
    <w:rsid w:val="00B51607"/>
    <w:rsid w:val="00B51AF2"/>
    <w:rsid w:val="00B51B5F"/>
    <w:rsid w:val="00B52172"/>
    <w:rsid w:val="00B52224"/>
    <w:rsid w:val="00B526F8"/>
    <w:rsid w:val="00B52B4B"/>
    <w:rsid w:val="00B52D60"/>
    <w:rsid w:val="00B53688"/>
    <w:rsid w:val="00B53795"/>
    <w:rsid w:val="00B53AD0"/>
    <w:rsid w:val="00B548CF"/>
    <w:rsid w:val="00B54D5C"/>
    <w:rsid w:val="00B551DB"/>
    <w:rsid w:val="00B5550A"/>
    <w:rsid w:val="00B55720"/>
    <w:rsid w:val="00B563DE"/>
    <w:rsid w:val="00B56430"/>
    <w:rsid w:val="00B57748"/>
    <w:rsid w:val="00B57BCB"/>
    <w:rsid w:val="00B6021B"/>
    <w:rsid w:val="00B60BCC"/>
    <w:rsid w:val="00B60DAF"/>
    <w:rsid w:val="00B61867"/>
    <w:rsid w:val="00B62D14"/>
    <w:rsid w:val="00B63735"/>
    <w:rsid w:val="00B63B0F"/>
    <w:rsid w:val="00B64FC0"/>
    <w:rsid w:val="00B650A5"/>
    <w:rsid w:val="00B650E0"/>
    <w:rsid w:val="00B655E0"/>
    <w:rsid w:val="00B655F4"/>
    <w:rsid w:val="00B657CD"/>
    <w:rsid w:val="00B66259"/>
    <w:rsid w:val="00B673C2"/>
    <w:rsid w:val="00B67723"/>
    <w:rsid w:val="00B7004D"/>
    <w:rsid w:val="00B705F6"/>
    <w:rsid w:val="00B70631"/>
    <w:rsid w:val="00B70E59"/>
    <w:rsid w:val="00B715B7"/>
    <w:rsid w:val="00B722F2"/>
    <w:rsid w:val="00B7241A"/>
    <w:rsid w:val="00B724A9"/>
    <w:rsid w:val="00B72EE5"/>
    <w:rsid w:val="00B73EB9"/>
    <w:rsid w:val="00B747FB"/>
    <w:rsid w:val="00B750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441"/>
    <w:rsid w:val="00B83594"/>
    <w:rsid w:val="00B838FC"/>
    <w:rsid w:val="00B83EB7"/>
    <w:rsid w:val="00B83F62"/>
    <w:rsid w:val="00B843C8"/>
    <w:rsid w:val="00B86384"/>
    <w:rsid w:val="00B8650D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699"/>
    <w:rsid w:val="00B9397B"/>
    <w:rsid w:val="00B940E4"/>
    <w:rsid w:val="00B94321"/>
    <w:rsid w:val="00B94A2E"/>
    <w:rsid w:val="00B95875"/>
    <w:rsid w:val="00B958CB"/>
    <w:rsid w:val="00B966E2"/>
    <w:rsid w:val="00B96817"/>
    <w:rsid w:val="00B968FC"/>
    <w:rsid w:val="00B96B48"/>
    <w:rsid w:val="00B96F5E"/>
    <w:rsid w:val="00B97423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277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6A0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26F2"/>
    <w:rsid w:val="00C030F2"/>
    <w:rsid w:val="00C0367C"/>
    <w:rsid w:val="00C04A63"/>
    <w:rsid w:val="00C04B66"/>
    <w:rsid w:val="00C054DB"/>
    <w:rsid w:val="00C0576C"/>
    <w:rsid w:val="00C05970"/>
    <w:rsid w:val="00C05C35"/>
    <w:rsid w:val="00C05FF0"/>
    <w:rsid w:val="00C0654E"/>
    <w:rsid w:val="00C06726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07A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598F"/>
    <w:rsid w:val="00C263F9"/>
    <w:rsid w:val="00C26698"/>
    <w:rsid w:val="00C3062F"/>
    <w:rsid w:val="00C3120A"/>
    <w:rsid w:val="00C31786"/>
    <w:rsid w:val="00C327B4"/>
    <w:rsid w:val="00C32B0D"/>
    <w:rsid w:val="00C334C1"/>
    <w:rsid w:val="00C34887"/>
    <w:rsid w:val="00C34BC7"/>
    <w:rsid w:val="00C34E1C"/>
    <w:rsid w:val="00C357D4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0B6"/>
    <w:rsid w:val="00C469CD"/>
    <w:rsid w:val="00C46E42"/>
    <w:rsid w:val="00C470E8"/>
    <w:rsid w:val="00C4729F"/>
    <w:rsid w:val="00C472AD"/>
    <w:rsid w:val="00C475E6"/>
    <w:rsid w:val="00C47F3F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0E9D"/>
    <w:rsid w:val="00C62436"/>
    <w:rsid w:val="00C62BCE"/>
    <w:rsid w:val="00C62DD5"/>
    <w:rsid w:val="00C62E72"/>
    <w:rsid w:val="00C63A43"/>
    <w:rsid w:val="00C63FFC"/>
    <w:rsid w:val="00C65020"/>
    <w:rsid w:val="00C656B4"/>
    <w:rsid w:val="00C65A62"/>
    <w:rsid w:val="00C65E89"/>
    <w:rsid w:val="00C66595"/>
    <w:rsid w:val="00C677ED"/>
    <w:rsid w:val="00C67D86"/>
    <w:rsid w:val="00C70125"/>
    <w:rsid w:val="00C70868"/>
    <w:rsid w:val="00C71376"/>
    <w:rsid w:val="00C71439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05CD"/>
    <w:rsid w:val="00C8105D"/>
    <w:rsid w:val="00C811E8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6CB4"/>
    <w:rsid w:val="00C877C4"/>
    <w:rsid w:val="00C90B30"/>
    <w:rsid w:val="00C91154"/>
    <w:rsid w:val="00C918EA"/>
    <w:rsid w:val="00C91E0E"/>
    <w:rsid w:val="00C91F4F"/>
    <w:rsid w:val="00C9394C"/>
    <w:rsid w:val="00C948B3"/>
    <w:rsid w:val="00C94AE7"/>
    <w:rsid w:val="00C952D0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94F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8D6"/>
    <w:rsid w:val="00CA791F"/>
    <w:rsid w:val="00CA7B18"/>
    <w:rsid w:val="00CB0DF2"/>
    <w:rsid w:val="00CB0EA7"/>
    <w:rsid w:val="00CB0ED7"/>
    <w:rsid w:val="00CB1387"/>
    <w:rsid w:val="00CB1B7D"/>
    <w:rsid w:val="00CB2473"/>
    <w:rsid w:val="00CB2B88"/>
    <w:rsid w:val="00CB2BF7"/>
    <w:rsid w:val="00CB31FF"/>
    <w:rsid w:val="00CB34CE"/>
    <w:rsid w:val="00CB4508"/>
    <w:rsid w:val="00CB458B"/>
    <w:rsid w:val="00CB4F0F"/>
    <w:rsid w:val="00CB4F1F"/>
    <w:rsid w:val="00CB4FBC"/>
    <w:rsid w:val="00CB502E"/>
    <w:rsid w:val="00CB5484"/>
    <w:rsid w:val="00CB5BD3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C7905"/>
    <w:rsid w:val="00CD019B"/>
    <w:rsid w:val="00CD0231"/>
    <w:rsid w:val="00CD0712"/>
    <w:rsid w:val="00CD113F"/>
    <w:rsid w:val="00CD1340"/>
    <w:rsid w:val="00CD18FF"/>
    <w:rsid w:val="00CD1A98"/>
    <w:rsid w:val="00CD1E93"/>
    <w:rsid w:val="00CD1F53"/>
    <w:rsid w:val="00CD2C62"/>
    <w:rsid w:val="00CD4478"/>
    <w:rsid w:val="00CD4B22"/>
    <w:rsid w:val="00CD5530"/>
    <w:rsid w:val="00CD55AD"/>
    <w:rsid w:val="00CD56A2"/>
    <w:rsid w:val="00CD5C12"/>
    <w:rsid w:val="00CD5FC6"/>
    <w:rsid w:val="00CD619D"/>
    <w:rsid w:val="00CD630A"/>
    <w:rsid w:val="00CD6C0E"/>
    <w:rsid w:val="00CD6FDE"/>
    <w:rsid w:val="00CE0B2A"/>
    <w:rsid w:val="00CE0C2B"/>
    <w:rsid w:val="00CE1BA5"/>
    <w:rsid w:val="00CE1C2D"/>
    <w:rsid w:val="00CE208A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B2C"/>
    <w:rsid w:val="00D00C75"/>
    <w:rsid w:val="00D00E27"/>
    <w:rsid w:val="00D01311"/>
    <w:rsid w:val="00D01724"/>
    <w:rsid w:val="00D01AA3"/>
    <w:rsid w:val="00D01F5A"/>
    <w:rsid w:val="00D04427"/>
    <w:rsid w:val="00D04719"/>
    <w:rsid w:val="00D04FBD"/>
    <w:rsid w:val="00D058A9"/>
    <w:rsid w:val="00D06AA3"/>
    <w:rsid w:val="00D06B3E"/>
    <w:rsid w:val="00D0711E"/>
    <w:rsid w:val="00D077C0"/>
    <w:rsid w:val="00D07E80"/>
    <w:rsid w:val="00D07F8F"/>
    <w:rsid w:val="00D10D0F"/>
    <w:rsid w:val="00D11080"/>
    <w:rsid w:val="00D1176F"/>
    <w:rsid w:val="00D124DD"/>
    <w:rsid w:val="00D15877"/>
    <w:rsid w:val="00D15922"/>
    <w:rsid w:val="00D16114"/>
    <w:rsid w:val="00D163D9"/>
    <w:rsid w:val="00D165E1"/>
    <w:rsid w:val="00D167DA"/>
    <w:rsid w:val="00D17491"/>
    <w:rsid w:val="00D17A7C"/>
    <w:rsid w:val="00D17DEF"/>
    <w:rsid w:val="00D22DFB"/>
    <w:rsid w:val="00D2317B"/>
    <w:rsid w:val="00D23342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067B"/>
    <w:rsid w:val="00D61B56"/>
    <w:rsid w:val="00D62561"/>
    <w:rsid w:val="00D62B66"/>
    <w:rsid w:val="00D62BB4"/>
    <w:rsid w:val="00D62D9F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6EBF"/>
    <w:rsid w:val="00D66F6F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4D2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4C"/>
    <w:rsid w:val="00D822DD"/>
    <w:rsid w:val="00D823DF"/>
    <w:rsid w:val="00D824B9"/>
    <w:rsid w:val="00D8328E"/>
    <w:rsid w:val="00D838EB"/>
    <w:rsid w:val="00D83B82"/>
    <w:rsid w:val="00D83EF3"/>
    <w:rsid w:val="00D84BDA"/>
    <w:rsid w:val="00D84E52"/>
    <w:rsid w:val="00D85C05"/>
    <w:rsid w:val="00D860E2"/>
    <w:rsid w:val="00D865D1"/>
    <w:rsid w:val="00D87D0F"/>
    <w:rsid w:val="00D9036E"/>
    <w:rsid w:val="00D908C1"/>
    <w:rsid w:val="00D9179A"/>
    <w:rsid w:val="00D9183A"/>
    <w:rsid w:val="00D924A5"/>
    <w:rsid w:val="00D93A94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650C"/>
    <w:rsid w:val="00DB72C8"/>
    <w:rsid w:val="00DB764D"/>
    <w:rsid w:val="00DB791C"/>
    <w:rsid w:val="00DB7931"/>
    <w:rsid w:val="00DB7EE0"/>
    <w:rsid w:val="00DC13DF"/>
    <w:rsid w:val="00DC1FE2"/>
    <w:rsid w:val="00DC26E9"/>
    <w:rsid w:val="00DC2C0D"/>
    <w:rsid w:val="00DC31FB"/>
    <w:rsid w:val="00DC36C1"/>
    <w:rsid w:val="00DC4235"/>
    <w:rsid w:val="00DC46F3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8AF"/>
    <w:rsid w:val="00DD54D3"/>
    <w:rsid w:val="00DD55AA"/>
    <w:rsid w:val="00DD5D47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19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34FD"/>
    <w:rsid w:val="00DF42C8"/>
    <w:rsid w:val="00DF49E6"/>
    <w:rsid w:val="00DF5468"/>
    <w:rsid w:val="00DF5CD6"/>
    <w:rsid w:val="00DF60D1"/>
    <w:rsid w:val="00DF6AB1"/>
    <w:rsid w:val="00E0012E"/>
    <w:rsid w:val="00E0025D"/>
    <w:rsid w:val="00E002EF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0F7"/>
    <w:rsid w:val="00E1019D"/>
    <w:rsid w:val="00E10F03"/>
    <w:rsid w:val="00E11380"/>
    <w:rsid w:val="00E114C7"/>
    <w:rsid w:val="00E12DAA"/>
    <w:rsid w:val="00E135AF"/>
    <w:rsid w:val="00E14183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26E"/>
    <w:rsid w:val="00E23DC0"/>
    <w:rsid w:val="00E2619E"/>
    <w:rsid w:val="00E302BC"/>
    <w:rsid w:val="00E30341"/>
    <w:rsid w:val="00E307A3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6B6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CC0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140"/>
    <w:rsid w:val="00E6638B"/>
    <w:rsid w:val="00E663FA"/>
    <w:rsid w:val="00E669FD"/>
    <w:rsid w:val="00E6703F"/>
    <w:rsid w:val="00E70715"/>
    <w:rsid w:val="00E70ADC"/>
    <w:rsid w:val="00E715E3"/>
    <w:rsid w:val="00E720AB"/>
    <w:rsid w:val="00E72BD3"/>
    <w:rsid w:val="00E740F8"/>
    <w:rsid w:val="00E756B4"/>
    <w:rsid w:val="00E75964"/>
    <w:rsid w:val="00E75C52"/>
    <w:rsid w:val="00E76AB9"/>
    <w:rsid w:val="00E7786D"/>
    <w:rsid w:val="00E77912"/>
    <w:rsid w:val="00E811CA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2CE"/>
    <w:rsid w:val="00E87A48"/>
    <w:rsid w:val="00E87ED9"/>
    <w:rsid w:val="00E9030B"/>
    <w:rsid w:val="00E90CC2"/>
    <w:rsid w:val="00E918F3"/>
    <w:rsid w:val="00E91973"/>
    <w:rsid w:val="00E92005"/>
    <w:rsid w:val="00E921CC"/>
    <w:rsid w:val="00E9242F"/>
    <w:rsid w:val="00E93185"/>
    <w:rsid w:val="00E93610"/>
    <w:rsid w:val="00E93921"/>
    <w:rsid w:val="00E93DF1"/>
    <w:rsid w:val="00E94891"/>
    <w:rsid w:val="00E94CEC"/>
    <w:rsid w:val="00E94EB2"/>
    <w:rsid w:val="00E94FC4"/>
    <w:rsid w:val="00E95492"/>
    <w:rsid w:val="00E956A1"/>
    <w:rsid w:val="00E95921"/>
    <w:rsid w:val="00E959E3"/>
    <w:rsid w:val="00E959F5"/>
    <w:rsid w:val="00E95F24"/>
    <w:rsid w:val="00E96A41"/>
    <w:rsid w:val="00E96D4D"/>
    <w:rsid w:val="00E96F9F"/>
    <w:rsid w:val="00E97CBC"/>
    <w:rsid w:val="00E97DB6"/>
    <w:rsid w:val="00E97EAA"/>
    <w:rsid w:val="00EA0F0F"/>
    <w:rsid w:val="00EA2233"/>
    <w:rsid w:val="00EA42A0"/>
    <w:rsid w:val="00EA48FE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1CC"/>
    <w:rsid w:val="00EA7D74"/>
    <w:rsid w:val="00EB0E39"/>
    <w:rsid w:val="00EB11C1"/>
    <w:rsid w:val="00EB23C8"/>
    <w:rsid w:val="00EB2E53"/>
    <w:rsid w:val="00EB3364"/>
    <w:rsid w:val="00EB37DE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9E7"/>
    <w:rsid w:val="00EC3EDD"/>
    <w:rsid w:val="00EC4BE9"/>
    <w:rsid w:val="00EC53DE"/>
    <w:rsid w:val="00EC5C07"/>
    <w:rsid w:val="00EC665D"/>
    <w:rsid w:val="00EC701F"/>
    <w:rsid w:val="00EC7658"/>
    <w:rsid w:val="00EC7698"/>
    <w:rsid w:val="00ED0A56"/>
    <w:rsid w:val="00ED306B"/>
    <w:rsid w:val="00ED3267"/>
    <w:rsid w:val="00ED516D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4F2E"/>
    <w:rsid w:val="00EF6117"/>
    <w:rsid w:val="00EF65A5"/>
    <w:rsid w:val="00EF66E0"/>
    <w:rsid w:val="00EF6C45"/>
    <w:rsid w:val="00EF7178"/>
    <w:rsid w:val="00EF7337"/>
    <w:rsid w:val="00EF7A85"/>
    <w:rsid w:val="00F003DB"/>
    <w:rsid w:val="00F00550"/>
    <w:rsid w:val="00F0088E"/>
    <w:rsid w:val="00F00A94"/>
    <w:rsid w:val="00F00ADB"/>
    <w:rsid w:val="00F026C1"/>
    <w:rsid w:val="00F033B1"/>
    <w:rsid w:val="00F0364B"/>
    <w:rsid w:val="00F03FF0"/>
    <w:rsid w:val="00F04C1F"/>
    <w:rsid w:val="00F051DA"/>
    <w:rsid w:val="00F052AD"/>
    <w:rsid w:val="00F058AD"/>
    <w:rsid w:val="00F059B7"/>
    <w:rsid w:val="00F05C9B"/>
    <w:rsid w:val="00F05F77"/>
    <w:rsid w:val="00F070C8"/>
    <w:rsid w:val="00F07C8A"/>
    <w:rsid w:val="00F07E97"/>
    <w:rsid w:val="00F07F6A"/>
    <w:rsid w:val="00F10357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42A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4808"/>
    <w:rsid w:val="00F35F6B"/>
    <w:rsid w:val="00F36AF9"/>
    <w:rsid w:val="00F377F3"/>
    <w:rsid w:val="00F37AA4"/>
    <w:rsid w:val="00F403BE"/>
    <w:rsid w:val="00F40686"/>
    <w:rsid w:val="00F40B84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82"/>
    <w:rsid w:val="00F47366"/>
    <w:rsid w:val="00F500AA"/>
    <w:rsid w:val="00F51740"/>
    <w:rsid w:val="00F531B9"/>
    <w:rsid w:val="00F53A0E"/>
    <w:rsid w:val="00F54047"/>
    <w:rsid w:val="00F54725"/>
    <w:rsid w:val="00F548EC"/>
    <w:rsid w:val="00F5496A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444"/>
    <w:rsid w:val="00F62633"/>
    <w:rsid w:val="00F62933"/>
    <w:rsid w:val="00F63243"/>
    <w:rsid w:val="00F6480B"/>
    <w:rsid w:val="00F64B8F"/>
    <w:rsid w:val="00F65FDA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037"/>
    <w:rsid w:val="00F7695E"/>
    <w:rsid w:val="00F76B15"/>
    <w:rsid w:val="00F76DD2"/>
    <w:rsid w:val="00F77307"/>
    <w:rsid w:val="00F777C7"/>
    <w:rsid w:val="00F77C21"/>
    <w:rsid w:val="00F77F7D"/>
    <w:rsid w:val="00F80D74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8762E"/>
    <w:rsid w:val="00F9021C"/>
    <w:rsid w:val="00F9091E"/>
    <w:rsid w:val="00F90D67"/>
    <w:rsid w:val="00F91022"/>
    <w:rsid w:val="00F9152F"/>
    <w:rsid w:val="00F91EC9"/>
    <w:rsid w:val="00F91F91"/>
    <w:rsid w:val="00F92533"/>
    <w:rsid w:val="00F92626"/>
    <w:rsid w:val="00F934C9"/>
    <w:rsid w:val="00F9394C"/>
    <w:rsid w:val="00F9416A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19D5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1E99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8FB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0DD9"/>
    <w:rsid w:val="00FF1606"/>
    <w:rsid w:val="00FF172A"/>
    <w:rsid w:val="00FF299B"/>
    <w:rsid w:val="00FF3565"/>
    <w:rsid w:val="00FF369E"/>
    <w:rsid w:val="00FF4665"/>
    <w:rsid w:val="00FF4C83"/>
    <w:rsid w:val="00FF4D8E"/>
    <w:rsid w:val="00FF55A5"/>
    <w:rsid w:val="00FF55CA"/>
    <w:rsid w:val="00FF57E3"/>
    <w:rsid w:val="00FF5A17"/>
    <w:rsid w:val="00FF5BCE"/>
    <w:rsid w:val="00FF670A"/>
    <w:rsid w:val="00FF691D"/>
    <w:rsid w:val="00FF7913"/>
    <w:rsid w:val="0128776F"/>
    <w:rsid w:val="01F50302"/>
    <w:rsid w:val="021F05AE"/>
    <w:rsid w:val="0240495D"/>
    <w:rsid w:val="02991399"/>
    <w:rsid w:val="02F77CF8"/>
    <w:rsid w:val="031928C4"/>
    <w:rsid w:val="034802E6"/>
    <w:rsid w:val="03A3256B"/>
    <w:rsid w:val="03CA315F"/>
    <w:rsid w:val="03DE7389"/>
    <w:rsid w:val="03EA4292"/>
    <w:rsid w:val="046F37EE"/>
    <w:rsid w:val="04E058A1"/>
    <w:rsid w:val="04E6585C"/>
    <w:rsid w:val="04EE115F"/>
    <w:rsid w:val="0538709D"/>
    <w:rsid w:val="055D199D"/>
    <w:rsid w:val="0602025A"/>
    <w:rsid w:val="062052DB"/>
    <w:rsid w:val="06305CF3"/>
    <w:rsid w:val="06E4067F"/>
    <w:rsid w:val="07092BE1"/>
    <w:rsid w:val="074E2D6D"/>
    <w:rsid w:val="07905EAF"/>
    <w:rsid w:val="07CB75F3"/>
    <w:rsid w:val="07DA73DD"/>
    <w:rsid w:val="08353BE4"/>
    <w:rsid w:val="087B018B"/>
    <w:rsid w:val="08962C76"/>
    <w:rsid w:val="08FF5D56"/>
    <w:rsid w:val="09131B1B"/>
    <w:rsid w:val="09477E5B"/>
    <w:rsid w:val="09F91AE8"/>
    <w:rsid w:val="0A142205"/>
    <w:rsid w:val="0A2D449D"/>
    <w:rsid w:val="0AA91A1F"/>
    <w:rsid w:val="0AC04868"/>
    <w:rsid w:val="0AF07A91"/>
    <w:rsid w:val="0B4F49B2"/>
    <w:rsid w:val="0C9973DA"/>
    <w:rsid w:val="0CAA6292"/>
    <w:rsid w:val="0CD10508"/>
    <w:rsid w:val="0CD8440D"/>
    <w:rsid w:val="0CDB326F"/>
    <w:rsid w:val="0CE622A7"/>
    <w:rsid w:val="0CFD13E0"/>
    <w:rsid w:val="0D085F54"/>
    <w:rsid w:val="0D474E13"/>
    <w:rsid w:val="0DD44ADD"/>
    <w:rsid w:val="0E3515DE"/>
    <w:rsid w:val="0E39262D"/>
    <w:rsid w:val="0E84797B"/>
    <w:rsid w:val="0F0568D9"/>
    <w:rsid w:val="0F496AF9"/>
    <w:rsid w:val="0F666344"/>
    <w:rsid w:val="0FB8264E"/>
    <w:rsid w:val="10392EAF"/>
    <w:rsid w:val="10612E36"/>
    <w:rsid w:val="10685D0A"/>
    <w:rsid w:val="10847225"/>
    <w:rsid w:val="10C3511A"/>
    <w:rsid w:val="11A35BC3"/>
    <w:rsid w:val="11DD0D2D"/>
    <w:rsid w:val="121B3B8E"/>
    <w:rsid w:val="1247697C"/>
    <w:rsid w:val="126171CD"/>
    <w:rsid w:val="12821F54"/>
    <w:rsid w:val="128C422F"/>
    <w:rsid w:val="12CD2923"/>
    <w:rsid w:val="13584A53"/>
    <w:rsid w:val="13626DA1"/>
    <w:rsid w:val="13D202CF"/>
    <w:rsid w:val="13D85B54"/>
    <w:rsid w:val="13F26A78"/>
    <w:rsid w:val="141C72B6"/>
    <w:rsid w:val="14201C16"/>
    <w:rsid w:val="14482C85"/>
    <w:rsid w:val="145958A1"/>
    <w:rsid w:val="14A2361D"/>
    <w:rsid w:val="150657CF"/>
    <w:rsid w:val="15272EAA"/>
    <w:rsid w:val="1541219C"/>
    <w:rsid w:val="15536057"/>
    <w:rsid w:val="15A7406C"/>
    <w:rsid w:val="15E3019C"/>
    <w:rsid w:val="160156D5"/>
    <w:rsid w:val="162A5912"/>
    <w:rsid w:val="164B243E"/>
    <w:rsid w:val="16F00510"/>
    <w:rsid w:val="16FE613A"/>
    <w:rsid w:val="17014265"/>
    <w:rsid w:val="17377DC3"/>
    <w:rsid w:val="17454225"/>
    <w:rsid w:val="17865A9A"/>
    <w:rsid w:val="17B143C3"/>
    <w:rsid w:val="17D819CA"/>
    <w:rsid w:val="182F65FB"/>
    <w:rsid w:val="18756578"/>
    <w:rsid w:val="1890290D"/>
    <w:rsid w:val="19515CD0"/>
    <w:rsid w:val="1A343DAE"/>
    <w:rsid w:val="1A670767"/>
    <w:rsid w:val="1A9C4D92"/>
    <w:rsid w:val="1B276639"/>
    <w:rsid w:val="1B384E2E"/>
    <w:rsid w:val="1BD63E33"/>
    <w:rsid w:val="1C095306"/>
    <w:rsid w:val="1C1B00ED"/>
    <w:rsid w:val="1C6D22EA"/>
    <w:rsid w:val="1CE861D5"/>
    <w:rsid w:val="1D600E47"/>
    <w:rsid w:val="1D68082A"/>
    <w:rsid w:val="1D7D4DF3"/>
    <w:rsid w:val="1DBB0A6D"/>
    <w:rsid w:val="1E3761F9"/>
    <w:rsid w:val="1E4441CA"/>
    <w:rsid w:val="1E53679B"/>
    <w:rsid w:val="1E5C39CB"/>
    <w:rsid w:val="1EAE66A7"/>
    <w:rsid w:val="1EC2605D"/>
    <w:rsid w:val="1EC60BA4"/>
    <w:rsid w:val="1F1D3A2B"/>
    <w:rsid w:val="1F391D99"/>
    <w:rsid w:val="1F456CBF"/>
    <w:rsid w:val="1F5A127D"/>
    <w:rsid w:val="1F680568"/>
    <w:rsid w:val="1F793240"/>
    <w:rsid w:val="1F7F4155"/>
    <w:rsid w:val="1F836BD4"/>
    <w:rsid w:val="1FC509A0"/>
    <w:rsid w:val="1FCD6CD5"/>
    <w:rsid w:val="1FD5298B"/>
    <w:rsid w:val="1FEF5CC2"/>
    <w:rsid w:val="1FFF3874"/>
    <w:rsid w:val="20274B63"/>
    <w:rsid w:val="20594D34"/>
    <w:rsid w:val="208D1C6A"/>
    <w:rsid w:val="20E1526E"/>
    <w:rsid w:val="20E81316"/>
    <w:rsid w:val="211455AB"/>
    <w:rsid w:val="216E5C50"/>
    <w:rsid w:val="21D93165"/>
    <w:rsid w:val="21E40F9E"/>
    <w:rsid w:val="21F20C23"/>
    <w:rsid w:val="22060493"/>
    <w:rsid w:val="22827E5F"/>
    <w:rsid w:val="22A01A15"/>
    <w:rsid w:val="22E16CC2"/>
    <w:rsid w:val="22EF0573"/>
    <w:rsid w:val="230D4E10"/>
    <w:rsid w:val="23392B5F"/>
    <w:rsid w:val="23741E18"/>
    <w:rsid w:val="242734BB"/>
    <w:rsid w:val="243150E9"/>
    <w:rsid w:val="248901E7"/>
    <w:rsid w:val="24AB3F75"/>
    <w:rsid w:val="24BF5413"/>
    <w:rsid w:val="24F35EB8"/>
    <w:rsid w:val="25170955"/>
    <w:rsid w:val="252A09D2"/>
    <w:rsid w:val="255D785F"/>
    <w:rsid w:val="256F1D83"/>
    <w:rsid w:val="26512ED3"/>
    <w:rsid w:val="26700BFE"/>
    <w:rsid w:val="267915F2"/>
    <w:rsid w:val="26A71673"/>
    <w:rsid w:val="26DE4049"/>
    <w:rsid w:val="26E851F8"/>
    <w:rsid w:val="27AB508E"/>
    <w:rsid w:val="282855B9"/>
    <w:rsid w:val="28A34388"/>
    <w:rsid w:val="28F91FC9"/>
    <w:rsid w:val="29504CDB"/>
    <w:rsid w:val="295F1B48"/>
    <w:rsid w:val="29C9592F"/>
    <w:rsid w:val="2A1E2589"/>
    <w:rsid w:val="2A59395F"/>
    <w:rsid w:val="2A5F13A7"/>
    <w:rsid w:val="2A880D83"/>
    <w:rsid w:val="2AC72103"/>
    <w:rsid w:val="2AD829A9"/>
    <w:rsid w:val="2AE96A10"/>
    <w:rsid w:val="2B4770E9"/>
    <w:rsid w:val="2B5B53C5"/>
    <w:rsid w:val="2B8A118B"/>
    <w:rsid w:val="2BB571A9"/>
    <w:rsid w:val="2BBC6C8B"/>
    <w:rsid w:val="2C110220"/>
    <w:rsid w:val="2C763114"/>
    <w:rsid w:val="2C901683"/>
    <w:rsid w:val="2C9E4352"/>
    <w:rsid w:val="2D082E57"/>
    <w:rsid w:val="2D1B2DA5"/>
    <w:rsid w:val="2D313682"/>
    <w:rsid w:val="2D6A3683"/>
    <w:rsid w:val="2D8D2C2D"/>
    <w:rsid w:val="2DB863DE"/>
    <w:rsid w:val="2DF772C4"/>
    <w:rsid w:val="2E4A46C0"/>
    <w:rsid w:val="2E7123C9"/>
    <w:rsid w:val="2F6146FB"/>
    <w:rsid w:val="2F6963E3"/>
    <w:rsid w:val="2FA051D7"/>
    <w:rsid w:val="2FE11E35"/>
    <w:rsid w:val="304A3269"/>
    <w:rsid w:val="3071670B"/>
    <w:rsid w:val="30C434FD"/>
    <w:rsid w:val="30DA218A"/>
    <w:rsid w:val="317048C0"/>
    <w:rsid w:val="31B46978"/>
    <w:rsid w:val="31C04580"/>
    <w:rsid w:val="32144D21"/>
    <w:rsid w:val="32291BA7"/>
    <w:rsid w:val="325C0BB5"/>
    <w:rsid w:val="325D6E25"/>
    <w:rsid w:val="32960324"/>
    <w:rsid w:val="33080F90"/>
    <w:rsid w:val="333A13D4"/>
    <w:rsid w:val="337873AE"/>
    <w:rsid w:val="33E554B6"/>
    <w:rsid w:val="33F400C8"/>
    <w:rsid w:val="33F96946"/>
    <w:rsid w:val="340448B9"/>
    <w:rsid w:val="34052F89"/>
    <w:rsid w:val="343245BD"/>
    <w:rsid w:val="34822541"/>
    <w:rsid w:val="34DE0A11"/>
    <w:rsid w:val="34F360A8"/>
    <w:rsid w:val="356602DF"/>
    <w:rsid w:val="35927C78"/>
    <w:rsid w:val="359E619A"/>
    <w:rsid w:val="35DF7BF8"/>
    <w:rsid w:val="361346B5"/>
    <w:rsid w:val="362322BD"/>
    <w:rsid w:val="362B55D1"/>
    <w:rsid w:val="36C121D2"/>
    <w:rsid w:val="36D074AB"/>
    <w:rsid w:val="36DB6AAD"/>
    <w:rsid w:val="37115205"/>
    <w:rsid w:val="37342472"/>
    <w:rsid w:val="37E06913"/>
    <w:rsid w:val="38002F66"/>
    <w:rsid w:val="38113F21"/>
    <w:rsid w:val="383578D7"/>
    <w:rsid w:val="38D32BCB"/>
    <w:rsid w:val="38E85450"/>
    <w:rsid w:val="398C6E80"/>
    <w:rsid w:val="39A97372"/>
    <w:rsid w:val="39C04BF9"/>
    <w:rsid w:val="39EB3CC1"/>
    <w:rsid w:val="3A2640B7"/>
    <w:rsid w:val="3A3A4FFE"/>
    <w:rsid w:val="3A4B6D72"/>
    <w:rsid w:val="3A6A30F5"/>
    <w:rsid w:val="3A9E64D4"/>
    <w:rsid w:val="3AB06341"/>
    <w:rsid w:val="3ABF4F3B"/>
    <w:rsid w:val="3B115E28"/>
    <w:rsid w:val="3B73370F"/>
    <w:rsid w:val="3BC0766C"/>
    <w:rsid w:val="3BEA00F7"/>
    <w:rsid w:val="3C6B50DE"/>
    <w:rsid w:val="3D5D1044"/>
    <w:rsid w:val="3DAF259A"/>
    <w:rsid w:val="3DC03830"/>
    <w:rsid w:val="3DFC4BC0"/>
    <w:rsid w:val="3E393FEF"/>
    <w:rsid w:val="3E6F6269"/>
    <w:rsid w:val="3F5407A7"/>
    <w:rsid w:val="3F837B6C"/>
    <w:rsid w:val="3FB37118"/>
    <w:rsid w:val="3FBC2D4F"/>
    <w:rsid w:val="3FDC5D47"/>
    <w:rsid w:val="400A2E58"/>
    <w:rsid w:val="40242CA5"/>
    <w:rsid w:val="403339EF"/>
    <w:rsid w:val="40377F80"/>
    <w:rsid w:val="40DC462D"/>
    <w:rsid w:val="40F00DF5"/>
    <w:rsid w:val="40F16BD7"/>
    <w:rsid w:val="41003D33"/>
    <w:rsid w:val="41875020"/>
    <w:rsid w:val="41A15486"/>
    <w:rsid w:val="42103763"/>
    <w:rsid w:val="422902E0"/>
    <w:rsid w:val="42414E59"/>
    <w:rsid w:val="42620D5B"/>
    <w:rsid w:val="42DA70E7"/>
    <w:rsid w:val="43164F39"/>
    <w:rsid w:val="43282C7E"/>
    <w:rsid w:val="433963AE"/>
    <w:rsid w:val="43590868"/>
    <w:rsid w:val="436D4B1B"/>
    <w:rsid w:val="43A86163"/>
    <w:rsid w:val="43D75535"/>
    <w:rsid w:val="43E97B5F"/>
    <w:rsid w:val="440B53CE"/>
    <w:rsid w:val="44107C5C"/>
    <w:rsid w:val="44276087"/>
    <w:rsid w:val="44493F7C"/>
    <w:rsid w:val="448507EB"/>
    <w:rsid w:val="448671F3"/>
    <w:rsid w:val="44994311"/>
    <w:rsid w:val="449F04C8"/>
    <w:rsid w:val="44F10B1A"/>
    <w:rsid w:val="45C4660C"/>
    <w:rsid w:val="45CD57BD"/>
    <w:rsid w:val="45CD5CBD"/>
    <w:rsid w:val="466227C3"/>
    <w:rsid w:val="46647099"/>
    <w:rsid w:val="46C2362B"/>
    <w:rsid w:val="46CE7AD1"/>
    <w:rsid w:val="47157150"/>
    <w:rsid w:val="472D1833"/>
    <w:rsid w:val="47620E31"/>
    <w:rsid w:val="476C503E"/>
    <w:rsid w:val="47B430E8"/>
    <w:rsid w:val="48052C68"/>
    <w:rsid w:val="48150ABF"/>
    <w:rsid w:val="482C4C7F"/>
    <w:rsid w:val="488400CF"/>
    <w:rsid w:val="4899404B"/>
    <w:rsid w:val="49355323"/>
    <w:rsid w:val="497C24C8"/>
    <w:rsid w:val="499A7F3F"/>
    <w:rsid w:val="49B26A0E"/>
    <w:rsid w:val="49D50525"/>
    <w:rsid w:val="49FA130C"/>
    <w:rsid w:val="4A111458"/>
    <w:rsid w:val="4A4E5DFC"/>
    <w:rsid w:val="4A543E77"/>
    <w:rsid w:val="4AC1674E"/>
    <w:rsid w:val="4AD62F2B"/>
    <w:rsid w:val="4AFB3934"/>
    <w:rsid w:val="4B0D03DA"/>
    <w:rsid w:val="4B7E576B"/>
    <w:rsid w:val="4BAB23AF"/>
    <w:rsid w:val="4BAC381D"/>
    <w:rsid w:val="4BAF3AEE"/>
    <w:rsid w:val="4BCF511D"/>
    <w:rsid w:val="4C1F346C"/>
    <w:rsid w:val="4C6E7032"/>
    <w:rsid w:val="4CD84EFE"/>
    <w:rsid w:val="4CE91AFD"/>
    <w:rsid w:val="4D0B4224"/>
    <w:rsid w:val="4D10337F"/>
    <w:rsid w:val="4D744B03"/>
    <w:rsid w:val="4D7B2266"/>
    <w:rsid w:val="4D9E5365"/>
    <w:rsid w:val="4DAC58E2"/>
    <w:rsid w:val="4DC33095"/>
    <w:rsid w:val="4DE404D4"/>
    <w:rsid w:val="4E1B5C66"/>
    <w:rsid w:val="4E1F7422"/>
    <w:rsid w:val="4E595D32"/>
    <w:rsid w:val="4E6D5558"/>
    <w:rsid w:val="4F3828A4"/>
    <w:rsid w:val="4FB56DF4"/>
    <w:rsid w:val="4FF417FB"/>
    <w:rsid w:val="500A29DA"/>
    <w:rsid w:val="502820BC"/>
    <w:rsid w:val="504352FE"/>
    <w:rsid w:val="5061699C"/>
    <w:rsid w:val="50847AF0"/>
    <w:rsid w:val="50995112"/>
    <w:rsid w:val="514E3042"/>
    <w:rsid w:val="515450A2"/>
    <w:rsid w:val="5167497E"/>
    <w:rsid w:val="518920CB"/>
    <w:rsid w:val="51AD50AC"/>
    <w:rsid w:val="51B422AE"/>
    <w:rsid w:val="51E90ACF"/>
    <w:rsid w:val="521210A9"/>
    <w:rsid w:val="525B5794"/>
    <w:rsid w:val="534B0E0A"/>
    <w:rsid w:val="535F4482"/>
    <w:rsid w:val="536E613E"/>
    <w:rsid w:val="53A746B7"/>
    <w:rsid w:val="53AC2E78"/>
    <w:rsid w:val="53D25A4A"/>
    <w:rsid w:val="548E50B1"/>
    <w:rsid w:val="54C83D6D"/>
    <w:rsid w:val="552118C8"/>
    <w:rsid w:val="55267482"/>
    <w:rsid w:val="55534ED7"/>
    <w:rsid w:val="55741315"/>
    <w:rsid w:val="55757EE2"/>
    <w:rsid w:val="559647BC"/>
    <w:rsid w:val="559B457E"/>
    <w:rsid w:val="55F72A88"/>
    <w:rsid w:val="55FA4762"/>
    <w:rsid w:val="5601151E"/>
    <w:rsid w:val="560562B2"/>
    <w:rsid w:val="56265C9A"/>
    <w:rsid w:val="564F4404"/>
    <w:rsid w:val="56A832FD"/>
    <w:rsid w:val="56AE3CB8"/>
    <w:rsid w:val="56C9058F"/>
    <w:rsid w:val="56CA2513"/>
    <w:rsid w:val="56CD66F3"/>
    <w:rsid w:val="56D23AFC"/>
    <w:rsid w:val="56F9126E"/>
    <w:rsid w:val="57495D5B"/>
    <w:rsid w:val="574B54A7"/>
    <w:rsid w:val="575C4CA6"/>
    <w:rsid w:val="576B1AF4"/>
    <w:rsid w:val="5776072D"/>
    <w:rsid w:val="583F0174"/>
    <w:rsid w:val="585F6FA9"/>
    <w:rsid w:val="58AE79DD"/>
    <w:rsid w:val="58BC55F5"/>
    <w:rsid w:val="58E073D5"/>
    <w:rsid w:val="58FB1CE2"/>
    <w:rsid w:val="59236B14"/>
    <w:rsid w:val="59756FA5"/>
    <w:rsid w:val="599D139B"/>
    <w:rsid w:val="5A0B7291"/>
    <w:rsid w:val="5A2E2CA9"/>
    <w:rsid w:val="5A573A51"/>
    <w:rsid w:val="5A6720A9"/>
    <w:rsid w:val="5A9410D4"/>
    <w:rsid w:val="5AD157E7"/>
    <w:rsid w:val="5AE61D65"/>
    <w:rsid w:val="5B410250"/>
    <w:rsid w:val="5B72257E"/>
    <w:rsid w:val="5B8A0E7F"/>
    <w:rsid w:val="5B8A5F55"/>
    <w:rsid w:val="5BC36876"/>
    <w:rsid w:val="5BCE5B0A"/>
    <w:rsid w:val="5BEF2814"/>
    <w:rsid w:val="5BF96619"/>
    <w:rsid w:val="5C5A61B3"/>
    <w:rsid w:val="5C600EA8"/>
    <w:rsid w:val="5C7C33EE"/>
    <w:rsid w:val="5C8A0EDD"/>
    <w:rsid w:val="5CB92179"/>
    <w:rsid w:val="5CD67BF5"/>
    <w:rsid w:val="5D530784"/>
    <w:rsid w:val="5D845C93"/>
    <w:rsid w:val="5EB81A8C"/>
    <w:rsid w:val="5EC237A9"/>
    <w:rsid w:val="5EC52404"/>
    <w:rsid w:val="5EEA00D5"/>
    <w:rsid w:val="5F173429"/>
    <w:rsid w:val="5F3E7566"/>
    <w:rsid w:val="5F504BCF"/>
    <w:rsid w:val="5F51521C"/>
    <w:rsid w:val="5F6C5276"/>
    <w:rsid w:val="5FE328A8"/>
    <w:rsid w:val="60262FE8"/>
    <w:rsid w:val="606F38FB"/>
    <w:rsid w:val="60AD18CA"/>
    <w:rsid w:val="60B96515"/>
    <w:rsid w:val="61087D36"/>
    <w:rsid w:val="618D5756"/>
    <w:rsid w:val="620152D5"/>
    <w:rsid w:val="62190043"/>
    <w:rsid w:val="624F253F"/>
    <w:rsid w:val="62BF33AB"/>
    <w:rsid w:val="63362FDE"/>
    <w:rsid w:val="634A4992"/>
    <w:rsid w:val="63506AC8"/>
    <w:rsid w:val="635A4E09"/>
    <w:rsid w:val="638819E8"/>
    <w:rsid w:val="63EF3714"/>
    <w:rsid w:val="644F55D8"/>
    <w:rsid w:val="646204DD"/>
    <w:rsid w:val="64B26EDC"/>
    <w:rsid w:val="656F449F"/>
    <w:rsid w:val="658725E6"/>
    <w:rsid w:val="664F7891"/>
    <w:rsid w:val="66943845"/>
    <w:rsid w:val="66B1121E"/>
    <w:rsid w:val="66C301AA"/>
    <w:rsid w:val="66D80480"/>
    <w:rsid w:val="66FC0C24"/>
    <w:rsid w:val="677F585C"/>
    <w:rsid w:val="67A33792"/>
    <w:rsid w:val="67C03B0C"/>
    <w:rsid w:val="68150C3A"/>
    <w:rsid w:val="6839612B"/>
    <w:rsid w:val="684268D5"/>
    <w:rsid w:val="68473F5B"/>
    <w:rsid w:val="68993C70"/>
    <w:rsid w:val="692A64EF"/>
    <w:rsid w:val="693E2A73"/>
    <w:rsid w:val="694235CE"/>
    <w:rsid w:val="697E2749"/>
    <w:rsid w:val="69BB044F"/>
    <w:rsid w:val="69C5455B"/>
    <w:rsid w:val="69D61243"/>
    <w:rsid w:val="69E602B7"/>
    <w:rsid w:val="6A0C2336"/>
    <w:rsid w:val="6A1D44E7"/>
    <w:rsid w:val="6A80421E"/>
    <w:rsid w:val="6A91568E"/>
    <w:rsid w:val="6A986776"/>
    <w:rsid w:val="6AF23C1C"/>
    <w:rsid w:val="6B196C0D"/>
    <w:rsid w:val="6B360D39"/>
    <w:rsid w:val="6B816652"/>
    <w:rsid w:val="6BB70C49"/>
    <w:rsid w:val="6BF24E4A"/>
    <w:rsid w:val="6BF73DC7"/>
    <w:rsid w:val="6BFD09FF"/>
    <w:rsid w:val="6C0A5DBD"/>
    <w:rsid w:val="6CB961D3"/>
    <w:rsid w:val="6CC471F9"/>
    <w:rsid w:val="6CEB3844"/>
    <w:rsid w:val="6CF461E7"/>
    <w:rsid w:val="6D291F0F"/>
    <w:rsid w:val="6D494DF5"/>
    <w:rsid w:val="6D4F31BF"/>
    <w:rsid w:val="6E4F478A"/>
    <w:rsid w:val="6E6D1247"/>
    <w:rsid w:val="6E9041F3"/>
    <w:rsid w:val="6F0E14A1"/>
    <w:rsid w:val="6F262D35"/>
    <w:rsid w:val="6F311FAA"/>
    <w:rsid w:val="6F8C1B3A"/>
    <w:rsid w:val="6FDA6037"/>
    <w:rsid w:val="701340FC"/>
    <w:rsid w:val="70412636"/>
    <w:rsid w:val="70616188"/>
    <w:rsid w:val="70CA4DD4"/>
    <w:rsid w:val="713F20D5"/>
    <w:rsid w:val="714F7201"/>
    <w:rsid w:val="717616E5"/>
    <w:rsid w:val="71A5630D"/>
    <w:rsid w:val="71C27701"/>
    <w:rsid w:val="726A64B2"/>
    <w:rsid w:val="727E0469"/>
    <w:rsid w:val="72884310"/>
    <w:rsid w:val="729746B7"/>
    <w:rsid w:val="72D453A6"/>
    <w:rsid w:val="72E72626"/>
    <w:rsid w:val="72F91D50"/>
    <w:rsid w:val="730C4CCF"/>
    <w:rsid w:val="734B274A"/>
    <w:rsid w:val="73661214"/>
    <w:rsid w:val="73B41C67"/>
    <w:rsid w:val="73CC66E0"/>
    <w:rsid w:val="744A14FF"/>
    <w:rsid w:val="747C40B4"/>
    <w:rsid w:val="747F5AE0"/>
    <w:rsid w:val="74BD4828"/>
    <w:rsid w:val="74CF0EA9"/>
    <w:rsid w:val="754832C1"/>
    <w:rsid w:val="75487F2B"/>
    <w:rsid w:val="754A44D5"/>
    <w:rsid w:val="755159B6"/>
    <w:rsid w:val="756D17E2"/>
    <w:rsid w:val="759E3CE8"/>
    <w:rsid w:val="75D367AF"/>
    <w:rsid w:val="75EE1705"/>
    <w:rsid w:val="76742556"/>
    <w:rsid w:val="767B5A2C"/>
    <w:rsid w:val="76A2596F"/>
    <w:rsid w:val="76AB4A40"/>
    <w:rsid w:val="76B63858"/>
    <w:rsid w:val="76DE683D"/>
    <w:rsid w:val="76F07CDC"/>
    <w:rsid w:val="7726729C"/>
    <w:rsid w:val="7750624B"/>
    <w:rsid w:val="77A60494"/>
    <w:rsid w:val="780C10A3"/>
    <w:rsid w:val="78156A26"/>
    <w:rsid w:val="782C7C60"/>
    <w:rsid w:val="784016F3"/>
    <w:rsid w:val="78747B19"/>
    <w:rsid w:val="78825226"/>
    <w:rsid w:val="78E44435"/>
    <w:rsid w:val="79287338"/>
    <w:rsid w:val="793405AE"/>
    <w:rsid w:val="798D4D95"/>
    <w:rsid w:val="79B17A57"/>
    <w:rsid w:val="79B21B1D"/>
    <w:rsid w:val="7A0B74A7"/>
    <w:rsid w:val="7A2F01C3"/>
    <w:rsid w:val="7A680CF2"/>
    <w:rsid w:val="7A7F29F7"/>
    <w:rsid w:val="7A8C515D"/>
    <w:rsid w:val="7A8D6394"/>
    <w:rsid w:val="7ADD0F37"/>
    <w:rsid w:val="7B40666A"/>
    <w:rsid w:val="7BDD0745"/>
    <w:rsid w:val="7BF7779C"/>
    <w:rsid w:val="7C842EBE"/>
    <w:rsid w:val="7C9551C6"/>
    <w:rsid w:val="7C982BD3"/>
    <w:rsid w:val="7CBC6FB2"/>
    <w:rsid w:val="7CC03C2E"/>
    <w:rsid w:val="7CCB7112"/>
    <w:rsid w:val="7CD503A6"/>
    <w:rsid w:val="7D1E1FB1"/>
    <w:rsid w:val="7D8118CD"/>
    <w:rsid w:val="7DCC00A2"/>
    <w:rsid w:val="7DCC603C"/>
    <w:rsid w:val="7DF32452"/>
    <w:rsid w:val="7E1D0DFA"/>
    <w:rsid w:val="7E744227"/>
    <w:rsid w:val="7E7C37ED"/>
    <w:rsid w:val="7F31755D"/>
    <w:rsid w:val="7F6D102E"/>
    <w:rsid w:val="7F8B6676"/>
    <w:rsid w:val="7FFD1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EDAC809"/>
  <w15:docId w15:val="{8096C539-094E-477E-9AD1-4AE8DA996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791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6">
    <w:name w:val="Date"/>
    <w:basedOn w:val="a"/>
    <w:next w:val="a"/>
    <w:link w:val="a7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e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f">
    <w:name w:val="annotation subject"/>
    <w:basedOn w:val="a4"/>
    <w:next w:val="a4"/>
    <w:link w:val="af0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uiPriority w:val="99"/>
    <w:unhideWhenUsed/>
    <w:qFormat/>
    <w:rPr>
      <w:color w:val="800080"/>
      <w:u w:val="single"/>
    </w:rPr>
  </w:style>
  <w:style w:type="character" w:styleId="af3">
    <w:name w:val="Hyperlink"/>
    <w:uiPriority w:val="99"/>
    <w:qFormat/>
    <w:rPr>
      <w:color w:val="0000FF"/>
      <w:u w:val="single"/>
    </w:rPr>
  </w:style>
  <w:style w:type="character" w:styleId="af4">
    <w:name w:val="annotation reference"/>
    <w:qFormat/>
    <w:rPr>
      <w:sz w:val="21"/>
      <w:szCs w:val="21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af0">
    <w:name w:val="批注主题 字符"/>
    <w:link w:val="af"/>
    <w:qFormat/>
    <w:rPr>
      <w:b/>
      <w:bCs/>
      <w:kern w:val="2"/>
      <w:sz w:val="21"/>
      <w:szCs w:val="24"/>
    </w:rPr>
  </w:style>
  <w:style w:type="character" w:customStyle="1" w:styleId="a5">
    <w:name w:val="批注文字 字符"/>
    <w:link w:val="a4"/>
    <w:qFormat/>
    <w:rPr>
      <w:kern w:val="2"/>
      <w:sz w:val="21"/>
      <w:szCs w:val="24"/>
    </w:rPr>
  </w:style>
  <w:style w:type="character" w:customStyle="1" w:styleId="a9">
    <w:name w:val="批注框文本 字符"/>
    <w:link w:val="a8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paragraph" w:styleId="af5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a7">
    <w:name w:val="日期 字符"/>
    <w:basedOn w:val="a0"/>
    <w:link w:val="a6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f6">
    <w:name w:val="Revision"/>
    <w:hidden/>
    <w:uiPriority w:val="99"/>
    <w:semiHidden/>
    <w:rsid w:val="00DF34F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40.jp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10.jpg"/><Relationship Id="rId17" Type="http://schemas.openxmlformats.org/officeDocument/2006/relationships/image" Target="media/image4.jpg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0.jpg"/><Relationship Id="rId20" Type="http://schemas.openxmlformats.org/officeDocument/2006/relationships/footer" Target="footer1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31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1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F3D29E3-5F25-4FB4-8C87-F28836FFD9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1152</Words>
  <Characters>6567</Characters>
  <Application>Microsoft Office Word</Application>
  <DocSecurity>0</DocSecurity>
  <Lines>54</Lines>
  <Paragraphs>15</Paragraphs>
  <ScaleCrop>false</ScaleCrop>
  <Company>Microsoft</Company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subject/>
  <dc:creator>KG</dc:creator>
  <cp:keywords/>
  <dc:description/>
  <cp:lastModifiedBy>艳清</cp:lastModifiedBy>
  <cp:revision>2</cp:revision>
  <cp:lastPrinted>2021-10-15T06:03:00Z</cp:lastPrinted>
  <dcterms:created xsi:type="dcterms:W3CDTF">2021-12-22T02:20:00Z</dcterms:created>
  <dcterms:modified xsi:type="dcterms:W3CDTF">2021-12-22T02:20:00Z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