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4CD" w:rsidRDefault="004D14CD">
      <w:pPr>
        <w:rPr>
          <w:rFonts w:hint="eastAsia"/>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ED3B54">
      <w:pPr>
        <w:spacing w:line="360" w:lineRule="auto"/>
        <w:jc w:val="center"/>
        <w:rPr>
          <w:rFonts w:ascii="Arial Unicode MS" w:eastAsia="仿宋_GB2312" w:hAnsi="Arial Unicode MS"/>
          <w:b/>
          <w:color w:val="000000"/>
          <w:spacing w:val="60"/>
          <w:kern w:val="10"/>
          <w:sz w:val="48"/>
          <w:szCs w:val="48"/>
        </w:rPr>
      </w:pPr>
      <w:proofErr w:type="gramStart"/>
      <w:r>
        <w:rPr>
          <w:rFonts w:ascii="Arial Unicode MS" w:eastAsia="仿宋_GB2312" w:hAnsi="Arial Unicode MS" w:hint="eastAsia"/>
          <w:b/>
          <w:color w:val="000000"/>
          <w:spacing w:val="60"/>
          <w:kern w:val="10"/>
          <w:sz w:val="48"/>
          <w:szCs w:val="48"/>
        </w:rPr>
        <w:t>诚盈三期</w:t>
      </w:r>
      <w:proofErr w:type="gramEnd"/>
      <w:r>
        <w:rPr>
          <w:rFonts w:ascii="Arial Unicode MS" w:eastAsia="仿宋_GB2312" w:hAnsi="Arial Unicode MS" w:hint="eastAsia"/>
          <w:b/>
          <w:color w:val="000000"/>
          <w:spacing w:val="60"/>
          <w:kern w:val="10"/>
          <w:sz w:val="48"/>
          <w:szCs w:val="48"/>
        </w:rPr>
        <w:t>（</w:t>
      </w:r>
      <w:proofErr w:type="gramStart"/>
      <w:r>
        <w:rPr>
          <w:rFonts w:ascii="Arial Unicode MS" w:eastAsia="仿宋_GB2312" w:hAnsi="Arial Unicode MS" w:hint="eastAsia"/>
          <w:b/>
          <w:color w:val="000000"/>
          <w:spacing w:val="60"/>
          <w:kern w:val="10"/>
          <w:sz w:val="48"/>
          <w:szCs w:val="48"/>
        </w:rPr>
        <w:t>2012</w:t>
      </w:r>
      <w:r>
        <w:rPr>
          <w:rFonts w:ascii="Arial Unicode MS" w:eastAsia="仿宋_GB2312" w:hAnsi="Arial Unicode MS" w:hint="eastAsia"/>
          <w:b/>
          <w:color w:val="000000"/>
          <w:spacing w:val="60"/>
          <w:kern w:val="10"/>
          <w:sz w:val="48"/>
          <w:szCs w:val="48"/>
        </w:rPr>
        <w:t>年丹龙常州</w:t>
      </w:r>
      <w:proofErr w:type="gramEnd"/>
      <w:r>
        <w:rPr>
          <w:rFonts w:ascii="Arial Unicode MS" w:eastAsia="仿宋_GB2312" w:hAnsi="Arial Unicode MS" w:hint="eastAsia"/>
          <w:b/>
          <w:color w:val="000000"/>
          <w:spacing w:val="60"/>
          <w:kern w:val="10"/>
          <w:sz w:val="48"/>
          <w:szCs w:val="48"/>
        </w:rPr>
        <w:t>）</w:t>
      </w:r>
    </w:p>
    <w:p w:rsidR="004D14CD" w:rsidRDefault="00ED3B54">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项目监管报告</w:t>
      </w: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FF0000"/>
          <w:sz w:val="24"/>
        </w:rPr>
      </w:pPr>
    </w:p>
    <w:p w:rsidR="004D14CD" w:rsidRDefault="004D14CD">
      <w:pPr>
        <w:spacing w:line="480" w:lineRule="auto"/>
        <w:jc w:val="left"/>
        <w:rPr>
          <w:rFonts w:ascii="仿宋_GB2312" w:eastAsia="仿宋_GB2312" w:hAnsi="宋体"/>
          <w:b/>
          <w:color w:val="000000"/>
          <w:sz w:val="24"/>
        </w:rPr>
      </w:pP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项目名称：</w:t>
      </w:r>
      <w:proofErr w:type="gramStart"/>
      <w:r>
        <w:rPr>
          <w:rFonts w:ascii="Arial Unicode MS" w:eastAsia="仿宋_GB2312" w:hAnsi="Arial Unicode MS" w:hint="eastAsia"/>
          <w:b/>
          <w:color w:val="000000"/>
          <w:sz w:val="28"/>
          <w:szCs w:val="28"/>
        </w:rPr>
        <w:t>诚盈三期</w:t>
      </w:r>
      <w:proofErr w:type="gramEnd"/>
      <w:r>
        <w:rPr>
          <w:rFonts w:ascii="Arial Unicode MS" w:eastAsia="仿宋_GB2312" w:hAnsi="Arial Unicode MS" w:hint="eastAsia"/>
          <w:b/>
          <w:color w:val="000000"/>
          <w:sz w:val="28"/>
          <w:szCs w:val="28"/>
        </w:rPr>
        <w:t>（</w:t>
      </w:r>
      <w:proofErr w:type="gramStart"/>
      <w:r>
        <w:rPr>
          <w:rFonts w:ascii="Arial Unicode MS" w:eastAsia="仿宋_GB2312" w:hAnsi="Arial Unicode MS" w:hint="eastAsia"/>
          <w:b/>
          <w:color w:val="000000"/>
          <w:sz w:val="28"/>
          <w:szCs w:val="28"/>
        </w:rPr>
        <w:t>2012</w:t>
      </w:r>
      <w:r>
        <w:rPr>
          <w:rFonts w:ascii="Arial Unicode MS" w:eastAsia="仿宋_GB2312" w:hAnsi="Arial Unicode MS" w:hint="eastAsia"/>
          <w:b/>
          <w:color w:val="000000"/>
          <w:sz w:val="28"/>
          <w:szCs w:val="28"/>
        </w:rPr>
        <w:t>年丹龙常州</w:t>
      </w:r>
      <w:proofErr w:type="gramEnd"/>
      <w:r>
        <w:rPr>
          <w:rFonts w:ascii="Arial Unicode MS" w:eastAsia="仿宋_GB2312" w:hAnsi="Arial Unicode MS" w:hint="eastAsia"/>
          <w:b/>
          <w:color w:val="000000"/>
          <w:sz w:val="28"/>
          <w:szCs w:val="28"/>
        </w:rPr>
        <w:t>）项目</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委托方：道诚（上海）股权投资基金管理有限公司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受托方：</w:t>
      </w:r>
      <w:proofErr w:type="gramStart"/>
      <w:r>
        <w:rPr>
          <w:rFonts w:ascii="Arial Unicode MS" w:eastAsia="仿宋_GB2312" w:hAnsi="Arial Unicode MS" w:hint="eastAsia"/>
          <w:b/>
          <w:color w:val="000000"/>
          <w:sz w:val="28"/>
          <w:szCs w:val="28"/>
        </w:rPr>
        <w:t>北京康正宏</w:t>
      </w:r>
      <w:proofErr w:type="gramEnd"/>
      <w:r>
        <w:rPr>
          <w:rFonts w:ascii="Arial Unicode MS" w:eastAsia="仿宋_GB2312" w:hAnsi="Arial Unicode MS" w:hint="eastAsia"/>
          <w:b/>
          <w:color w:val="000000"/>
          <w:sz w:val="28"/>
          <w:szCs w:val="28"/>
        </w:rPr>
        <w:t>基房地产评估有限公司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监管人员：房小钰</w:t>
      </w:r>
    </w:p>
    <w:p w:rsidR="004D14CD" w:rsidRDefault="00ED3B54">
      <w:pPr>
        <w:spacing w:line="480" w:lineRule="auto"/>
        <w:jc w:val="left"/>
        <w:rPr>
          <w:rFonts w:ascii="Arial Unicode MS" w:eastAsia="仿宋_GB2312" w:hAnsi="Arial Unicode MS"/>
          <w:b/>
          <w:color w:val="000000"/>
          <w:sz w:val="28"/>
          <w:szCs w:val="28"/>
        </w:rPr>
        <w:sectPr w:rsidR="004D14CD" w:rsidSect="00476BFD">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b/>
          <w:color w:val="000000"/>
          <w:sz w:val="28"/>
          <w:szCs w:val="28"/>
        </w:rPr>
        <w:t>日期：二零一八年</w:t>
      </w:r>
      <w:r w:rsidR="00490158">
        <w:rPr>
          <w:rFonts w:ascii="Arial Unicode MS" w:eastAsia="仿宋_GB2312" w:hAnsi="Arial Unicode MS" w:hint="eastAsia"/>
          <w:b/>
          <w:color w:val="000000"/>
          <w:sz w:val="28"/>
          <w:szCs w:val="28"/>
        </w:rPr>
        <w:t>七</w:t>
      </w:r>
      <w:r>
        <w:rPr>
          <w:rFonts w:ascii="Arial Unicode MS" w:eastAsia="仿宋_GB2312" w:hAnsi="Arial Unicode MS" w:hint="eastAsia"/>
          <w:b/>
          <w:color w:val="000000"/>
          <w:sz w:val="28"/>
          <w:szCs w:val="28"/>
        </w:rPr>
        <w:t>月三十</w:t>
      </w:r>
      <w:r w:rsidR="00490158">
        <w:rPr>
          <w:rFonts w:ascii="Arial Unicode MS" w:eastAsia="仿宋_GB2312" w:hAnsi="Arial Unicode MS" w:hint="eastAsia"/>
          <w:b/>
          <w:color w:val="000000"/>
          <w:sz w:val="28"/>
          <w:szCs w:val="28"/>
        </w:rPr>
        <w:t>一</w:t>
      </w:r>
      <w:r>
        <w:rPr>
          <w:rFonts w:ascii="Arial Unicode MS" w:eastAsia="仿宋_GB2312" w:hAnsi="Arial Unicode MS" w:hint="eastAsia"/>
          <w:b/>
          <w:color w:val="000000"/>
          <w:sz w:val="28"/>
          <w:szCs w:val="28"/>
        </w:rPr>
        <w:t>日</w:t>
      </w:r>
    </w:p>
    <w:p w:rsidR="004D14CD" w:rsidRDefault="00ED3B54">
      <w:pPr>
        <w:pStyle w:val="20"/>
        <w:jc w:val="center"/>
      </w:pPr>
      <w:r>
        <w:rPr>
          <w:rFonts w:ascii="仿宋_GB2312" w:eastAsia="仿宋_GB2312" w:hint="eastAsia"/>
          <w:b/>
          <w:bCs/>
          <w:sz w:val="28"/>
          <w:szCs w:val="28"/>
        </w:rPr>
        <w:lastRenderedPageBreak/>
        <w:t>目录</w:t>
      </w:r>
      <w:bookmarkStart w:id="0" w:name="_Toc373309848"/>
    </w:p>
    <w:p w:rsidR="004D14CD" w:rsidRDefault="004D14CD">
      <w:pPr>
        <w:pStyle w:val="20"/>
        <w:spacing w:line="360" w:lineRule="auto"/>
        <w:jc w:val="center"/>
      </w:pPr>
    </w:p>
    <w:p w:rsidR="00E67A62" w:rsidRDefault="00283187">
      <w:pPr>
        <w:pStyle w:val="10"/>
        <w:rPr>
          <w:rFonts w:asciiTheme="minorHAnsi" w:eastAsiaTheme="minorEastAsia" w:hAnsiTheme="minorHAnsi" w:cstheme="minorBidi"/>
          <w:noProof/>
          <w:kern w:val="2"/>
          <w:sz w:val="21"/>
        </w:rPr>
      </w:pPr>
      <w:r>
        <w:rPr>
          <w:rFonts w:ascii="Arial Unicode MS" w:eastAsia="仿宋_GB2312" w:hAnsi="Arial Unicode MS" w:hint="eastAsia"/>
          <w:b/>
          <w:color w:val="000000"/>
        </w:rPr>
        <w:fldChar w:fldCharType="begin"/>
      </w:r>
      <w:r w:rsidR="00ED3B54">
        <w:rPr>
          <w:rFonts w:ascii="Arial Unicode MS" w:eastAsia="仿宋_GB2312" w:hAnsi="Arial Unicode MS" w:hint="eastAsia"/>
          <w:b/>
          <w:color w:val="000000"/>
        </w:rPr>
        <w:instrText xml:space="preserve">TOC \o "1-3" \t "" \h \z \u </w:instrText>
      </w:r>
      <w:r>
        <w:rPr>
          <w:rFonts w:ascii="Arial Unicode MS" w:eastAsia="仿宋_GB2312" w:hAnsi="Arial Unicode MS" w:hint="eastAsia"/>
          <w:b/>
          <w:color w:val="000000"/>
        </w:rPr>
        <w:fldChar w:fldCharType="separate"/>
      </w:r>
      <w:hyperlink w:anchor="_Toc520964432" w:history="1">
        <w:r w:rsidR="00E67A62" w:rsidRPr="00BF1A65">
          <w:rPr>
            <w:rStyle w:val="a8"/>
            <w:rFonts w:ascii="Arial Unicode MS" w:eastAsia="Arial Unicode MS" w:hAnsi="Arial Unicode MS" w:cs="Arial Unicode MS"/>
            <w:noProof/>
          </w:rPr>
          <w:t>1</w:t>
        </w:r>
        <w:r w:rsidR="00E67A62" w:rsidRPr="00BF1A65">
          <w:rPr>
            <w:rStyle w:val="a8"/>
            <w:rFonts w:ascii="Arial" w:eastAsia="仿宋_GB2312" w:hAnsi="Arial" w:hint="eastAsia"/>
            <w:noProof/>
          </w:rPr>
          <w:t>重大事件的披露</w:t>
        </w:r>
        <w:r w:rsidR="00E67A62">
          <w:rPr>
            <w:noProof/>
            <w:webHidden/>
          </w:rPr>
          <w:tab/>
        </w:r>
        <w:r>
          <w:rPr>
            <w:noProof/>
            <w:webHidden/>
          </w:rPr>
          <w:fldChar w:fldCharType="begin"/>
        </w:r>
        <w:r w:rsidR="00E67A62">
          <w:rPr>
            <w:noProof/>
            <w:webHidden/>
          </w:rPr>
          <w:instrText xml:space="preserve"> PAGEREF _Toc520964432 \h </w:instrText>
        </w:r>
        <w:r>
          <w:rPr>
            <w:noProof/>
            <w:webHidden/>
          </w:rPr>
        </w:r>
        <w:r>
          <w:rPr>
            <w:noProof/>
            <w:webHidden/>
          </w:rPr>
          <w:fldChar w:fldCharType="separate"/>
        </w:r>
        <w:r w:rsidR="00E67A62">
          <w:rPr>
            <w:noProof/>
            <w:webHidden/>
          </w:rPr>
          <w:t>2</w:t>
        </w:r>
        <w:r>
          <w:rPr>
            <w:noProof/>
            <w:webHidden/>
          </w:rPr>
          <w:fldChar w:fldCharType="end"/>
        </w:r>
      </w:hyperlink>
    </w:p>
    <w:p w:rsidR="00E67A62" w:rsidRDefault="00712EA3">
      <w:pPr>
        <w:pStyle w:val="10"/>
        <w:rPr>
          <w:rFonts w:asciiTheme="minorHAnsi" w:eastAsiaTheme="minorEastAsia" w:hAnsiTheme="minorHAnsi" w:cstheme="minorBidi"/>
          <w:noProof/>
          <w:kern w:val="2"/>
          <w:sz w:val="21"/>
        </w:rPr>
      </w:pPr>
      <w:hyperlink w:anchor="_Toc520964433" w:history="1">
        <w:r w:rsidR="00E67A62" w:rsidRPr="00BF1A65">
          <w:rPr>
            <w:rStyle w:val="a8"/>
            <w:rFonts w:ascii="Arial Unicode MS" w:eastAsia="Arial Unicode MS" w:hAnsi="Arial Unicode MS" w:cs="Arial Unicode MS"/>
            <w:noProof/>
          </w:rPr>
          <w:t>2</w:t>
        </w:r>
        <w:r w:rsidR="00E67A62" w:rsidRPr="00BF1A65">
          <w:rPr>
            <w:rStyle w:val="a8"/>
            <w:rFonts w:ascii="Arial" w:eastAsia="仿宋_GB2312" w:hAnsi="Arial" w:hint="eastAsia"/>
            <w:noProof/>
          </w:rPr>
          <w:t>工程进度</w:t>
        </w:r>
        <w:r w:rsidR="00E67A62">
          <w:rPr>
            <w:noProof/>
            <w:webHidden/>
          </w:rPr>
          <w:tab/>
        </w:r>
        <w:r w:rsidR="00283187">
          <w:rPr>
            <w:noProof/>
            <w:webHidden/>
          </w:rPr>
          <w:fldChar w:fldCharType="begin"/>
        </w:r>
        <w:r w:rsidR="00E67A62">
          <w:rPr>
            <w:noProof/>
            <w:webHidden/>
          </w:rPr>
          <w:instrText xml:space="preserve"> PAGEREF _Toc520964433 \h </w:instrText>
        </w:r>
        <w:r w:rsidR="00283187">
          <w:rPr>
            <w:noProof/>
            <w:webHidden/>
          </w:rPr>
        </w:r>
        <w:r w:rsidR="00283187">
          <w:rPr>
            <w:noProof/>
            <w:webHidden/>
          </w:rPr>
          <w:fldChar w:fldCharType="separate"/>
        </w:r>
        <w:r w:rsidR="00E67A62">
          <w:rPr>
            <w:noProof/>
            <w:webHidden/>
          </w:rPr>
          <w:t>3</w:t>
        </w:r>
        <w:r w:rsidR="00283187">
          <w:rPr>
            <w:noProof/>
            <w:webHidden/>
          </w:rPr>
          <w:fldChar w:fldCharType="end"/>
        </w:r>
      </w:hyperlink>
    </w:p>
    <w:p w:rsidR="00E67A62" w:rsidRDefault="00712EA3">
      <w:pPr>
        <w:pStyle w:val="20"/>
        <w:rPr>
          <w:rFonts w:asciiTheme="minorHAnsi" w:eastAsiaTheme="minorEastAsia" w:hAnsiTheme="minorHAnsi" w:cstheme="minorBidi"/>
          <w:noProof/>
          <w:kern w:val="2"/>
          <w:sz w:val="21"/>
        </w:rPr>
      </w:pPr>
      <w:hyperlink w:anchor="_Toc520964434" w:history="1">
        <w:r w:rsidR="00E67A62" w:rsidRPr="00BF1A65">
          <w:rPr>
            <w:rStyle w:val="a8"/>
            <w:rFonts w:ascii="Arial Unicode MS" w:eastAsia="Arial Unicode MS" w:hAnsi="Arial Unicode MS" w:cs="Arial Unicode MS"/>
            <w:noProof/>
            <w:kern w:val="44"/>
          </w:rPr>
          <w:t>2.12018</w:t>
        </w:r>
        <w:r w:rsidR="00E67A62" w:rsidRPr="00BF1A65">
          <w:rPr>
            <w:rStyle w:val="a8"/>
            <w:rFonts w:eastAsia="仿宋_GB2312" w:hint="eastAsia"/>
            <w:noProof/>
            <w:kern w:val="44"/>
          </w:rPr>
          <w:t>年</w:t>
        </w:r>
        <w:r w:rsidR="00E67A62" w:rsidRPr="00BF1A65">
          <w:rPr>
            <w:rStyle w:val="a8"/>
            <w:rFonts w:eastAsia="仿宋_GB2312"/>
            <w:noProof/>
            <w:kern w:val="44"/>
          </w:rPr>
          <w:t>7</w:t>
        </w:r>
        <w:r w:rsidR="00E67A62" w:rsidRPr="00BF1A65">
          <w:rPr>
            <w:rStyle w:val="a8"/>
            <w:rFonts w:eastAsia="仿宋_GB2312" w:hint="eastAsia"/>
            <w:noProof/>
            <w:kern w:val="44"/>
          </w:rPr>
          <w:t>月项目现场情况</w:t>
        </w:r>
        <w:r w:rsidR="00E67A62">
          <w:rPr>
            <w:noProof/>
            <w:webHidden/>
          </w:rPr>
          <w:tab/>
        </w:r>
        <w:r w:rsidR="00283187">
          <w:rPr>
            <w:noProof/>
            <w:webHidden/>
          </w:rPr>
          <w:fldChar w:fldCharType="begin"/>
        </w:r>
        <w:r w:rsidR="00E67A62">
          <w:rPr>
            <w:noProof/>
            <w:webHidden/>
          </w:rPr>
          <w:instrText xml:space="preserve"> PAGEREF _Toc520964434 \h </w:instrText>
        </w:r>
        <w:r w:rsidR="00283187">
          <w:rPr>
            <w:noProof/>
            <w:webHidden/>
          </w:rPr>
        </w:r>
        <w:r w:rsidR="00283187">
          <w:rPr>
            <w:noProof/>
            <w:webHidden/>
          </w:rPr>
          <w:fldChar w:fldCharType="separate"/>
        </w:r>
        <w:r w:rsidR="00E67A62">
          <w:rPr>
            <w:noProof/>
            <w:webHidden/>
          </w:rPr>
          <w:t>3</w:t>
        </w:r>
        <w:r w:rsidR="00283187">
          <w:rPr>
            <w:noProof/>
            <w:webHidden/>
          </w:rPr>
          <w:fldChar w:fldCharType="end"/>
        </w:r>
      </w:hyperlink>
    </w:p>
    <w:p w:rsidR="00E67A62" w:rsidRDefault="00712EA3">
      <w:pPr>
        <w:pStyle w:val="20"/>
        <w:rPr>
          <w:rFonts w:asciiTheme="minorHAnsi" w:eastAsiaTheme="minorEastAsia" w:hAnsiTheme="minorHAnsi" w:cstheme="minorBidi"/>
          <w:noProof/>
          <w:kern w:val="2"/>
          <w:sz w:val="21"/>
        </w:rPr>
      </w:pPr>
      <w:hyperlink w:anchor="_Toc520964435" w:history="1">
        <w:r w:rsidR="00E67A62" w:rsidRPr="00BF1A65">
          <w:rPr>
            <w:rStyle w:val="a8"/>
            <w:rFonts w:ascii="Arial Unicode MS" w:eastAsia="Arial Unicode MS" w:hAnsi="Arial Unicode MS" w:cs="Arial Unicode MS"/>
            <w:noProof/>
            <w:kern w:val="44"/>
          </w:rPr>
          <w:t>2.2</w:t>
        </w:r>
        <w:r w:rsidR="00E67A62" w:rsidRPr="00BF1A65">
          <w:rPr>
            <w:rStyle w:val="a8"/>
            <w:rFonts w:eastAsia="仿宋_GB2312" w:hint="eastAsia"/>
            <w:noProof/>
            <w:kern w:val="44"/>
          </w:rPr>
          <w:t>证照办理情况说明</w:t>
        </w:r>
        <w:r w:rsidR="00E67A62">
          <w:rPr>
            <w:noProof/>
            <w:webHidden/>
          </w:rPr>
          <w:tab/>
        </w:r>
        <w:r w:rsidR="00283187">
          <w:rPr>
            <w:noProof/>
            <w:webHidden/>
          </w:rPr>
          <w:fldChar w:fldCharType="begin"/>
        </w:r>
        <w:r w:rsidR="00E67A62">
          <w:rPr>
            <w:noProof/>
            <w:webHidden/>
          </w:rPr>
          <w:instrText xml:space="preserve"> PAGEREF _Toc520964435 \h </w:instrText>
        </w:r>
        <w:r w:rsidR="00283187">
          <w:rPr>
            <w:noProof/>
            <w:webHidden/>
          </w:rPr>
        </w:r>
        <w:r w:rsidR="00283187">
          <w:rPr>
            <w:noProof/>
            <w:webHidden/>
          </w:rPr>
          <w:fldChar w:fldCharType="separate"/>
        </w:r>
        <w:r w:rsidR="00E67A62">
          <w:rPr>
            <w:noProof/>
            <w:webHidden/>
          </w:rPr>
          <w:t>6</w:t>
        </w:r>
        <w:r w:rsidR="00283187">
          <w:rPr>
            <w:noProof/>
            <w:webHidden/>
          </w:rPr>
          <w:fldChar w:fldCharType="end"/>
        </w:r>
      </w:hyperlink>
    </w:p>
    <w:p w:rsidR="00E67A62" w:rsidRDefault="00712EA3">
      <w:pPr>
        <w:pStyle w:val="10"/>
        <w:rPr>
          <w:rFonts w:asciiTheme="minorHAnsi" w:eastAsiaTheme="minorEastAsia" w:hAnsiTheme="minorHAnsi" w:cstheme="minorBidi"/>
          <w:noProof/>
          <w:kern w:val="2"/>
          <w:sz w:val="21"/>
        </w:rPr>
      </w:pPr>
      <w:hyperlink w:anchor="_Toc520964436" w:history="1">
        <w:r w:rsidR="00E67A62" w:rsidRPr="00BF1A65">
          <w:rPr>
            <w:rStyle w:val="a8"/>
            <w:rFonts w:ascii="Arial Unicode MS" w:eastAsia="Arial Unicode MS" w:hAnsi="Arial Unicode MS" w:cs="Arial Unicode MS"/>
            <w:noProof/>
          </w:rPr>
          <w:t>3</w:t>
        </w:r>
        <w:r w:rsidR="00E67A62" w:rsidRPr="00BF1A65">
          <w:rPr>
            <w:rStyle w:val="a8"/>
            <w:rFonts w:ascii="Arial" w:eastAsia="仿宋_GB2312" w:hAnsi="Arial" w:hint="eastAsia"/>
            <w:noProof/>
          </w:rPr>
          <w:t>资金的使用情况</w:t>
        </w:r>
        <w:r w:rsidR="00E67A62">
          <w:rPr>
            <w:noProof/>
            <w:webHidden/>
          </w:rPr>
          <w:tab/>
        </w:r>
        <w:r w:rsidR="00283187">
          <w:rPr>
            <w:noProof/>
            <w:webHidden/>
          </w:rPr>
          <w:fldChar w:fldCharType="begin"/>
        </w:r>
        <w:r w:rsidR="00E67A62">
          <w:rPr>
            <w:noProof/>
            <w:webHidden/>
          </w:rPr>
          <w:instrText xml:space="preserve"> PAGEREF _Toc520964436 \h </w:instrText>
        </w:r>
        <w:r w:rsidR="00283187">
          <w:rPr>
            <w:noProof/>
            <w:webHidden/>
          </w:rPr>
        </w:r>
        <w:r w:rsidR="00283187">
          <w:rPr>
            <w:noProof/>
            <w:webHidden/>
          </w:rPr>
          <w:fldChar w:fldCharType="separate"/>
        </w:r>
        <w:r w:rsidR="00E67A62">
          <w:rPr>
            <w:noProof/>
            <w:webHidden/>
          </w:rPr>
          <w:t>6</w:t>
        </w:r>
        <w:r w:rsidR="00283187">
          <w:rPr>
            <w:noProof/>
            <w:webHidden/>
          </w:rPr>
          <w:fldChar w:fldCharType="end"/>
        </w:r>
      </w:hyperlink>
    </w:p>
    <w:p w:rsidR="00E67A62" w:rsidRDefault="00712EA3">
      <w:pPr>
        <w:pStyle w:val="10"/>
        <w:rPr>
          <w:rFonts w:asciiTheme="minorHAnsi" w:eastAsiaTheme="minorEastAsia" w:hAnsiTheme="minorHAnsi" w:cstheme="minorBidi"/>
          <w:noProof/>
          <w:kern w:val="2"/>
          <w:sz w:val="21"/>
        </w:rPr>
      </w:pPr>
      <w:hyperlink w:anchor="_Toc520964437" w:history="1">
        <w:r w:rsidR="00E67A62" w:rsidRPr="00BF1A65">
          <w:rPr>
            <w:rStyle w:val="a8"/>
            <w:rFonts w:ascii="Arial Unicode MS" w:eastAsia="Arial Unicode MS" w:hAnsi="Arial Unicode MS" w:cs="Arial Unicode MS"/>
            <w:noProof/>
          </w:rPr>
          <w:t>4</w:t>
        </w:r>
        <w:r w:rsidR="00E67A62" w:rsidRPr="00BF1A65">
          <w:rPr>
            <w:rStyle w:val="a8"/>
            <w:rFonts w:ascii="Arial Unicode MS" w:eastAsia="仿宋_GB2312" w:hAnsi="Arial Unicode MS" w:hint="eastAsia"/>
            <w:noProof/>
          </w:rPr>
          <w:t>印章、证照使用情况</w:t>
        </w:r>
        <w:r w:rsidR="00E67A62">
          <w:rPr>
            <w:noProof/>
            <w:webHidden/>
          </w:rPr>
          <w:tab/>
        </w:r>
        <w:r w:rsidR="00283187">
          <w:rPr>
            <w:noProof/>
            <w:webHidden/>
          </w:rPr>
          <w:fldChar w:fldCharType="begin"/>
        </w:r>
        <w:r w:rsidR="00E67A62">
          <w:rPr>
            <w:noProof/>
            <w:webHidden/>
          </w:rPr>
          <w:instrText xml:space="preserve"> PAGEREF _Toc520964437 \h </w:instrText>
        </w:r>
        <w:r w:rsidR="00283187">
          <w:rPr>
            <w:noProof/>
            <w:webHidden/>
          </w:rPr>
        </w:r>
        <w:r w:rsidR="00283187">
          <w:rPr>
            <w:noProof/>
            <w:webHidden/>
          </w:rPr>
          <w:fldChar w:fldCharType="separate"/>
        </w:r>
        <w:r w:rsidR="00E67A62">
          <w:rPr>
            <w:noProof/>
            <w:webHidden/>
          </w:rPr>
          <w:t>7</w:t>
        </w:r>
        <w:r w:rsidR="00283187">
          <w:rPr>
            <w:noProof/>
            <w:webHidden/>
          </w:rPr>
          <w:fldChar w:fldCharType="end"/>
        </w:r>
      </w:hyperlink>
    </w:p>
    <w:p w:rsidR="00E67A62" w:rsidRDefault="00712EA3">
      <w:pPr>
        <w:pStyle w:val="10"/>
        <w:rPr>
          <w:rFonts w:asciiTheme="minorHAnsi" w:eastAsiaTheme="minorEastAsia" w:hAnsiTheme="minorHAnsi" w:cstheme="minorBidi"/>
          <w:noProof/>
          <w:kern w:val="2"/>
          <w:sz w:val="21"/>
        </w:rPr>
      </w:pPr>
      <w:hyperlink w:anchor="_Toc520964438" w:history="1">
        <w:r w:rsidR="00E67A62" w:rsidRPr="00BF1A65">
          <w:rPr>
            <w:rStyle w:val="a8"/>
            <w:rFonts w:ascii="Arial Unicode MS" w:eastAsia="Arial Unicode MS" w:hAnsi="Arial Unicode MS" w:cs="Arial Unicode MS"/>
            <w:noProof/>
          </w:rPr>
          <w:t>5</w:t>
        </w:r>
        <w:r w:rsidR="00E67A62" w:rsidRPr="00BF1A65">
          <w:rPr>
            <w:rStyle w:val="a8"/>
            <w:rFonts w:ascii="Arial" w:eastAsia="仿宋_GB2312" w:hAnsi="Arial" w:hint="eastAsia"/>
            <w:noProof/>
          </w:rPr>
          <w:t>合同签订情况</w:t>
        </w:r>
        <w:r w:rsidR="00E67A62">
          <w:rPr>
            <w:noProof/>
            <w:webHidden/>
          </w:rPr>
          <w:tab/>
        </w:r>
        <w:r w:rsidR="00283187">
          <w:rPr>
            <w:noProof/>
            <w:webHidden/>
          </w:rPr>
          <w:fldChar w:fldCharType="begin"/>
        </w:r>
        <w:r w:rsidR="00E67A62">
          <w:rPr>
            <w:noProof/>
            <w:webHidden/>
          </w:rPr>
          <w:instrText xml:space="preserve"> PAGEREF _Toc520964438 \h </w:instrText>
        </w:r>
        <w:r w:rsidR="00283187">
          <w:rPr>
            <w:noProof/>
            <w:webHidden/>
          </w:rPr>
        </w:r>
        <w:r w:rsidR="00283187">
          <w:rPr>
            <w:noProof/>
            <w:webHidden/>
          </w:rPr>
          <w:fldChar w:fldCharType="separate"/>
        </w:r>
        <w:r w:rsidR="00E67A62">
          <w:rPr>
            <w:noProof/>
            <w:webHidden/>
          </w:rPr>
          <w:t>8</w:t>
        </w:r>
        <w:r w:rsidR="00283187">
          <w:rPr>
            <w:noProof/>
            <w:webHidden/>
          </w:rPr>
          <w:fldChar w:fldCharType="end"/>
        </w:r>
      </w:hyperlink>
    </w:p>
    <w:p w:rsidR="00E67A62" w:rsidRDefault="00712EA3">
      <w:pPr>
        <w:pStyle w:val="10"/>
        <w:rPr>
          <w:rFonts w:asciiTheme="minorHAnsi" w:eastAsiaTheme="minorEastAsia" w:hAnsiTheme="minorHAnsi" w:cstheme="minorBidi"/>
          <w:noProof/>
          <w:kern w:val="2"/>
          <w:sz w:val="21"/>
        </w:rPr>
      </w:pPr>
      <w:hyperlink w:anchor="_Toc520964439" w:history="1">
        <w:r w:rsidR="00E67A62" w:rsidRPr="00BF1A65">
          <w:rPr>
            <w:rStyle w:val="a8"/>
            <w:rFonts w:ascii="Arial Unicode MS" w:eastAsia="Arial Unicode MS" w:hAnsi="Arial Unicode MS" w:cs="Arial Unicode MS"/>
            <w:noProof/>
          </w:rPr>
          <w:t>6</w:t>
        </w:r>
        <w:r w:rsidR="00E67A62" w:rsidRPr="00BF1A65">
          <w:rPr>
            <w:rStyle w:val="a8"/>
            <w:rFonts w:ascii="Arial" w:eastAsia="仿宋_GB2312" w:hAnsi="Arial" w:hint="eastAsia"/>
            <w:noProof/>
          </w:rPr>
          <w:t>资金结算</w:t>
        </w:r>
        <w:r w:rsidR="00E67A62">
          <w:rPr>
            <w:noProof/>
            <w:webHidden/>
          </w:rPr>
          <w:tab/>
        </w:r>
        <w:r w:rsidR="00283187">
          <w:rPr>
            <w:noProof/>
            <w:webHidden/>
          </w:rPr>
          <w:fldChar w:fldCharType="begin"/>
        </w:r>
        <w:r w:rsidR="00E67A62">
          <w:rPr>
            <w:noProof/>
            <w:webHidden/>
          </w:rPr>
          <w:instrText xml:space="preserve"> PAGEREF _Toc520964439 \h </w:instrText>
        </w:r>
        <w:r w:rsidR="00283187">
          <w:rPr>
            <w:noProof/>
            <w:webHidden/>
          </w:rPr>
        </w:r>
        <w:r w:rsidR="00283187">
          <w:rPr>
            <w:noProof/>
            <w:webHidden/>
          </w:rPr>
          <w:fldChar w:fldCharType="separate"/>
        </w:r>
        <w:r w:rsidR="00E67A62">
          <w:rPr>
            <w:noProof/>
            <w:webHidden/>
          </w:rPr>
          <w:t>8</w:t>
        </w:r>
        <w:r w:rsidR="00283187">
          <w:rPr>
            <w:noProof/>
            <w:webHidden/>
          </w:rPr>
          <w:fldChar w:fldCharType="end"/>
        </w:r>
      </w:hyperlink>
    </w:p>
    <w:p w:rsidR="00E67A62" w:rsidRDefault="00712EA3">
      <w:pPr>
        <w:pStyle w:val="20"/>
        <w:rPr>
          <w:rFonts w:asciiTheme="minorHAnsi" w:eastAsiaTheme="minorEastAsia" w:hAnsiTheme="minorHAnsi" w:cstheme="minorBidi"/>
          <w:noProof/>
          <w:kern w:val="2"/>
          <w:sz w:val="21"/>
        </w:rPr>
      </w:pPr>
      <w:hyperlink w:anchor="_Toc520964440" w:history="1">
        <w:r w:rsidR="00E67A62" w:rsidRPr="00BF1A65">
          <w:rPr>
            <w:rStyle w:val="a8"/>
            <w:rFonts w:ascii="Arial Unicode MS" w:eastAsia="Arial Unicode MS" w:hAnsi="Arial Unicode MS" w:cs="Arial Unicode MS"/>
            <w:noProof/>
            <w:kern w:val="44"/>
          </w:rPr>
          <w:t>6.1</w:t>
        </w:r>
        <w:r w:rsidR="00E67A62" w:rsidRPr="00BF1A65">
          <w:rPr>
            <w:rStyle w:val="a8"/>
            <w:rFonts w:eastAsia="仿宋_GB2312" w:hint="eastAsia"/>
            <w:noProof/>
            <w:kern w:val="44"/>
          </w:rPr>
          <w:t>丹龙置业常州有限公司各资金账户流量情况</w:t>
        </w:r>
        <w:r w:rsidR="00E67A62">
          <w:rPr>
            <w:noProof/>
            <w:webHidden/>
          </w:rPr>
          <w:tab/>
        </w:r>
        <w:r w:rsidR="00283187">
          <w:rPr>
            <w:noProof/>
            <w:webHidden/>
          </w:rPr>
          <w:fldChar w:fldCharType="begin"/>
        </w:r>
        <w:r w:rsidR="00E67A62">
          <w:rPr>
            <w:noProof/>
            <w:webHidden/>
          </w:rPr>
          <w:instrText xml:space="preserve"> PAGEREF _Toc520964440 \h </w:instrText>
        </w:r>
        <w:r w:rsidR="00283187">
          <w:rPr>
            <w:noProof/>
            <w:webHidden/>
          </w:rPr>
        </w:r>
        <w:r w:rsidR="00283187">
          <w:rPr>
            <w:noProof/>
            <w:webHidden/>
          </w:rPr>
          <w:fldChar w:fldCharType="separate"/>
        </w:r>
        <w:r w:rsidR="00E67A62">
          <w:rPr>
            <w:noProof/>
            <w:webHidden/>
          </w:rPr>
          <w:t>8</w:t>
        </w:r>
        <w:r w:rsidR="00283187">
          <w:rPr>
            <w:noProof/>
            <w:webHidden/>
          </w:rPr>
          <w:fldChar w:fldCharType="end"/>
        </w:r>
      </w:hyperlink>
    </w:p>
    <w:p w:rsidR="00E67A62" w:rsidRDefault="00712EA3">
      <w:pPr>
        <w:pStyle w:val="20"/>
        <w:rPr>
          <w:rFonts w:asciiTheme="minorHAnsi" w:eastAsiaTheme="minorEastAsia" w:hAnsiTheme="minorHAnsi" w:cstheme="minorBidi"/>
          <w:noProof/>
          <w:kern w:val="2"/>
          <w:sz w:val="21"/>
        </w:rPr>
      </w:pPr>
      <w:hyperlink w:anchor="_Toc520964441" w:history="1">
        <w:r w:rsidR="00E67A62" w:rsidRPr="00BF1A65">
          <w:rPr>
            <w:rStyle w:val="a8"/>
            <w:rFonts w:ascii="Arial Unicode MS" w:eastAsia="Arial Unicode MS" w:hAnsi="Arial Unicode MS" w:cs="Arial Unicode MS"/>
            <w:noProof/>
            <w:kern w:val="44"/>
          </w:rPr>
          <w:t>6.2</w:t>
        </w:r>
        <w:r w:rsidR="00E67A62" w:rsidRPr="00BF1A65">
          <w:rPr>
            <w:rStyle w:val="a8"/>
            <w:rFonts w:eastAsia="仿宋_GB2312" w:hint="eastAsia"/>
            <w:noProof/>
            <w:kern w:val="44"/>
          </w:rPr>
          <w:t>收取各类保证金余额情况</w:t>
        </w:r>
        <w:r w:rsidR="00E67A62">
          <w:rPr>
            <w:noProof/>
            <w:webHidden/>
          </w:rPr>
          <w:tab/>
        </w:r>
        <w:r w:rsidR="00283187">
          <w:rPr>
            <w:noProof/>
            <w:webHidden/>
          </w:rPr>
          <w:fldChar w:fldCharType="begin"/>
        </w:r>
        <w:r w:rsidR="00E67A62">
          <w:rPr>
            <w:noProof/>
            <w:webHidden/>
          </w:rPr>
          <w:instrText xml:space="preserve"> PAGEREF _Toc520964441 \h </w:instrText>
        </w:r>
        <w:r w:rsidR="00283187">
          <w:rPr>
            <w:noProof/>
            <w:webHidden/>
          </w:rPr>
        </w:r>
        <w:r w:rsidR="00283187">
          <w:rPr>
            <w:noProof/>
            <w:webHidden/>
          </w:rPr>
          <w:fldChar w:fldCharType="separate"/>
        </w:r>
        <w:r w:rsidR="00E67A62">
          <w:rPr>
            <w:noProof/>
            <w:webHidden/>
          </w:rPr>
          <w:t>9</w:t>
        </w:r>
        <w:r w:rsidR="00283187">
          <w:rPr>
            <w:noProof/>
            <w:webHidden/>
          </w:rPr>
          <w:fldChar w:fldCharType="end"/>
        </w:r>
      </w:hyperlink>
    </w:p>
    <w:p w:rsidR="00E67A62" w:rsidRDefault="00712EA3">
      <w:pPr>
        <w:pStyle w:val="10"/>
        <w:rPr>
          <w:rFonts w:asciiTheme="minorHAnsi" w:eastAsiaTheme="minorEastAsia" w:hAnsiTheme="minorHAnsi" w:cstheme="minorBidi"/>
          <w:noProof/>
          <w:kern w:val="2"/>
          <w:sz w:val="21"/>
        </w:rPr>
      </w:pPr>
      <w:hyperlink w:anchor="_Toc520964442" w:history="1">
        <w:r w:rsidR="00E67A62" w:rsidRPr="00BF1A65">
          <w:rPr>
            <w:rStyle w:val="a8"/>
            <w:rFonts w:ascii="Arial" w:eastAsia="仿宋_GB2312" w:hAnsi="Arial" w:hint="eastAsia"/>
            <w:noProof/>
          </w:rPr>
          <w:t>附件</w:t>
        </w:r>
        <w:r w:rsidR="00E67A62">
          <w:rPr>
            <w:noProof/>
            <w:webHidden/>
          </w:rPr>
          <w:tab/>
        </w:r>
        <w:r w:rsidR="00283187">
          <w:rPr>
            <w:noProof/>
            <w:webHidden/>
          </w:rPr>
          <w:fldChar w:fldCharType="begin"/>
        </w:r>
        <w:r w:rsidR="00E67A62">
          <w:rPr>
            <w:noProof/>
            <w:webHidden/>
          </w:rPr>
          <w:instrText xml:space="preserve"> PAGEREF _Toc520964442 \h </w:instrText>
        </w:r>
        <w:r w:rsidR="00283187">
          <w:rPr>
            <w:noProof/>
            <w:webHidden/>
          </w:rPr>
        </w:r>
        <w:r w:rsidR="00283187">
          <w:rPr>
            <w:noProof/>
            <w:webHidden/>
          </w:rPr>
          <w:fldChar w:fldCharType="separate"/>
        </w:r>
        <w:r w:rsidR="00E67A62">
          <w:rPr>
            <w:noProof/>
            <w:webHidden/>
          </w:rPr>
          <w:t>11</w:t>
        </w:r>
        <w:r w:rsidR="00283187">
          <w:rPr>
            <w:noProof/>
            <w:webHidden/>
          </w:rPr>
          <w:fldChar w:fldCharType="end"/>
        </w:r>
      </w:hyperlink>
    </w:p>
    <w:p w:rsidR="00E67A62" w:rsidRDefault="00712EA3">
      <w:pPr>
        <w:pStyle w:val="20"/>
        <w:rPr>
          <w:rFonts w:asciiTheme="minorHAnsi" w:eastAsiaTheme="minorEastAsia" w:hAnsiTheme="minorHAnsi" w:cstheme="minorBidi"/>
          <w:noProof/>
          <w:kern w:val="2"/>
          <w:sz w:val="21"/>
        </w:rPr>
      </w:pPr>
      <w:hyperlink w:anchor="_Toc520964443" w:history="1">
        <w:r w:rsidR="00E67A62" w:rsidRPr="00BF1A65">
          <w:rPr>
            <w:rStyle w:val="a8"/>
            <w:rFonts w:ascii="Arial Unicode MS" w:eastAsia="仿宋_GB2312" w:hAnsi="Arial Unicode MS" w:hint="eastAsia"/>
            <w:noProof/>
          </w:rPr>
          <w:t>附件一银行对账单</w:t>
        </w:r>
        <w:r w:rsidR="00E67A62">
          <w:rPr>
            <w:noProof/>
            <w:webHidden/>
          </w:rPr>
          <w:tab/>
        </w:r>
        <w:r w:rsidR="00283187">
          <w:rPr>
            <w:noProof/>
            <w:webHidden/>
          </w:rPr>
          <w:fldChar w:fldCharType="begin"/>
        </w:r>
        <w:r w:rsidR="00E67A62">
          <w:rPr>
            <w:noProof/>
            <w:webHidden/>
          </w:rPr>
          <w:instrText xml:space="preserve"> PAGEREF _Toc520964443 \h </w:instrText>
        </w:r>
        <w:r w:rsidR="00283187">
          <w:rPr>
            <w:noProof/>
            <w:webHidden/>
          </w:rPr>
        </w:r>
        <w:r w:rsidR="00283187">
          <w:rPr>
            <w:noProof/>
            <w:webHidden/>
          </w:rPr>
          <w:fldChar w:fldCharType="separate"/>
        </w:r>
        <w:r w:rsidR="00E67A62">
          <w:rPr>
            <w:noProof/>
            <w:webHidden/>
          </w:rPr>
          <w:t>11</w:t>
        </w:r>
        <w:r w:rsidR="00283187">
          <w:rPr>
            <w:noProof/>
            <w:webHidden/>
          </w:rPr>
          <w:fldChar w:fldCharType="end"/>
        </w:r>
      </w:hyperlink>
    </w:p>
    <w:p w:rsidR="00E67A62" w:rsidRDefault="00712EA3">
      <w:pPr>
        <w:pStyle w:val="20"/>
        <w:rPr>
          <w:rFonts w:asciiTheme="minorHAnsi" w:eastAsiaTheme="minorEastAsia" w:hAnsiTheme="minorHAnsi" w:cstheme="minorBidi"/>
          <w:noProof/>
          <w:kern w:val="2"/>
          <w:sz w:val="21"/>
        </w:rPr>
      </w:pPr>
      <w:hyperlink w:anchor="_Toc520964444" w:history="1">
        <w:r w:rsidR="00E67A62" w:rsidRPr="00BF1A65">
          <w:rPr>
            <w:rStyle w:val="a8"/>
            <w:rFonts w:ascii="仿宋_GB2312" w:eastAsia="仿宋_GB2312" w:hint="eastAsia"/>
            <w:noProof/>
          </w:rPr>
          <w:t>附件二</w:t>
        </w:r>
        <w:r w:rsidR="00E67A62" w:rsidRPr="00BF1A65">
          <w:rPr>
            <w:rStyle w:val="a8"/>
            <w:rFonts w:ascii="仿宋_GB2312" w:eastAsia="仿宋_GB2312"/>
            <w:noProof/>
          </w:rPr>
          <w:t xml:space="preserve">  </w:t>
        </w:r>
        <w:r w:rsidR="00E67A62" w:rsidRPr="00BF1A65">
          <w:rPr>
            <w:rStyle w:val="a8"/>
            <w:rFonts w:ascii="仿宋_GB2312" w:eastAsia="仿宋_GB2312" w:hint="eastAsia"/>
            <w:noProof/>
          </w:rPr>
          <w:t>各类资金使用统计表</w:t>
        </w:r>
        <w:r w:rsidR="00E67A62">
          <w:rPr>
            <w:noProof/>
            <w:webHidden/>
          </w:rPr>
          <w:tab/>
        </w:r>
        <w:r w:rsidR="00283187">
          <w:rPr>
            <w:noProof/>
            <w:webHidden/>
          </w:rPr>
          <w:fldChar w:fldCharType="begin"/>
        </w:r>
        <w:r w:rsidR="00E67A62">
          <w:rPr>
            <w:noProof/>
            <w:webHidden/>
          </w:rPr>
          <w:instrText xml:space="preserve"> PAGEREF _Toc520964444 \h </w:instrText>
        </w:r>
        <w:r w:rsidR="00283187">
          <w:rPr>
            <w:noProof/>
            <w:webHidden/>
          </w:rPr>
        </w:r>
        <w:r w:rsidR="00283187">
          <w:rPr>
            <w:noProof/>
            <w:webHidden/>
          </w:rPr>
          <w:fldChar w:fldCharType="separate"/>
        </w:r>
        <w:r w:rsidR="00E67A62">
          <w:rPr>
            <w:noProof/>
            <w:webHidden/>
          </w:rPr>
          <w:t>13</w:t>
        </w:r>
        <w:r w:rsidR="00283187">
          <w:rPr>
            <w:noProof/>
            <w:webHidden/>
          </w:rPr>
          <w:fldChar w:fldCharType="end"/>
        </w:r>
      </w:hyperlink>
    </w:p>
    <w:p w:rsidR="004D14CD" w:rsidRDefault="00283187">
      <w:pPr>
        <w:spacing w:line="360" w:lineRule="auto"/>
        <w:rPr>
          <w:rFonts w:ascii="Arial Unicode MS" w:eastAsia="仿宋_GB2312" w:hAnsi="Arial Unicode MS"/>
          <w:sz w:val="22"/>
          <w:szCs w:val="22"/>
        </w:rPr>
        <w:sectPr w:rsidR="004D14CD" w:rsidSect="00476BFD">
          <w:headerReference w:type="default" r:id="rId16"/>
          <w:footerReference w:type="default" r:id="rId17"/>
          <w:footerReference w:type="first" r:id="rId18"/>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szCs w:val="22"/>
        </w:rPr>
        <w:fldChar w:fldCharType="end"/>
      </w:r>
    </w:p>
    <w:p w:rsidR="004D14CD" w:rsidRDefault="00ED3B54">
      <w:pPr>
        <w:rPr>
          <w:rFonts w:ascii="仿宋_GB2312" w:eastAsia="仿宋_GB2312"/>
          <w:color w:val="000000"/>
          <w:sz w:val="24"/>
        </w:rPr>
      </w:pPr>
      <w:r>
        <w:rPr>
          <w:rFonts w:ascii="仿宋_GB2312" w:eastAsia="仿宋_GB2312" w:hint="eastAsia"/>
          <w:color w:val="000000"/>
          <w:sz w:val="24"/>
        </w:rPr>
        <w:lastRenderedPageBreak/>
        <w:t>为了方便阅读之目的，本报告中将部分名称简写为：</w:t>
      </w:r>
    </w:p>
    <w:p w:rsidR="004D14CD" w:rsidRDefault="00ED3B54">
      <w:pPr>
        <w:rPr>
          <w:rFonts w:ascii="仿宋_GB2312" w:eastAsia="仿宋_GB2312"/>
          <w:color w:val="000000"/>
          <w:sz w:val="24"/>
        </w:rPr>
      </w:pPr>
      <w:r>
        <w:rPr>
          <w:rFonts w:ascii="仿宋_GB2312" w:eastAsia="仿宋_GB2312" w:hint="eastAsia"/>
          <w:color w:val="000000"/>
          <w:sz w:val="24"/>
        </w:rPr>
        <w:t>·项目公司：</w:t>
      </w:r>
      <w:proofErr w:type="gramStart"/>
      <w:r>
        <w:rPr>
          <w:rFonts w:ascii="仿宋_GB2312" w:eastAsia="仿宋_GB2312" w:hint="eastAsia"/>
          <w:color w:val="000000"/>
          <w:sz w:val="24"/>
        </w:rPr>
        <w:t>丹龙置业</w:t>
      </w:r>
      <w:proofErr w:type="gramEnd"/>
      <w:r>
        <w:rPr>
          <w:rFonts w:ascii="仿宋_GB2312" w:eastAsia="仿宋_GB2312" w:hint="eastAsia"/>
          <w:color w:val="000000"/>
          <w:sz w:val="24"/>
        </w:rPr>
        <w:t>常州有限公司</w:t>
      </w:r>
    </w:p>
    <w:p w:rsidR="004D14CD" w:rsidRDefault="00ED3B54">
      <w:pPr>
        <w:rPr>
          <w:rFonts w:ascii="仿宋_GB2312" w:eastAsia="仿宋_GB2312"/>
          <w:color w:val="000000"/>
          <w:sz w:val="24"/>
        </w:rPr>
      </w:pPr>
      <w:r>
        <w:rPr>
          <w:rFonts w:ascii="仿宋_GB2312" w:eastAsia="仿宋_GB2312" w:hint="eastAsia"/>
          <w:color w:val="000000"/>
          <w:sz w:val="24"/>
        </w:rPr>
        <w:t>·</w:t>
      </w:r>
      <w:proofErr w:type="gramStart"/>
      <w:r>
        <w:rPr>
          <w:rFonts w:ascii="仿宋_GB2312" w:eastAsia="仿宋_GB2312" w:hint="eastAsia"/>
          <w:color w:val="000000"/>
          <w:sz w:val="24"/>
        </w:rPr>
        <w:t>道诚基金</w:t>
      </w:r>
      <w:proofErr w:type="gramEnd"/>
      <w:r>
        <w:rPr>
          <w:rFonts w:ascii="仿宋_GB2312" w:eastAsia="仿宋_GB2312" w:hint="eastAsia"/>
          <w:color w:val="000000"/>
          <w:sz w:val="24"/>
        </w:rPr>
        <w:t>：道诚（上海）股权投资基金管理有限公司</w:t>
      </w:r>
    </w:p>
    <w:p w:rsidR="004D14CD" w:rsidRDefault="00ED3B54">
      <w:pPr>
        <w:rPr>
          <w:rFonts w:ascii="仿宋_GB2312" w:eastAsia="仿宋_GB2312"/>
          <w:color w:val="000000"/>
          <w:sz w:val="22"/>
          <w:szCs w:val="21"/>
        </w:rPr>
      </w:pPr>
      <w:r>
        <w:rPr>
          <w:rFonts w:ascii="仿宋_GB2312" w:eastAsia="仿宋_GB2312" w:hint="eastAsia"/>
          <w:color w:val="000000"/>
          <w:sz w:val="24"/>
        </w:rPr>
        <w:t>·康正：</w:t>
      </w:r>
      <w:proofErr w:type="gramStart"/>
      <w:r>
        <w:rPr>
          <w:rFonts w:ascii="仿宋_GB2312" w:eastAsia="仿宋_GB2312" w:hint="eastAsia"/>
          <w:color w:val="000000"/>
          <w:sz w:val="24"/>
        </w:rPr>
        <w:t>北京康正宏</w:t>
      </w:r>
      <w:proofErr w:type="gramEnd"/>
      <w:r>
        <w:rPr>
          <w:rFonts w:ascii="仿宋_GB2312" w:eastAsia="仿宋_GB2312" w:hint="eastAsia"/>
          <w:color w:val="000000"/>
          <w:sz w:val="24"/>
        </w:rPr>
        <w:t>基房地产评估有限公司</w:t>
      </w:r>
    </w:p>
    <w:p w:rsidR="004D14CD" w:rsidRDefault="00ED3B54" w:rsidP="00EC3FCB">
      <w:pPr>
        <w:pStyle w:val="1"/>
        <w:keepNext w:val="0"/>
        <w:keepLines w:val="0"/>
        <w:spacing w:beforeLines="100" w:before="312" w:afterLines="100" w:after="312" w:line="240" w:lineRule="auto"/>
        <w:rPr>
          <w:rFonts w:ascii="Arial" w:eastAsia="仿宋_GB2312" w:hAnsi="Arial"/>
          <w:bCs w:val="0"/>
          <w:sz w:val="28"/>
        </w:rPr>
      </w:pPr>
      <w:bookmarkStart w:id="1" w:name="_Toc495949657"/>
      <w:bookmarkStart w:id="2" w:name="_Toc510537406"/>
      <w:bookmarkStart w:id="3" w:name="_Toc24068"/>
      <w:bookmarkStart w:id="4" w:name="_Toc16671"/>
      <w:bookmarkStart w:id="5" w:name="_Toc514052204"/>
      <w:bookmarkStart w:id="6" w:name="_Toc520964432"/>
      <w:bookmarkStart w:id="7" w:name="_Toc495949658"/>
      <w:bookmarkStart w:id="8" w:name="_Toc26843"/>
      <w:r>
        <w:rPr>
          <w:rFonts w:ascii="Arial Unicode MS" w:eastAsia="Arial Unicode MS" w:hAnsi="Arial Unicode MS" w:cs="Arial Unicode MS"/>
          <w:bCs w:val="0"/>
          <w:sz w:val="28"/>
        </w:rPr>
        <w:t>1</w:t>
      </w:r>
      <w:r>
        <w:rPr>
          <w:rFonts w:ascii="Arial" w:eastAsia="仿宋_GB2312" w:hAnsi="Arial" w:hint="eastAsia"/>
          <w:bCs w:val="0"/>
          <w:sz w:val="28"/>
        </w:rPr>
        <w:t>重大事件的披露</w:t>
      </w:r>
      <w:bookmarkEnd w:id="1"/>
      <w:bookmarkEnd w:id="2"/>
      <w:bookmarkEnd w:id="3"/>
      <w:bookmarkEnd w:id="4"/>
      <w:bookmarkEnd w:id="5"/>
      <w:bookmarkEnd w:id="6"/>
    </w:p>
    <w:p w:rsidR="004D14CD" w:rsidRDefault="00ED3B54">
      <w:pPr>
        <w:pStyle w:val="ab"/>
        <w:numPr>
          <w:ilvl w:val="0"/>
          <w:numId w:val="1"/>
        </w:numPr>
        <w:ind w:firstLineChars="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项目公司一期《建设工程规划许可证》因市政基础设施配套</w:t>
      </w:r>
      <w:proofErr w:type="gramStart"/>
      <w:r>
        <w:rPr>
          <w:rFonts w:ascii="Arial Unicode MS" w:eastAsia="仿宋_GB2312" w:hAnsi="Arial Unicode MS" w:hint="eastAsia"/>
          <w:color w:val="000000"/>
          <w:sz w:val="28"/>
          <w:szCs w:val="28"/>
        </w:rPr>
        <w:t>费尚未</w:t>
      </w:r>
      <w:proofErr w:type="gramEnd"/>
      <w:r>
        <w:rPr>
          <w:rFonts w:ascii="Arial Unicode MS" w:eastAsia="仿宋_GB2312" w:hAnsi="Arial Unicode MS" w:hint="eastAsia"/>
          <w:color w:val="000000"/>
          <w:sz w:val="28"/>
          <w:szCs w:val="28"/>
        </w:rPr>
        <w:t>缴纳，办理进度延迟。</w:t>
      </w:r>
      <w:r>
        <w:rPr>
          <w:rFonts w:ascii="Arial Unicode MS" w:eastAsia="仿宋_GB2312" w:hAnsi="Arial Unicode MS" w:hint="eastAsia"/>
          <w:color w:val="000000"/>
          <w:sz w:val="28"/>
          <w:szCs w:val="28"/>
        </w:rPr>
        <w:t>2011</w:t>
      </w:r>
      <w:r>
        <w:rPr>
          <w:rFonts w:ascii="Arial Unicode MS" w:eastAsia="仿宋_GB2312" w:hAnsi="Arial Unicode MS" w:hint="eastAsia"/>
          <w:color w:val="000000"/>
          <w:sz w:val="28"/>
          <w:szCs w:val="28"/>
        </w:rPr>
        <w:t>年常州市国土资源局武进分局曾与</w:t>
      </w:r>
      <w:proofErr w:type="gramStart"/>
      <w:r>
        <w:rPr>
          <w:rFonts w:ascii="Arial Unicode MS" w:eastAsia="仿宋_GB2312" w:hAnsi="Arial Unicode MS" w:hint="eastAsia"/>
          <w:color w:val="000000"/>
          <w:sz w:val="28"/>
          <w:szCs w:val="28"/>
        </w:rPr>
        <w:t>丹龙置业</w:t>
      </w:r>
      <w:proofErr w:type="gramEnd"/>
      <w:r>
        <w:rPr>
          <w:rFonts w:ascii="Arial Unicode MS" w:eastAsia="仿宋_GB2312" w:hAnsi="Arial Unicode MS" w:hint="eastAsia"/>
          <w:color w:val="000000"/>
          <w:sz w:val="28"/>
          <w:szCs w:val="28"/>
        </w:rPr>
        <w:t>（北京）有限公司签订《常州市武进经济开发区四桥头东北角地块房地产开发项目合作备忘录》，承诺对以上地块项目减免市政基础设施配套费，截至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490158">
        <w:rPr>
          <w:rFonts w:ascii="Arial Unicode MS" w:eastAsia="仿宋_GB2312" w:hAnsi="Arial Unicode MS" w:hint="eastAsia"/>
          <w:color w:val="000000"/>
          <w:sz w:val="28"/>
          <w:szCs w:val="28"/>
        </w:rPr>
        <w:t>7</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490158">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日，减免事宜尚未落实。据项目公司介绍，常州市西太湖科技产业园管委会建议项目公司先行缴纳该笔费用。</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因项目公司一期《建设工程规划许可证》尚未取得，</w:t>
      </w: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地块开工时间已晚于常州市国土资源局武进分局</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日发出的开工预警《通知》中提及的最晚开工时间。该《通知》要求项目公司应于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24</w:t>
      </w:r>
      <w:r>
        <w:rPr>
          <w:rFonts w:ascii="Arial Unicode MS" w:eastAsia="仿宋_GB2312" w:hAnsi="Arial Unicode MS" w:hint="eastAsia"/>
          <w:color w:val="000000"/>
          <w:sz w:val="28"/>
          <w:szCs w:val="28"/>
        </w:rPr>
        <w:t>日前开工建设，晚于此日期开工建设将违反《国有建设用地使用权出让合同》，形成违约行为。项目公司曾于</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12</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19</w:t>
      </w:r>
      <w:r>
        <w:rPr>
          <w:rFonts w:ascii="Arial Unicode MS" w:eastAsia="仿宋_GB2312" w:hAnsi="Arial Unicode MS" w:hint="eastAsia"/>
          <w:color w:val="000000"/>
          <w:sz w:val="28"/>
          <w:szCs w:val="28"/>
        </w:rPr>
        <w:t>日向常州市国土资源局武进分局提交了《关于武进经济开发区四桥头东北角地块项目延期开竣工时间的申请》，截至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490158">
        <w:rPr>
          <w:rFonts w:ascii="Arial Unicode MS" w:eastAsia="仿宋_GB2312" w:hAnsi="Arial Unicode MS" w:hint="eastAsia"/>
          <w:color w:val="000000"/>
          <w:sz w:val="28"/>
          <w:szCs w:val="28"/>
        </w:rPr>
        <w:t>7</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490158">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日未收到回复文件。</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地块围挡工程已经完工，围挡对</w:t>
      </w: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地块形成包围，看护条件有所好转。</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项目公司房地产企业开发暂定资质证书已过期，委托办理</w:t>
      </w:r>
      <w:r>
        <w:rPr>
          <w:rFonts w:ascii="Arial Unicode MS" w:eastAsia="仿宋_GB2312" w:hAnsi="Arial Unicode MS" w:hint="eastAsia"/>
          <w:color w:val="000000"/>
          <w:sz w:val="28"/>
          <w:szCs w:val="28"/>
        </w:rPr>
        <w:lastRenderedPageBreak/>
        <w:t>资质证书延期事宜的代理费用已缴纳，</w:t>
      </w:r>
      <w:r w:rsidR="00490158">
        <w:rPr>
          <w:rFonts w:ascii="Arial Unicode MS" w:eastAsia="仿宋_GB2312" w:hAnsi="Arial Unicode MS" w:hint="eastAsia"/>
          <w:color w:val="000000"/>
          <w:sz w:val="28"/>
          <w:szCs w:val="28"/>
        </w:rPr>
        <w:t>新的资质证书已办理完毕，现由项目公司与康正共同保管</w:t>
      </w:r>
      <w:r>
        <w:rPr>
          <w:rFonts w:ascii="Arial Unicode MS" w:eastAsia="仿宋_GB2312" w:hAnsi="Arial Unicode MS" w:hint="eastAsia"/>
          <w:color w:val="000000"/>
          <w:sz w:val="28"/>
          <w:szCs w:val="28"/>
        </w:rPr>
        <w:t>。</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地块围挡画布之前存在的破损情况，现已更换完毕。</w:t>
      </w:r>
    </w:p>
    <w:p w:rsidR="004D14CD" w:rsidRDefault="00ED3B54">
      <w:pPr>
        <w:spacing w:line="360" w:lineRule="auto"/>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以上事宜提请道诚（上海）股权投资基金管理有限公司予以关注。</w:t>
      </w:r>
    </w:p>
    <w:p w:rsidR="004D14CD" w:rsidRDefault="00ED3B54" w:rsidP="00EC3FCB">
      <w:pPr>
        <w:pStyle w:val="1"/>
        <w:keepNext w:val="0"/>
        <w:keepLines w:val="0"/>
        <w:spacing w:beforeLines="100" w:before="312" w:afterLines="100" w:after="312" w:line="240" w:lineRule="auto"/>
      </w:pPr>
      <w:bookmarkStart w:id="9" w:name="_Toc510537407"/>
      <w:bookmarkStart w:id="10" w:name="_Toc21266"/>
      <w:bookmarkStart w:id="11" w:name="_Toc514052205"/>
      <w:bookmarkStart w:id="12" w:name="_Toc16116"/>
      <w:bookmarkStart w:id="13" w:name="_Toc520964433"/>
      <w:r>
        <w:rPr>
          <w:rFonts w:ascii="Arial Unicode MS" w:eastAsia="Arial Unicode MS" w:hAnsi="Arial Unicode MS" w:cs="Arial Unicode MS"/>
          <w:bCs w:val="0"/>
          <w:sz w:val="28"/>
        </w:rPr>
        <w:t>2</w:t>
      </w:r>
      <w:r>
        <w:rPr>
          <w:rFonts w:ascii="Arial" w:eastAsia="仿宋_GB2312" w:hAnsi="Arial" w:hint="eastAsia"/>
          <w:bCs w:val="0"/>
          <w:sz w:val="28"/>
        </w:rPr>
        <w:t>工程进度</w:t>
      </w:r>
      <w:bookmarkEnd w:id="0"/>
      <w:bookmarkEnd w:id="7"/>
      <w:bookmarkEnd w:id="8"/>
      <w:bookmarkEnd w:id="9"/>
      <w:bookmarkEnd w:id="10"/>
      <w:bookmarkEnd w:id="11"/>
      <w:bookmarkEnd w:id="12"/>
      <w:bookmarkEnd w:id="13"/>
    </w:p>
    <w:p w:rsidR="004D14CD" w:rsidRDefault="00ED3B54" w:rsidP="00EC3FCB">
      <w:pPr>
        <w:pStyle w:val="2"/>
        <w:spacing w:beforeLines="100" w:before="312" w:afterLines="100" w:after="312" w:line="240" w:lineRule="auto"/>
        <w:rPr>
          <w:rFonts w:eastAsia="仿宋_GB2312"/>
          <w:kern w:val="44"/>
          <w:sz w:val="28"/>
        </w:rPr>
      </w:pPr>
      <w:bookmarkStart w:id="14" w:name="_Toc29808"/>
      <w:bookmarkStart w:id="15" w:name="_Toc495949659"/>
      <w:bookmarkStart w:id="16" w:name="_Toc150"/>
      <w:bookmarkStart w:id="17" w:name="_Toc14498"/>
      <w:bookmarkStart w:id="18" w:name="_Toc514052206"/>
      <w:bookmarkStart w:id="19" w:name="_Toc510537408"/>
      <w:bookmarkStart w:id="20" w:name="_Toc520964434"/>
      <w:r>
        <w:rPr>
          <w:rFonts w:ascii="Arial Unicode MS" w:eastAsia="Arial Unicode MS" w:hAnsi="Arial Unicode MS" w:cs="Arial Unicode MS"/>
          <w:kern w:val="44"/>
          <w:sz w:val="28"/>
        </w:rPr>
        <w:t>2.1</w:t>
      </w:r>
      <w:r w:rsidR="00EC3FCB">
        <w:rPr>
          <w:rFonts w:ascii="Arial Unicode MS" w:eastAsia="Arial Unicode MS" w:hAnsi="Arial Unicode MS" w:cs="Arial Unicode MS" w:hint="eastAsia"/>
          <w:kern w:val="44"/>
          <w:sz w:val="28"/>
        </w:rPr>
        <w:t xml:space="preserve">  </w:t>
      </w:r>
      <w:r>
        <w:rPr>
          <w:rFonts w:ascii="Arial Unicode MS" w:eastAsia="Arial Unicode MS" w:hAnsi="Arial Unicode MS" w:cs="Arial Unicode MS"/>
          <w:kern w:val="44"/>
          <w:sz w:val="28"/>
        </w:rPr>
        <w:t>201</w:t>
      </w:r>
      <w:r>
        <w:rPr>
          <w:rFonts w:ascii="Arial Unicode MS" w:eastAsia="Arial Unicode MS" w:hAnsi="Arial Unicode MS" w:cs="Arial Unicode MS" w:hint="eastAsia"/>
          <w:kern w:val="44"/>
          <w:sz w:val="28"/>
        </w:rPr>
        <w:t>8</w:t>
      </w:r>
      <w:r>
        <w:rPr>
          <w:rFonts w:eastAsia="仿宋_GB2312" w:hint="eastAsia"/>
          <w:kern w:val="44"/>
          <w:sz w:val="28"/>
        </w:rPr>
        <w:t>年</w:t>
      </w:r>
      <w:r w:rsidR="00490158">
        <w:rPr>
          <w:rFonts w:eastAsia="仿宋_GB2312" w:hint="eastAsia"/>
          <w:kern w:val="44"/>
          <w:sz w:val="28"/>
        </w:rPr>
        <w:t>7</w:t>
      </w:r>
      <w:r>
        <w:rPr>
          <w:rFonts w:eastAsia="仿宋_GB2312" w:hint="eastAsia"/>
          <w:kern w:val="44"/>
          <w:sz w:val="28"/>
        </w:rPr>
        <w:t>月</w:t>
      </w:r>
      <w:bookmarkEnd w:id="14"/>
      <w:bookmarkEnd w:id="15"/>
      <w:bookmarkEnd w:id="16"/>
      <w:bookmarkEnd w:id="17"/>
      <w:r>
        <w:rPr>
          <w:rFonts w:eastAsia="仿宋_GB2312" w:hint="eastAsia"/>
          <w:kern w:val="44"/>
          <w:sz w:val="28"/>
        </w:rPr>
        <w:t>项目现场情况</w:t>
      </w:r>
      <w:bookmarkEnd w:id="18"/>
      <w:bookmarkEnd w:id="19"/>
      <w:bookmarkEnd w:id="20"/>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地块土地平整基本完成，部分临时道路及临时便道铺设完成，部分桩基用料已进场。临电工</w:t>
      </w:r>
      <w:proofErr w:type="gramStart"/>
      <w:r>
        <w:rPr>
          <w:rFonts w:ascii="Arial Unicode MS" w:eastAsia="仿宋_GB2312" w:hAnsi="Arial Unicode MS" w:hint="eastAsia"/>
          <w:color w:val="000000"/>
          <w:sz w:val="28"/>
          <w:szCs w:val="28"/>
        </w:rPr>
        <w:t>程正在</w:t>
      </w:r>
      <w:proofErr w:type="gramEnd"/>
      <w:r>
        <w:rPr>
          <w:rFonts w:ascii="Arial Unicode MS" w:eastAsia="仿宋_GB2312" w:hAnsi="Arial Unicode MS" w:hint="eastAsia"/>
          <w:color w:val="000000"/>
          <w:sz w:val="28"/>
          <w:szCs w:val="28"/>
        </w:rPr>
        <w:t>进行，箱式变压器返回维修，电缆线尚未接入。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地块内存在尚未拆迁房屋，尚未满足向项目公司正式移交的条件。现围挡工程已经完工。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rsidP="00EC3FCB">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B</w:t>
      </w:r>
      <w:r>
        <w:rPr>
          <w:rFonts w:ascii="Arial Unicode MS" w:eastAsia="仿宋_GB2312" w:hAnsi="Arial Unicode MS" w:hint="eastAsia"/>
          <w:color w:val="000000"/>
          <w:sz w:val="28"/>
          <w:szCs w:val="28"/>
        </w:rPr>
        <w:t>地块现场照片</w:t>
      </w:r>
    </w:p>
    <w:p w:rsidR="004D14CD" w:rsidRDefault="00AB0292">
      <w:pPr>
        <w:spacing w:line="360" w:lineRule="auto"/>
        <w:rPr>
          <w:rFonts w:ascii="Arial Unicode MS" w:eastAsia="仿宋_GB2312" w:hAnsi="Arial Unicode MS"/>
          <w:color w:val="000000"/>
          <w:sz w:val="28"/>
          <w:szCs w:val="28"/>
        </w:rPr>
      </w:pPr>
      <w:r>
        <w:rPr>
          <w:rFonts w:ascii="Arial Unicode MS" w:eastAsia="仿宋_GB2312" w:hAnsi="Arial Unicode MS" w:hint="eastAsia"/>
          <w:noProof/>
          <w:color w:val="000000"/>
          <w:sz w:val="28"/>
          <w:szCs w:val="28"/>
        </w:rPr>
        <w:drawing>
          <wp:inline distT="0" distB="0" distL="0" distR="0">
            <wp:extent cx="2417987" cy="1940118"/>
            <wp:effectExtent l="19050" t="0" r="1363" b="0"/>
            <wp:docPr id="1" name="图片 0" descr="88275511977187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755119771872774.jpg"/>
                    <pic:cNvPicPr/>
                  </pic:nvPicPr>
                  <pic:blipFill>
                    <a:blip r:embed="rId19" cstate="print"/>
                    <a:stretch>
                      <a:fillRect/>
                    </a:stretch>
                  </pic:blipFill>
                  <pic:spPr>
                    <a:xfrm>
                      <a:off x="0" y="0"/>
                      <a:ext cx="2424921" cy="1945682"/>
                    </a:xfrm>
                    <a:prstGeom prst="rect">
                      <a:avLst/>
                    </a:prstGeom>
                  </pic:spPr>
                </pic:pic>
              </a:graphicData>
            </a:graphic>
          </wp:inline>
        </w:drawing>
      </w:r>
      <w:r>
        <w:rPr>
          <w:rFonts w:ascii="Arial Unicode MS" w:eastAsia="仿宋_GB2312" w:hAnsi="Arial Unicode MS"/>
          <w:noProof/>
          <w:color w:val="000000"/>
          <w:sz w:val="28"/>
          <w:szCs w:val="28"/>
        </w:rPr>
        <w:drawing>
          <wp:inline distT="0" distB="0" distL="0" distR="0">
            <wp:extent cx="2422000" cy="1938944"/>
            <wp:effectExtent l="19050" t="0" r="0" b="0"/>
            <wp:docPr id="5" name="图片 4" descr="628873619239479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873619239479252.jpg"/>
                    <pic:cNvPicPr/>
                  </pic:nvPicPr>
                  <pic:blipFill>
                    <a:blip r:embed="rId20" cstate="print"/>
                    <a:stretch>
                      <a:fillRect/>
                    </a:stretch>
                  </pic:blipFill>
                  <pic:spPr>
                    <a:xfrm>
                      <a:off x="0" y="0"/>
                      <a:ext cx="2421465" cy="1938516"/>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1</w:t>
      </w:r>
      <w:r>
        <w:rPr>
          <w:rFonts w:ascii="Arial Unicode MS" w:eastAsia="仿宋_GB2312" w:hAnsi="Arial Unicode MS" w:hint="eastAsia"/>
          <w:color w:val="000000"/>
          <w:szCs w:val="21"/>
        </w:rPr>
        <w:t>、地块毗邻道路</w:t>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color w:val="000000"/>
          <w:szCs w:val="21"/>
        </w:rPr>
        <w:t>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地块内桩基用料</w:t>
      </w:r>
    </w:p>
    <w:p w:rsidR="004D14CD" w:rsidRDefault="00AB0292">
      <w:pPr>
        <w:ind w:rightChars="-341" w:right="-716"/>
        <w:jc w:val="left"/>
        <w:rPr>
          <w:rFonts w:ascii="Arial Unicode MS" w:eastAsia="仿宋_GB2312" w:hAnsi="Arial Unicode MS"/>
          <w:color w:val="000000"/>
          <w:sz w:val="18"/>
          <w:szCs w:val="28"/>
        </w:rPr>
      </w:pPr>
      <w:r>
        <w:rPr>
          <w:rFonts w:ascii="Arial Unicode MS" w:eastAsia="仿宋_GB2312" w:hAnsi="Arial Unicode MS"/>
          <w:noProof/>
          <w:color w:val="000000"/>
          <w:sz w:val="18"/>
          <w:szCs w:val="28"/>
        </w:rPr>
        <w:drawing>
          <wp:inline distT="0" distB="0" distL="0" distR="0">
            <wp:extent cx="2374292" cy="1876508"/>
            <wp:effectExtent l="19050" t="0" r="6958" b="0"/>
            <wp:docPr id="6" name="图片 5" descr="36672893929294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728939292943121.jpg"/>
                    <pic:cNvPicPr/>
                  </pic:nvPicPr>
                  <pic:blipFill>
                    <a:blip r:embed="rId21" cstate="print"/>
                    <a:stretch>
                      <a:fillRect/>
                    </a:stretch>
                  </pic:blipFill>
                  <pic:spPr>
                    <a:xfrm>
                      <a:off x="0" y="0"/>
                      <a:ext cx="2372907" cy="1875413"/>
                    </a:xfrm>
                    <a:prstGeom prst="rect">
                      <a:avLst/>
                    </a:prstGeom>
                  </pic:spPr>
                </pic:pic>
              </a:graphicData>
            </a:graphic>
          </wp:inline>
        </w:drawing>
      </w:r>
      <w:r>
        <w:rPr>
          <w:rFonts w:ascii="Arial Unicode MS" w:eastAsia="仿宋_GB2312" w:hAnsi="Arial Unicode MS"/>
          <w:noProof/>
          <w:color w:val="000000"/>
          <w:sz w:val="18"/>
          <w:szCs w:val="28"/>
        </w:rPr>
        <w:drawing>
          <wp:inline distT="0" distB="0" distL="0" distR="0">
            <wp:extent cx="2461757" cy="1876508"/>
            <wp:effectExtent l="19050" t="0" r="0" b="0"/>
            <wp:docPr id="9" name="图片 8" descr="36712109127294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121091272943642.jpg"/>
                    <pic:cNvPicPr/>
                  </pic:nvPicPr>
                  <pic:blipFill>
                    <a:blip r:embed="rId22" cstate="print"/>
                    <a:stretch>
                      <a:fillRect/>
                    </a:stretch>
                  </pic:blipFill>
                  <pic:spPr>
                    <a:xfrm>
                      <a:off x="0" y="0"/>
                      <a:ext cx="2460302" cy="1875399"/>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3</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地块临时道路</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4</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地块临时便道</w:t>
      </w:r>
      <w:r w:rsidR="00AB0292">
        <w:rPr>
          <w:rFonts w:ascii="Arial Unicode MS" w:eastAsia="仿宋_GB2312" w:hAnsi="Arial Unicode MS" w:hint="eastAsia"/>
          <w:noProof/>
          <w:color w:val="000000"/>
          <w:sz w:val="18"/>
          <w:szCs w:val="18"/>
        </w:rPr>
        <w:drawing>
          <wp:inline distT="0" distB="0" distL="0" distR="0">
            <wp:extent cx="2391796" cy="1960086"/>
            <wp:effectExtent l="19050" t="0" r="8504" b="0"/>
            <wp:docPr id="10" name="图片 9" descr="1405235026356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2350263565908.jpg"/>
                    <pic:cNvPicPr/>
                  </pic:nvPicPr>
                  <pic:blipFill>
                    <a:blip r:embed="rId23" cstate="print"/>
                    <a:stretch>
                      <a:fillRect/>
                    </a:stretch>
                  </pic:blipFill>
                  <pic:spPr>
                    <a:xfrm>
                      <a:off x="0" y="0"/>
                      <a:ext cx="2396352" cy="1963820"/>
                    </a:xfrm>
                    <a:prstGeom prst="rect">
                      <a:avLst/>
                    </a:prstGeom>
                  </pic:spPr>
                </pic:pic>
              </a:graphicData>
            </a:graphic>
          </wp:inline>
        </w:drawing>
      </w:r>
      <w:r w:rsidR="00AB0292">
        <w:rPr>
          <w:rFonts w:ascii="Arial Unicode MS" w:eastAsia="仿宋_GB2312" w:hAnsi="Arial Unicode MS"/>
          <w:noProof/>
          <w:color w:val="000000"/>
          <w:szCs w:val="21"/>
        </w:rPr>
        <w:drawing>
          <wp:inline distT="0" distB="0" distL="0" distR="0">
            <wp:extent cx="2437903" cy="1960882"/>
            <wp:effectExtent l="19050" t="0" r="497" b="0"/>
            <wp:docPr id="11" name="图片 10" descr="74790277704165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7902777041652160.jpg"/>
                    <pic:cNvPicPr/>
                  </pic:nvPicPr>
                  <pic:blipFill>
                    <a:blip r:embed="rId24" cstate="print"/>
                    <a:stretch>
                      <a:fillRect/>
                    </a:stretch>
                  </pic:blipFill>
                  <pic:spPr>
                    <a:xfrm>
                      <a:off x="0" y="0"/>
                      <a:ext cx="2439914" cy="1962500"/>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5</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r>
        <w:rPr>
          <w:rFonts w:ascii="Arial Unicode MS" w:eastAsia="仿宋_GB2312" w:hAnsi="Arial Unicode MS" w:hint="eastAsia"/>
          <w:color w:val="000000"/>
          <w:szCs w:val="21"/>
        </w:rPr>
        <w:tab/>
        <w:t xml:space="preserve">                         6</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A</w:t>
      </w:r>
      <w:r>
        <w:rPr>
          <w:rFonts w:ascii="Arial Unicode MS" w:eastAsia="仿宋_GB2312" w:hAnsi="Arial Unicode MS" w:hint="eastAsia"/>
          <w:color w:val="000000"/>
          <w:sz w:val="28"/>
          <w:szCs w:val="28"/>
        </w:rPr>
        <w:t>地块现场照片</w:t>
      </w:r>
    </w:p>
    <w:p w:rsidR="004D14CD" w:rsidRDefault="00AB0292">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461757" cy="1907939"/>
            <wp:effectExtent l="19050" t="0" r="0" b="0"/>
            <wp:docPr id="13" name="图片 12" descr="6481505534764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150553476402130.jpg"/>
                    <pic:cNvPicPr/>
                  </pic:nvPicPr>
                  <pic:blipFill>
                    <a:blip r:embed="rId25" cstate="print"/>
                    <a:stretch>
                      <a:fillRect/>
                    </a:stretch>
                  </pic:blipFill>
                  <pic:spPr>
                    <a:xfrm>
                      <a:off x="0" y="0"/>
                      <a:ext cx="2460705" cy="1907124"/>
                    </a:xfrm>
                    <a:prstGeom prst="rect">
                      <a:avLst/>
                    </a:prstGeom>
                  </pic:spPr>
                </pic:pic>
              </a:graphicData>
            </a:graphic>
          </wp:inline>
        </w:drawing>
      </w:r>
      <w:r>
        <w:rPr>
          <w:rFonts w:ascii="Arial Unicode MS" w:eastAsia="仿宋_GB2312" w:hAnsi="Arial Unicode MS"/>
          <w:noProof/>
          <w:color w:val="000000"/>
          <w:sz w:val="28"/>
          <w:szCs w:val="28"/>
        </w:rPr>
        <w:drawing>
          <wp:inline distT="0" distB="0" distL="0" distR="0">
            <wp:extent cx="2477659" cy="1904731"/>
            <wp:effectExtent l="19050" t="0" r="0" b="0"/>
            <wp:docPr id="20" name="图片 19" descr="25732994076572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329940765725046.jpg"/>
                    <pic:cNvPicPr/>
                  </pic:nvPicPr>
                  <pic:blipFill>
                    <a:blip r:embed="rId26" cstate="print"/>
                    <a:stretch>
                      <a:fillRect/>
                    </a:stretch>
                  </pic:blipFill>
                  <pic:spPr>
                    <a:xfrm>
                      <a:off x="0" y="0"/>
                      <a:ext cx="2483451" cy="1909184"/>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7</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地块间围挡</w:t>
      </w:r>
      <w:r>
        <w:rPr>
          <w:rFonts w:ascii="Arial Unicode MS" w:eastAsia="仿宋_GB2312" w:hAnsi="Arial Unicode MS" w:hint="eastAsia"/>
          <w:color w:val="000000"/>
          <w:szCs w:val="21"/>
        </w:rPr>
        <w:t xml:space="preserve">                       8</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w:t>
      </w:r>
      <w:r w:rsidR="009B0F9B">
        <w:rPr>
          <w:rFonts w:ascii="Arial Unicode MS" w:eastAsia="仿宋_GB2312" w:hAnsi="Arial Unicode MS" w:hint="eastAsia"/>
          <w:color w:val="000000"/>
          <w:szCs w:val="21"/>
        </w:rPr>
        <w:t>门</w:t>
      </w:r>
    </w:p>
    <w:p w:rsidR="004D14CD" w:rsidRDefault="009B0F9B">
      <w:pPr>
        <w:widowControl/>
        <w:jc w:val="left"/>
        <w:rPr>
          <w:rFonts w:ascii="Arial Unicode MS" w:eastAsia="仿宋_GB2312" w:hAnsi="Arial Unicode MS"/>
          <w:color w:val="000000"/>
          <w:sz w:val="18"/>
          <w:szCs w:val="18"/>
        </w:rPr>
      </w:pPr>
      <w:r>
        <w:rPr>
          <w:rFonts w:ascii="Arial Unicode MS" w:eastAsia="仿宋_GB2312" w:hAnsi="Arial Unicode MS"/>
          <w:noProof/>
          <w:color w:val="000000"/>
          <w:sz w:val="18"/>
          <w:szCs w:val="18"/>
        </w:rPr>
        <w:drawing>
          <wp:inline distT="0" distB="0" distL="0" distR="0">
            <wp:extent cx="2461757" cy="1921856"/>
            <wp:effectExtent l="19050" t="0" r="0" b="0"/>
            <wp:docPr id="21" name="图片 20" descr="60956934432776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569344327761311.jpg"/>
                    <pic:cNvPicPr/>
                  </pic:nvPicPr>
                  <pic:blipFill>
                    <a:blip r:embed="rId27" cstate="print"/>
                    <a:stretch>
                      <a:fillRect/>
                    </a:stretch>
                  </pic:blipFill>
                  <pic:spPr>
                    <a:xfrm>
                      <a:off x="0" y="0"/>
                      <a:ext cx="2464701" cy="1924154"/>
                    </a:xfrm>
                    <a:prstGeom prst="rect">
                      <a:avLst/>
                    </a:prstGeom>
                  </pic:spPr>
                </pic:pic>
              </a:graphicData>
            </a:graphic>
          </wp:inline>
        </w:drawing>
      </w:r>
      <w:r>
        <w:rPr>
          <w:rFonts w:ascii="Arial Unicode MS" w:eastAsia="仿宋_GB2312" w:hAnsi="Arial Unicode MS"/>
          <w:noProof/>
          <w:color w:val="000000"/>
          <w:sz w:val="18"/>
          <w:szCs w:val="18"/>
        </w:rPr>
        <w:drawing>
          <wp:inline distT="0" distB="0" distL="0" distR="0">
            <wp:extent cx="2477654" cy="1924216"/>
            <wp:effectExtent l="19050" t="0" r="0" b="0"/>
            <wp:docPr id="26" name="图片 25" descr="25154801069146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548010691461164.jpg"/>
                    <pic:cNvPicPr/>
                  </pic:nvPicPr>
                  <pic:blipFill>
                    <a:blip r:embed="rId28" cstate="print"/>
                    <a:stretch>
                      <a:fillRect/>
                    </a:stretch>
                  </pic:blipFill>
                  <pic:spPr>
                    <a:xfrm>
                      <a:off x="0" y="0"/>
                      <a:ext cx="2483903" cy="1929069"/>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9</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地块已完成修建的围挡</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10</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9B0F9B">
      <w:pPr>
        <w:widowControl/>
        <w:jc w:val="left"/>
        <w:rPr>
          <w:rFonts w:ascii="Arial Unicode MS" w:eastAsia="仿宋_GB2312" w:hAnsi="Arial Unicode MS"/>
          <w:color w:val="000000"/>
          <w:sz w:val="28"/>
          <w:szCs w:val="18"/>
        </w:rPr>
      </w:pPr>
      <w:r>
        <w:rPr>
          <w:rFonts w:ascii="Arial Unicode MS" w:eastAsia="仿宋_GB2312" w:hAnsi="Arial Unicode MS"/>
          <w:noProof/>
          <w:color w:val="000000"/>
          <w:sz w:val="28"/>
          <w:szCs w:val="18"/>
        </w:rPr>
        <w:drawing>
          <wp:inline distT="0" distB="0" distL="0" distR="0">
            <wp:extent cx="2461757" cy="1923841"/>
            <wp:effectExtent l="19050" t="0" r="0" b="0"/>
            <wp:docPr id="28" name="图片 27" descr="76125679334779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1256793347794357.jpg"/>
                    <pic:cNvPicPr/>
                  </pic:nvPicPr>
                  <pic:blipFill>
                    <a:blip r:embed="rId29" cstate="print"/>
                    <a:stretch>
                      <a:fillRect/>
                    </a:stretch>
                  </pic:blipFill>
                  <pic:spPr>
                    <a:xfrm>
                      <a:off x="0" y="0"/>
                      <a:ext cx="2464888" cy="1926288"/>
                    </a:xfrm>
                    <a:prstGeom prst="rect">
                      <a:avLst/>
                    </a:prstGeom>
                  </pic:spPr>
                </pic:pic>
              </a:graphicData>
            </a:graphic>
          </wp:inline>
        </w:drawing>
      </w:r>
      <w:r>
        <w:rPr>
          <w:rFonts w:ascii="Arial Unicode MS" w:eastAsia="仿宋_GB2312" w:hAnsi="Arial Unicode MS"/>
          <w:noProof/>
          <w:color w:val="000000"/>
          <w:sz w:val="28"/>
          <w:szCs w:val="18"/>
        </w:rPr>
        <w:drawing>
          <wp:inline distT="0" distB="0" distL="0" distR="0">
            <wp:extent cx="2546046" cy="1926489"/>
            <wp:effectExtent l="19050" t="0" r="6654" b="0"/>
            <wp:docPr id="30" name="图片 29" descr="88518017736024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5180177360240106.jpg"/>
                    <pic:cNvPicPr/>
                  </pic:nvPicPr>
                  <pic:blipFill>
                    <a:blip r:embed="rId30" cstate="print"/>
                    <a:stretch>
                      <a:fillRect/>
                    </a:stretch>
                  </pic:blipFill>
                  <pic:spPr>
                    <a:xfrm>
                      <a:off x="0" y="0"/>
                      <a:ext cx="2549844" cy="1929363"/>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11</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地块内未拆迁房屋</w:t>
      </w:r>
      <w:r>
        <w:rPr>
          <w:rFonts w:ascii="Arial Unicode MS" w:eastAsia="仿宋_GB2312" w:hAnsi="Arial Unicode MS" w:hint="eastAsia"/>
          <w:color w:val="000000"/>
          <w:szCs w:val="21"/>
        </w:rPr>
        <w:t xml:space="preserve">                  12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4D14CD" w:rsidP="00EC3FCB">
      <w:pPr>
        <w:pStyle w:val="2"/>
        <w:spacing w:beforeLines="100" w:before="312" w:afterLines="100" w:after="312" w:line="240" w:lineRule="auto"/>
        <w:rPr>
          <w:rFonts w:ascii="Arial Unicode MS" w:eastAsia="Arial Unicode MS" w:hAnsi="Arial Unicode MS" w:cs="Arial Unicode MS"/>
          <w:kern w:val="44"/>
          <w:sz w:val="28"/>
        </w:rPr>
      </w:pPr>
      <w:bookmarkStart w:id="21" w:name="_Toc510537409"/>
      <w:bookmarkStart w:id="22" w:name="_Toc514052207"/>
      <w:bookmarkStart w:id="23" w:name="_Toc19370"/>
      <w:bookmarkStart w:id="24" w:name="_Toc495949660"/>
      <w:bookmarkStart w:id="25" w:name="_Toc11381"/>
      <w:bookmarkStart w:id="26" w:name="_Toc12202"/>
    </w:p>
    <w:p w:rsidR="004D14CD" w:rsidRDefault="004D14CD" w:rsidP="00EC3FCB">
      <w:pPr>
        <w:pStyle w:val="2"/>
        <w:spacing w:beforeLines="100" w:before="312" w:afterLines="100" w:after="312" w:line="240" w:lineRule="auto"/>
        <w:rPr>
          <w:rFonts w:ascii="Arial Unicode MS" w:eastAsia="Arial Unicode MS" w:hAnsi="Arial Unicode MS" w:cs="Arial Unicode MS"/>
          <w:kern w:val="44"/>
          <w:sz w:val="28"/>
        </w:rPr>
      </w:pPr>
    </w:p>
    <w:p w:rsidR="004D14CD" w:rsidRDefault="00ED3B54" w:rsidP="00EC3FCB">
      <w:pPr>
        <w:pStyle w:val="2"/>
        <w:spacing w:beforeLines="100" w:before="312" w:afterLines="100" w:after="312" w:line="240" w:lineRule="auto"/>
        <w:rPr>
          <w:rFonts w:eastAsia="仿宋_GB2312"/>
          <w:kern w:val="44"/>
          <w:sz w:val="28"/>
        </w:rPr>
      </w:pPr>
      <w:bookmarkStart w:id="27" w:name="_Toc520964435"/>
      <w:r>
        <w:rPr>
          <w:rFonts w:ascii="Arial Unicode MS" w:eastAsia="Arial Unicode MS" w:hAnsi="Arial Unicode MS" w:cs="Arial Unicode MS"/>
          <w:kern w:val="44"/>
          <w:sz w:val="28"/>
        </w:rPr>
        <w:lastRenderedPageBreak/>
        <w:t>2.2</w:t>
      </w:r>
      <w:r>
        <w:rPr>
          <w:rFonts w:eastAsia="仿宋_GB2312" w:hint="eastAsia"/>
          <w:kern w:val="44"/>
          <w:sz w:val="28"/>
        </w:rPr>
        <w:t>证照办理情况说明</w:t>
      </w:r>
      <w:bookmarkEnd w:id="21"/>
      <w:bookmarkEnd w:id="22"/>
      <w:bookmarkEnd w:id="23"/>
      <w:bookmarkEnd w:id="24"/>
      <w:bookmarkEnd w:id="25"/>
      <w:bookmarkEnd w:id="26"/>
      <w:bookmarkEnd w:id="27"/>
    </w:p>
    <w:p w:rsidR="004D14CD" w:rsidRDefault="00ED3B54" w:rsidP="00EC3FCB">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证照办</w:t>
      </w:r>
      <w:proofErr w:type="gramStart"/>
      <w:r>
        <w:rPr>
          <w:rFonts w:ascii="Arial Unicode MS" w:eastAsia="仿宋_GB2312" w:hAnsi="Arial Unicode MS" w:hint="eastAsia"/>
          <w:b/>
          <w:color w:val="000000"/>
          <w:sz w:val="24"/>
        </w:rPr>
        <w:t>理计划</w:t>
      </w:r>
      <w:proofErr w:type="gramEnd"/>
      <w:r>
        <w:rPr>
          <w:rFonts w:ascii="Arial Unicode MS" w:eastAsia="仿宋_GB2312" w:hAnsi="Arial Unicode MS" w:hint="eastAsia"/>
          <w:b/>
          <w:color w:val="000000"/>
          <w:sz w:val="24"/>
        </w:rPr>
        <w:t>及进度表</w:t>
      </w:r>
    </w:p>
    <w:tbl>
      <w:tblPr>
        <w:tblW w:w="9100" w:type="dxa"/>
        <w:jc w:val="center"/>
        <w:tblLayout w:type="fixed"/>
        <w:tblLook w:val="04A0" w:firstRow="1" w:lastRow="0" w:firstColumn="1" w:lastColumn="0" w:noHBand="0" w:noVBand="1"/>
      </w:tblPr>
      <w:tblGrid>
        <w:gridCol w:w="2438"/>
        <w:gridCol w:w="2835"/>
        <w:gridCol w:w="3827"/>
      </w:tblGrid>
      <w:tr w:rsidR="004D14CD">
        <w:trPr>
          <w:cantSplit/>
          <w:trHeight w:val="284"/>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五证</w:t>
            </w:r>
          </w:p>
        </w:tc>
        <w:tc>
          <w:tcPr>
            <w:tcW w:w="2835" w:type="dxa"/>
            <w:tcBorders>
              <w:top w:val="single" w:sz="4" w:space="0" w:color="auto"/>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计划进度</w:t>
            </w:r>
          </w:p>
        </w:tc>
        <w:tc>
          <w:tcPr>
            <w:tcW w:w="3827" w:type="dxa"/>
            <w:tcBorders>
              <w:top w:val="single" w:sz="4" w:space="0" w:color="auto"/>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实际进度</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地块《国有土地使用证》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2013</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日已取得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日换发《不动产权证书》完成</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地块《建设用地规划许可证》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地块：尚未取得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日已取得</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地块一期《建设工程规划许可证》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尚未取得，有关</w:t>
            </w:r>
            <w:proofErr w:type="gramStart"/>
            <w:r>
              <w:rPr>
                <w:rFonts w:ascii="Arial Unicode MS" w:eastAsia="仿宋_GB2312" w:hAnsi="Arial Unicode MS" w:hint="eastAsia"/>
                <w:color w:val="000000"/>
                <w:sz w:val="15"/>
                <w:szCs w:val="15"/>
              </w:rPr>
              <w:t>规费待</w:t>
            </w:r>
            <w:proofErr w:type="gramEnd"/>
            <w:r>
              <w:rPr>
                <w:rFonts w:ascii="Arial Unicode MS" w:eastAsia="仿宋_GB2312" w:hAnsi="Arial Unicode MS" w:hint="eastAsia"/>
                <w:color w:val="000000"/>
                <w:sz w:val="15"/>
                <w:szCs w:val="15"/>
              </w:rPr>
              <w:t>缴纳</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地块一期《建筑工程施工许可证》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15</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地块一期《预售许可证》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bl>
    <w:p w:rsidR="004D14CD" w:rsidRDefault="00ED3B54">
      <w:pPr>
        <w:adjustRightInd w:val="0"/>
        <w:snapToGrid w:val="0"/>
        <w:spacing w:line="240" w:lineRule="exact"/>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注：（</w:t>
      </w:r>
      <w:r>
        <w:rPr>
          <w:rFonts w:ascii="Arial Unicode MS" w:eastAsia="仿宋_GB2312" w:hAnsi="Arial Unicode MS" w:cs="宋体" w:hint="eastAsia"/>
          <w:kern w:val="0"/>
          <w:sz w:val="15"/>
          <w:szCs w:val="15"/>
        </w:rPr>
        <w:t>1</w:t>
      </w:r>
      <w:r>
        <w:rPr>
          <w:rFonts w:ascii="Arial Unicode MS" w:eastAsia="仿宋_GB2312" w:hAnsi="Arial Unicode MS" w:cs="宋体" w:hint="eastAsia"/>
          <w:kern w:val="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地块一期各证照的</w:t>
      </w:r>
      <w:r>
        <w:rPr>
          <w:rFonts w:ascii="Arial Unicode MS" w:eastAsia="仿宋_GB2312" w:hAnsi="Arial Unicode MS" w:cs="宋体" w:hint="eastAsia"/>
          <w:kern w:val="0"/>
          <w:sz w:val="15"/>
          <w:szCs w:val="15"/>
        </w:rPr>
        <w:t>计划取得进度以项目公司</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9</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18</w:t>
      </w:r>
      <w:r>
        <w:rPr>
          <w:rFonts w:ascii="Arial Unicode MS" w:eastAsia="仿宋_GB2312" w:hAnsi="Arial Unicode MS" w:cs="宋体" w:hint="eastAsia"/>
          <w:kern w:val="0"/>
          <w:sz w:val="15"/>
          <w:szCs w:val="15"/>
        </w:rPr>
        <w:t>日及</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12</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日</w:t>
      </w:r>
      <w:proofErr w:type="gramStart"/>
      <w:r>
        <w:rPr>
          <w:rFonts w:ascii="Arial Unicode MS" w:eastAsia="仿宋_GB2312" w:hAnsi="Arial Unicode MS" w:cs="宋体" w:hint="eastAsia"/>
          <w:kern w:val="0"/>
          <w:sz w:val="15"/>
          <w:szCs w:val="15"/>
        </w:rPr>
        <w:t>提报道诚基金</w:t>
      </w:r>
      <w:proofErr w:type="gramEnd"/>
      <w:r>
        <w:rPr>
          <w:rFonts w:ascii="Arial Unicode MS" w:eastAsia="仿宋_GB2312" w:hAnsi="Arial Unicode MS" w:cs="宋体" w:hint="eastAsia"/>
          <w:kern w:val="0"/>
          <w:sz w:val="15"/>
          <w:szCs w:val="15"/>
        </w:rPr>
        <w:t>的《项目总体开发计划》为依据；</w:t>
      </w:r>
    </w:p>
    <w:p w:rsidR="004D14CD" w:rsidRDefault="00ED3B54">
      <w:pPr>
        <w:adjustRightInd w:val="0"/>
        <w:snapToGrid w:val="0"/>
        <w:spacing w:line="240" w:lineRule="exact"/>
        <w:ind w:firstLineChars="220" w:firstLine="330"/>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2</w:t>
      </w: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B</w:t>
      </w:r>
      <w:r>
        <w:rPr>
          <w:rFonts w:ascii="Arial Unicode MS" w:eastAsia="仿宋_GB2312" w:hAnsi="Arial Unicode MS" w:cs="宋体" w:hint="eastAsia"/>
          <w:kern w:val="0"/>
          <w:sz w:val="15"/>
          <w:szCs w:val="15"/>
        </w:rPr>
        <w:t>地块一期《建设工程规划许可证》因项目公司市政基础设施配套费及垃圾处理费未缴纳，尚未取得，办理进度延迟。</w:t>
      </w:r>
    </w:p>
    <w:p w:rsidR="004D14CD" w:rsidRDefault="00ED3B54" w:rsidP="00EC3FCB">
      <w:pPr>
        <w:pStyle w:val="1"/>
        <w:keepNext w:val="0"/>
        <w:keepLines w:val="0"/>
        <w:spacing w:beforeLines="100" w:before="312" w:afterLines="100" w:after="312" w:line="240" w:lineRule="auto"/>
        <w:rPr>
          <w:rFonts w:ascii="Arial" w:eastAsia="仿宋_GB2312" w:hAnsi="Arial"/>
          <w:bCs w:val="0"/>
          <w:sz w:val="28"/>
        </w:rPr>
      </w:pPr>
      <w:bookmarkStart w:id="28" w:name="_Toc510537410"/>
      <w:bookmarkStart w:id="29" w:name="_Toc8887"/>
      <w:bookmarkStart w:id="30" w:name="_Toc514052208"/>
      <w:bookmarkStart w:id="31" w:name="_Toc13608"/>
      <w:bookmarkStart w:id="32" w:name="_Toc11952"/>
      <w:bookmarkStart w:id="33" w:name="_Toc495949661"/>
      <w:bookmarkStart w:id="34" w:name="_Toc520964436"/>
      <w:r>
        <w:rPr>
          <w:rFonts w:ascii="Arial Unicode MS" w:eastAsia="Arial Unicode MS" w:hAnsi="Arial Unicode MS" w:cs="Arial Unicode MS"/>
          <w:bCs w:val="0"/>
          <w:sz w:val="28"/>
        </w:rPr>
        <w:t>3</w:t>
      </w:r>
      <w:r>
        <w:rPr>
          <w:rFonts w:ascii="Arial" w:eastAsia="仿宋_GB2312" w:hAnsi="Arial" w:hint="eastAsia"/>
          <w:bCs w:val="0"/>
          <w:sz w:val="28"/>
        </w:rPr>
        <w:t>资金的使用情况</w:t>
      </w:r>
      <w:bookmarkEnd w:id="28"/>
      <w:bookmarkEnd w:id="29"/>
      <w:bookmarkEnd w:id="30"/>
      <w:bookmarkEnd w:id="31"/>
      <w:bookmarkEnd w:id="32"/>
      <w:bookmarkEnd w:id="33"/>
      <w:bookmarkEnd w:id="34"/>
    </w:p>
    <w:p w:rsidR="004D14CD" w:rsidRDefault="00ED3B54" w:rsidP="00EC3FCB">
      <w:pPr>
        <w:spacing w:beforeLines="100" w:before="312" w:line="360" w:lineRule="auto"/>
        <w:jc w:val="center"/>
        <w:rPr>
          <w:rFonts w:ascii="Arial Unicode MS" w:eastAsia="仿宋_GB2312" w:hAnsi="Arial Unicode MS"/>
          <w:b/>
          <w:color w:val="000000"/>
          <w:sz w:val="24"/>
          <w:szCs w:val="28"/>
        </w:rPr>
      </w:pPr>
      <w:r>
        <w:rPr>
          <w:rFonts w:ascii="Arial Unicode MS" w:eastAsia="仿宋_GB2312" w:hAnsi="Arial Unicode MS" w:hint="eastAsia"/>
          <w:b/>
          <w:color w:val="000000"/>
          <w:sz w:val="24"/>
          <w:szCs w:val="28"/>
        </w:rPr>
        <w:t>2018</w:t>
      </w:r>
      <w:r>
        <w:rPr>
          <w:rFonts w:ascii="Arial Unicode MS" w:eastAsia="仿宋_GB2312" w:hAnsi="Arial Unicode MS" w:hint="eastAsia"/>
          <w:b/>
          <w:color w:val="000000"/>
          <w:sz w:val="24"/>
          <w:szCs w:val="28"/>
        </w:rPr>
        <w:t>年</w:t>
      </w:r>
      <w:r w:rsidR="00490158">
        <w:rPr>
          <w:rFonts w:ascii="Arial Unicode MS" w:eastAsia="仿宋_GB2312" w:hAnsi="Arial Unicode MS" w:hint="eastAsia"/>
          <w:b/>
          <w:color w:val="000000"/>
          <w:sz w:val="24"/>
          <w:szCs w:val="28"/>
        </w:rPr>
        <w:t>7</w:t>
      </w:r>
      <w:r>
        <w:rPr>
          <w:rFonts w:ascii="Arial Unicode MS" w:eastAsia="仿宋_GB2312" w:hAnsi="Arial Unicode MS" w:hint="eastAsia"/>
          <w:b/>
          <w:color w:val="000000"/>
          <w:sz w:val="24"/>
          <w:szCs w:val="28"/>
        </w:rPr>
        <w:t>月资金使用情况表</w:t>
      </w:r>
    </w:p>
    <w:tbl>
      <w:tblPr>
        <w:tblW w:w="9073" w:type="dxa"/>
        <w:tblInd w:w="-34" w:type="dxa"/>
        <w:tblLayout w:type="fixed"/>
        <w:tblLook w:val="04A0" w:firstRow="1" w:lastRow="0" w:firstColumn="1" w:lastColumn="0" w:noHBand="0" w:noVBand="1"/>
      </w:tblPr>
      <w:tblGrid>
        <w:gridCol w:w="2976"/>
        <w:gridCol w:w="2553"/>
        <w:gridCol w:w="1134"/>
        <w:gridCol w:w="1417"/>
        <w:gridCol w:w="993"/>
      </w:tblGrid>
      <w:tr w:rsidR="004D14CD" w:rsidTr="006F444A">
        <w:trPr>
          <w:cantSplit/>
          <w:trHeight w:val="284"/>
          <w:tblHeader/>
        </w:trPr>
        <w:tc>
          <w:tcPr>
            <w:tcW w:w="2976"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申请款项明细</w:t>
            </w:r>
          </w:p>
        </w:tc>
        <w:tc>
          <w:tcPr>
            <w:tcW w:w="255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收款单位</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使用金额</w:t>
            </w:r>
            <w:r>
              <w:rPr>
                <w:rFonts w:ascii="Arial" w:eastAsia="Arial Unicode MS" w:hAnsi="Arial" w:cs="Arial"/>
                <w:b/>
                <w:bCs/>
                <w:color w:val="000000"/>
                <w:sz w:val="15"/>
                <w:szCs w:val="15"/>
              </w:rPr>
              <w:t>(</w:t>
            </w:r>
            <w:r>
              <w:rPr>
                <w:rFonts w:ascii="Arial" w:eastAsia="仿宋_GB2312" w:hAnsi="Arial" w:cs="Arial"/>
                <w:b/>
                <w:bCs/>
                <w:color w:val="000000"/>
                <w:sz w:val="15"/>
                <w:szCs w:val="15"/>
              </w:rPr>
              <w:t>元）</w:t>
            </w:r>
          </w:p>
        </w:tc>
        <w:tc>
          <w:tcPr>
            <w:tcW w:w="1417"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申请日期</w:t>
            </w:r>
          </w:p>
        </w:tc>
        <w:tc>
          <w:tcPr>
            <w:tcW w:w="99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资金用途</w:t>
            </w:r>
          </w:p>
        </w:tc>
      </w:tr>
      <w:tr w:rsidR="004D14CD" w:rsidTr="006F444A">
        <w:trPr>
          <w:cantSplit/>
          <w:trHeight w:val="552"/>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rsidP="009B0F9B">
            <w:pPr>
              <w:jc w:val="center"/>
              <w:rPr>
                <w:rFonts w:ascii="Arial" w:eastAsia="仿宋_GB2312" w:hAnsi="Arial" w:cs="Arial"/>
                <w:color w:val="000000"/>
                <w:sz w:val="15"/>
                <w:szCs w:val="15"/>
              </w:rPr>
            </w:pPr>
            <w:r>
              <w:rPr>
                <w:rFonts w:ascii="Arial" w:eastAsia="Arial Unicode MS" w:hAnsi="Arial" w:cs="Arial"/>
                <w:color w:val="000000"/>
                <w:sz w:val="15"/>
                <w:szCs w:val="15"/>
              </w:rPr>
              <w:t>2018</w:t>
            </w:r>
            <w:r>
              <w:rPr>
                <w:rFonts w:ascii="Arial" w:eastAsia="仿宋_GB2312" w:hAnsi="Arial" w:cs="Arial"/>
                <w:color w:val="000000"/>
                <w:sz w:val="15"/>
                <w:szCs w:val="15"/>
              </w:rPr>
              <w:t>年</w:t>
            </w:r>
            <w:r w:rsidR="009B0F9B">
              <w:rPr>
                <w:rFonts w:ascii="Arial" w:eastAsia="Arial Unicode MS" w:hAnsi="Arial" w:cs="Arial" w:hint="eastAsia"/>
                <w:color w:val="000000"/>
                <w:sz w:val="15"/>
                <w:szCs w:val="15"/>
              </w:rPr>
              <w:t>6</w:t>
            </w:r>
            <w:r>
              <w:rPr>
                <w:rFonts w:ascii="Arial" w:eastAsia="仿宋_GB2312" w:hAnsi="Arial" w:cs="Arial"/>
                <w:color w:val="000000"/>
                <w:sz w:val="15"/>
                <w:szCs w:val="15"/>
              </w:rPr>
              <w:t>月公积金</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常州住房公积金管理中心武进分中心</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rsidP="009B0F9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sidR="009B0F9B">
              <w:rPr>
                <w:rFonts w:ascii="Arial" w:eastAsia="Arial Unicode MS" w:hAnsi="Arial" w:cs="Arial" w:hint="eastAsia"/>
                <w:color w:val="000000"/>
                <w:sz w:val="15"/>
                <w:szCs w:val="15"/>
              </w:rPr>
              <w:t>7</w:t>
            </w:r>
            <w:r>
              <w:rPr>
                <w:rFonts w:ascii="Arial" w:eastAsia="Arial Unicode MS" w:hAnsi="Arial" w:cs="Arial"/>
                <w:color w:val="000000"/>
                <w:sz w:val="15"/>
                <w:szCs w:val="15"/>
              </w:rPr>
              <w:t>,</w:t>
            </w:r>
            <w:r w:rsidR="009B0F9B">
              <w:rPr>
                <w:rFonts w:ascii="Arial" w:eastAsia="Arial Unicode MS" w:hAnsi="Arial" w:cs="Arial" w:hint="eastAsia"/>
                <w:color w:val="000000"/>
                <w:sz w:val="15"/>
                <w:szCs w:val="15"/>
              </w:rPr>
              <w:t>6</w:t>
            </w:r>
            <w:r>
              <w:rPr>
                <w:rFonts w:ascii="Arial" w:eastAsia="Arial Unicode MS" w:hAnsi="Arial" w:cs="Arial" w:hint="eastAsia"/>
                <w:color w:val="000000"/>
                <w:sz w:val="15"/>
                <w:szCs w:val="15"/>
              </w:rPr>
              <w:t>0</w:t>
            </w:r>
            <w:r w:rsidR="009B0F9B">
              <w:rPr>
                <w:rFonts w:ascii="Arial" w:eastAsia="Arial Unicode MS" w:hAnsi="Arial" w:cs="Arial" w:hint="eastAsia"/>
                <w:color w:val="000000"/>
                <w:sz w:val="15"/>
                <w:szCs w:val="15"/>
              </w:rPr>
              <w:t>4</w:t>
            </w:r>
            <w:r>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B0F9B">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B0F9B">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9B0F9B">
              <w:rPr>
                <w:rFonts w:ascii="Arial" w:eastAsia="仿宋_GB2312" w:hAnsi="Arial" w:cs="Arial" w:hint="eastAsia"/>
                <w:color w:val="000000"/>
                <w:sz w:val="15"/>
                <w:szCs w:val="15"/>
              </w:rPr>
              <w:t>2</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7E0816" w:rsidP="007E0816">
            <w:pPr>
              <w:jc w:val="center"/>
              <w:rPr>
                <w:rFonts w:ascii="Arial" w:eastAsia="仿宋_GB2312" w:hAnsi="Arial" w:cs="Arial"/>
                <w:color w:val="000000"/>
                <w:sz w:val="15"/>
                <w:szCs w:val="15"/>
              </w:rPr>
            </w:pPr>
            <w:r>
              <w:rPr>
                <w:rFonts w:ascii="Arial" w:eastAsia="仿宋_GB2312" w:hAnsi="Arial" w:cs="Arial"/>
                <w:color w:val="000000"/>
                <w:sz w:val="15"/>
                <w:szCs w:val="15"/>
              </w:rPr>
              <w:t>管理费</w:t>
            </w:r>
            <w:r>
              <w:rPr>
                <w:rFonts w:ascii="Arial" w:eastAsia="仿宋_GB2312" w:hAnsi="Arial" w:cs="Arial" w:hint="eastAsia"/>
                <w:color w:val="000000"/>
                <w:sz w:val="15"/>
                <w:szCs w:val="15"/>
              </w:rPr>
              <w:t>用</w:t>
            </w:r>
            <w:r>
              <w:rPr>
                <w:rFonts w:ascii="Arial" w:eastAsia="仿宋_GB2312" w:hAnsi="Arial" w:cs="Arial" w:hint="eastAsia"/>
                <w:color w:val="000000"/>
                <w:sz w:val="15"/>
                <w:szCs w:val="15"/>
              </w:rPr>
              <w:t xml:space="preserve"> </w:t>
            </w:r>
            <w:r w:rsidR="00ED3B54">
              <w:rPr>
                <w:rFonts w:ascii="Arial" w:eastAsia="仿宋_GB2312" w:hAnsi="Arial" w:cs="Arial"/>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pPr>
              <w:jc w:val="center"/>
              <w:rPr>
                <w:rFonts w:ascii="Arial" w:eastAsia="Arial Unicode MS" w:hAnsi="Arial" w:cs="Arial"/>
                <w:color w:val="000000"/>
                <w:sz w:val="15"/>
                <w:szCs w:val="15"/>
              </w:rPr>
            </w:pPr>
            <w:r w:rsidRPr="009740E9">
              <w:rPr>
                <w:rFonts w:ascii="Arial" w:eastAsia="仿宋_GB2312" w:hAnsi="Arial" w:cs="Arial" w:hint="eastAsia"/>
                <w:color w:val="000000"/>
                <w:sz w:val="15"/>
                <w:szCs w:val="15"/>
              </w:rPr>
              <w:t>2018</w:t>
            </w:r>
            <w:r w:rsidRPr="009740E9">
              <w:rPr>
                <w:rFonts w:ascii="Arial" w:eastAsia="仿宋_GB2312" w:hAnsi="Arial" w:cs="Arial" w:hint="eastAsia"/>
                <w:color w:val="000000"/>
                <w:sz w:val="15"/>
                <w:szCs w:val="15"/>
              </w:rPr>
              <w:t>年</w:t>
            </w:r>
            <w:r w:rsidRPr="009740E9">
              <w:rPr>
                <w:rFonts w:ascii="Arial" w:eastAsia="仿宋_GB2312" w:hAnsi="Arial" w:cs="Arial" w:hint="eastAsia"/>
                <w:color w:val="000000"/>
                <w:sz w:val="15"/>
                <w:szCs w:val="15"/>
              </w:rPr>
              <w:t>6</w:t>
            </w:r>
            <w:r w:rsidRPr="009740E9">
              <w:rPr>
                <w:rFonts w:ascii="Arial" w:eastAsia="仿宋_GB2312" w:hAnsi="Arial" w:cs="Arial" w:hint="eastAsia"/>
                <w:color w:val="000000"/>
                <w:sz w:val="15"/>
                <w:szCs w:val="15"/>
              </w:rPr>
              <w:t>月电话费</w:t>
            </w:r>
          </w:p>
        </w:tc>
        <w:tc>
          <w:tcPr>
            <w:tcW w:w="255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中国电信股份有限公司常州分公司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9740E9" w:rsidP="009740E9">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16</w:t>
            </w:r>
            <w:r w:rsidR="00ED3B54">
              <w:rPr>
                <w:rFonts w:ascii="Arial" w:eastAsia="Arial Unicode MS" w:hAnsi="Arial" w:cs="Arial" w:hint="eastAsia"/>
                <w:color w:val="000000"/>
                <w:sz w:val="15"/>
                <w:szCs w:val="15"/>
              </w:rPr>
              <w:t>7</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w:t>
            </w:r>
            <w:r w:rsidR="00ED3B54">
              <w:rPr>
                <w:rFonts w:ascii="Arial" w:eastAsia="Arial Unicode MS" w:hAnsi="Arial" w:cs="Arial" w:hint="eastAsia"/>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0E9">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0E9">
              <w:rPr>
                <w:rFonts w:ascii="Arial" w:eastAsia="仿宋_GB2312" w:hAnsi="Arial" w:cs="Arial" w:hint="eastAsia"/>
                <w:color w:val="000000"/>
                <w:sz w:val="15"/>
                <w:szCs w:val="15"/>
              </w:rPr>
              <w:t>7</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Pr>
                <w:rFonts w:ascii="Arial" w:eastAsia="仿宋_GB2312" w:hAnsi="Arial" w:cs="Arial" w:hint="eastAsia"/>
                <w:color w:val="000000"/>
                <w:sz w:val="15"/>
                <w:szCs w:val="15"/>
              </w:rPr>
              <w:t>6</w:t>
            </w:r>
            <w:r>
              <w:rPr>
                <w:rFonts w:ascii="Arial" w:eastAsia="仿宋_GB2312" w:hAnsi="Arial" w:cs="Arial" w:hint="eastAsia"/>
                <w:color w:val="000000"/>
                <w:sz w:val="15"/>
                <w:szCs w:val="15"/>
              </w:rPr>
              <w:t>月员工工资</w:t>
            </w:r>
          </w:p>
        </w:tc>
        <w:tc>
          <w:tcPr>
            <w:tcW w:w="255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Arial Unicode MS" w:hAnsi="Arial" w:cs="Arial"/>
                <w:color w:val="000000"/>
                <w:sz w:val="15"/>
                <w:szCs w:val="15"/>
              </w:rPr>
            </w:pPr>
            <w:r w:rsidRPr="009740E9">
              <w:rPr>
                <w:rFonts w:ascii="Arial" w:eastAsia="Arial Unicode MS" w:hAnsi="Arial" w:cs="Arial"/>
                <w:color w:val="000000"/>
                <w:sz w:val="15"/>
                <w:szCs w:val="15"/>
              </w:rPr>
              <w:t>192</w:t>
            </w:r>
            <w:r>
              <w:rPr>
                <w:rFonts w:ascii="Arial" w:eastAsia="Arial Unicode MS" w:hAnsi="Arial" w:cs="Arial" w:hint="eastAsia"/>
                <w:color w:val="000000"/>
                <w:sz w:val="15"/>
                <w:szCs w:val="15"/>
              </w:rPr>
              <w:t>,</w:t>
            </w:r>
            <w:r w:rsidRPr="009740E9">
              <w:rPr>
                <w:rFonts w:ascii="Arial" w:eastAsia="Arial Unicode MS" w:hAnsi="Arial" w:cs="Arial"/>
                <w:color w:val="000000"/>
                <w:sz w:val="15"/>
                <w:szCs w:val="15"/>
              </w:rPr>
              <w:t>742.29</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0E9">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0E9">
              <w:rPr>
                <w:rFonts w:ascii="Arial" w:eastAsia="仿宋_GB2312" w:hAnsi="Arial" w:cs="Arial" w:hint="eastAsia"/>
                <w:color w:val="000000"/>
                <w:sz w:val="15"/>
                <w:szCs w:val="15"/>
              </w:rPr>
              <w:t>7</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7E0816">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sidR="007E0816">
              <w:rPr>
                <w:rFonts w:ascii="Arial" w:eastAsia="仿宋_GB2312" w:hAnsi="Arial" w:cs="Arial" w:hint="eastAsia"/>
                <w:color w:val="000000"/>
                <w:sz w:val="15"/>
                <w:szCs w:val="15"/>
              </w:rPr>
              <w:t xml:space="preserve"> </w:t>
            </w:r>
            <w:r w:rsidR="009804EC">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项目地块水费（</w:t>
            </w:r>
            <w:r w:rsidRPr="009740E9">
              <w:rPr>
                <w:rFonts w:ascii="Arial" w:eastAsia="仿宋_GB2312" w:hAnsi="Arial" w:cs="Arial" w:hint="eastAsia"/>
                <w:color w:val="000000"/>
                <w:sz w:val="15"/>
                <w:szCs w:val="15"/>
              </w:rPr>
              <w:t>2018.5.5-2018.6.5</w:t>
            </w:r>
            <w:r w:rsidRPr="009740E9">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江河港武水</w:t>
            </w:r>
            <w:proofErr w:type="gramStart"/>
            <w:r w:rsidRPr="009740E9">
              <w:rPr>
                <w:rFonts w:ascii="Arial" w:eastAsia="仿宋_GB2312" w:hAnsi="Arial" w:cs="Arial" w:hint="eastAsia"/>
                <w:color w:val="000000"/>
                <w:sz w:val="15"/>
                <w:szCs w:val="15"/>
              </w:rPr>
              <w:t>务</w:t>
            </w:r>
            <w:proofErr w:type="gramEnd"/>
            <w:r w:rsidRPr="009740E9">
              <w:rPr>
                <w:rFonts w:ascii="Arial" w:eastAsia="仿宋_GB2312" w:hAnsi="Arial" w:cs="Arial" w:hint="eastAsia"/>
                <w:color w:val="000000"/>
                <w:sz w:val="15"/>
                <w:szCs w:val="15"/>
              </w:rPr>
              <w:t>（常州）有限公司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9740E9" w:rsidP="009740E9">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4.21</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0E9">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0E9">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9740E9">
              <w:rPr>
                <w:rFonts w:ascii="Arial" w:eastAsia="仿宋_GB2312" w:hAnsi="Arial" w:cs="Arial" w:hint="eastAsia"/>
                <w:color w:val="000000"/>
                <w:sz w:val="15"/>
                <w:szCs w:val="15"/>
              </w:rPr>
              <w:t>9</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Pr>
                <w:rFonts w:ascii="Arial" w:eastAsia="仿宋_GB2312" w:hAnsi="Arial" w:cs="Arial" w:hint="eastAsia"/>
                <w:color w:val="000000"/>
                <w:sz w:val="15"/>
                <w:szCs w:val="15"/>
              </w:rPr>
              <w:t>临时水电费</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代扣</w:t>
            </w:r>
            <w:r w:rsidRPr="009740E9">
              <w:rPr>
                <w:rFonts w:ascii="Arial" w:eastAsia="仿宋_GB2312" w:hAnsi="Arial" w:cs="Arial" w:hint="eastAsia"/>
                <w:color w:val="000000"/>
                <w:sz w:val="15"/>
                <w:szCs w:val="15"/>
              </w:rPr>
              <w:t>2018</w:t>
            </w:r>
            <w:r w:rsidRPr="009740E9">
              <w:rPr>
                <w:rFonts w:ascii="Arial" w:eastAsia="仿宋_GB2312" w:hAnsi="Arial" w:cs="Arial" w:hint="eastAsia"/>
                <w:color w:val="000000"/>
                <w:sz w:val="15"/>
                <w:szCs w:val="15"/>
              </w:rPr>
              <w:t>年</w:t>
            </w:r>
            <w:r w:rsidRPr="009740E9">
              <w:rPr>
                <w:rFonts w:ascii="Arial" w:eastAsia="仿宋_GB2312" w:hAnsi="Arial" w:cs="Arial" w:hint="eastAsia"/>
                <w:color w:val="000000"/>
                <w:sz w:val="15"/>
                <w:szCs w:val="15"/>
              </w:rPr>
              <w:t>6</w:t>
            </w:r>
            <w:r w:rsidRPr="009740E9">
              <w:rPr>
                <w:rFonts w:ascii="Arial" w:eastAsia="仿宋_GB2312" w:hAnsi="Arial" w:cs="Arial" w:hint="eastAsia"/>
                <w:color w:val="000000"/>
                <w:sz w:val="15"/>
                <w:szCs w:val="15"/>
              </w:rPr>
              <w:t>月份社保</w:t>
            </w:r>
          </w:p>
        </w:tc>
        <w:tc>
          <w:tcPr>
            <w:tcW w:w="255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Arial Unicode MS" w:hAnsi="Arial" w:cs="Arial"/>
                <w:color w:val="000000"/>
                <w:sz w:val="15"/>
                <w:szCs w:val="15"/>
              </w:rPr>
            </w:pPr>
            <w:r w:rsidRPr="009740E9">
              <w:rPr>
                <w:rFonts w:ascii="Arial" w:eastAsia="Arial Unicode MS" w:hAnsi="Arial" w:cs="Arial"/>
                <w:color w:val="000000"/>
                <w:sz w:val="15"/>
                <w:szCs w:val="15"/>
              </w:rPr>
              <w:t>58</w:t>
            </w:r>
            <w:r>
              <w:rPr>
                <w:rFonts w:ascii="Arial" w:eastAsia="Arial Unicode MS" w:hAnsi="Arial" w:cs="Arial" w:hint="eastAsia"/>
                <w:color w:val="000000"/>
                <w:sz w:val="15"/>
                <w:szCs w:val="15"/>
              </w:rPr>
              <w:t>,</w:t>
            </w:r>
            <w:r w:rsidRPr="009740E9">
              <w:rPr>
                <w:rFonts w:ascii="Arial" w:eastAsia="Arial Unicode MS" w:hAnsi="Arial" w:cs="Arial"/>
                <w:color w:val="000000"/>
                <w:sz w:val="15"/>
                <w:szCs w:val="15"/>
              </w:rPr>
              <w:t>717.1</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0E9">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0E9">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9740E9">
              <w:rPr>
                <w:rFonts w:ascii="Arial" w:eastAsia="仿宋_GB2312" w:hAnsi="Arial" w:cs="Arial" w:hint="eastAsia"/>
                <w:color w:val="000000"/>
                <w:sz w:val="15"/>
                <w:szCs w:val="15"/>
              </w:rPr>
              <w:t>10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9740E9" w:rsidP="007E0816">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r w:rsidR="007E0816">
              <w:rPr>
                <w:rFonts w:ascii="Arial" w:eastAsia="仿宋_GB2312" w:hAnsi="Arial" w:cs="Arial" w:hint="eastAsia"/>
                <w:color w:val="000000"/>
                <w:sz w:val="15"/>
                <w:szCs w:val="15"/>
              </w:rPr>
              <w:t xml:space="preserve"> </w:t>
            </w:r>
            <w:r w:rsidR="009804EC">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代扣</w:t>
            </w:r>
            <w:r w:rsidRPr="009740E9">
              <w:rPr>
                <w:rFonts w:ascii="Arial" w:eastAsia="仿宋_GB2312" w:hAnsi="Arial" w:cs="Arial" w:hint="eastAsia"/>
                <w:color w:val="000000"/>
                <w:sz w:val="15"/>
                <w:szCs w:val="15"/>
              </w:rPr>
              <w:t>2018</w:t>
            </w:r>
            <w:r w:rsidRPr="009740E9">
              <w:rPr>
                <w:rFonts w:ascii="Arial" w:eastAsia="仿宋_GB2312" w:hAnsi="Arial" w:cs="Arial" w:hint="eastAsia"/>
                <w:color w:val="000000"/>
                <w:sz w:val="15"/>
                <w:szCs w:val="15"/>
              </w:rPr>
              <w:t>年</w:t>
            </w:r>
            <w:r w:rsidRPr="009740E9">
              <w:rPr>
                <w:rFonts w:ascii="Arial" w:eastAsia="仿宋_GB2312" w:hAnsi="Arial" w:cs="Arial" w:hint="eastAsia"/>
                <w:color w:val="000000"/>
                <w:sz w:val="15"/>
                <w:szCs w:val="15"/>
              </w:rPr>
              <w:t>5</w:t>
            </w:r>
            <w:r w:rsidRPr="009740E9">
              <w:rPr>
                <w:rFonts w:ascii="Arial" w:eastAsia="仿宋_GB2312" w:hAnsi="Arial" w:cs="Arial" w:hint="eastAsia"/>
                <w:color w:val="000000"/>
                <w:sz w:val="15"/>
                <w:szCs w:val="15"/>
              </w:rPr>
              <w:t>月份个人所得税</w:t>
            </w:r>
          </w:p>
        </w:tc>
        <w:tc>
          <w:tcPr>
            <w:tcW w:w="2553"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Arial Unicode MS" w:hAnsi="Arial" w:cs="Arial"/>
                <w:color w:val="000000"/>
                <w:sz w:val="15"/>
                <w:szCs w:val="15"/>
              </w:rPr>
              <w:t>24</w:t>
            </w:r>
            <w:r>
              <w:rPr>
                <w:rFonts w:ascii="Arial" w:eastAsia="Arial Unicode MS" w:hAnsi="Arial" w:cs="Arial" w:hint="eastAsia"/>
                <w:color w:val="000000"/>
                <w:sz w:val="15"/>
                <w:szCs w:val="15"/>
              </w:rPr>
              <w:t>,</w:t>
            </w:r>
            <w:r w:rsidRPr="009740E9">
              <w:rPr>
                <w:rFonts w:ascii="Arial" w:eastAsia="Arial Unicode MS" w:hAnsi="Arial" w:cs="Arial"/>
                <w:color w:val="000000"/>
                <w:sz w:val="15"/>
                <w:szCs w:val="15"/>
              </w:rPr>
              <w:t>744.44</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9740E9">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9740E9">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9740E9">
              <w:rPr>
                <w:rFonts w:ascii="Arial" w:eastAsia="仿宋_GB2312" w:hAnsi="Arial" w:cs="Arial" w:hint="eastAsia"/>
                <w:color w:val="000000"/>
                <w:sz w:val="15"/>
                <w:szCs w:val="15"/>
              </w:rPr>
              <w:t>11</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76BF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76BFD" w:rsidRDefault="009740E9" w:rsidP="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2018</w:t>
            </w:r>
            <w:r w:rsidRPr="009740E9">
              <w:rPr>
                <w:rFonts w:ascii="Arial" w:eastAsia="仿宋_GB2312" w:hAnsi="Arial" w:cs="Arial" w:hint="eastAsia"/>
                <w:color w:val="000000"/>
                <w:sz w:val="15"/>
                <w:szCs w:val="15"/>
              </w:rPr>
              <w:t>年</w:t>
            </w:r>
            <w:r w:rsidRPr="009740E9">
              <w:rPr>
                <w:rFonts w:ascii="Arial" w:eastAsia="仿宋_GB2312" w:hAnsi="Arial" w:cs="Arial" w:hint="eastAsia"/>
                <w:color w:val="000000"/>
                <w:sz w:val="15"/>
                <w:szCs w:val="15"/>
              </w:rPr>
              <w:t>2</w:t>
            </w:r>
            <w:r w:rsidRPr="009740E9">
              <w:rPr>
                <w:rFonts w:ascii="Arial" w:eastAsia="仿宋_GB2312" w:hAnsi="Arial" w:cs="Arial" w:hint="eastAsia"/>
                <w:color w:val="000000"/>
                <w:sz w:val="15"/>
                <w:szCs w:val="15"/>
              </w:rPr>
              <w:t>季度土地使用税</w:t>
            </w:r>
          </w:p>
        </w:tc>
        <w:tc>
          <w:tcPr>
            <w:tcW w:w="2553" w:type="dxa"/>
            <w:tcBorders>
              <w:top w:val="nil"/>
              <w:left w:val="nil"/>
              <w:bottom w:val="single" w:sz="8" w:space="0" w:color="auto"/>
              <w:right w:val="single" w:sz="8" w:space="0" w:color="auto"/>
            </w:tcBorders>
            <w:shd w:val="clear" w:color="auto" w:fill="auto"/>
            <w:vAlign w:val="center"/>
          </w:tcPr>
          <w:p w:rsidR="00476BF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76BFD" w:rsidRDefault="009740E9">
            <w:pPr>
              <w:jc w:val="center"/>
              <w:rPr>
                <w:rFonts w:ascii="Arial" w:eastAsia="Arial Unicode MS" w:hAnsi="Arial" w:cs="Arial"/>
                <w:color w:val="000000"/>
                <w:sz w:val="15"/>
                <w:szCs w:val="15"/>
              </w:rPr>
            </w:pPr>
            <w:r w:rsidRPr="009740E9">
              <w:rPr>
                <w:rFonts w:ascii="Arial" w:eastAsia="Arial Unicode MS" w:hAnsi="Arial" w:cs="Arial"/>
                <w:color w:val="000000"/>
                <w:sz w:val="15"/>
                <w:szCs w:val="15"/>
              </w:rPr>
              <w:t>265</w:t>
            </w:r>
            <w:r>
              <w:rPr>
                <w:rFonts w:ascii="Arial" w:eastAsia="Arial Unicode MS" w:hAnsi="Arial" w:cs="Arial" w:hint="eastAsia"/>
                <w:color w:val="000000"/>
                <w:sz w:val="15"/>
                <w:szCs w:val="15"/>
              </w:rPr>
              <w:t>,</w:t>
            </w:r>
            <w:r w:rsidRPr="009740E9">
              <w:rPr>
                <w:rFonts w:ascii="Arial" w:eastAsia="Arial Unicode MS" w:hAnsi="Arial" w:cs="Arial"/>
                <w:color w:val="000000"/>
                <w:sz w:val="15"/>
                <w:szCs w:val="15"/>
              </w:rPr>
              <w:t>812.9</w:t>
            </w:r>
          </w:p>
        </w:tc>
        <w:tc>
          <w:tcPr>
            <w:tcW w:w="1417" w:type="dxa"/>
            <w:tcBorders>
              <w:top w:val="nil"/>
              <w:left w:val="nil"/>
              <w:bottom w:val="single" w:sz="8" w:space="0" w:color="auto"/>
              <w:right w:val="single" w:sz="8" w:space="0" w:color="auto"/>
            </w:tcBorders>
            <w:shd w:val="clear" w:color="auto" w:fill="auto"/>
            <w:vAlign w:val="center"/>
          </w:tcPr>
          <w:p w:rsidR="00476BFD" w:rsidRDefault="00476BFD" w:rsidP="009740E9">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9740E9">
              <w:rPr>
                <w:rFonts w:ascii="Arial" w:eastAsia="仿宋_GB2312" w:hAnsi="Arial" w:cs="Arial" w:hint="eastAsia"/>
                <w:color w:val="000000"/>
                <w:sz w:val="15"/>
                <w:szCs w:val="15"/>
              </w:rPr>
              <w:t>7</w:t>
            </w:r>
            <w:r>
              <w:rPr>
                <w:rFonts w:ascii="Arial" w:eastAsia="仿宋_GB2312" w:hAnsi="Arial" w:cs="Arial" w:hint="eastAsia"/>
                <w:color w:val="000000"/>
                <w:sz w:val="15"/>
                <w:szCs w:val="15"/>
              </w:rPr>
              <w:t>月</w:t>
            </w:r>
            <w:r w:rsidR="009740E9">
              <w:rPr>
                <w:rFonts w:ascii="Arial" w:eastAsia="仿宋_GB2312" w:hAnsi="Arial" w:cs="Arial" w:hint="eastAsia"/>
                <w:color w:val="000000"/>
                <w:sz w:val="15"/>
                <w:szCs w:val="15"/>
              </w:rPr>
              <w:t>13</w:t>
            </w:r>
            <w:r>
              <w:rPr>
                <w:rFonts w:ascii="Arial" w:eastAsia="仿宋_GB2312" w:hAnsi="Arial" w:cs="Arial" w:hint="eastAsia"/>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76BFD" w:rsidRDefault="00476BFD">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9740E9">
            <w:pPr>
              <w:jc w:val="center"/>
              <w:rPr>
                <w:rFonts w:ascii="Arial" w:eastAsia="仿宋_GB2312" w:hAnsi="Arial" w:cs="Arial"/>
                <w:color w:val="000000"/>
                <w:sz w:val="15"/>
                <w:szCs w:val="15"/>
              </w:rPr>
            </w:pPr>
            <w:r w:rsidRPr="009740E9">
              <w:rPr>
                <w:rFonts w:ascii="Arial" w:eastAsia="仿宋_GB2312" w:hAnsi="Arial" w:cs="Arial" w:hint="eastAsia"/>
                <w:color w:val="000000"/>
                <w:sz w:val="15"/>
                <w:szCs w:val="15"/>
              </w:rPr>
              <w:t>品牌</w:t>
            </w:r>
            <w:proofErr w:type="gramStart"/>
            <w:r w:rsidRPr="009740E9">
              <w:rPr>
                <w:rFonts w:ascii="Arial" w:eastAsia="仿宋_GB2312" w:hAnsi="Arial" w:cs="Arial" w:hint="eastAsia"/>
                <w:color w:val="000000"/>
                <w:sz w:val="15"/>
                <w:szCs w:val="15"/>
              </w:rPr>
              <w:t>馆案场</w:t>
            </w:r>
            <w:proofErr w:type="gramEnd"/>
            <w:r w:rsidRPr="009740E9">
              <w:rPr>
                <w:rFonts w:ascii="Arial" w:eastAsia="仿宋_GB2312" w:hAnsi="Arial" w:cs="Arial" w:hint="eastAsia"/>
                <w:color w:val="000000"/>
                <w:sz w:val="15"/>
                <w:szCs w:val="15"/>
              </w:rPr>
              <w:t>物业服务费（</w:t>
            </w:r>
            <w:r w:rsidRPr="009740E9">
              <w:rPr>
                <w:rFonts w:ascii="Arial" w:eastAsia="仿宋_GB2312" w:hAnsi="Arial" w:cs="Arial" w:hint="eastAsia"/>
                <w:color w:val="000000"/>
                <w:sz w:val="15"/>
                <w:szCs w:val="15"/>
              </w:rPr>
              <w:t>2018.04.26-2018.05.25</w:t>
            </w:r>
            <w:r w:rsidRPr="009740E9">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绿城物业服务集团有限公司无锡分公司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sidRPr="00034D00">
              <w:rPr>
                <w:rFonts w:ascii="Arial" w:eastAsia="Arial Unicode MS" w:hAnsi="Arial" w:cs="Arial"/>
                <w:color w:val="000000"/>
                <w:sz w:val="15"/>
                <w:szCs w:val="15"/>
              </w:rPr>
              <w:t>72</w:t>
            </w:r>
            <w:r>
              <w:rPr>
                <w:rFonts w:ascii="Arial" w:eastAsia="Arial Unicode MS" w:hAnsi="Arial" w:cs="Arial" w:hint="eastAsia"/>
                <w:color w:val="000000"/>
                <w:sz w:val="15"/>
                <w:szCs w:val="15"/>
              </w:rPr>
              <w:t>,</w:t>
            </w:r>
            <w:r w:rsidRPr="00034D00">
              <w:rPr>
                <w:rFonts w:ascii="Arial" w:eastAsia="Arial Unicode MS" w:hAnsi="Arial" w:cs="Arial"/>
                <w:color w:val="000000"/>
                <w:sz w:val="15"/>
                <w:szCs w:val="15"/>
              </w:rPr>
              <w:t>936</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t>品牌馆</w:t>
            </w:r>
            <w:r w:rsidRPr="00034D00">
              <w:rPr>
                <w:rFonts w:ascii="Arial" w:eastAsia="仿宋_GB2312" w:hAnsi="Arial" w:cs="Arial" w:hint="eastAsia"/>
                <w:color w:val="000000"/>
                <w:sz w:val="15"/>
                <w:szCs w:val="15"/>
              </w:rPr>
              <w:t>6</w:t>
            </w:r>
            <w:r w:rsidRPr="00034D00">
              <w:rPr>
                <w:rFonts w:ascii="Arial" w:eastAsia="仿宋_GB2312" w:hAnsi="Arial" w:cs="Arial" w:hint="eastAsia"/>
                <w:color w:val="000000"/>
                <w:sz w:val="15"/>
                <w:szCs w:val="15"/>
              </w:rPr>
              <w:t>月物业类易耗品采购费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t>常州市中证办公用品有限公司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sidRPr="00034D00">
              <w:rPr>
                <w:rFonts w:ascii="Arial" w:eastAsia="Arial Unicode MS" w:hAnsi="Arial" w:cs="Arial"/>
                <w:color w:val="000000"/>
                <w:sz w:val="15"/>
                <w:szCs w:val="15"/>
              </w:rPr>
              <w:t>1</w:t>
            </w:r>
            <w:r>
              <w:rPr>
                <w:rFonts w:ascii="Arial" w:eastAsia="Arial Unicode MS" w:hAnsi="Arial" w:cs="Arial" w:hint="eastAsia"/>
                <w:color w:val="000000"/>
                <w:sz w:val="15"/>
                <w:szCs w:val="15"/>
              </w:rPr>
              <w:t>,</w:t>
            </w:r>
            <w:r w:rsidRPr="00034D00">
              <w:rPr>
                <w:rFonts w:ascii="Arial" w:eastAsia="Arial Unicode MS" w:hAnsi="Arial" w:cs="Arial"/>
                <w:color w:val="000000"/>
                <w:sz w:val="15"/>
                <w:szCs w:val="15"/>
              </w:rPr>
              <w:t>058.46</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proofErr w:type="gramStart"/>
            <w:r w:rsidRPr="00034D00">
              <w:rPr>
                <w:rFonts w:ascii="Arial" w:eastAsia="仿宋_GB2312" w:hAnsi="Arial" w:cs="Arial" w:hint="eastAsia"/>
                <w:color w:val="000000"/>
                <w:sz w:val="15"/>
                <w:szCs w:val="15"/>
              </w:rPr>
              <w:t>朱颖冰报销</w:t>
            </w:r>
            <w:proofErr w:type="gramEnd"/>
            <w:r w:rsidRPr="00034D00">
              <w:rPr>
                <w:rFonts w:ascii="Arial" w:eastAsia="仿宋_GB2312" w:hAnsi="Arial" w:cs="Arial" w:hint="eastAsia"/>
                <w:color w:val="000000"/>
                <w:sz w:val="15"/>
                <w:szCs w:val="15"/>
              </w:rPr>
              <w:t>2018.06.25</w:t>
            </w:r>
            <w:r w:rsidRPr="00034D00">
              <w:rPr>
                <w:rFonts w:ascii="Arial" w:eastAsia="仿宋_GB2312" w:hAnsi="Arial" w:cs="Arial" w:hint="eastAsia"/>
                <w:color w:val="000000"/>
                <w:sz w:val="15"/>
                <w:szCs w:val="15"/>
              </w:rPr>
              <w:t>金坛、溧阳市场调研差旅费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proofErr w:type="gramStart"/>
            <w:r w:rsidRPr="00034D00">
              <w:rPr>
                <w:rFonts w:ascii="Arial" w:eastAsia="仿宋_GB2312" w:hAnsi="Arial" w:cs="Arial" w:hint="eastAsia"/>
                <w:color w:val="000000"/>
                <w:sz w:val="15"/>
                <w:szCs w:val="15"/>
              </w:rPr>
              <w:t>朱颖冰</w:t>
            </w:r>
            <w:proofErr w:type="gramEnd"/>
          </w:p>
        </w:tc>
        <w:tc>
          <w:tcPr>
            <w:tcW w:w="1134"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360</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t>高钰龙报销宽带移机费、停车费、邮寄费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297</w:t>
            </w:r>
            <w:r w:rsidR="00ED3B54">
              <w:rPr>
                <w:rFonts w:ascii="Arial" w:eastAsia="Arial Unicode MS" w:hAnsi="Arial" w:cs="Arial"/>
                <w:color w:val="000000"/>
                <w:sz w:val="15"/>
                <w:szCs w:val="15"/>
              </w:rPr>
              <w:t>.</w:t>
            </w:r>
            <w:r w:rsidR="00ED3B54">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63</w:t>
            </w:r>
            <w:r w:rsidR="00ED3B54">
              <w:rPr>
                <w:rFonts w:ascii="Arial" w:eastAsia="Arial Unicode MS" w:hAnsi="Arial" w:cs="Arial"/>
                <w:color w:val="000000"/>
                <w:sz w:val="15"/>
                <w:szCs w:val="15"/>
              </w:rPr>
              <w:t>0.00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t>奥迪</w:t>
            </w:r>
            <w:r w:rsidRPr="00034D00">
              <w:rPr>
                <w:rFonts w:ascii="Arial" w:eastAsia="仿宋_GB2312" w:hAnsi="Arial" w:cs="Arial" w:hint="eastAsia"/>
                <w:color w:val="000000"/>
                <w:sz w:val="15"/>
                <w:szCs w:val="15"/>
              </w:rPr>
              <w:t>10000</w:t>
            </w:r>
            <w:r w:rsidRPr="00034D00">
              <w:rPr>
                <w:rFonts w:ascii="Arial" w:eastAsia="仿宋_GB2312" w:hAnsi="Arial" w:cs="Arial" w:hint="eastAsia"/>
                <w:color w:val="000000"/>
                <w:sz w:val="15"/>
                <w:szCs w:val="15"/>
              </w:rPr>
              <w:t>公里保养费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rsidP="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7</w:t>
            </w:r>
            <w:r w:rsidR="00ED3B54">
              <w:rPr>
                <w:rFonts w:ascii="Arial" w:eastAsia="Arial Unicode MS" w:hAnsi="Arial" w:cs="Arial" w:hint="eastAsia"/>
                <w:color w:val="000000"/>
                <w:sz w:val="15"/>
                <w:szCs w:val="15"/>
              </w:rPr>
              <w:t>9</w:t>
            </w:r>
            <w:r w:rsidR="00ED3B54">
              <w:rPr>
                <w:rFonts w:ascii="Arial" w:eastAsia="Arial Unicode MS" w:hAnsi="Arial" w:cs="Arial"/>
                <w:color w:val="000000"/>
                <w:sz w:val="15"/>
                <w:szCs w:val="15"/>
              </w:rPr>
              <w:t>0.00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停车费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2,7</w:t>
            </w:r>
            <w:r w:rsidR="00ED3B54">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t>茶叶购买费及运费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rsidP="00034D00">
            <w:pPr>
              <w:jc w:val="center"/>
              <w:rPr>
                <w:rFonts w:ascii="Arial" w:eastAsia="Arial Unicode MS" w:hAnsi="Arial" w:cs="Arial"/>
                <w:color w:val="000000"/>
                <w:sz w:val="15"/>
                <w:szCs w:val="15"/>
              </w:rPr>
            </w:pPr>
            <w:r>
              <w:rPr>
                <w:rFonts w:ascii="Arial" w:eastAsia="Arial Unicode MS" w:hAnsi="Arial" w:cs="Arial"/>
                <w:color w:val="000000"/>
                <w:sz w:val="15"/>
                <w:szCs w:val="15"/>
              </w:rPr>
              <w:t>9</w:t>
            </w:r>
            <w:r>
              <w:rPr>
                <w:rFonts w:ascii="Arial" w:eastAsia="Arial Unicode MS" w:hAnsi="Arial" w:cs="Arial" w:hint="eastAsia"/>
                <w:color w:val="000000"/>
                <w:sz w:val="15"/>
                <w:szCs w:val="15"/>
              </w:rPr>
              <w:t>3</w:t>
            </w:r>
            <w:r>
              <w:rPr>
                <w:rFonts w:ascii="Arial" w:eastAsia="Arial Unicode MS" w:hAnsi="Arial" w:cs="Arial"/>
                <w:color w:val="000000"/>
                <w:sz w:val="15"/>
                <w:szCs w:val="15"/>
              </w:rPr>
              <w:t>.</w:t>
            </w:r>
            <w:r>
              <w:rPr>
                <w:rFonts w:ascii="Arial" w:eastAsia="Arial Unicode MS" w:hAnsi="Arial" w:cs="Arial" w:hint="eastAsia"/>
                <w:color w:val="000000"/>
                <w:sz w:val="15"/>
                <w:szCs w:val="15"/>
              </w:rPr>
              <w:t>0</w:t>
            </w:r>
            <w:r>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t>新城公馆</w:t>
            </w:r>
            <w:r w:rsidRPr="00034D00">
              <w:rPr>
                <w:rFonts w:ascii="Arial" w:eastAsia="仿宋_GB2312" w:hAnsi="Arial" w:cs="Arial" w:hint="eastAsia"/>
                <w:color w:val="000000"/>
                <w:sz w:val="15"/>
                <w:szCs w:val="15"/>
              </w:rPr>
              <w:t>86-504</w:t>
            </w:r>
            <w:r w:rsidRPr="00034D00">
              <w:rPr>
                <w:rFonts w:ascii="Arial" w:eastAsia="仿宋_GB2312" w:hAnsi="Arial" w:cs="Arial" w:hint="eastAsia"/>
                <w:color w:val="000000"/>
                <w:sz w:val="15"/>
                <w:szCs w:val="15"/>
              </w:rPr>
              <w:t>房屋租赁中介服务费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rsidP="00034D00">
            <w:pPr>
              <w:jc w:val="center"/>
              <w:rPr>
                <w:rFonts w:ascii="Arial" w:eastAsia="Arial Unicode MS" w:hAnsi="Arial" w:cs="Arial"/>
                <w:color w:val="000000"/>
                <w:sz w:val="15"/>
                <w:szCs w:val="15"/>
              </w:rPr>
            </w:pPr>
            <w:r>
              <w:rPr>
                <w:rFonts w:ascii="Arial" w:eastAsia="Arial Unicode MS" w:hAnsi="Arial" w:cs="Arial"/>
                <w:color w:val="000000"/>
                <w:sz w:val="15"/>
                <w:szCs w:val="15"/>
              </w:rPr>
              <w:t>1</w:t>
            </w:r>
            <w:r>
              <w:rPr>
                <w:rFonts w:ascii="Arial" w:eastAsia="Arial Unicode MS" w:hAnsi="Arial" w:cs="Arial" w:hint="eastAsia"/>
                <w:color w:val="000000"/>
                <w:sz w:val="15"/>
                <w:szCs w:val="15"/>
              </w:rPr>
              <w:t>,</w:t>
            </w:r>
            <w:r w:rsidR="00034D00">
              <w:rPr>
                <w:rFonts w:ascii="Arial" w:eastAsia="Arial Unicode MS" w:hAnsi="Arial" w:cs="Arial" w:hint="eastAsia"/>
                <w:color w:val="000000"/>
                <w:sz w:val="15"/>
                <w:szCs w:val="15"/>
              </w:rPr>
              <w:t>0</w:t>
            </w:r>
            <w:r>
              <w:rPr>
                <w:rFonts w:ascii="Arial" w:eastAsia="Arial Unicode MS" w:hAnsi="Arial" w:cs="Arial" w:hint="eastAsia"/>
                <w:color w:val="000000"/>
                <w:sz w:val="15"/>
                <w:szCs w:val="15"/>
              </w:rPr>
              <w:t>0</w:t>
            </w:r>
            <w:r w:rsidR="00034D00">
              <w:rPr>
                <w:rFonts w:ascii="Arial" w:eastAsia="Arial Unicode MS" w:hAnsi="Arial" w:cs="Arial" w:hint="eastAsia"/>
                <w:color w:val="000000"/>
                <w:sz w:val="15"/>
                <w:szCs w:val="15"/>
              </w:rPr>
              <w:t>0</w:t>
            </w:r>
            <w:r>
              <w:rPr>
                <w:rFonts w:ascii="Arial" w:eastAsia="Arial Unicode MS" w:hAnsi="Arial" w:cs="Arial"/>
                <w:color w:val="000000"/>
                <w:sz w:val="15"/>
                <w:szCs w:val="15"/>
              </w:rPr>
              <w:t>.</w:t>
            </w:r>
            <w:r w:rsidR="00034D00">
              <w:rPr>
                <w:rFonts w:ascii="Arial" w:eastAsia="Arial Unicode MS" w:hAnsi="Arial" w:cs="Arial" w:hint="eastAsia"/>
                <w:color w:val="000000"/>
                <w:sz w:val="15"/>
                <w:szCs w:val="15"/>
              </w:rPr>
              <w:t>0</w:t>
            </w:r>
            <w:r>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476"/>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干建萍</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rsidP="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Pr>
                <w:rFonts w:ascii="Arial" w:eastAsia="Arial Unicode MS" w:hAnsi="Arial" w:cs="Arial"/>
                <w:color w:val="000000"/>
                <w:sz w:val="15"/>
                <w:szCs w:val="15"/>
              </w:rPr>
              <w:t>,</w:t>
            </w:r>
            <w:r w:rsidR="00034D00">
              <w:rPr>
                <w:rFonts w:ascii="Arial" w:eastAsia="Arial Unicode MS" w:hAnsi="Arial" w:cs="Arial" w:hint="eastAsia"/>
                <w:color w:val="000000"/>
                <w:sz w:val="15"/>
                <w:szCs w:val="15"/>
              </w:rPr>
              <w:t>560</w:t>
            </w:r>
            <w:r>
              <w:rPr>
                <w:rFonts w:ascii="Arial" w:eastAsia="Arial Unicode MS" w:hAnsi="Arial" w:cs="Arial"/>
                <w:color w:val="000000"/>
                <w:sz w:val="15"/>
                <w:szCs w:val="15"/>
              </w:rPr>
              <w:t>.</w:t>
            </w:r>
            <w:r w:rsidR="00034D00">
              <w:rPr>
                <w:rFonts w:ascii="Arial" w:eastAsia="Arial Unicode MS" w:hAnsi="Arial" w:cs="Arial" w:hint="eastAsia"/>
                <w:color w:val="000000"/>
                <w:sz w:val="15"/>
                <w:szCs w:val="15"/>
              </w:rPr>
              <w:t>0</w:t>
            </w:r>
            <w:r>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sidRPr="00034D00">
              <w:rPr>
                <w:rFonts w:ascii="Arial" w:eastAsia="仿宋_GB2312" w:hAnsi="Arial" w:cs="Arial" w:hint="eastAsia"/>
                <w:color w:val="000000"/>
                <w:sz w:val="15"/>
                <w:szCs w:val="15"/>
              </w:rPr>
              <w:lastRenderedPageBreak/>
              <w:t>冯万鹏报销项目考察差旅费（</w:t>
            </w:r>
            <w:r w:rsidRPr="00034D00">
              <w:rPr>
                <w:rFonts w:ascii="Arial" w:eastAsia="仿宋_GB2312" w:hAnsi="Arial" w:cs="Arial" w:hint="eastAsia"/>
                <w:color w:val="000000"/>
                <w:sz w:val="15"/>
                <w:szCs w:val="15"/>
              </w:rPr>
              <w:t>2018.06.07-2018.06.08</w:t>
            </w:r>
            <w:r w:rsidRPr="00034D00">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冯万鹏</w:t>
            </w:r>
          </w:p>
        </w:tc>
        <w:tc>
          <w:tcPr>
            <w:tcW w:w="1134" w:type="dxa"/>
            <w:tcBorders>
              <w:top w:val="nil"/>
              <w:left w:val="nil"/>
              <w:bottom w:val="single" w:sz="8" w:space="0" w:color="auto"/>
              <w:right w:val="single" w:sz="8" w:space="0" w:color="auto"/>
            </w:tcBorders>
            <w:shd w:val="clear" w:color="auto" w:fill="auto"/>
            <w:vAlign w:val="center"/>
          </w:tcPr>
          <w:p w:rsidR="004D14CD" w:rsidRDefault="00034D00" w:rsidP="00034D0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829</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034D0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034D00">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034D00">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034D00">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r>
              <w:rPr>
                <w:rFonts w:ascii="Arial" w:eastAsia="仿宋_GB2312" w:hAnsi="Arial" w:cs="Arial" w:hint="eastAsia"/>
                <w:color w:val="000000"/>
                <w:sz w:val="15"/>
                <w:szCs w:val="15"/>
              </w:rPr>
              <w:t>，</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陈勇军报销差旅费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陈勇军</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rsidP="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8</w:t>
            </w:r>
            <w:r w:rsidR="00ED3B54">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71</w:t>
            </w:r>
            <w:r w:rsidR="00ED3B54">
              <w:rPr>
                <w:rFonts w:ascii="Arial" w:eastAsia="Arial Unicode MS" w:hAnsi="Arial" w:cs="Arial" w:hint="eastAsia"/>
                <w:color w:val="000000"/>
                <w:sz w:val="15"/>
                <w:szCs w:val="15"/>
              </w:rPr>
              <w:t>8</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rsidP="006C0E8C">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6</w:t>
            </w:r>
            <w:r w:rsidRPr="006C0E8C">
              <w:rPr>
                <w:rFonts w:ascii="Arial" w:eastAsia="仿宋_GB2312" w:hAnsi="Arial" w:cs="Arial" w:hint="eastAsia"/>
                <w:color w:val="000000"/>
                <w:sz w:val="15"/>
                <w:szCs w:val="15"/>
              </w:rPr>
              <w:t>月</w:t>
            </w:r>
            <w:proofErr w:type="gramStart"/>
            <w:r w:rsidRPr="006C0E8C">
              <w:rPr>
                <w:rFonts w:ascii="Arial" w:eastAsia="仿宋_GB2312" w:hAnsi="Arial" w:cs="Arial" w:hint="eastAsia"/>
                <w:color w:val="000000"/>
                <w:sz w:val="15"/>
                <w:szCs w:val="15"/>
              </w:rPr>
              <w:t>迦</w:t>
            </w:r>
            <w:proofErr w:type="gramEnd"/>
            <w:r w:rsidRPr="006C0E8C">
              <w:rPr>
                <w:rFonts w:ascii="Arial" w:eastAsia="仿宋_GB2312" w:hAnsi="Arial" w:cs="Arial" w:hint="eastAsia"/>
                <w:color w:val="000000"/>
                <w:sz w:val="15"/>
                <w:szCs w:val="15"/>
              </w:rPr>
              <w:t>美物业世贸办公区（</w:t>
            </w:r>
            <w:r w:rsidRPr="006C0E8C">
              <w:rPr>
                <w:rFonts w:ascii="Arial" w:eastAsia="仿宋_GB2312" w:hAnsi="Arial" w:cs="Arial" w:hint="eastAsia"/>
                <w:color w:val="000000"/>
                <w:sz w:val="15"/>
                <w:szCs w:val="15"/>
              </w:rPr>
              <w:t>1008-1010</w:t>
            </w:r>
            <w:r w:rsidRPr="006C0E8C">
              <w:rPr>
                <w:rFonts w:ascii="Arial" w:eastAsia="仿宋_GB2312" w:hAnsi="Arial" w:cs="Arial" w:hint="eastAsia"/>
                <w:color w:val="000000"/>
                <w:sz w:val="15"/>
                <w:szCs w:val="15"/>
              </w:rPr>
              <w:t>）电费</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常州</w:t>
            </w:r>
            <w:proofErr w:type="gramStart"/>
            <w:r w:rsidRPr="006C0E8C">
              <w:rPr>
                <w:rFonts w:ascii="Arial" w:eastAsia="仿宋_GB2312" w:hAnsi="Arial" w:cs="Arial" w:hint="eastAsia"/>
                <w:color w:val="000000"/>
                <w:sz w:val="15"/>
                <w:szCs w:val="15"/>
              </w:rPr>
              <w:t>迦</w:t>
            </w:r>
            <w:proofErr w:type="gramEnd"/>
            <w:r w:rsidRPr="006C0E8C">
              <w:rPr>
                <w:rFonts w:ascii="Arial" w:eastAsia="仿宋_GB2312" w:hAnsi="Arial" w:cs="Arial" w:hint="eastAsia"/>
                <w:color w:val="000000"/>
                <w:sz w:val="15"/>
                <w:szCs w:val="15"/>
              </w:rPr>
              <w:t>美物业服务有限公司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rsidP="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820</w:t>
            </w:r>
            <w:r w:rsidR="00ED3B54">
              <w:rPr>
                <w:rFonts w:ascii="Arial" w:eastAsia="Arial Unicode MS" w:hAnsi="Arial" w:cs="Arial"/>
                <w:color w:val="000000"/>
                <w:sz w:val="15"/>
                <w:szCs w:val="15"/>
              </w:rPr>
              <w:t>.</w:t>
            </w:r>
            <w:r w:rsidR="00ED3B54">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Pr>
                <w:rFonts w:ascii="Arial" w:eastAsia="仿宋_GB2312" w:hAnsi="Arial" w:cs="Arial" w:hint="eastAsia"/>
                <w:color w:val="000000"/>
                <w:sz w:val="15"/>
                <w:szCs w:val="15"/>
              </w:rPr>
              <w:t>1</w:t>
            </w:r>
            <w:r w:rsidR="006C0E8C">
              <w:rPr>
                <w:rFonts w:ascii="Arial" w:eastAsia="仿宋_GB2312" w:hAnsi="Arial" w:cs="Arial" w:hint="eastAsia"/>
                <w:color w:val="000000"/>
                <w:sz w:val="15"/>
                <w:szCs w:val="15"/>
              </w:rPr>
              <w:t>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7</w:t>
            </w:r>
            <w:r w:rsidRPr="006C0E8C">
              <w:rPr>
                <w:rFonts w:ascii="Arial" w:eastAsia="仿宋_GB2312" w:hAnsi="Arial" w:cs="Arial" w:hint="eastAsia"/>
                <w:color w:val="000000"/>
                <w:sz w:val="15"/>
                <w:szCs w:val="15"/>
              </w:rPr>
              <w:t>月份办公用品采购</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常州市中证办公用品有限公司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rsidP="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507</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90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Pr>
                <w:rFonts w:ascii="Arial" w:eastAsia="仿宋_GB2312" w:hAnsi="Arial" w:cs="Arial"/>
                <w:color w:val="000000"/>
                <w:sz w:val="15"/>
                <w:szCs w:val="15"/>
              </w:rPr>
              <w:t>1</w:t>
            </w:r>
            <w:r w:rsidR="006C0E8C">
              <w:rPr>
                <w:rFonts w:ascii="Arial" w:eastAsia="仿宋_GB2312" w:hAnsi="Arial" w:cs="Arial" w:hint="eastAsia"/>
                <w:color w:val="000000"/>
                <w:sz w:val="15"/>
                <w:szCs w:val="15"/>
              </w:rPr>
              <w:t>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2018</w:t>
            </w:r>
            <w:r w:rsidRPr="006C0E8C">
              <w:rPr>
                <w:rFonts w:ascii="Arial" w:eastAsia="仿宋_GB2312" w:hAnsi="Arial" w:cs="Arial" w:hint="eastAsia"/>
                <w:color w:val="000000"/>
                <w:sz w:val="15"/>
                <w:szCs w:val="15"/>
              </w:rPr>
              <w:t>年春季员工健康体检费用</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常州市第二人民医院</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23,700</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2018</w:t>
            </w:r>
            <w:r w:rsidRPr="006C0E8C">
              <w:rPr>
                <w:rFonts w:ascii="Arial" w:eastAsia="仿宋_GB2312" w:hAnsi="Arial" w:cs="Arial" w:hint="eastAsia"/>
                <w:color w:val="000000"/>
                <w:sz w:val="15"/>
                <w:szCs w:val="15"/>
              </w:rPr>
              <w:t>年员工端午节礼品费用</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常州</w:t>
            </w:r>
            <w:proofErr w:type="gramStart"/>
            <w:r w:rsidRPr="006C0E8C">
              <w:rPr>
                <w:rFonts w:ascii="Arial" w:eastAsia="仿宋_GB2312" w:hAnsi="Arial" w:cs="Arial" w:hint="eastAsia"/>
                <w:color w:val="000000"/>
                <w:sz w:val="15"/>
                <w:szCs w:val="15"/>
              </w:rPr>
              <w:t>九洲</w:t>
            </w:r>
            <w:proofErr w:type="gramEnd"/>
            <w:r w:rsidRPr="006C0E8C">
              <w:rPr>
                <w:rFonts w:ascii="Arial" w:eastAsia="仿宋_GB2312" w:hAnsi="Arial" w:cs="Arial" w:hint="eastAsia"/>
                <w:color w:val="000000"/>
                <w:sz w:val="15"/>
                <w:szCs w:val="15"/>
              </w:rPr>
              <w:t>花园大酒店有限公司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4,290</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13</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proofErr w:type="gramStart"/>
            <w:r w:rsidRPr="006C0E8C">
              <w:rPr>
                <w:rFonts w:ascii="Arial" w:eastAsia="仿宋_GB2312" w:hAnsi="Arial" w:cs="Arial" w:hint="eastAsia"/>
                <w:color w:val="000000"/>
                <w:sz w:val="15"/>
                <w:szCs w:val="15"/>
              </w:rPr>
              <w:t>企业网银手续费</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rsidP="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107</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17</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7</w:t>
            </w:r>
            <w:r w:rsidRPr="006C0E8C">
              <w:rPr>
                <w:rFonts w:ascii="Arial" w:eastAsia="仿宋_GB2312" w:hAnsi="Arial" w:cs="Arial" w:hint="eastAsia"/>
                <w:color w:val="000000"/>
                <w:sz w:val="15"/>
                <w:szCs w:val="15"/>
              </w:rPr>
              <w:t>月份社保、住房公积金北京代缴</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北京</w:t>
            </w:r>
            <w:proofErr w:type="gramStart"/>
            <w:r w:rsidRPr="006C0E8C">
              <w:rPr>
                <w:rFonts w:ascii="Arial" w:eastAsia="仿宋_GB2312" w:hAnsi="Arial" w:cs="Arial" w:hint="eastAsia"/>
                <w:color w:val="000000"/>
                <w:sz w:val="15"/>
                <w:szCs w:val="15"/>
              </w:rPr>
              <w:t>磐</w:t>
            </w:r>
            <w:proofErr w:type="gramEnd"/>
            <w:r w:rsidRPr="006C0E8C">
              <w:rPr>
                <w:rFonts w:ascii="Arial" w:eastAsia="仿宋_GB2312" w:hAnsi="Arial" w:cs="Arial" w:hint="eastAsia"/>
                <w:color w:val="000000"/>
                <w:sz w:val="15"/>
                <w:szCs w:val="15"/>
              </w:rPr>
              <w:t>博企业管理有限公司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Arial Unicode MS" w:hAnsi="Arial" w:cs="Arial"/>
                <w:color w:val="000000"/>
                <w:sz w:val="15"/>
                <w:szCs w:val="15"/>
              </w:rPr>
            </w:pPr>
            <w:r w:rsidRPr="006C0E8C">
              <w:rPr>
                <w:rFonts w:ascii="Arial" w:eastAsia="Arial Unicode MS" w:hAnsi="Arial" w:cs="Arial"/>
                <w:color w:val="000000"/>
                <w:sz w:val="15"/>
                <w:szCs w:val="15"/>
              </w:rPr>
              <w:t>51</w:t>
            </w:r>
            <w:r>
              <w:rPr>
                <w:rFonts w:ascii="Arial" w:eastAsia="Arial Unicode MS" w:hAnsi="Arial" w:cs="Arial" w:hint="eastAsia"/>
                <w:color w:val="000000"/>
                <w:sz w:val="15"/>
                <w:szCs w:val="15"/>
              </w:rPr>
              <w:t>,</w:t>
            </w:r>
            <w:r w:rsidRPr="006C0E8C">
              <w:rPr>
                <w:rFonts w:ascii="Arial" w:eastAsia="Arial Unicode MS" w:hAnsi="Arial" w:cs="Arial"/>
                <w:color w:val="000000"/>
                <w:sz w:val="15"/>
                <w:szCs w:val="15"/>
              </w:rPr>
              <w:t>176.57</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1</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围挡</w:t>
            </w:r>
            <w:r w:rsidRPr="006C0E8C">
              <w:rPr>
                <w:rFonts w:ascii="Arial" w:eastAsia="仿宋_GB2312" w:hAnsi="Arial" w:cs="Arial" w:hint="eastAsia"/>
                <w:color w:val="000000"/>
                <w:sz w:val="15"/>
                <w:szCs w:val="15"/>
              </w:rPr>
              <w:t>4-6</w:t>
            </w:r>
            <w:r w:rsidRPr="006C0E8C">
              <w:rPr>
                <w:rFonts w:ascii="Arial" w:eastAsia="仿宋_GB2312" w:hAnsi="Arial" w:cs="Arial" w:hint="eastAsia"/>
                <w:color w:val="000000"/>
                <w:sz w:val="15"/>
                <w:szCs w:val="15"/>
              </w:rPr>
              <w:t>月制作费</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常州华麒文化传媒有限公司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2,496</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品牌馆</w:t>
            </w:r>
            <w:r w:rsidRPr="006C0E8C">
              <w:rPr>
                <w:rFonts w:ascii="Arial" w:eastAsia="仿宋_GB2312" w:hAnsi="Arial" w:cs="Arial" w:hint="eastAsia"/>
                <w:color w:val="000000"/>
                <w:sz w:val="15"/>
                <w:szCs w:val="15"/>
              </w:rPr>
              <w:t>2018</w:t>
            </w:r>
            <w:r w:rsidRPr="006C0E8C">
              <w:rPr>
                <w:rFonts w:ascii="Arial" w:eastAsia="仿宋_GB2312" w:hAnsi="Arial" w:cs="Arial" w:hint="eastAsia"/>
                <w:color w:val="000000"/>
                <w:sz w:val="15"/>
                <w:szCs w:val="15"/>
              </w:rPr>
              <w:t>年</w:t>
            </w:r>
            <w:r w:rsidRPr="006C0E8C">
              <w:rPr>
                <w:rFonts w:ascii="Arial" w:eastAsia="仿宋_GB2312" w:hAnsi="Arial" w:cs="Arial" w:hint="eastAsia"/>
                <w:color w:val="000000"/>
                <w:sz w:val="15"/>
                <w:szCs w:val="15"/>
              </w:rPr>
              <w:t>6</w:t>
            </w:r>
            <w:r w:rsidRPr="006C0E8C">
              <w:rPr>
                <w:rFonts w:ascii="Arial" w:eastAsia="仿宋_GB2312" w:hAnsi="Arial" w:cs="Arial" w:hint="eastAsia"/>
                <w:color w:val="000000"/>
                <w:sz w:val="15"/>
                <w:szCs w:val="15"/>
              </w:rPr>
              <w:t>月水电费</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江苏星环物业服务有限公司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5,034</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6C0E8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6C0E8C">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6C0E8C">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sidR="00ED3B54">
              <w:rPr>
                <w:rFonts w:ascii="Arial" w:eastAsia="仿宋_GB2312" w:hAnsi="Arial" w:cs="Arial"/>
                <w:color w:val="000000"/>
                <w:sz w:val="15"/>
                <w:szCs w:val="15"/>
              </w:rPr>
              <w:t>费用</w:t>
            </w:r>
          </w:p>
        </w:tc>
      </w:tr>
      <w:tr w:rsidR="004D14CD" w:rsidTr="006C0E8C">
        <w:trPr>
          <w:cantSplit/>
          <w:trHeight w:val="170"/>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6C0E8C">
            <w:pPr>
              <w:jc w:val="center"/>
              <w:rPr>
                <w:rFonts w:ascii="Arial" w:eastAsia="Arial Unicode MS" w:hAnsi="Arial" w:cs="Arial"/>
                <w:color w:val="000000"/>
                <w:sz w:val="15"/>
                <w:szCs w:val="15"/>
              </w:rPr>
            </w:pPr>
            <w:r w:rsidRPr="006C0E8C">
              <w:rPr>
                <w:rFonts w:ascii="Arial" w:eastAsia="仿宋_GB2312" w:hAnsi="Arial" w:cs="Arial" w:hint="eastAsia"/>
                <w:color w:val="000000"/>
                <w:sz w:val="15"/>
                <w:szCs w:val="15"/>
              </w:rPr>
              <w:t>奥迪、别克、哈佛三辆公车油卡充值</w:t>
            </w:r>
          </w:p>
        </w:tc>
        <w:tc>
          <w:tcPr>
            <w:tcW w:w="2553" w:type="dxa"/>
            <w:tcBorders>
              <w:top w:val="nil"/>
              <w:left w:val="nil"/>
              <w:bottom w:val="single" w:sz="8" w:space="0" w:color="auto"/>
              <w:right w:val="single" w:sz="8" w:space="0" w:color="auto"/>
            </w:tcBorders>
            <w:shd w:val="clear" w:color="auto" w:fill="auto"/>
            <w:vAlign w:val="center"/>
          </w:tcPr>
          <w:p w:rsidR="004D14CD" w:rsidRDefault="006C0E8C">
            <w:pPr>
              <w:jc w:val="center"/>
              <w:rPr>
                <w:rFonts w:ascii="Arial" w:eastAsia="仿宋_GB2312" w:hAnsi="Arial" w:cs="Arial"/>
                <w:color w:val="000000"/>
                <w:sz w:val="15"/>
                <w:szCs w:val="15"/>
              </w:rPr>
            </w:pPr>
            <w:r w:rsidRPr="006C0E8C">
              <w:rPr>
                <w:rFonts w:ascii="Arial" w:eastAsia="仿宋_GB2312" w:hAnsi="Arial" w:cs="Arial" w:hint="eastAsia"/>
                <w:color w:val="000000"/>
                <w:sz w:val="15"/>
                <w:szCs w:val="15"/>
              </w:rPr>
              <w:t>中国石化销售有限公司江苏常州石油分公司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6C0E8C" w:rsidP="006C0E8C">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500</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Arial Unicode MS" w:hAnsi="Arial" w:cs="Arial"/>
                <w:color w:val="000000"/>
                <w:sz w:val="15"/>
                <w:szCs w:val="15"/>
              </w:rPr>
            </w:pPr>
            <w:r w:rsidRPr="00347A02">
              <w:rPr>
                <w:rFonts w:ascii="Arial" w:eastAsia="仿宋_GB2312" w:hAnsi="Arial" w:cs="Arial" w:hint="eastAsia"/>
                <w:color w:val="000000"/>
                <w:sz w:val="15"/>
                <w:szCs w:val="15"/>
              </w:rPr>
              <w:t>监管费</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北京</w:t>
            </w:r>
            <w:r w:rsidRPr="00347A02">
              <w:rPr>
                <w:rFonts w:ascii="Arial" w:eastAsia="仿宋_GB2312" w:hAnsi="Arial" w:cs="Arial" w:hint="eastAsia"/>
                <w:color w:val="000000"/>
                <w:sz w:val="15"/>
                <w:szCs w:val="15"/>
              </w:rPr>
              <w:t>康正宏基房地产评估有限公司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347A02"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sidR="00ED3B54">
              <w:rPr>
                <w:rFonts w:ascii="Arial" w:eastAsia="Arial Unicode MS" w:hAnsi="Arial" w:cs="Arial" w:hint="eastAsia"/>
                <w:color w:val="000000"/>
                <w:sz w:val="15"/>
                <w:szCs w:val="15"/>
              </w:rPr>
              <w:t>4</w:t>
            </w:r>
            <w:r>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000</w:t>
            </w:r>
            <w:r w:rsidR="00ED3B54">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sidRPr="00347A02">
              <w:rPr>
                <w:rFonts w:ascii="Arial" w:eastAsia="仿宋_GB2312" w:hAnsi="Arial" w:cs="Arial" w:hint="eastAsia"/>
                <w:color w:val="000000"/>
                <w:sz w:val="15"/>
                <w:szCs w:val="15"/>
              </w:rPr>
              <w:t>南京、无锡、苏州市场调研</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proofErr w:type="gramStart"/>
            <w:r>
              <w:rPr>
                <w:rFonts w:ascii="Arial" w:eastAsia="仿宋_GB2312" w:hAnsi="Arial" w:cs="Arial" w:hint="eastAsia"/>
                <w:color w:val="000000"/>
                <w:sz w:val="15"/>
                <w:szCs w:val="15"/>
              </w:rPr>
              <w:t>朱颖冰</w:t>
            </w:r>
            <w:proofErr w:type="gramEnd"/>
          </w:p>
        </w:tc>
        <w:tc>
          <w:tcPr>
            <w:tcW w:w="1134" w:type="dxa"/>
            <w:tcBorders>
              <w:top w:val="nil"/>
              <w:left w:val="nil"/>
              <w:bottom w:val="single" w:sz="8" w:space="0" w:color="auto"/>
              <w:right w:val="single" w:sz="8" w:space="0" w:color="auto"/>
            </w:tcBorders>
            <w:shd w:val="clear" w:color="auto" w:fill="auto"/>
            <w:vAlign w:val="center"/>
          </w:tcPr>
          <w:p w:rsidR="004D14CD" w:rsidRDefault="00ED3B54"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Pr>
                <w:rFonts w:ascii="Arial" w:eastAsia="Arial Unicode MS" w:hAnsi="Arial" w:cs="Arial"/>
                <w:color w:val="000000"/>
                <w:sz w:val="15"/>
                <w:szCs w:val="15"/>
              </w:rPr>
              <w:t>,</w:t>
            </w:r>
            <w:r w:rsidR="00347A02">
              <w:rPr>
                <w:rFonts w:ascii="Arial" w:eastAsia="Arial Unicode MS" w:hAnsi="Arial" w:cs="Arial" w:hint="eastAsia"/>
                <w:color w:val="000000"/>
                <w:sz w:val="15"/>
                <w:szCs w:val="15"/>
              </w:rPr>
              <w:t>46</w:t>
            </w:r>
            <w:r>
              <w:rPr>
                <w:rFonts w:ascii="Arial" w:eastAsia="Arial Unicode MS" w:hAnsi="Arial" w:cs="Arial" w:hint="eastAsia"/>
                <w:color w:val="000000"/>
                <w:sz w:val="15"/>
                <w:szCs w:val="15"/>
              </w:rPr>
              <w:t>0</w:t>
            </w:r>
            <w:r>
              <w:rPr>
                <w:rFonts w:ascii="Arial" w:eastAsia="Arial Unicode MS" w:hAnsi="Arial" w:cs="Arial"/>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347A02"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50</w:t>
            </w:r>
            <w:r w:rsidR="00ED3B54">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w:t>
            </w:r>
            <w:r w:rsidR="00ED3B54">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sidR="00ED3B54">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rsidP="00347A02">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347A02"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1</w:t>
            </w:r>
            <w:r w:rsidR="00ED3B54">
              <w:rPr>
                <w:rFonts w:ascii="Arial" w:eastAsia="Arial Unicode MS" w:hAnsi="Arial" w:cs="Arial" w:hint="eastAsia"/>
                <w:color w:val="000000"/>
                <w:sz w:val="15"/>
                <w:szCs w:val="15"/>
              </w:rPr>
              <w:t>00</w:t>
            </w:r>
            <w:r w:rsidR="00ED3B54">
              <w:rPr>
                <w:rFonts w:ascii="Arial" w:eastAsia="Arial Unicode MS" w:hAnsi="Arial" w:cs="Arial"/>
                <w:color w:val="000000"/>
                <w:sz w:val="15"/>
                <w:szCs w:val="15"/>
              </w:rPr>
              <w:t>.</w:t>
            </w:r>
            <w:r w:rsidR="00ED3B54">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347A02"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sidR="00ED3B54">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000</w:t>
            </w:r>
            <w:r w:rsidR="00ED3B54">
              <w:rPr>
                <w:rFonts w:ascii="Arial" w:eastAsia="Arial Unicode MS" w:hAnsi="Arial" w:cs="Arial"/>
                <w:color w:val="000000"/>
                <w:sz w:val="15"/>
                <w:szCs w:val="15"/>
              </w:rPr>
              <w:t>.</w:t>
            </w:r>
            <w:r>
              <w:rPr>
                <w:rFonts w:ascii="Arial" w:eastAsia="Arial Unicode MS" w:hAnsi="Arial" w:cs="Arial" w:hint="eastAsia"/>
                <w:color w:val="000000"/>
                <w:sz w:val="15"/>
                <w:szCs w:val="15"/>
              </w:rPr>
              <w:t>0</w:t>
            </w:r>
            <w:r w:rsidR="00ED3B54">
              <w:rPr>
                <w:rFonts w:ascii="Arial" w:eastAsia="Arial Unicode MS" w:hAnsi="Arial" w:cs="Arial"/>
                <w:color w:val="000000"/>
                <w:sz w:val="15"/>
                <w:szCs w:val="15"/>
              </w:rPr>
              <w:t>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张玉梅</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sidR="00347A02">
              <w:rPr>
                <w:rFonts w:ascii="Arial" w:eastAsia="Arial Unicode MS" w:hAnsi="Arial" w:cs="Arial" w:hint="eastAsia"/>
                <w:color w:val="000000"/>
                <w:sz w:val="15"/>
                <w:szCs w:val="15"/>
              </w:rPr>
              <w:t>454</w:t>
            </w:r>
            <w:r>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sidRPr="00347A02">
              <w:rPr>
                <w:rFonts w:ascii="Arial" w:eastAsia="仿宋_GB2312" w:hAnsi="Arial" w:cs="Arial" w:hint="eastAsia"/>
                <w:color w:val="000000"/>
                <w:sz w:val="15"/>
                <w:szCs w:val="15"/>
              </w:rPr>
              <w:t>陈明报销差旅费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陈明</w:t>
            </w:r>
          </w:p>
        </w:tc>
        <w:tc>
          <w:tcPr>
            <w:tcW w:w="1134" w:type="dxa"/>
            <w:tcBorders>
              <w:top w:val="nil"/>
              <w:left w:val="nil"/>
              <w:bottom w:val="single" w:sz="8" w:space="0" w:color="auto"/>
              <w:right w:val="single" w:sz="8" w:space="0" w:color="auto"/>
            </w:tcBorders>
            <w:shd w:val="clear" w:color="auto" w:fill="auto"/>
            <w:vAlign w:val="center"/>
          </w:tcPr>
          <w:p w:rsidR="004D14CD" w:rsidRDefault="00347A02" w:rsidP="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sidR="00ED3B54">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468</w:t>
            </w:r>
            <w:r w:rsidR="00ED3B54">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sidRPr="00347A02">
              <w:rPr>
                <w:rFonts w:ascii="Arial" w:eastAsia="仿宋_GB2312" w:hAnsi="Arial" w:cs="Arial" w:hint="eastAsia"/>
                <w:color w:val="000000"/>
                <w:sz w:val="15"/>
                <w:szCs w:val="15"/>
              </w:rPr>
              <w:t>对公短信通</w:t>
            </w:r>
          </w:p>
        </w:tc>
        <w:tc>
          <w:tcPr>
            <w:tcW w:w="2553"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仿宋_GB2312" w:hAnsi="Arial" w:cs="Arial"/>
                <w:color w:val="000000"/>
                <w:sz w:val="15"/>
                <w:szCs w:val="15"/>
              </w:rPr>
            </w:pPr>
            <w:r w:rsidRPr="00347A02">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347A0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75</w:t>
            </w:r>
            <w:r w:rsidR="00ED3B54">
              <w:rPr>
                <w:rFonts w:ascii="Arial" w:eastAsia="Arial Unicode MS" w:hAnsi="Arial" w:cs="Arial" w:hint="eastAsia"/>
                <w:color w:val="000000"/>
                <w:sz w:val="15"/>
                <w:szCs w:val="15"/>
              </w:rPr>
              <w:t>.00</w:t>
            </w:r>
          </w:p>
        </w:tc>
        <w:tc>
          <w:tcPr>
            <w:tcW w:w="1417" w:type="dxa"/>
            <w:tcBorders>
              <w:top w:val="nil"/>
              <w:left w:val="nil"/>
              <w:bottom w:val="single" w:sz="8" w:space="0" w:color="auto"/>
              <w:right w:val="single" w:sz="8" w:space="0" w:color="auto"/>
            </w:tcBorders>
            <w:shd w:val="clear" w:color="auto" w:fill="auto"/>
            <w:vAlign w:val="center"/>
          </w:tcPr>
          <w:p w:rsidR="004D14CD" w:rsidRDefault="00ED3B54" w:rsidP="00347A02">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347A02">
              <w:rPr>
                <w:rFonts w:ascii="Arial" w:eastAsia="仿宋_GB2312" w:hAnsi="Arial" w:cs="Arial" w:hint="eastAsia"/>
                <w:color w:val="000000"/>
                <w:sz w:val="15"/>
                <w:szCs w:val="15"/>
              </w:rPr>
              <w:t>7</w:t>
            </w:r>
            <w:r>
              <w:rPr>
                <w:rFonts w:ascii="Arial" w:eastAsia="仿宋_GB2312" w:hAnsi="Arial" w:cs="Arial"/>
                <w:color w:val="000000"/>
                <w:sz w:val="15"/>
                <w:szCs w:val="15"/>
              </w:rPr>
              <w:t>月</w:t>
            </w:r>
            <w:r w:rsidR="00347A02">
              <w:rPr>
                <w:rFonts w:ascii="Arial" w:eastAsia="仿宋_GB2312" w:hAnsi="Arial" w:cs="Arial" w:hint="eastAsia"/>
                <w:color w:val="000000"/>
                <w:sz w:val="15"/>
                <w:szCs w:val="15"/>
              </w:rPr>
              <w:t>30</w:t>
            </w:r>
            <w:r>
              <w:rPr>
                <w:rFonts w:ascii="Arial" w:eastAsia="仿宋_GB2312" w:hAnsi="Arial" w:cs="Arial"/>
                <w:color w:val="000000"/>
                <w:sz w:val="15"/>
                <w:szCs w:val="15"/>
              </w:rPr>
              <w:t>日</w:t>
            </w:r>
          </w:p>
        </w:tc>
        <w:tc>
          <w:tcPr>
            <w:tcW w:w="99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财务费用</w:t>
            </w:r>
          </w:p>
        </w:tc>
      </w:tr>
      <w:tr w:rsidR="004D14CD" w:rsidTr="0095531F">
        <w:trPr>
          <w:cantSplit/>
          <w:trHeight w:val="284"/>
        </w:trPr>
        <w:tc>
          <w:tcPr>
            <w:tcW w:w="5529"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D14CD" w:rsidRDefault="00ED3B54">
            <w:pPr>
              <w:jc w:val="center"/>
              <w:rPr>
                <w:rFonts w:ascii="Arial" w:eastAsia="仿宋_GB2312" w:hAnsi="Arial" w:cs="Arial"/>
                <w:b/>
                <w:color w:val="000000"/>
                <w:sz w:val="15"/>
                <w:szCs w:val="15"/>
              </w:rPr>
            </w:pPr>
            <w:r>
              <w:rPr>
                <w:rFonts w:ascii="Arial" w:eastAsia="仿宋_GB2312" w:hAnsi="Arial" w:cs="Arial"/>
                <w:b/>
                <w:color w:val="000000"/>
                <w:sz w:val="15"/>
                <w:szCs w:val="15"/>
              </w:rPr>
              <w:t>本月资金使用总额（单位：元）</w:t>
            </w:r>
          </w:p>
        </w:tc>
        <w:tc>
          <w:tcPr>
            <w:tcW w:w="3544" w:type="dxa"/>
            <w:gridSpan w:val="3"/>
            <w:tcBorders>
              <w:top w:val="single" w:sz="8" w:space="0" w:color="auto"/>
              <w:left w:val="nil"/>
              <w:bottom w:val="single" w:sz="8" w:space="0" w:color="auto"/>
              <w:right w:val="single" w:sz="8" w:space="0" w:color="000000"/>
            </w:tcBorders>
            <w:shd w:val="clear" w:color="auto" w:fill="auto"/>
            <w:vAlign w:val="center"/>
          </w:tcPr>
          <w:p w:rsidR="004D14CD" w:rsidRDefault="0041741B" w:rsidP="0095531F">
            <w:pPr>
              <w:jc w:val="center"/>
              <w:rPr>
                <w:rFonts w:ascii="Arial" w:eastAsia="Arial Unicode MS" w:hAnsi="Arial" w:cs="Arial"/>
                <w:b/>
                <w:color w:val="000000"/>
                <w:sz w:val="15"/>
                <w:szCs w:val="15"/>
              </w:rPr>
            </w:pPr>
            <w:r>
              <w:rPr>
                <w:rFonts w:ascii="Arial" w:eastAsia="Arial Unicode MS" w:hAnsi="Arial" w:cs="Arial" w:hint="eastAsia"/>
                <w:b/>
                <w:color w:val="000000"/>
                <w:sz w:val="15"/>
                <w:szCs w:val="15"/>
              </w:rPr>
              <w:t>1,015,451.87</w:t>
            </w:r>
          </w:p>
        </w:tc>
      </w:tr>
    </w:tbl>
    <w:p w:rsidR="004D14CD" w:rsidRDefault="00ED3B54">
      <w:pPr>
        <w:spacing w:line="240" w:lineRule="exact"/>
        <w:rPr>
          <w:rFonts w:ascii="仿宋_GB2312" w:eastAsia="仿宋_GB2312" w:hAnsi="宋体" w:cs="宋体"/>
          <w:kern w:val="0"/>
          <w:sz w:val="15"/>
          <w:szCs w:val="15"/>
        </w:rPr>
      </w:pPr>
      <w:bookmarkStart w:id="35" w:name="_Toc21473"/>
      <w:bookmarkStart w:id="36" w:name="_Toc495949662"/>
      <w:bookmarkStart w:id="37" w:name="_Toc373309850"/>
      <w:bookmarkStart w:id="38" w:name="_Toc13167"/>
      <w:bookmarkStart w:id="39" w:name="_Toc11713"/>
      <w:r>
        <w:rPr>
          <w:rFonts w:ascii="仿宋_GB2312" w:eastAsia="仿宋_GB2312" w:hAnsi="宋体" w:cs="宋体" w:hint="eastAsia"/>
          <w:kern w:val="0"/>
          <w:sz w:val="15"/>
          <w:szCs w:val="15"/>
        </w:rPr>
        <w:t>注：</w:t>
      </w:r>
      <w:r>
        <w:rPr>
          <w:rFonts w:ascii="Arial Unicode MS" w:eastAsia="Arial Unicode MS" w:hAnsi="Arial Unicode MS" w:cs="Arial Unicode MS" w:hint="eastAsia"/>
          <w:kern w:val="0"/>
          <w:sz w:val="15"/>
          <w:szCs w:val="15"/>
        </w:rPr>
        <w:t>（1）</w:t>
      </w:r>
      <w:r>
        <w:rPr>
          <w:rFonts w:ascii="仿宋_GB2312" w:eastAsia="仿宋_GB2312" w:hAnsi="宋体" w:cs="宋体" w:hint="eastAsia"/>
          <w:kern w:val="0"/>
          <w:sz w:val="15"/>
          <w:szCs w:val="15"/>
        </w:rPr>
        <w:t>电信</w:t>
      </w:r>
      <w:proofErr w:type="gramStart"/>
      <w:r>
        <w:rPr>
          <w:rFonts w:ascii="仿宋_GB2312" w:eastAsia="仿宋_GB2312" w:hAnsi="宋体" w:cs="宋体" w:hint="eastAsia"/>
          <w:kern w:val="0"/>
          <w:sz w:val="15"/>
          <w:szCs w:val="15"/>
        </w:rPr>
        <w:t>公司电</w:t>
      </w:r>
      <w:proofErr w:type="gramEnd"/>
      <w:r>
        <w:rPr>
          <w:rFonts w:ascii="仿宋_GB2312" w:eastAsia="仿宋_GB2312" w:hAnsi="宋体" w:cs="宋体" w:hint="eastAsia"/>
          <w:kern w:val="0"/>
          <w:sz w:val="15"/>
          <w:szCs w:val="15"/>
        </w:rPr>
        <w:t>话费、员工社保、公积金、税金等为银行托管项目，银行根据申报金额自动扣款；</w:t>
      </w:r>
    </w:p>
    <w:p w:rsidR="00D90B17" w:rsidRDefault="00ED3B54" w:rsidP="00D90B17">
      <w:pPr>
        <w:spacing w:line="240" w:lineRule="exact"/>
        <w:ind w:firstLine="300"/>
        <w:rPr>
          <w:rFonts w:ascii="仿宋_GB2312" w:eastAsia="仿宋_GB2312" w:hAnsi="宋体" w:cs="宋体"/>
          <w:kern w:val="0"/>
          <w:sz w:val="15"/>
          <w:szCs w:val="15"/>
        </w:rPr>
      </w:pPr>
      <w:r>
        <w:rPr>
          <w:rFonts w:ascii="Arial Unicode MS" w:eastAsia="Arial Unicode MS" w:hAnsi="Arial Unicode MS" w:cs="Arial Unicode MS" w:hint="eastAsia"/>
          <w:kern w:val="0"/>
          <w:sz w:val="15"/>
          <w:szCs w:val="15"/>
        </w:rPr>
        <w:t>（2）</w:t>
      </w:r>
      <w:r>
        <w:rPr>
          <w:rFonts w:ascii="仿宋_GB2312" w:eastAsia="仿宋_GB2312" w:hAnsi="宋体" w:cs="宋体" w:hint="eastAsia"/>
          <w:kern w:val="0"/>
          <w:sz w:val="15"/>
          <w:szCs w:val="15"/>
        </w:rPr>
        <w:t>因项目公司</w:t>
      </w:r>
      <w:r>
        <w:rPr>
          <w:rFonts w:ascii="Arial Unicode MS" w:eastAsia="仿宋_GB2312" w:hAnsi="Arial Unicode MS" w:hint="eastAsia"/>
          <w:color w:val="000000"/>
          <w:sz w:val="15"/>
          <w:szCs w:val="15"/>
        </w:rPr>
        <w:t>2018</w:t>
      </w:r>
      <w:r>
        <w:rPr>
          <w:rFonts w:ascii="仿宋_GB2312" w:eastAsia="仿宋_GB2312" w:hAnsi="宋体" w:cs="宋体" w:hint="eastAsia"/>
          <w:kern w:val="0"/>
          <w:sz w:val="15"/>
          <w:szCs w:val="15"/>
        </w:rPr>
        <w:t>年第</w:t>
      </w:r>
      <w:r w:rsidR="0041741B">
        <w:rPr>
          <w:rFonts w:ascii="仿宋_GB2312" w:eastAsia="仿宋_GB2312" w:hAnsi="宋体" w:cs="宋体" w:hint="eastAsia"/>
          <w:kern w:val="0"/>
          <w:sz w:val="15"/>
          <w:szCs w:val="15"/>
        </w:rPr>
        <w:t>三</w:t>
      </w:r>
      <w:r>
        <w:rPr>
          <w:rFonts w:ascii="仿宋_GB2312" w:eastAsia="仿宋_GB2312" w:hAnsi="宋体" w:cs="宋体" w:hint="eastAsia"/>
          <w:kern w:val="0"/>
          <w:sz w:val="15"/>
          <w:szCs w:val="15"/>
        </w:rPr>
        <w:t>季度预算尚未获批，上表支出费用中除银行直接</w:t>
      </w:r>
      <w:proofErr w:type="gramStart"/>
      <w:r>
        <w:rPr>
          <w:rFonts w:ascii="仿宋_GB2312" w:eastAsia="仿宋_GB2312" w:hAnsi="宋体" w:cs="宋体" w:hint="eastAsia"/>
          <w:kern w:val="0"/>
          <w:sz w:val="15"/>
          <w:szCs w:val="15"/>
        </w:rPr>
        <w:t>划扣外的</w:t>
      </w:r>
      <w:proofErr w:type="gramEnd"/>
      <w:r>
        <w:rPr>
          <w:rFonts w:ascii="仿宋_GB2312" w:eastAsia="仿宋_GB2312" w:hAnsi="宋体" w:cs="宋体" w:hint="eastAsia"/>
          <w:kern w:val="0"/>
          <w:sz w:val="15"/>
          <w:szCs w:val="15"/>
        </w:rPr>
        <w:t>其余费用均通过</w:t>
      </w:r>
      <w:proofErr w:type="gramStart"/>
      <w:r>
        <w:rPr>
          <w:rFonts w:ascii="仿宋_GB2312" w:eastAsia="仿宋_GB2312" w:hAnsi="宋体" w:cs="宋体" w:hint="eastAsia"/>
          <w:kern w:val="0"/>
          <w:sz w:val="15"/>
          <w:szCs w:val="15"/>
        </w:rPr>
        <w:t>道诚基金</w:t>
      </w:r>
      <w:proofErr w:type="gramEnd"/>
      <w:r>
        <w:rPr>
          <w:rFonts w:ascii="仿宋_GB2312" w:eastAsia="仿宋_GB2312" w:hAnsi="宋体" w:cs="宋体" w:hint="eastAsia"/>
          <w:kern w:val="0"/>
          <w:sz w:val="15"/>
          <w:szCs w:val="15"/>
        </w:rPr>
        <w:t>批准后支付；</w:t>
      </w:r>
      <w:bookmarkStart w:id="40" w:name="_Toc510537411"/>
      <w:bookmarkStart w:id="41" w:name="_Toc514052209"/>
    </w:p>
    <w:p w:rsidR="00D90B17" w:rsidRPr="00D90B17" w:rsidRDefault="00D90B17" w:rsidP="00EC3FCB">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4D14CD" w:rsidRPr="00D90B17" w:rsidRDefault="00ED3B54" w:rsidP="00EC3FCB">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2" w:name="_Toc520964437"/>
      <w:r w:rsidRPr="00D90B17">
        <w:rPr>
          <w:rFonts w:ascii="Arial Unicode MS" w:eastAsia="Arial Unicode MS" w:hAnsi="Arial Unicode MS" w:cs="Arial Unicode MS"/>
          <w:bCs w:val="0"/>
          <w:sz w:val="28"/>
        </w:rPr>
        <w:t>4</w:t>
      </w:r>
      <w:r w:rsidRPr="001B019C">
        <w:rPr>
          <w:rFonts w:ascii="Arial Unicode MS" w:eastAsia="仿宋_GB2312" w:hAnsi="Arial Unicode MS" w:hint="eastAsia"/>
          <w:b w:val="0"/>
          <w:bCs w:val="0"/>
          <w:color w:val="000000"/>
          <w:kern w:val="2"/>
          <w:sz w:val="28"/>
          <w:szCs w:val="28"/>
        </w:rPr>
        <w:t>印章、证照使用情况</w:t>
      </w:r>
      <w:bookmarkEnd w:id="35"/>
      <w:bookmarkEnd w:id="36"/>
      <w:bookmarkEnd w:id="37"/>
      <w:bookmarkEnd w:id="38"/>
      <w:bookmarkEnd w:id="39"/>
      <w:bookmarkEnd w:id="40"/>
      <w:bookmarkEnd w:id="41"/>
      <w:bookmarkEnd w:id="42"/>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对于印章的使用，项目公司工作人员严格按照用章</w:t>
      </w:r>
      <w:r>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印流程约定，履行印章使用流程，通过相关负责人审批后方给予盖章。各印鉴使用具体情况详见印鉴使用情况表：</w:t>
      </w:r>
    </w:p>
    <w:p w:rsidR="009C118D" w:rsidRDefault="009C118D" w:rsidP="00EC3FCB">
      <w:pPr>
        <w:spacing w:beforeLines="100" w:before="312"/>
        <w:jc w:val="center"/>
        <w:rPr>
          <w:rFonts w:ascii="Arial Unicode MS" w:eastAsia="仿宋_GB2312" w:hAnsi="Arial Unicode MS"/>
          <w:b/>
          <w:color w:val="000000"/>
          <w:sz w:val="24"/>
        </w:rPr>
      </w:pPr>
    </w:p>
    <w:p w:rsidR="004D14CD" w:rsidRDefault="00ED3B54" w:rsidP="00EC3FCB">
      <w:pPr>
        <w:spacing w:beforeLines="100" w:before="312"/>
        <w:jc w:val="center"/>
        <w:rPr>
          <w:rFonts w:ascii="Arial Unicode MS" w:eastAsia="仿宋_GB2312" w:hAnsi="Arial Unicode MS"/>
          <w:b/>
          <w:color w:val="000000"/>
          <w:sz w:val="24"/>
        </w:rPr>
      </w:pPr>
      <w:r>
        <w:rPr>
          <w:rFonts w:ascii="Arial Unicode MS" w:eastAsia="仿宋_GB2312" w:hAnsi="Arial Unicode MS" w:hint="eastAsia"/>
          <w:b/>
          <w:color w:val="000000"/>
          <w:sz w:val="24"/>
        </w:rPr>
        <w:lastRenderedPageBreak/>
        <w:t>2018</w:t>
      </w:r>
      <w:r>
        <w:rPr>
          <w:rFonts w:ascii="Arial Unicode MS" w:eastAsia="仿宋_GB2312" w:hAnsi="Arial Unicode MS" w:hint="eastAsia"/>
          <w:b/>
          <w:color w:val="000000"/>
          <w:sz w:val="24"/>
        </w:rPr>
        <w:t>年</w:t>
      </w:r>
      <w:r w:rsidR="00490158">
        <w:rPr>
          <w:rFonts w:ascii="Arial Unicode MS" w:eastAsia="仿宋_GB2312" w:hAnsi="Arial Unicode MS" w:hint="eastAsia"/>
          <w:b/>
          <w:color w:val="000000"/>
          <w:sz w:val="24"/>
        </w:rPr>
        <w:t>7</w:t>
      </w:r>
      <w:r>
        <w:rPr>
          <w:rFonts w:ascii="Arial Unicode MS" w:eastAsia="仿宋_GB2312" w:hAnsi="Arial Unicode MS" w:hint="eastAsia"/>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126"/>
        <w:gridCol w:w="3236"/>
        <w:gridCol w:w="1134"/>
        <w:gridCol w:w="851"/>
        <w:gridCol w:w="732"/>
      </w:tblGrid>
      <w:tr w:rsidR="004D14CD" w:rsidTr="0041741B">
        <w:trPr>
          <w:cantSplit/>
          <w:trHeight w:val="255"/>
          <w:tblHeader/>
          <w:jc w:val="center"/>
        </w:trPr>
        <w:tc>
          <w:tcPr>
            <w:tcW w:w="1517"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日期</w:t>
            </w:r>
          </w:p>
        </w:tc>
        <w:tc>
          <w:tcPr>
            <w:tcW w:w="2126" w:type="dxa"/>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事由</w:t>
            </w:r>
          </w:p>
        </w:tc>
        <w:tc>
          <w:tcPr>
            <w:tcW w:w="3236"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材料</w:t>
            </w:r>
          </w:p>
        </w:tc>
        <w:tc>
          <w:tcPr>
            <w:tcW w:w="1134"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印鉴名称及使用次数</w:t>
            </w:r>
          </w:p>
        </w:tc>
        <w:tc>
          <w:tcPr>
            <w:tcW w:w="851"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申请人</w:t>
            </w:r>
          </w:p>
        </w:tc>
        <w:tc>
          <w:tcPr>
            <w:tcW w:w="732"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审批人</w:t>
            </w:r>
          </w:p>
        </w:tc>
      </w:tr>
      <w:tr w:rsidR="004D14CD" w:rsidTr="0041741B">
        <w:trPr>
          <w:cantSplit/>
          <w:trHeight w:val="255"/>
          <w:jc w:val="center"/>
        </w:trPr>
        <w:tc>
          <w:tcPr>
            <w:tcW w:w="1517" w:type="dxa"/>
            <w:shd w:val="clear" w:color="auto" w:fill="auto"/>
            <w:vAlign w:val="center"/>
          </w:tcPr>
          <w:p w:rsidR="004D14CD" w:rsidRDefault="00ED3B54" w:rsidP="0041741B">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sidR="0041741B">
              <w:rPr>
                <w:rFonts w:ascii="Arial Unicode MS" w:eastAsia="仿宋_GB2312" w:hAnsi="Arial Unicode MS" w:hint="eastAsia"/>
                <w:color w:val="000000"/>
                <w:sz w:val="15"/>
                <w:szCs w:val="15"/>
              </w:rPr>
              <w:t>3</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proofErr w:type="gramStart"/>
            <w:r w:rsidRPr="0041741B">
              <w:rPr>
                <w:rFonts w:ascii="Arial Unicode MS" w:eastAsia="仿宋_GB2312" w:hAnsi="Arial Unicode MS" w:hint="eastAsia"/>
                <w:color w:val="000000"/>
                <w:sz w:val="15"/>
                <w:szCs w:val="15"/>
              </w:rPr>
              <w:t>丹龙置业</w:t>
            </w:r>
            <w:proofErr w:type="gramEnd"/>
            <w:r w:rsidRPr="0041741B">
              <w:rPr>
                <w:rFonts w:ascii="Arial Unicode MS" w:eastAsia="仿宋_GB2312" w:hAnsi="Arial Unicode MS" w:hint="eastAsia"/>
                <w:color w:val="000000"/>
                <w:sz w:val="15"/>
                <w:szCs w:val="15"/>
              </w:rPr>
              <w:t>中行手续费专票开具申请（</w:t>
            </w:r>
            <w:r w:rsidRPr="0041741B">
              <w:rPr>
                <w:rFonts w:ascii="Arial Unicode MS" w:eastAsia="仿宋_GB2312" w:hAnsi="Arial Unicode MS" w:hint="eastAsia"/>
                <w:color w:val="000000"/>
                <w:sz w:val="15"/>
                <w:szCs w:val="15"/>
              </w:rPr>
              <w:t>2018.03-2018.06</w:t>
            </w:r>
            <w:r w:rsidRPr="0041741B">
              <w:rPr>
                <w:rFonts w:ascii="Arial Unicode MS" w:eastAsia="仿宋_GB2312" w:hAnsi="Arial Unicode MS" w:hint="eastAsia"/>
                <w:color w:val="000000"/>
                <w:sz w:val="15"/>
                <w:szCs w:val="15"/>
              </w:rPr>
              <w:t>）</w:t>
            </w:r>
          </w:p>
        </w:tc>
        <w:tc>
          <w:tcPr>
            <w:tcW w:w="323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营业执照副本复印件、一般纳税人证明复印件、经办人身份证复印件、中行客户涉税信息登记表</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姜莉</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41741B">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sidR="0041741B">
              <w:rPr>
                <w:rFonts w:ascii="Arial Unicode MS" w:eastAsia="仿宋_GB2312" w:hAnsi="Arial Unicode MS" w:hint="eastAsia"/>
                <w:color w:val="000000"/>
                <w:sz w:val="15"/>
                <w:szCs w:val="15"/>
              </w:rPr>
              <w:t>4</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上报道</w:t>
            </w:r>
            <w:proofErr w:type="gramStart"/>
            <w:r w:rsidRPr="0041741B">
              <w:rPr>
                <w:rFonts w:ascii="Arial Unicode MS" w:eastAsia="仿宋_GB2312" w:hAnsi="Arial Unicode MS" w:hint="eastAsia"/>
                <w:color w:val="000000"/>
                <w:sz w:val="15"/>
                <w:szCs w:val="15"/>
              </w:rPr>
              <w:t>诚基金</w:t>
            </w:r>
            <w:proofErr w:type="gramEnd"/>
            <w:r w:rsidRPr="0041741B">
              <w:rPr>
                <w:rFonts w:ascii="Arial Unicode MS" w:eastAsia="仿宋_GB2312" w:hAnsi="Arial Unicode MS" w:hint="eastAsia"/>
                <w:color w:val="000000"/>
                <w:sz w:val="15"/>
                <w:szCs w:val="15"/>
              </w:rPr>
              <w:t>关于支付公司日常经营费用申请的盖章</w:t>
            </w:r>
          </w:p>
        </w:tc>
        <w:tc>
          <w:tcPr>
            <w:tcW w:w="323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关于支付公司日常经营费用及拨款的申请（</w:t>
            </w:r>
            <w:proofErr w:type="gramStart"/>
            <w:r w:rsidRPr="0041741B">
              <w:rPr>
                <w:rFonts w:ascii="Arial Unicode MS" w:eastAsia="仿宋_GB2312" w:hAnsi="Arial Unicode MS" w:hint="eastAsia"/>
                <w:color w:val="000000"/>
                <w:sz w:val="15"/>
                <w:szCs w:val="15"/>
              </w:rPr>
              <w:t>丹龙常州</w:t>
            </w:r>
            <w:proofErr w:type="gramEnd"/>
            <w:r w:rsidRPr="0041741B">
              <w:rPr>
                <w:rFonts w:ascii="Arial Unicode MS" w:eastAsia="仿宋_GB2312" w:hAnsi="Arial Unicode MS" w:hint="eastAsia"/>
                <w:color w:val="000000"/>
                <w:sz w:val="15"/>
                <w:szCs w:val="15"/>
              </w:rPr>
              <w:t>请</w:t>
            </w:r>
            <w:r w:rsidRPr="0041741B">
              <w:rPr>
                <w:rFonts w:ascii="Arial Unicode MS" w:eastAsia="仿宋_GB2312" w:hAnsi="Arial Unicode MS" w:hint="eastAsia"/>
                <w:color w:val="000000"/>
                <w:sz w:val="15"/>
                <w:szCs w:val="15"/>
              </w:rPr>
              <w:t>[2018]26</w:t>
            </w:r>
            <w:r w:rsidRPr="0041741B">
              <w:rPr>
                <w:rFonts w:ascii="Arial Unicode MS" w:eastAsia="仿宋_GB2312" w:hAnsi="Arial Unicode MS" w:hint="eastAsia"/>
                <w:color w:val="000000"/>
                <w:sz w:val="15"/>
                <w:szCs w:val="15"/>
              </w:rPr>
              <w:t>号）、常州项目资金拨付申请审批表（编号：</w:t>
            </w:r>
            <w:r w:rsidRPr="0041741B">
              <w:rPr>
                <w:rFonts w:ascii="Arial Unicode MS" w:eastAsia="仿宋_GB2312" w:hAnsi="Arial Unicode MS" w:hint="eastAsia"/>
                <w:color w:val="000000"/>
                <w:sz w:val="15"/>
                <w:szCs w:val="15"/>
              </w:rPr>
              <w:t>2018-CZ009</w:t>
            </w:r>
            <w:r w:rsidRPr="0041741B">
              <w:rPr>
                <w:rFonts w:ascii="Arial Unicode MS" w:eastAsia="仿宋_GB2312" w:hAnsi="Arial Unicode MS" w:hint="eastAsia"/>
                <w:color w:val="000000"/>
                <w:sz w:val="15"/>
                <w:szCs w:val="15"/>
              </w:rPr>
              <w:t>）</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w:t>
            </w:r>
            <w:r w:rsidR="0041741B">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冯万鹏工作地</w:t>
            </w:r>
            <w:proofErr w:type="gramStart"/>
            <w:r w:rsidRPr="0041741B">
              <w:rPr>
                <w:rFonts w:ascii="Arial Unicode MS" w:eastAsia="仿宋_GB2312" w:hAnsi="Arial Unicode MS" w:hint="eastAsia"/>
                <w:color w:val="000000"/>
                <w:sz w:val="15"/>
                <w:szCs w:val="15"/>
              </w:rPr>
              <w:t>点证明</w:t>
            </w:r>
            <w:proofErr w:type="gramEnd"/>
            <w:r w:rsidRPr="0041741B">
              <w:rPr>
                <w:rFonts w:ascii="Arial Unicode MS" w:eastAsia="仿宋_GB2312" w:hAnsi="Arial Unicode MS" w:hint="eastAsia"/>
                <w:color w:val="000000"/>
                <w:sz w:val="15"/>
                <w:szCs w:val="15"/>
              </w:rPr>
              <w:t>盖章</w:t>
            </w:r>
          </w:p>
        </w:tc>
        <w:tc>
          <w:tcPr>
            <w:tcW w:w="323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工作地</w:t>
            </w:r>
            <w:proofErr w:type="gramStart"/>
            <w:r w:rsidRPr="0041741B">
              <w:rPr>
                <w:rFonts w:ascii="Arial Unicode MS" w:eastAsia="仿宋_GB2312" w:hAnsi="Arial Unicode MS" w:hint="eastAsia"/>
                <w:color w:val="000000"/>
                <w:sz w:val="15"/>
                <w:szCs w:val="15"/>
              </w:rPr>
              <w:t>点证明</w:t>
            </w:r>
            <w:proofErr w:type="gramEnd"/>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冯万鹏</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w:t>
            </w:r>
            <w:r w:rsidR="0041741B">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上报道</w:t>
            </w:r>
            <w:proofErr w:type="gramStart"/>
            <w:r w:rsidRPr="0041741B">
              <w:rPr>
                <w:rFonts w:ascii="Arial Unicode MS" w:eastAsia="仿宋_GB2312" w:hAnsi="Arial Unicode MS" w:hint="eastAsia"/>
                <w:color w:val="000000"/>
                <w:sz w:val="15"/>
                <w:szCs w:val="15"/>
              </w:rPr>
              <w:t>诚基金关于丹龙</w:t>
            </w:r>
            <w:proofErr w:type="gramEnd"/>
            <w:r w:rsidRPr="0041741B">
              <w:rPr>
                <w:rFonts w:ascii="Arial Unicode MS" w:eastAsia="仿宋_GB2312" w:hAnsi="Arial Unicode MS" w:hint="eastAsia"/>
                <w:color w:val="000000"/>
                <w:sz w:val="15"/>
                <w:szCs w:val="15"/>
              </w:rPr>
              <w:t>常州公司</w:t>
            </w:r>
            <w:r w:rsidRPr="0041741B">
              <w:rPr>
                <w:rFonts w:ascii="Arial Unicode MS" w:eastAsia="仿宋_GB2312" w:hAnsi="Arial Unicode MS" w:hint="eastAsia"/>
                <w:color w:val="000000"/>
                <w:sz w:val="15"/>
                <w:szCs w:val="15"/>
              </w:rPr>
              <w:t>2018</w:t>
            </w:r>
            <w:r w:rsidRPr="0041741B">
              <w:rPr>
                <w:rFonts w:ascii="Arial Unicode MS" w:eastAsia="仿宋_GB2312" w:hAnsi="Arial Unicode MS" w:hint="eastAsia"/>
                <w:color w:val="000000"/>
                <w:sz w:val="15"/>
                <w:szCs w:val="15"/>
              </w:rPr>
              <w:t>年第六笔资金拨付申请的盖章</w:t>
            </w:r>
          </w:p>
        </w:tc>
        <w:tc>
          <w:tcPr>
            <w:tcW w:w="3236" w:type="dxa"/>
            <w:shd w:val="clear" w:color="auto" w:fill="auto"/>
            <w:vAlign w:val="center"/>
          </w:tcPr>
          <w:p w:rsidR="004D14CD" w:rsidRDefault="0041741B">
            <w:pPr>
              <w:spacing w:line="280" w:lineRule="exact"/>
              <w:rPr>
                <w:rFonts w:ascii="Arial Unicode MS" w:eastAsia="仿宋_GB2312" w:hAnsi="Arial Unicode MS"/>
                <w:color w:val="000000"/>
                <w:sz w:val="15"/>
                <w:szCs w:val="15"/>
              </w:rPr>
            </w:pPr>
            <w:proofErr w:type="gramStart"/>
            <w:r w:rsidRPr="0041741B">
              <w:rPr>
                <w:rFonts w:ascii="Arial Unicode MS" w:eastAsia="仿宋_GB2312" w:hAnsi="Arial Unicode MS" w:hint="eastAsia"/>
                <w:color w:val="000000"/>
                <w:sz w:val="15"/>
                <w:szCs w:val="15"/>
              </w:rPr>
              <w:t>关于丹龙常州</w:t>
            </w:r>
            <w:proofErr w:type="gramEnd"/>
            <w:r w:rsidRPr="0041741B">
              <w:rPr>
                <w:rFonts w:ascii="Arial Unicode MS" w:eastAsia="仿宋_GB2312" w:hAnsi="Arial Unicode MS" w:hint="eastAsia"/>
                <w:color w:val="000000"/>
                <w:sz w:val="15"/>
                <w:szCs w:val="15"/>
              </w:rPr>
              <w:t>公司</w:t>
            </w:r>
            <w:r w:rsidRPr="0041741B">
              <w:rPr>
                <w:rFonts w:ascii="Arial Unicode MS" w:eastAsia="仿宋_GB2312" w:hAnsi="Arial Unicode MS" w:hint="eastAsia"/>
                <w:color w:val="000000"/>
                <w:sz w:val="15"/>
                <w:szCs w:val="15"/>
              </w:rPr>
              <w:t>2018</w:t>
            </w:r>
            <w:r w:rsidRPr="0041741B">
              <w:rPr>
                <w:rFonts w:ascii="Arial Unicode MS" w:eastAsia="仿宋_GB2312" w:hAnsi="Arial Unicode MS" w:hint="eastAsia"/>
                <w:color w:val="000000"/>
                <w:sz w:val="15"/>
                <w:szCs w:val="15"/>
              </w:rPr>
              <w:t>年第六笔资金拨付的申请（</w:t>
            </w:r>
            <w:proofErr w:type="gramStart"/>
            <w:r w:rsidRPr="0041741B">
              <w:rPr>
                <w:rFonts w:ascii="Arial Unicode MS" w:eastAsia="仿宋_GB2312" w:hAnsi="Arial Unicode MS" w:hint="eastAsia"/>
                <w:color w:val="000000"/>
                <w:sz w:val="15"/>
                <w:szCs w:val="15"/>
              </w:rPr>
              <w:t>丹龙常州</w:t>
            </w:r>
            <w:proofErr w:type="gramEnd"/>
            <w:r w:rsidRPr="0041741B">
              <w:rPr>
                <w:rFonts w:ascii="Arial Unicode MS" w:eastAsia="仿宋_GB2312" w:hAnsi="Arial Unicode MS" w:hint="eastAsia"/>
                <w:color w:val="000000"/>
                <w:sz w:val="15"/>
                <w:szCs w:val="15"/>
              </w:rPr>
              <w:t>请</w:t>
            </w:r>
            <w:r w:rsidRPr="0041741B">
              <w:rPr>
                <w:rFonts w:ascii="Arial Unicode MS" w:eastAsia="仿宋_GB2312" w:hAnsi="Arial Unicode MS" w:hint="eastAsia"/>
                <w:color w:val="000000"/>
                <w:sz w:val="15"/>
                <w:szCs w:val="15"/>
              </w:rPr>
              <w:t>[2018]27</w:t>
            </w:r>
            <w:r w:rsidRPr="0041741B">
              <w:rPr>
                <w:rFonts w:ascii="Arial Unicode MS" w:eastAsia="仿宋_GB2312" w:hAnsi="Arial Unicode MS" w:hint="eastAsia"/>
                <w:color w:val="000000"/>
                <w:sz w:val="15"/>
                <w:szCs w:val="15"/>
              </w:rPr>
              <w:t>号）、常州项目资金拨付申请审批表（编号：</w:t>
            </w:r>
            <w:r w:rsidRPr="0041741B">
              <w:rPr>
                <w:rFonts w:ascii="Arial Unicode MS" w:eastAsia="仿宋_GB2312" w:hAnsi="Arial Unicode MS" w:hint="eastAsia"/>
                <w:color w:val="000000"/>
                <w:sz w:val="15"/>
                <w:szCs w:val="15"/>
              </w:rPr>
              <w:t>2018-CZ010</w:t>
            </w:r>
            <w:r w:rsidRPr="0041741B">
              <w:rPr>
                <w:rFonts w:ascii="Arial Unicode MS" w:eastAsia="仿宋_GB2312" w:hAnsi="Arial Unicode MS" w:hint="eastAsia"/>
                <w:color w:val="000000"/>
                <w:sz w:val="15"/>
                <w:szCs w:val="15"/>
              </w:rPr>
              <w:t>）</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w:t>
            </w:r>
            <w:r w:rsidR="0041741B">
              <w:rPr>
                <w:rFonts w:ascii="Arial Unicode MS" w:eastAsia="仿宋_GB2312" w:hAnsi="Arial Unicode MS" w:hint="eastAsia"/>
                <w:color w:val="000000"/>
                <w:sz w:val="15"/>
                <w:szCs w:val="15"/>
              </w:rPr>
              <w:t>8</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ETC</w:t>
            </w:r>
            <w:r w:rsidRPr="0041741B">
              <w:rPr>
                <w:rFonts w:ascii="Arial Unicode MS" w:eastAsia="仿宋_GB2312" w:hAnsi="Arial Unicode MS" w:hint="eastAsia"/>
                <w:color w:val="000000"/>
                <w:sz w:val="15"/>
                <w:szCs w:val="15"/>
              </w:rPr>
              <w:t>苏通卡变更预留手机号和注册人信息用于</w:t>
            </w:r>
            <w:r w:rsidRPr="0041741B">
              <w:rPr>
                <w:rFonts w:ascii="Arial Unicode MS" w:eastAsia="仿宋_GB2312" w:hAnsi="Arial Unicode MS" w:hint="eastAsia"/>
                <w:color w:val="000000"/>
                <w:sz w:val="15"/>
                <w:szCs w:val="15"/>
              </w:rPr>
              <w:t>ETC</w:t>
            </w:r>
            <w:r w:rsidRPr="0041741B">
              <w:rPr>
                <w:rFonts w:ascii="Arial Unicode MS" w:eastAsia="仿宋_GB2312" w:hAnsi="Arial Unicode MS" w:hint="eastAsia"/>
                <w:color w:val="000000"/>
                <w:sz w:val="15"/>
                <w:szCs w:val="15"/>
              </w:rPr>
              <w:t>充值后开发票</w:t>
            </w:r>
            <w:r>
              <w:rPr>
                <w:rFonts w:ascii="Arial Unicode MS" w:eastAsia="仿宋_GB2312" w:hAnsi="Arial Unicode MS" w:hint="eastAsia"/>
                <w:color w:val="000000"/>
                <w:sz w:val="15"/>
                <w:szCs w:val="15"/>
              </w:rPr>
              <w:t>的盖章</w:t>
            </w:r>
          </w:p>
        </w:tc>
        <w:tc>
          <w:tcPr>
            <w:tcW w:w="323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委托书、营业执照复印件</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高钰龙</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w:t>
            </w:r>
            <w:r w:rsidR="0041741B">
              <w:rPr>
                <w:rFonts w:ascii="Arial Unicode MS" w:eastAsia="仿宋_GB2312" w:hAnsi="Arial Unicode MS" w:hint="eastAsia"/>
                <w:color w:val="000000"/>
                <w:sz w:val="15"/>
                <w:szCs w:val="15"/>
              </w:rPr>
              <w:t>9</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上报道</w:t>
            </w:r>
            <w:proofErr w:type="gramStart"/>
            <w:r w:rsidRPr="0041741B">
              <w:rPr>
                <w:rFonts w:ascii="Arial Unicode MS" w:eastAsia="仿宋_GB2312" w:hAnsi="Arial Unicode MS" w:hint="eastAsia"/>
                <w:color w:val="000000"/>
                <w:sz w:val="15"/>
                <w:szCs w:val="15"/>
              </w:rPr>
              <w:t>诚基金</w:t>
            </w:r>
            <w:proofErr w:type="gramEnd"/>
            <w:r w:rsidRPr="0041741B">
              <w:rPr>
                <w:rFonts w:ascii="Arial Unicode MS" w:eastAsia="仿宋_GB2312" w:hAnsi="Arial Unicode MS" w:hint="eastAsia"/>
                <w:color w:val="000000"/>
                <w:sz w:val="15"/>
                <w:szCs w:val="15"/>
              </w:rPr>
              <w:t>关于支付公司日常经营费用申请的盖章</w:t>
            </w:r>
          </w:p>
        </w:tc>
        <w:tc>
          <w:tcPr>
            <w:tcW w:w="323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关于支付公司日常经营费用及拨款的申请（</w:t>
            </w:r>
            <w:proofErr w:type="gramStart"/>
            <w:r w:rsidRPr="0041741B">
              <w:rPr>
                <w:rFonts w:ascii="Arial Unicode MS" w:eastAsia="仿宋_GB2312" w:hAnsi="Arial Unicode MS" w:hint="eastAsia"/>
                <w:color w:val="000000"/>
                <w:sz w:val="15"/>
                <w:szCs w:val="15"/>
              </w:rPr>
              <w:t>丹龙常州</w:t>
            </w:r>
            <w:proofErr w:type="gramEnd"/>
            <w:r w:rsidRPr="0041741B">
              <w:rPr>
                <w:rFonts w:ascii="Arial Unicode MS" w:eastAsia="仿宋_GB2312" w:hAnsi="Arial Unicode MS" w:hint="eastAsia"/>
                <w:color w:val="000000"/>
                <w:sz w:val="15"/>
                <w:szCs w:val="15"/>
              </w:rPr>
              <w:t>请</w:t>
            </w:r>
            <w:r w:rsidRPr="0041741B">
              <w:rPr>
                <w:rFonts w:ascii="Arial Unicode MS" w:eastAsia="仿宋_GB2312" w:hAnsi="Arial Unicode MS" w:hint="eastAsia"/>
                <w:color w:val="000000"/>
                <w:sz w:val="15"/>
                <w:szCs w:val="15"/>
              </w:rPr>
              <w:t>[2018]28</w:t>
            </w:r>
            <w:r w:rsidRPr="0041741B">
              <w:rPr>
                <w:rFonts w:ascii="Arial Unicode MS" w:eastAsia="仿宋_GB2312" w:hAnsi="Arial Unicode MS" w:hint="eastAsia"/>
                <w:color w:val="000000"/>
                <w:sz w:val="15"/>
                <w:szCs w:val="15"/>
              </w:rPr>
              <w:t>号）、常州项目资金拨付申请审批表（编号：</w:t>
            </w:r>
            <w:r w:rsidRPr="0041741B">
              <w:rPr>
                <w:rFonts w:ascii="Arial Unicode MS" w:eastAsia="仿宋_GB2312" w:hAnsi="Arial Unicode MS" w:hint="eastAsia"/>
                <w:color w:val="000000"/>
                <w:sz w:val="15"/>
                <w:szCs w:val="15"/>
              </w:rPr>
              <w:t>2018-CZ016</w:t>
            </w:r>
            <w:r w:rsidRPr="0041741B">
              <w:rPr>
                <w:rFonts w:ascii="Arial Unicode MS" w:eastAsia="仿宋_GB2312" w:hAnsi="Arial Unicode MS" w:hint="eastAsia"/>
                <w:color w:val="000000"/>
                <w:sz w:val="15"/>
                <w:szCs w:val="15"/>
              </w:rPr>
              <w:t>）</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rsidTr="0041741B">
        <w:trPr>
          <w:cantSplit/>
          <w:trHeight w:val="255"/>
          <w:jc w:val="center"/>
        </w:trPr>
        <w:tc>
          <w:tcPr>
            <w:tcW w:w="1517"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41741B">
              <w:rPr>
                <w:rFonts w:ascii="Arial Unicode MS" w:eastAsia="仿宋_GB2312" w:hAnsi="Arial Unicode MS" w:hint="eastAsia"/>
                <w:color w:val="000000"/>
                <w:sz w:val="15"/>
                <w:szCs w:val="15"/>
              </w:rPr>
              <w:t>7</w:t>
            </w:r>
            <w:r>
              <w:rPr>
                <w:rFonts w:ascii="Arial Unicode MS" w:eastAsia="仿宋_GB2312" w:hAnsi="Arial Unicode MS"/>
                <w:color w:val="000000"/>
                <w:sz w:val="15"/>
                <w:szCs w:val="15"/>
              </w:rPr>
              <w:t>月</w:t>
            </w:r>
            <w:r w:rsidR="0041741B">
              <w:rPr>
                <w:rFonts w:ascii="Arial Unicode MS" w:eastAsia="仿宋_GB2312" w:hAnsi="Arial Unicode MS" w:hint="eastAsia"/>
                <w:color w:val="000000"/>
                <w:sz w:val="15"/>
                <w:szCs w:val="15"/>
              </w:rPr>
              <w:t>20</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员工考试报名表（严峰）</w:t>
            </w:r>
            <w:r>
              <w:rPr>
                <w:rFonts w:ascii="Arial Unicode MS" w:eastAsia="仿宋_GB2312" w:hAnsi="Arial Unicode MS" w:hint="eastAsia"/>
                <w:color w:val="000000"/>
                <w:sz w:val="15"/>
                <w:szCs w:val="15"/>
              </w:rPr>
              <w:t>盖章</w:t>
            </w:r>
          </w:p>
        </w:tc>
        <w:tc>
          <w:tcPr>
            <w:tcW w:w="3236"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sidRPr="0041741B">
              <w:rPr>
                <w:rFonts w:ascii="Arial Unicode MS" w:eastAsia="仿宋_GB2312" w:hAnsi="Arial Unicode MS" w:hint="eastAsia"/>
                <w:color w:val="000000"/>
                <w:sz w:val="15"/>
                <w:szCs w:val="15"/>
              </w:rPr>
              <w:t>一级建造师报名表</w:t>
            </w:r>
          </w:p>
        </w:tc>
        <w:tc>
          <w:tcPr>
            <w:tcW w:w="1134" w:type="dxa"/>
            <w:shd w:val="clear" w:color="auto" w:fill="auto"/>
            <w:vAlign w:val="center"/>
          </w:tcPr>
          <w:p w:rsidR="004D14CD" w:rsidRDefault="00ED3B54" w:rsidP="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41741B">
              <w:rPr>
                <w:rFonts w:ascii="Arial Unicode MS" w:eastAsia="仿宋_GB2312" w:hAnsi="Arial Unicode MS" w:hint="eastAsia"/>
                <w:color w:val="000000"/>
                <w:sz w:val="15"/>
                <w:szCs w:val="15"/>
              </w:rPr>
              <w:t>2</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41741B">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严峰</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bl>
    <w:p w:rsidR="004D14CD" w:rsidRDefault="004D14CD" w:rsidP="00EC3FCB">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3" w:name="_Toc510537412"/>
      <w:bookmarkStart w:id="44" w:name="_Toc28900"/>
      <w:bookmarkStart w:id="45" w:name="_Toc9193"/>
      <w:bookmarkStart w:id="46" w:name="_Toc23881"/>
      <w:bookmarkStart w:id="47" w:name="_Toc514052210"/>
      <w:bookmarkStart w:id="48" w:name="_Toc495949663"/>
      <w:bookmarkStart w:id="49" w:name="_Toc411430359"/>
      <w:bookmarkStart w:id="50" w:name="_Toc373309851"/>
    </w:p>
    <w:p w:rsidR="004D14CD" w:rsidRDefault="00ED3B54" w:rsidP="00EC3FCB">
      <w:pPr>
        <w:pStyle w:val="1"/>
        <w:keepNext w:val="0"/>
        <w:keepLines w:val="0"/>
        <w:spacing w:beforeLines="100" w:before="312" w:afterLines="100" w:after="312" w:line="240" w:lineRule="auto"/>
        <w:rPr>
          <w:rFonts w:ascii="Arial" w:eastAsia="仿宋_GB2312" w:hAnsi="Arial"/>
          <w:bCs w:val="0"/>
          <w:sz w:val="28"/>
        </w:rPr>
      </w:pPr>
      <w:bookmarkStart w:id="51" w:name="_Toc520964438"/>
      <w:r>
        <w:rPr>
          <w:rFonts w:ascii="Arial Unicode MS" w:eastAsia="Arial Unicode MS" w:hAnsi="Arial Unicode MS" w:cs="Arial Unicode MS"/>
          <w:bCs w:val="0"/>
          <w:sz w:val="28"/>
        </w:rPr>
        <w:t>5</w:t>
      </w:r>
      <w:r>
        <w:rPr>
          <w:rFonts w:ascii="Arial" w:eastAsia="仿宋_GB2312" w:hAnsi="Arial" w:hint="eastAsia"/>
          <w:bCs w:val="0"/>
          <w:sz w:val="28"/>
        </w:rPr>
        <w:t>合同签订情况</w:t>
      </w:r>
      <w:bookmarkEnd w:id="43"/>
      <w:bookmarkEnd w:id="44"/>
      <w:bookmarkEnd w:id="45"/>
      <w:bookmarkEnd w:id="46"/>
      <w:bookmarkEnd w:id="47"/>
      <w:bookmarkEnd w:id="48"/>
      <w:bookmarkEnd w:id="51"/>
    </w:p>
    <w:p w:rsidR="004D14CD" w:rsidRDefault="00ED3B54" w:rsidP="000E75EB">
      <w:pPr>
        <w:spacing w:before="312"/>
        <w:ind w:firstLineChars="200" w:firstLine="560"/>
        <w:jc w:val="left"/>
        <w:rPr>
          <w:rFonts w:ascii="Arial Unicode MS" w:eastAsia="仿宋_GB2312" w:hAnsi="Arial Unicode MS"/>
          <w:b/>
          <w:color w:val="000000"/>
          <w:sz w:val="24"/>
        </w:rPr>
      </w:pPr>
      <w:bookmarkStart w:id="52" w:name="_Toc27333"/>
      <w:bookmarkStart w:id="53" w:name="_Toc510537413"/>
      <w:bookmarkStart w:id="54" w:name="_Toc12710"/>
      <w:bookmarkStart w:id="55" w:name="_Toc514052211"/>
      <w:bookmarkStart w:id="56" w:name="_Toc495949664"/>
      <w:bookmarkStart w:id="57" w:name="_Toc2504"/>
      <w:r>
        <w:rPr>
          <w:rFonts w:ascii="Arial Unicode MS" w:eastAsia="仿宋_GB2312" w:hAnsi="Arial Unicode MS" w:hint="eastAsia"/>
          <w:sz w:val="28"/>
          <w:szCs w:val="28"/>
        </w:rPr>
        <w:t>2018</w:t>
      </w:r>
      <w:r>
        <w:rPr>
          <w:rFonts w:ascii="Arial Unicode MS" w:eastAsia="仿宋_GB2312" w:hAnsi="Arial Unicode MS" w:hint="eastAsia"/>
          <w:sz w:val="28"/>
          <w:szCs w:val="28"/>
        </w:rPr>
        <w:t>年</w:t>
      </w:r>
      <w:r w:rsidR="00490158">
        <w:rPr>
          <w:rFonts w:ascii="Arial Unicode MS" w:eastAsia="仿宋_GB2312" w:hAnsi="Arial Unicode MS" w:hint="eastAsia"/>
          <w:sz w:val="28"/>
          <w:szCs w:val="28"/>
        </w:rPr>
        <w:t>7</w:t>
      </w:r>
      <w:r>
        <w:rPr>
          <w:rFonts w:ascii="Arial Unicode MS" w:eastAsia="仿宋_GB2312" w:hAnsi="Arial Unicode MS" w:hint="eastAsia"/>
          <w:sz w:val="28"/>
          <w:szCs w:val="28"/>
        </w:rPr>
        <w:t>月</w:t>
      </w:r>
      <w:r>
        <w:rPr>
          <w:rFonts w:ascii="Arial Unicode MS" w:eastAsia="仿宋_GB2312" w:hAnsi="Arial Unicode MS" w:hint="eastAsia"/>
          <w:color w:val="000000"/>
          <w:sz w:val="28"/>
          <w:szCs w:val="28"/>
        </w:rPr>
        <w:t>项目公司</w:t>
      </w:r>
      <w:r w:rsidR="009B7B53">
        <w:rPr>
          <w:rFonts w:ascii="Arial Unicode MS" w:eastAsia="仿宋_GB2312" w:hAnsi="Arial Unicode MS" w:hint="eastAsia"/>
          <w:sz w:val="28"/>
          <w:szCs w:val="28"/>
        </w:rPr>
        <w:t>未有新增合同签订。</w:t>
      </w:r>
    </w:p>
    <w:p w:rsidR="004D14CD" w:rsidRDefault="00ED3B54" w:rsidP="00EC3FCB">
      <w:pPr>
        <w:pStyle w:val="1"/>
        <w:keepNext w:val="0"/>
        <w:keepLines w:val="0"/>
        <w:spacing w:beforeLines="100" w:before="312" w:afterLines="100" w:after="312" w:line="240" w:lineRule="auto"/>
        <w:rPr>
          <w:rFonts w:ascii="Arial" w:eastAsia="仿宋_GB2312" w:hAnsi="Arial"/>
          <w:bCs w:val="0"/>
          <w:sz w:val="28"/>
        </w:rPr>
      </w:pPr>
      <w:bookmarkStart w:id="58" w:name="_Toc520964439"/>
      <w:r>
        <w:rPr>
          <w:rFonts w:ascii="Arial Unicode MS" w:eastAsia="Arial Unicode MS" w:hAnsi="Arial Unicode MS" w:cs="Arial Unicode MS"/>
          <w:bCs w:val="0"/>
          <w:sz w:val="28"/>
        </w:rPr>
        <w:t>6</w:t>
      </w:r>
      <w:r>
        <w:rPr>
          <w:rFonts w:ascii="Arial" w:eastAsia="仿宋_GB2312" w:hAnsi="Arial" w:hint="eastAsia"/>
          <w:bCs w:val="0"/>
          <w:sz w:val="28"/>
        </w:rPr>
        <w:t>资金结算</w:t>
      </w:r>
      <w:bookmarkEnd w:id="49"/>
      <w:bookmarkEnd w:id="50"/>
      <w:bookmarkEnd w:id="52"/>
      <w:bookmarkEnd w:id="53"/>
      <w:bookmarkEnd w:id="54"/>
      <w:bookmarkEnd w:id="55"/>
      <w:bookmarkEnd w:id="56"/>
      <w:bookmarkEnd w:id="57"/>
      <w:bookmarkEnd w:id="58"/>
    </w:p>
    <w:p w:rsidR="004D14CD" w:rsidRDefault="00ED3B54" w:rsidP="00EC3FCB">
      <w:pPr>
        <w:pStyle w:val="2"/>
        <w:spacing w:beforeLines="100" w:before="312" w:afterLines="100" w:after="312" w:line="240" w:lineRule="auto"/>
        <w:rPr>
          <w:rFonts w:eastAsia="仿宋_GB2312"/>
          <w:kern w:val="44"/>
          <w:sz w:val="28"/>
        </w:rPr>
      </w:pPr>
      <w:bookmarkStart w:id="59" w:name="_Toc30180"/>
      <w:bookmarkStart w:id="60" w:name="_Toc510537414"/>
      <w:bookmarkStart w:id="61" w:name="_Toc514052212"/>
      <w:bookmarkStart w:id="62" w:name="_Toc27657"/>
      <w:bookmarkStart w:id="63" w:name="_Toc495949665"/>
      <w:bookmarkStart w:id="64" w:name="_Toc22514"/>
      <w:bookmarkStart w:id="65" w:name="_Toc520964440"/>
      <w:r>
        <w:rPr>
          <w:rFonts w:ascii="Arial Unicode MS" w:eastAsia="Arial Unicode MS" w:hAnsi="Arial Unicode MS" w:cs="Arial Unicode MS"/>
          <w:kern w:val="44"/>
          <w:sz w:val="28"/>
        </w:rPr>
        <w:t>6.1</w:t>
      </w:r>
      <w:proofErr w:type="gramStart"/>
      <w:r>
        <w:rPr>
          <w:rFonts w:eastAsia="仿宋_GB2312" w:hint="eastAsia"/>
          <w:kern w:val="44"/>
          <w:sz w:val="28"/>
        </w:rPr>
        <w:t>丹龙置业</w:t>
      </w:r>
      <w:proofErr w:type="gramEnd"/>
      <w:r>
        <w:rPr>
          <w:rFonts w:eastAsia="仿宋_GB2312" w:hint="eastAsia"/>
          <w:kern w:val="44"/>
          <w:sz w:val="28"/>
        </w:rPr>
        <w:t>常州有限公司各资金账户流量情况</w:t>
      </w:r>
      <w:bookmarkEnd w:id="59"/>
      <w:bookmarkEnd w:id="60"/>
      <w:bookmarkEnd w:id="61"/>
      <w:bookmarkEnd w:id="62"/>
      <w:bookmarkEnd w:id="63"/>
      <w:bookmarkEnd w:id="64"/>
      <w:bookmarkEnd w:id="65"/>
    </w:p>
    <w:p w:rsidR="00D90B17" w:rsidRDefault="00ED3B54" w:rsidP="00D90B17">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490158">
        <w:rPr>
          <w:rFonts w:ascii="Arial Unicode MS" w:eastAsia="仿宋_GB2312" w:hAnsi="Arial Unicode MS" w:hint="eastAsia"/>
          <w:color w:val="000000"/>
          <w:sz w:val="28"/>
          <w:szCs w:val="28"/>
        </w:rPr>
        <w:t>7</w:t>
      </w:r>
      <w:r>
        <w:rPr>
          <w:rFonts w:ascii="Arial Unicode MS" w:eastAsia="仿宋_GB2312" w:hAnsi="Arial Unicode MS" w:hint="eastAsia"/>
          <w:color w:val="000000"/>
          <w:sz w:val="28"/>
          <w:szCs w:val="28"/>
        </w:rPr>
        <w:t>月项目公司资金流出合计</w:t>
      </w:r>
      <w:r>
        <w:rPr>
          <w:rFonts w:ascii="Arial Unicode MS" w:eastAsia="仿宋_GB2312" w:hAnsi="Arial Unicode MS" w:hint="eastAsia"/>
          <w:color w:val="000000"/>
          <w:sz w:val="28"/>
          <w:szCs w:val="28"/>
        </w:rPr>
        <w:t>1,01</w:t>
      </w:r>
      <w:r w:rsidR="009B7B53">
        <w:rPr>
          <w:rFonts w:ascii="Arial Unicode MS" w:eastAsia="仿宋_GB2312" w:hAnsi="Arial Unicode MS" w:hint="eastAsia"/>
          <w:color w:val="000000"/>
          <w:sz w:val="28"/>
          <w:szCs w:val="28"/>
        </w:rPr>
        <w:t>5</w:t>
      </w:r>
      <w:r>
        <w:rPr>
          <w:rFonts w:ascii="Arial Unicode MS" w:eastAsia="仿宋_GB2312" w:hAnsi="Arial Unicode MS" w:hint="eastAsia"/>
          <w:color w:val="000000"/>
          <w:sz w:val="28"/>
          <w:szCs w:val="28"/>
        </w:rPr>
        <w:t>,</w:t>
      </w:r>
      <w:r w:rsidR="009B7B53">
        <w:rPr>
          <w:rFonts w:ascii="Arial Unicode MS" w:eastAsia="仿宋_GB2312" w:hAnsi="Arial Unicode MS" w:hint="eastAsia"/>
          <w:color w:val="000000"/>
          <w:sz w:val="28"/>
          <w:szCs w:val="28"/>
        </w:rPr>
        <w:t>451</w:t>
      </w:r>
      <w:r>
        <w:rPr>
          <w:rFonts w:ascii="Arial Unicode MS" w:eastAsia="仿宋_GB2312" w:hAnsi="Arial Unicode MS" w:hint="eastAsia"/>
          <w:color w:val="000000"/>
          <w:sz w:val="28"/>
          <w:szCs w:val="28"/>
        </w:rPr>
        <w:t>.</w:t>
      </w:r>
      <w:r w:rsidR="009B7B53">
        <w:rPr>
          <w:rFonts w:ascii="Arial Unicode MS" w:eastAsia="仿宋_GB2312" w:hAnsi="Arial Unicode MS" w:hint="eastAsia"/>
          <w:color w:val="000000"/>
          <w:sz w:val="28"/>
          <w:szCs w:val="28"/>
        </w:rPr>
        <w:t>87</w:t>
      </w:r>
      <w:r>
        <w:rPr>
          <w:rFonts w:ascii="Arial Unicode MS" w:eastAsia="仿宋_GB2312" w:hAnsi="Arial Unicode MS" w:hint="eastAsia"/>
          <w:color w:val="000000"/>
          <w:sz w:val="28"/>
          <w:szCs w:val="28"/>
        </w:rPr>
        <w:t>元</w:t>
      </w:r>
      <w:r w:rsidR="001F10A3">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所有款项支出均发生在中国银行常州武进支行的基本户中；截至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490158">
        <w:rPr>
          <w:rFonts w:ascii="Arial Unicode MS" w:eastAsia="仿宋_GB2312" w:hAnsi="Arial Unicode MS" w:hint="eastAsia"/>
          <w:color w:val="000000"/>
          <w:sz w:val="28"/>
          <w:szCs w:val="28"/>
        </w:rPr>
        <w:t>7</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w:t>
      </w:r>
      <w:r w:rsidR="00490158">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日，项目公司各资金账户余额情况见下表。各账户资金流量情况详见银行对账单（附件二）。</w:t>
      </w:r>
    </w:p>
    <w:p w:rsidR="00D90B17" w:rsidRPr="00D90B17" w:rsidRDefault="00D90B17" w:rsidP="00D90B17">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4D14CD" w:rsidRDefault="00ED3B54" w:rsidP="00EC3FCB">
      <w:pPr>
        <w:jc w:val="center"/>
        <w:rPr>
          <w:rFonts w:ascii="Arial Unicode MS" w:eastAsia="仿宋_GB2312" w:hAnsi="Arial Unicode MS"/>
          <w:b/>
          <w:sz w:val="24"/>
        </w:rPr>
      </w:pPr>
      <w:bookmarkStart w:id="66" w:name="_GoBack"/>
      <w:bookmarkEnd w:id="66"/>
      <w:r>
        <w:rPr>
          <w:rFonts w:ascii="Arial Unicode MS" w:eastAsia="仿宋_GB2312" w:hAnsi="Arial Unicode MS" w:hint="eastAsia"/>
          <w:b/>
          <w:sz w:val="24"/>
        </w:rPr>
        <w:lastRenderedPageBreak/>
        <w:t>截至</w:t>
      </w:r>
      <w:r>
        <w:rPr>
          <w:rFonts w:ascii="Arial Unicode MS" w:eastAsia="仿宋_GB2312" w:hAnsi="Arial Unicode MS"/>
          <w:b/>
          <w:sz w:val="24"/>
        </w:rPr>
        <w:t>2018</w:t>
      </w:r>
      <w:r>
        <w:rPr>
          <w:rFonts w:ascii="Arial Unicode MS" w:eastAsia="仿宋_GB2312" w:hAnsi="Arial Unicode MS" w:hint="eastAsia"/>
          <w:b/>
          <w:sz w:val="24"/>
        </w:rPr>
        <w:t>年</w:t>
      </w:r>
      <w:r w:rsidR="009B7B53">
        <w:rPr>
          <w:rFonts w:ascii="Arial Unicode MS" w:eastAsia="仿宋_GB2312" w:hAnsi="Arial Unicode MS" w:hint="eastAsia"/>
          <w:b/>
          <w:sz w:val="24"/>
        </w:rPr>
        <w:t>7</w:t>
      </w:r>
      <w:r>
        <w:rPr>
          <w:rFonts w:ascii="Arial Unicode MS" w:eastAsia="仿宋_GB2312" w:hAnsi="Arial Unicode MS" w:hint="eastAsia"/>
          <w:b/>
          <w:sz w:val="24"/>
        </w:rPr>
        <w:t>月</w:t>
      </w:r>
      <w:r>
        <w:rPr>
          <w:rFonts w:ascii="Arial Unicode MS" w:eastAsia="仿宋_GB2312" w:hAnsi="Arial Unicode MS"/>
          <w:b/>
          <w:sz w:val="24"/>
        </w:rPr>
        <w:t>3</w:t>
      </w:r>
      <w:r w:rsidR="009B7B53">
        <w:rPr>
          <w:rFonts w:ascii="Arial Unicode MS" w:eastAsia="仿宋_GB2312" w:hAnsi="Arial Unicode MS" w:hint="eastAsia"/>
          <w:b/>
          <w:sz w:val="24"/>
        </w:rPr>
        <w:t>1</w:t>
      </w:r>
      <w:r>
        <w:rPr>
          <w:rFonts w:ascii="Arial Unicode MS" w:eastAsia="仿宋_GB2312" w:hAnsi="Arial Unicode MS" w:hint="eastAsia"/>
          <w:b/>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4D14CD" w:rsidTr="009B7B53">
        <w:trPr>
          <w:trHeight w:val="340"/>
          <w:jc w:val="center"/>
        </w:trPr>
        <w:tc>
          <w:tcPr>
            <w:tcW w:w="208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开户行</w:t>
            </w:r>
          </w:p>
        </w:tc>
        <w:tc>
          <w:tcPr>
            <w:tcW w:w="1417"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账户类型</w:t>
            </w:r>
          </w:p>
        </w:tc>
        <w:tc>
          <w:tcPr>
            <w:tcW w:w="255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账号</w:t>
            </w:r>
          </w:p>
        </w:tc>
        <w:tc>
          <w:tcPr>
            <w:tcW w:w="1323" w:type="dxa"/>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余额（元）</w:t>
            </w:r>
          </w:p>
        </w:tc>
        <w:tc>
          <w:tcPr>
            <w:tcW w:w="1131"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备注</w:t>
            </w:r>
          </w:p>
        </w:tc>
      </w:tr>
      <w:tr w:rsidR="004D14CD" w:rsidTr="009B7B53">
        <w:trPr>
          <w:trHeight w:val="340"/>
          <w:jc w:val="center"/>
        </w:trPr>
        <w:tc>
          <w:tcPr>
            <w:tcW w:w="208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中国银行常州武进支行</w:t>
            </w:r>
          </w:p>
        </w:tc>
        <w:tc>
          <w:tcPr>
            <w:tcW w:w="1417"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基本户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478059541640</w:t>
            </w:r>
          </w:p>
        </w:tc>
        <w:tc>
          <w:tcPr>
            <w:tcW w:w="1323" w:type="dxa"/>
            <w:vAlign w:val="center"/>
          </w:tcPr>
          <w:p w:rsidR="004D14CD" w:rsidRDefault="009B7B53">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1,213,</w:t>
            </w:r>
            <w:r w:rsidR="00ED3B54">
              <w:rPr>
                <w:rFonts w:ascii="Arial Unicode MS" w:eastAsia="仿宋_GB2312" w:hAnsi="Arial Unicode MS" w:cs="宋体" w:hint="eastAsia"/>
                <w:color w:val="000000"/>
                <w:kern w:val="0"/>
                <w:sz w:val="18"/>
                <w:szCs w:val="18"/>
              </w:rPr>
              <w:t>9</w:t>
            </w:r>
            <w:r>
              <w:rPr>
                <w:rFonts w:ascii="Arial Unicode MS" w:eastAsia="仿宋_GB2312" w:hAnsi="Arial Unicode MS" w:cs="宋体" w:hint="eastAsia"/>
                <w:color w:val="000000"/>
                <w:kern w:val="0"/>
                <w:sz w:val="18"/>
                <w:szCs w:val="18"/>
              </w:rPr>
              <w:t>57</w:t>
            </w:r>
            <w:r w:rsidR="00ED3B54">
              <w:rPr>
                <w:rFonts w:ascii="Arial Unicode MS" w:eastAsia="仿宋_GB2312" w:hAnsi="Arial Unicode MS" w:cs="宋体" w:hint="eastAsia"/>
                <w:color w:val="000000"/>
                <w:kern w:val="0"/>
                <w:sz w:val="18"/>
                <w:szCs w:val="18"/>
              </w:rPr>
              <w:t>.</w:t>
            </w:r>
            <w:r>
              <w:rPr>
                <w:rFonts w:ascii="Arial Unicode MS" w:eastAsia="仿宋_GB2312" w:hAnsi="Arial Unicode MS" w:cs="宋体" w:hint="eastAsia"/>
                <w:color w:val="000000"/>
                <w:kern w:val="0"/>
                <w:sz w:val="18"/>
                <w:szCs w:val="18"/>
              </w:rPr>
              <w:t>81</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监管账户</w:t>
            </w:r>
          </w:p>
        </w:tc>
      </w:tr>
      <w:tr w:rsidR="004D14CD" w:rsidTr="009B7B53">
        <w:trPr>
          <w:trHeight w:val="340"/>
          <w:jc w:val="center"/>
        </w:trPr>
        <w:tc>
          <w:tcPr>
            <w:tcW w:w="208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proofErr w:type="gramStart"/>
            <w:r>
              <w:rPr>
                <w:rFonts w:ascii="Arial Unicode MS" w:eastAsia="仿宋_GB2312" w:hAnsi="Arial Unicode MS" w:cs="宋体" w:hint="eastAsia"/>
                <w:color w:val="000000"/>
                <w:kern w:val="0"/>
                <w:sz w:val="18"/>
                <w:szCs w:val="18"/>
              </w:rPr>
              <w:t>浙商银行</w:t>
            </w:r>
            <w:proofErr w:type="gramEnd"/>
            <w:r>
              <w:rPr>
                <w:rFonts w:ascii="Arial Unicode MS" w:eastAsia="仿宋_GB2312" w:hAnsi="Arial Unicode MS" w:cs="宋体" w:hint="eastAsia"/>
                <w:color w:val="000000"/>
                <w:kern w:val="0"/>
                <w:sz w:val="18"/>
                <w:szCs w:val="18"/>
              </w:rPr>
              <w:t>常州分行</w:t>
            </w:r>
          </w:p>
        </w:tc>
        <w:tc>
          <w:tcPr>
            <w:tcW w:w="1417"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一般户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3040000010120100037000</w:t>
            </w:r>
          </w:p>
        </w:tc>
        <w:tc>
          <w:tcPr>
            <w:tcW w:w="1323" w:type="dxa"/>
            <w:vAlign w:val="center"/>
          </w:tcPr>
          <w:p w:rsidR="004D14CD" w:rsidRDefault="00ED3B54" w:rsidP="0075038C">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10,4</w:t>
            </w:r>
            <w:r w:rsidR="0075038C">
              <w:rPr>
                <w:rFonts w:ascii="Arial Unicode MS" w:eastAsia="仿宋_GB2312" w:hAnsi="Arial Unicode MS" w:cs="宋体" w:hint="eastAsia"/>
                <w:color w:val="000000"/>
                <w:kern w:val="0"/>
                <w:sz w:val="18"/>
                <w:szCs w:val="18"/>
              </w:rPr>
              <w:t>42</w:t>
            </w:r>
            <w:r>
              <w:rPr>
                <w:rFonts w:ascii="Arial Unicode MS" w:eastAsia="仿宋_GB2312" w:hAnsi="Arial Unicode MS" w:cs="宋体" w:hint="eastAsia"/>
                <w:color w:val="000000"/>
                <w:kern w:val="0"/>
                <w:sz w:val="18"/>
                <w:szCs w:val="18"/>
              </w:rPr>
              <w:t>.</w:t>
            </w:r>
            <w:r w:rsidR="0075038C">
              <w:rPr>
                <w:rFonts w:ascii="Arial Unicode MS" w:eastAsia="仿宋_GB2312" w:hAnsi="Arial Unicode MS" w:cs="宋体" w:hint="eastAsia"/>
                <w:color w:val="000000"/>
                <w:kern w:val="0"/>
                <w:sz w:val="18"/>
                <w:szCs w:val="18"/>
              </w:rPr>
              <w:t>83</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非</w:t>
            </w:r>
            <w:proofErr w:type="gramStart"/>
            <w:r>
              <w:rPr>
                <w:rFonts w:ascii="Arial Unicode MS" w:eastAsia="仿宋_GB2312" w:hAnsi="Arial Unicode MS" w:cs="宋体" w:hint="eastAsia"/>
                <w:color w:val="000000"/>
                <w:kern w:val="0"/>
                <w:sz w:val="18"/>
                <w:szCs w:val="18"/>
              </w:rPr>
              <w:t>监管户</w:t>
            </w:r>
            <w:proofErr w:type="gramEnd"/>
          </w:p>
        </w:tc>
      </w:tr>
      <w:tr w:rsidR="004D14CD" w:rsidTr="009B7B53">
        <w:trPr>
          <w:trHeight w:val="340"/>
          <w:jc w:val="center"/>
        </w:trPr>
        <w:tc>
          <w:tcPr>
            <w:tcW w:w="6051" w:type="dxa"/>
            <w:gridSpan w:val="3"/>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合计</w:t>
            </w:r>
          </w:p>
        </w:tc>
        <w:tc>
          <w:tcPr>
            <w:tcW w:w="1323" w:type="dxa"/>
            <w:vAlign w:val="center"/>
          </w:tcPr>
          <w:p w:rsidR="004D14CD" w:rsidRDefault="004D14CD">
            <w:pPr>
              <w:jc w:val="center"/>
              <w:rPr>
                <w:rFonts w:ascii="Arial Unicode MS" w:eastAsia="仿宋_GB2312" w:hAnsi="Arial Unicode MS" w:cs="宋体"/>
                <w:color w:val="000000"/>
                <w:kern w:val="0"/>
                <w:sz w:val="18"/>
                <w:szCs w:val="18"/>
              </w:rPr>
            </w:pPr>
          </w:p>
        </w:tc>
        <w:tc>
          <w:tcPr>
            <w:tcW w:w="1131" w:type="dxa"/>
            <w:shd w:val="clear" w:color="auto" w:fill="auto"/>
            <w:vAlign w:val="center"/>
          </w:tcPr>
          <w:p w:rsidR="004D14CD" w:rsidRDefault="004D14CD">
            <w:pPr>
              <w:jc w:val="center"/>
              <w:rPr>
                <w:rFonts w:ascii="Arial Unicode MS" w:eastAsia="仿宋_GB2312" w:hAnsi="Arial Unicode MS" w:cs="宋体"/>
                <w:color w:val="000000"/>
                <w:kern w:val="0"/>
                <w:sz w:val="18"/>
                <w:szCs w:val="18"/>
              </w:rPr>
            </w:pPr>
          </w:p>
        </w:tc>
      </w:tr>
    </w:tbl>
    <w:p w:rsidR="004D14CD" w:rsidRDefault="00ED3B54" w:rsidP="00EC3FCB">
      <w:pPr>
        <w:pStyle w:val="2"/>
        <w:spacing w:beforeLines="100" w:before="312" w:afterLines="100" w:after="312" w:line="240" w:lineRule="auto"/>
        <w:rPr>
          <w:rFonts w:eastAsia="仿宋_GB2312"/>
          <w:kern w:val="44"/>
          <w:sz w:val="28"/>
        </w:rPr>
      </w:pPr>
      <w:bookmarkStart w:id="67" w:name="_Toc13654"/>
      <w:bookmarkStart w:id="68" w:name="_Toc514052213"/>
      <w:bookmarkStart w:id="69" w:name="_Toc495949666"/>
      <w:bookmarkStart w:id="70" w:name="_Toc15631"/>
      <w:bookmarkStart w:id="71" w:name="_Toc26559"/>
      <w:bookmarkStart w:id="72" w:name="_Toc510537415"/>
      <w:bookmarkStart w:id="73" w:name="_Toc520964441"/>
      <w:r>
        <w:rPr>
          <w:rFonts w:ascii="Arial Unicode MS" w:eastAsia="Arial Unicode MS" w:hAnsi="Arial Unicode MS" w:cs="Arial Unicode MS"/>
          <w:kern w:val="44"/>
          <w:sz w:val="28"/>
        </w:rPr>
        <w:t>6.2</w:t>
      </w:r>
      <w:r>
        <w:rPr>
          <w:rFonts w:eastAsia="仿宋_GB2312" w:hint="eastAsia"/>
          <w:kern w:val="44"/>
          <w:sz w:val="28"/>
        </w:rPr>
        <w:t>收取各类保证金余额情况</w:t>
      </w:r>
      <w:bookmarkEnd w:id="67"/>
      <w:bookmarkEnd w:id="68"/>
      <w:bookmarkEnd w:id="69"/>
      <w:bookmarkEnd w:id="70"/>
      <w:bookmarkEnd w:id="71"/>
      <w:bookmarkEnd w:id="72"/>
      <w:bookmarkEnd w:id="73"/>
    </w:p>
    <w:p w:rsidR="004D14CD" w:rsidRDefault="00ED3B54">
      <w:pPr>
        <w:spacing w:line="560" w:lineRule="exact"/>
        <w:ind w:firstLine="420"/>
        <w:rPr>
          <w:rFonts w:ascii="Arial Unicode MS" w:eastAsia="仿宋_GB2312" w:hAnsi="Arial Unicode MS" w:cs="Arial"/>
          <w:sz w:val="28"/>
          <w:szCs w:val="28"/>
        </w:rPr>
      </w:pPr>
      <w:r>
        <w:rPr>
          <w:rFonts w:ascii="Arial Unicode MS" w:eastAsia="仿宋_GB2312" w:hAnsi="Arial Unicode MS" w:cs="Arial"/>
          <w:color w:val="000000"/>
          <w:sz w:val="28"/>
          <w:szCs w:val="28"/>
        </w:rPr>
        <w:t>201</w:t>
      </w:r>
      <w:r>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年</w:t>
      </w:r>
      <w:r w:rsidR="009B0F9B">
        <w:rPr>
          <w:rFonts w:ascii="Arial Unicode MS" w:eastAsia="仿宋_GB2312" w:hAnsi="Arial Unicode MS" w:cs="Arial" w:hint="eastAsia"/>
          <w:color w:val="000000"/>
          <w:sz w:val="28"/>
          <w:szCs w:val="28"/>
        </w:rPr>
        <w:t>7</w:t>
      </w:r>
      <w:r>
        <w:rPr>
          <w:rFonts w:ascii="Arial Unicode MS" w:eastAsia="仿宋_GB2312" w:hAnsi="Arial Unicode MS" w:cs="Arial" w:hint="eastAsia"/>
          <w:color w:val="000000"/>
          <w:sz w:val="28"/>
          <w:szCs w:val="28"/>
        </w:rPr>
        <w:t>月</w:t>
      </w:r>
      <w:r>
        <w:rPr>
          <w:rFonts w:ascii="Arial" w:eastAsia="仿宋_GB2312" w:hAnsi="Arial" w:cs="Arial" w:hint="eastAsia"/>
          <w:color w:val="000000"/>
          <w:sz w:val="28"/>
          <w:szCs w:val="28"/>
        </w:rPr>
        <w:t>项目公司未发生保证金的收取、退回，保证金余额无变动。截至到</w:t>
      </w:r>
      <w:r>
        <w:rPr>
          <w:rFonts w:ascii="Arial" w:eastAsia="仿宋_GB2312" w:hAnsi="Arial" w:cs="Arial"/>
          <w:color w:val="000000"/>
          <w:sz w:val="28"/>
          <w:szCs w:val="28"/>
        </w:rPr>
        <w:t>201</w:t>
      </w:r>
      <w:r>
        <w:rPr>
          <w:rFonts w:ascii="Arial" w:eastAsia="仿宋_GB2312" w:hAnsi="Arial" w:cs="Arial" w:hint="eastAsia"/>
          <w:color w:val="000000"/>
          <w:sz w:val="28"/>
          <w:szCs w:val="28"/>
        </w:rPr>
        <w:t>8</w:t>
      </w:r>
      <w:r>
        <w:rPr>
          <w:rFonts w:ascii="Arial" w:eastAsia="仿宋_GB2312" w:hAnsi="Arial" w:cs="Arial" w:hint="eastAsia"/>
          <w:color w:val="000000"/>
          <w:sz w:val="28"/>
          <w:szCs w:val="28"/>
        </w:rPr>
        <w:t>年</w:t>
      </w:r>
      <w:r w:rsidR="00490158">
        <w:rPr>
          <w:rFonts w:ascii="Arial" w:eastAsia="仿宋_GB2312" w:hAnsi="Arial" w:cs="Arial" w:hint="eastAsia"/>
          <w:color w:val="000000"/>
          <w:sz w:val="28"/>
          <w:szCs w:val="28"/>
        </w:rPr>
        <w:t>7</w:t>
      </w:r>
      <w:r>
        <w:rPr>
          <w:rFonts w:ascii="Arial" w:eastAsia="仿宋_GB2312" w:hAnsi="Arial" w:cs="Arial" w:hint="eastAsia"/>
          <w:color w:val="000000"/>
          <w:sz w:val="28"/>
          <w:szCs w:val="28"/>
        </w:rPr>
        <w:t>月</w:t>
      </w:r>
      <w:r>
        <w:rPr>
          <w:rFonts w:ascii="Arial" w:eastAsia="仿宋_GB2312" w:hAnsi="Arial" w:cs="Arial"/>
          <w:color w:val="000000"/>
          <w:sz w:val="28"/>
          <w:szCs w:val="28"/>
        </w:rPr>
        <w:t>3</w:t>
      </w:r>
      <w:r w:rsidR="00490158">
        <w:rPr>
          <w:rFonts w:ascii="Arial" w:eastAsia="仿宋_GB2312" w:hAnsi="Arial" w:cs="Arial" w:hint="eastAsia"/>
          <w:color w:val="000000"/>
          <w:sz w:val="28"/>
          <w:szCs w:val="28"/>
        </w:rPr>
        <w:t>1</w:t>
      </w:r>
      <w:r>
        <w:rPr>
          <w:rFonts w:ascii="Arial" w:eastAsia="仿宋_GB2312" w:hAnsi="Arial" w:cs="Arial" w:hint="eastAsia"/>
          <w:color w:val="000000"/>
          <w:sz w:val="28"/>
          <w:szCs w:val="28"/>
        </w:rPr>
        <w:t>日项目公司共收取保证金</w:t>
      </w:r>
      <w:r>
        <w:rPr>
          <w:rFonts w:ascii="Arial" w:eastAsia="仿宋_GB2312" w:hAnsi="Arial" w:cs="Arial"/>
          <w:color w:val="000000"/>
          <w:sz w:val="28"/>
          <w:szCs w:val="28"/>
        </w:rPr>
        <w:t>156</w:t>
      </w:r>
      <w:r>
        <w:rPr>
          <w:rFonts w:ascii="Arial" w:eastAsia="仿宋_GB2312" w:hAnsi="Arial" w:cs="Arial" w:hint="eastAsia"/>
          <w:color w:val="000000"/>
          <w:sz w:val="28"/>
          <w:szCs w:val="28"/>
        </w:rPr>
        <w:t>万元，已退还</w:t>
      </w:r>
      <w:r>
        <w:rPr>
          <w:rFonts w:ascii="Arial" w:eastAsia="仿宋_GB2312" w:hAnsi="Arial" w:cs="Arial" w:hint="eastAsia"/>
          <w:color w:val="000000"/>
          <w:sz w:val="28"/>
          <w:szCs w:val="28"/>
        </w:rPr>
        <w:t>134</w:t>
      </w:r>
      <w:r>
        <w:rPr>
          <w:rFonts w:ascii="Arial" w:eastAsia="仿宋_GB2312" w:hAnsi="Arial" w:cs="Arial" w:hint="eastAsia"/>
          <w:color w:val="000000"/>
          <w:sz w:val="28"/>
          <w:szCs w:val="28"/>
        </w:rPr>
        <w:t>万元，尚余</w:t>
      </w:r>
      <w:r>
        <w:rPr>
          <w:rFonts w:ascii="Arial" w:eastAsia="仿宋_GB2312" w:hAnsi="Arial" w:cs="Arial" w:hint="eastAsia"/>
          <w:color w:val="000000"/>
          <w:sz w:val="28"/>
          <w:szCs w:val="28"/>
        </w:rPr>
        <w:t>22</w:t>
      </w:r>
      <w:r>
        <w:rPr>
          <w:rFonts w:ascii="Arial" w:eastAsia="仿宋_GB2312" w:hAnsi="Arial" w:cs="Arial" w:hint="eastAsia"/>
          <w:color w:val="000000"/>
          <w:sz w:val="28"/>
          <w:szCs w:val="28"/>
        </w:rPr>
        <w:t>万元</w:t>
      </w:r>
      <w:r>
        <w:rPr>
          <w:rFonts w:ascii="Arial" w:eastAsia="仿宋_GB2312" w:hAnsi="Arial" w:cs="Arial" w:hint="eastAsia"/>
          <w:sz w:val="28"/>
          <w:szCs w:val="28"/>
        </w:rPr>
        <w:t>。</w:t>
      </w:r>
      <w:r>
        <w:rPr>
          <w:rFonts w:ascii="Arial Unicode MS" w:eastAsia="仿宋_GB2312" w:hAnsi="Arial Unicode MS" w:cs="Arial" w:hint="eastAsia"/>
          <w:sz w:val="28"/>
          <w:szCs w:val="28"/>
        </w:rPr>
        <w:t>该资金具体情况如下表：</w:t>
      </w:r>
    </w:p>
    <w:p w:rsidR="004D14CD" w:rsidRDefault="00ED3B54" w:rsidP="00ED3B54">
      <w:pPr>
        <w:spacing w:line="360" w:lineRule="auto"/>
        <w:ind w:firstLineChars="1400" w:firstLine="3373"/>
        <w:rPr>
          <w:rFonts w:ascii="Arial Unicode MS" w:eastAsia="仿宋_GB2312" w:hAnsi="Arial Unicode MS"/>
          <w:b/>
          <w:sz w:val="24"/>
        </w:rPr>
      </w:pPr>
      <w:r>
        <w:rPr>
          <w:rFonts w:ascii="Arial Unicode MS" w:eastAsia="仿宋_GB2312" w:hAnsi="Arial Unicode MS" w:hint="eastAsia"/>
          <w:b/>
          <w:sz w:val="24"/>
        </w:rPr>
        <w:t>保证金基本情况表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1134"/>
        <w:gridCol w:w="1134"/>
        <w:gridCol w:w="1418"/>
        <w:gridCol w:w="1522"/>
      </w:tblGrid>
      <w:tr w:rsidR="004D14CD">
        <w:trPr>
          <w:trHeight w:val="312"/>
          <w:tblHeader/>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保证金明细</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收款金额（元）</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退还金额（元）</w:t>
            </w:r>
          </w:p>
        </w:tc>
        <w:tc>
          <w:tcPr>
            <w:tcW w:w="1418"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入账日期</w:t>
            </w:r>
          </w:p>
        </w:tc>
        <w:tc>
          <w:tcPr>
            <w:tcW w:w="1522"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退还日期</w:t>
            </w:r>
          </w:p>
        </w:tc>
      </w:tr>
      <w:tr w:rsidR="004D14CD">
        <w:trPr>
          <w:trHeight w:val="312"/>
        </w:trPr>
        <w:tc>
          <w:tcPr>
            <w:tcW w:w="3547"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常州机械施工一期桩基工程投标保证金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江苏康建一期桩基工程投标保证金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江苏盐城二建一期桩基工程投标保证金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常州市精益建筑一期桩基工程投标保证金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春秋华</w:t>
            </w:r>
            <w:proofErr w:type="gramEnd"/>
            <w:r>
              <w:rPr>
                <w:rFonts w:ascii="Arial Unicode MS" w:eastAsia="仿宋_GB2312" w:hAnsi="Arial Unicode MS" w:cs="宋体" w:hint="eastAsia"/>
                <w:color w:val="000000"/>
                <w:kern w:val="0"/>
                <w:sz w:val="15"/>
                <w:szCs w:val="15"/>
              </w:rPr>
              <w:t>城一期土方工程投标保证金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市佳亚一期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常州尊鼎一期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市热辉</w:t>
            </w:r>
            <w:proofErr w:type="gramEnd"/>
            <w:r>
              <w:rPr>
                <w:rFonts w:ascii="Arial Unicode MS" w:eastAsia="仿宋_GB2312" w:hAnsi="Arial Unicode MS" w:cs="宋体" w:hint="eastAsia"/>
                <w:color w:val="000000"/>
                <w:kern w:val="0"/>
                <w:sz w:val="15"/>
                <w:szCs w:val="15"/>
              </w:rPr>
              <w:t>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常州市安贞一期材料检测工程投标保证金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常州市建筑材料一期材料检测工程投标保证金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常州华厦一期材料检测工程投标保证金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常州市建筑科学一期材料检测工程投标保证金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杭州正大装饰品牌生活体验馆投标保证金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苏州金螳螂市区品牌生活体验馆投标保证金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常州市新阳光一期监理工程投标保证金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江苏龙城一期监理工程投标保证金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常州常建一期监理工程投标保证金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常州市江南建设一期监理工程投标保证金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江苏安厦一期</w:t>
            </w:r>
            <w:proofErr w:type="gramEnd"/>
            <w:r>
              <w:rPr>
                <w:rFonts w:ascii="Arial Unicode MS" w:eastAsia="仿宋_GB2312" w:hAnsi="Arial Unicode MS" w:cs="宋体" w:hint="eastAsia"/>
                <w:color w:val="000000"/>
                <w:kern w:val="0"/>
                <w:sz w:val="15"/>
                <w:szCs w:val="15"/>
              </w:rPr>
              <w:t>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上海思过半市区品牌生活体验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上海易鲁市区品牌生活体验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广州集美组市区品牌生活体验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lastRenderedPageBreak/>
              <w:t>上海世家市区品牌生活体验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w:t>
            </w:r>
            <w:proofErr w:type="gramStart"/>
            <w:r>
              <w:rPr>
                <w:rFonts w:ascii="Arial Unicode MS" w:eastAsia="仿宋_GB2312" w:hAnsi="Arial Unicode MS" w:cs="宋体" w:hint="eastAsia"/>
                <w:color w:val="000000"/>
                <w:kern w:val="0"/>
                <w:sz w:val="15"/>
                <w:szCs w:val="15"/>
              </w:rPr>
              <w:t>安悦宅</w:t>
            </w:r>
            <w:proofErr w:type="gramEnd"/>
            <w:r>
              <w:rPr>
                <w:rFonts w:ascii="Arial Unicode MS" w:eastAsia="仿宋_GB2312" w:hAnsi="Arial Unicode MS" w:cs="宋体" w:hint="eastAsia"/>
                <w:color w:val="000000"/>
                <w:kern w:val="0"/>
                <w:sz w:val="15"/>
                <w:szCs w:val="15"/>
              </w:rPr>
              <w:t>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30</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浙江蓝城项目会所及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北京泛亚项目会所及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绿城装饰项目会所及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常州市基础工程投标保证金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常嘉建设</w:t>
            </w:r>
            <w:proofErr w:type="gramEnd"/>
            <w:r>
              <w:rPr>
                <w:rFonts w:ascii="Arial Unicode MS" w:eastAsia="仿宋_GB2312" w:hAnsi="Arial Unicode MS" w:cs="宋体" w:hint="eastAsia"/>
                <w:color w:val="000000"/>
                <w:kern w:val="0"/>
                <w:sz w:val="15"/>
                <w:szCs w:val="15"/>
              </w:rPr>
              <w:t>集团投标保证金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常州市中元建设投标保证金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合计（元）</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1,560,000.00</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1,340,000.00</w:t>
            </w:r>
          </w:p>
        </w:tc>
        <w:tc>
          <w:tcPr>
            <w:tcW w:w="2940" w:type="dxa"/>
            <w:gridSpan w:val="2"/>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保证金余额（元）</w:t>
            </w:r>
          </w:p>
        </w:tc>
        <w:tc>
          <w:tcPr>
            <w:tcW w:w="2268"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220,000.00</w:t>
            </w:r>
          </w:p>
        </w:tc>
        <w:tc>
          <w:tcPr>
            <w:tcW w:w="2940"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bl>
    <w:p w:rsidR="004D14CD" w:rsidRDefault="00ED3B54">
      <w:pPr>
        <w:spacing w:line="560" w:lineRule="exact"/>
        <w:ind w:firstLine="420"/>
        <w:rPr>
          <w:rFonts w:ascii="Arial Unicode MS" w:eastAsia="仿宋_GB2312" w:hAnsi="Arial Unicode MS" w:cs="Arial"/>
          <w:sz w:val="28"/>
          <w:szCs w:val="28"/>
        </w:rPr>
      </w:pPr>
      <w:r>
        <w:rPr>
          <w:rFonts w:ascii="仿宋_GB2312" w:eastAsia="仿宋_GB2312" w:hAnsi="宋体" w:cs="宋体" w:hint="eastAsia"/>
          <w:kern w:val="0"/>
          <w:sz w:val="15"/>
          <w:szCs w:val="15"/>
        </w:rPr>
        <w:t>注：招标完成后，定标企业投标保证金自动转为履约保证金</w:t>
      </w:r>
      <w:r>
        <w:rPr>
          <w:rFonts w:ascii="仿宋_GB2312" w:eastAsia="仿宋_GB2312"/>
          <w:color w:val="000000"/>
          <w:sz w:val="28"/>
          <w:szCs w:val="28"/>
        </w:rPr>
        <w:br w:type="page"/>
      </w:r>
    </w:p>
    <w:p w:rsidR="004D14CD" w:rsidRDefault="00ED3B54" w:rsidP="00EC3FCB">
      <w:pPr>
        <w:pStyle w:val="1"/>
        <w:keepNext w:val="0"/>
        <w:keepLines w:val="0"/>
        <w:spacing w:beforeLines="100" w:before="312" w:afterLines="100" w:after="312" w:line="240" w:lineRule="auto"/>
        <w:rPr>
          <w:rFonts w:ascii="Arial" w:eastAsia="仿宋_GB2312" w:hAnsi="Arial"/>
          <w:bCs w:val="0"/>
          <w:sz w:val="28"/>
        </w:rPr>
      </w:pPr>
      <w:bookmarkStart w:id="74" w:name="_Toc25792"/>
      <w:bookmarkStart w:id="75" w:name="_Toc495949667"/>
      <w:bookmarkStart w:id="76" w:name="_Toc510537416"/>
      <w:bookmarkStart w:id="77" w:name="_Toc29208"/>
      <w:bookmarkStart w:id="78" w:name="_Toc514052214"/>
      <w:bookmarkStart w:id="79" w:name="_Toc3767"/>
      <w:bookmarkStart w:id="80" w:name="_Toc520964442"/>
      <w:r>
        <w:rPr>
          <w:rFonts w:ascii="Arial" w:eastAsia="仿宋_GB2312" w:hAnsi="Arial" w:hint="eastAsia"/>
          <w:bCs w:val="0"/>
          <w:sz w:val="28"/>
        </w:rPr>
        <w:lastRenderedPageBreak/>
        <w:t>附件</w:t>
      </w:r>
      <w:bookmarkEnd w:id="74"/>
      <w:bookmarkEnd w:id="75"/>
      <w:bookmarkEnd w:id="76"/>
      <w:bookmarkEnd w:id="77"/>
      <w:bookmarkEnd w:id="78"/>
      <w:bookmarkEnd w:id="79"/>
      <w:bookmarkEnd w:id="80"/>
    </w:p>
    <w:p w:rsidR="004D14CD" w:rsidRDefault="00ED3B54">
      <w:pPr>
        <w:pStyle w:val="2"/>
        <w:spacing w:before="0" w:after="0"/>
        <w:rPr>
          <w:rFonts w:ascii="Arial Unicode MS" w:eastAsia="仿宋_GB2312" w:hAnsi="Arial Unicode MS"/>
          <w:color w:val="000000"/>
          <w:sz w:val="28"/>
          <w:szCs w:val="28"/>
        </w:rPr>
      </w:pPr>
      <w:bookmarkStart w:id="81" w:name="_Toc510537417"/>
      <w:bookmarkStart w:id="82" w:name="_Toc514052215"/>
      <w:bookmarkStart w:id="83" w:name="_Toc520964443"/>
      <w:r>
        <w:rPr>
          <w:rFonts w:ascii="Arial Unicode MS" w:eastAsia="仿宋_GB2312" w:hAnsi="Arial Unicode MS" w:hint="eastAsia"/>
          <w:color w:val="000000"/>
          <w:sz w:val="28"/>
          <w:szCs w:val="28"/>
        </w:rPr>
        <w:t>附件一</w:t>
      </w:r>
      <w:bookmarkStart w:id="84" w:name="_Toc5764"/>
      <w:bookmarkStart w:id="85" w:name="_Toc495949672"/>
      <w:bookmarkStart w:id="86" w:name="_Toc27727"/>
      <w:bookmarkStart w:id="87" w:name="_Toc16806"/>
      <w:r>
        <w:rPr>
          <w:rFonts w:ascii="Arial Unicode MS" w:eastAsia="仿宋_GB2312" w:hAnsi="Arial Unicode MS" w:hint="eastAsia"/>
          <w:color w:val="000000"/>
          <w:sz w:val="28"/>
          <w:szCs w:val="28"/>
        </w:rPr>
        <w:t>银行对账单</w:t>
      </w:r>
      <w:bookmarkEnd w:id="81"/>
      <w:bookmarkEnd w:id="82"/>
      <w:bookmarkEnd w:id="83"/>
      <w:bookmarkEnd w:id="84"/>
      <w:bookmarkEnd w:id="85"/>
      <w:bookmarkEnd w:id="86"/>
      <w:bookmarkEnd w:id="87"/>
    </w:p>
    <w:p w:rsidR="004D14CD" w:rsidRDefault="00ED3B54">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中国银行股份有限公司常州武进分行对账单</w:t>
      </w:r>
    </w:p>
    <w:p w:rsidR="004D14CD" w:rsidRDefault="004D14CD">
      <w:pPr>
        <w:jc w:val="left"/>
        <w:rPr>
          <w:rFonts w:ascii="宋体" w:hAnsi="宋体" w:cs="宋体"/>
          <w:color w:val="000000"/>
          <w:kern w:val="0"/>
          <w:sz w:val="24"/>
        </w:rPr>
      </w:pPr>
    </w:p>
    <w:p w:rsidR="004D14CD" w:rsidRPr="00950484" w:rsidRDefault="00950484">
      <w:pPr>
        <w:rPr>
          <w:color w:val="000000"/>
        </w:rPr>
      </w:pPr>
      <w:r>
        <w:rPr>
          <w:noProof/>
          <w:color w:val="000000"/>
        </w:rPr>
        <w:drawing>
          <wp:inline distT="0" distB="0" distL="0" distR="0">
            <wp:extent cx="5278120" cy="3958590"/>
            <wp:effectExtent l="19050" t="0" r="0" b="0"/>
            <wp:docPr id="2" name="图片 1" descr="739162512570129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162512570129046.jpg"/>
                    <pic:cNvPicPr/>
                  </pic:nvPicPr>
                  <pic:blipFill>
                    <a:blip r:embed="rId31"/>
                    <a:stretch>
                      <a:fillRect/>
                    </a:stretch>
                  </pic:blipFill>
                  <pic:spPr>
                    <a:xfrm>
                      <a:off x="0" y="0"/>
                      <a:ext cx="5278120" cy="3958590"/>
                    </a:xfrm>
                    <a:prstGeom prst="rect">
                      <a:avLst/>
                    </a:prstGeom>
                  </pic:spPr>
                </pic:pic>
              </a:graphicData>
            </a:graphic>
          </wp:inline>
        </w:drawing>
      </w: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33147" w:rsidRDefault="00433147">
      <w:pPr>
        <w:rPr>
          <w:color w:val="000000"/>
        </w:rPr>
      </w:pPr>
    </w:p>
    <w:p w:rsidR="00433147" w:rsidRDefault="00433147">
      <w:pPr>
        <w:rPr>
          <w:color w:val="000000"/>
        </w:rPr>
      </w:pPr>
    </w:p>
    <w:p w:rsidR="00433147" w:rsidRDefault="00433147">
      <w:pPr>
        <w:rPr>
          <w:color w:val="000000"/>
        </w:rPr>
        <w:sectPr w:rsidR="00433147" w:rsidSect="00476BFD">
          <w:footerReference w:type="default" r:id="rId32"/>
          <w:pgSz w:w="11906" w:h="16838"/>
          <w:pgMar w:top="1389" w:right="1797" w:bottom="1389" w:left="1797" w:header="851" w:footer="850" w:gutter="0"/>
          <w:cols w:space="425"/>
          <w:docGrid w:type="linesAndChars" w:linePitch="312"/>
        </w:sectPr>
      </w:pPr>
    </w:p>
    <w:p w:rsidR="004D14CD" w:rsidRDefault="00ED3B54">
      <w:pPr>
        <w:jc w:val="center"/>
        <w:rPr>
          <w:rFonts w:ascii="仿宋_GB2312" w:eastAsia="仿宋_GB2312" w:hAnsi="宋体" w:cs="宋体"/>
          <w:color w:val="000000"/>
          <w:kern w:val="0"/>
          <w:sz w:val="28"/>
          <w:szCs w:val="28"/>
        </w:rPr>
      </w:pPr>
      <w:proofErr w:type="gramStart"/>
      <w:r>
        <w:rPr>
          <w:rFonts w:ascii="仿宋_GB2312" w:eastAsia="仿宋_GB2312" w:hAnsi="宋体" w:cs="宋体" w:hint="eastAsia"/>
          <w:color w:val="000000"/>
          <w:kern w:val="0"/>
          <w:sz w:val="28"/>
          <w:szCs w:val="28"/>
        </w:rPr>
        <w:lastRenderedPageBreak/>
        <w:t>浙商银行</w:t>
      </w:r>
      <w:proofErr w:type="gramEnd"/>
      <w:r>
        <w:rPr>
          <w:rFonts w:ascii="仿宋_GB2312" w:eastAsia="仿宋_GB2312" w:hAnsi="宋体" w:cs="宋体" w:hint="eastAsia"/>
          <w:color w:val="000000"/>
          <w:kern w:val="0"/>
          <w:sz w:val="28"/>
          <w:szCs w:val="28"/>
        </w:rPr>
        <w:t>常州分行对账单</w:t>
      </w:r>
    </w:p>
    <w:p w:rsidR="004D14CD" w:rsidRDefault="004D14CD">
      <w:pPr>
        <w:jc w:val="center"/>
        <w:rPr>
          <w:rFonts w:ascii="宋体" w:hAnsi="宋体" w:cs="宋体"/>
          <w:color w:val="000000"/>
          <w:kern w:val="0"/>
          <w:sz w:val="24"/>
        </w:rPr>
      </w:pPr>
    </w:p>
    <w:p w:rsidR="004D14CD" w:rsidRDefault="005C058F">
      <w:pPr>
        <w:jc w:val="center"/>
        <w:rPr>
          <w:rFonts w:ascii="宋体" w:hAnsi="宋体" w:cs="宋体"/>
          <w:color w:val="000000"/>
          <w:kern w:val="0"/>
          <w:sz w:val="24"/>
        </w:rPr>
      </w:pPr>
      <w:r w:rsidRPr="005C058F">
        <w:rPr>
          <w:rFonts w:ascii="宋体" w:hAnsi="宋体" w:cs="宋体"/>
          <w:noProof/>
          <w:color w:val="000000"/>
          <w:kern w:val="0"/>
          <w:sz w:val="24"/>
        </w:rPr>
        <w:drawing>
          <wp:inline distT="0" distB="0" distL="0" distR="0">
            <wp:extent cx="5268942" cy="3697811"/>
            <wp:effectExtent l="19050" t="0" r="7908" b="0"/>
            <wp:docPr id="7"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3" cstate="print"/>
                    <a:stretch>
                      <a:fillRect/>
                    </a:stretch>
                  </pic:blipFill>
                  <pic:spPr>
                    <a:xfrm rot="10800000">
                      <a:off x="0" y="0"/>
                      <a:ext cx="5275887" cy="3702685"/>
                    </a:xfrm>
                    <a:prstGeom prst="rect">
                      <a:avLst/>
                    </a:prstGeom>
                  </pic:spPr>
                </pic:pic>
              </a:graphicData>
            </a:graphic>
          </wp:inline>
        </w:drawing>
      </w: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pStyle w:val="2"/>
        <w:rPr>
          <w:rFonts w:ascii="仿宋_GB2312" w:eastAsia="仿宋_GB2312"/>
          <w:color w:val="000000"/>
          <w:sz w:val="28"/>
          <w:szCs w:val="28"/>
        </w:rPr>
        <w:sectPr w:rsidR="004D14CD" w:rsidSect="00476BFD">
          <w:pgSz w:w="11906" w:h="16838"/>
          <w:pgMar w:top="1440" w:right="1797" w:bottom="1440" w:left="1797" w:header="851" w:footer="992" w:gutter="0"/>
          <w:cols w:space="425"/>
          <w:docGrid w:linePitch="312"/>
        </w:sectPr>
      </w:pPr>
    </w:p>
    <w:p w:rsidR="004D14CD" w:rsidRDefault="00ED3B54" w:rsidP="00EC3FCB">
      <w:pPr>
        <w:pStyle w:val="2"/>
        <w:spacing w:beforeLines="100" w:before="240" w:after="0" w:line="360" w:lineRule="auto"/>
        <w:ind w:rightChars="-3" w:right="-6"/>
        <w:rPr>
          <w:rFonts w:ascii="仿宋_GB2312" w:eastAsia="仿宋_GB2312"/>
          <w:color w:val="000000"/>
          <w:sz w:val="28"/>
          <w:szCs w:val="28"/>
        </w:rPr>
      </w:pPr>
      <w:bookmarkStart w:id="88" w:name="_Toc510537418"/>
      <w:bookmarkStart w:id="89" w:name="_Toc495949673"/>
      <w:bookmarkStart w:id="90" w:name="_Toc23397"/>
      <w:bookmarkStart w:id="91" w:name="_Toc6407"/>
      <w:bookmarkStart w:id="92" w:name="_Toc514052216"/>
      <w:bookmarkStart w:id="93" w:name="_Toc7776"/>
      <w:bookmarkStart w:id="94" w:name="_Toc520964444"/>
      <w:r>
        <w:rPr>
          <w:rFonts w:ascii="仿宋_GB2312" w:eastAsia="仿宋_GB2312" w:hint="eastAsia"/>
          <w:color w:val="000000"/>
          <w:sz w:val="28"/>
          <w:szCs w:val="28"/>
        </w:rPr>
        <w:lastRenderedPageBreak/>
        <w:t>附件二  各类资金使用统计表</w:t>
      </w:r>
      <w:bookmarkEnd w:id="88"/>
      <w:bookmarkEnd w:id="89"/>
      <w:bookmarkEnd w:id="90"/>
      <w:bookmarkEnd w:id="91"/>
      <w:bookmarkEnd w:id="92"/>
      <w:bookmarkEnd w:id="93"/>
      <w:bookmarkEnd w:id="94"/>
    </w:p>
    <w:p w:rsidR="004D14CD" w:rsidRDefault="004D14CD">
      <w:pPr>
        <w:spacing w:line="180" w:lineRule="exact"/>
        <w:ind w:leftChars="5350" w:left="11235" w:firstLineChars="2150" w:firstLine="4515"/>
        <w:rPr>
          <w:rFonts w:ascii="仿宋_GB2312" w:eastAsia="仿宋_GB2312"/>
        </w:rPr>
      </w:pPr>
    </w:p>
    <w:tbl>
      <w:tblPr>
        <w:tblW w:w="13905" w:type="dxa"/>
        <w:tblLayout w:type="fixed"/>
        <w:tblLook w:val="04A0" w:firstRow="1" w:lastRow="0" w:firstColumn="1" w:lastColumn="0" w:noHBand="0" w:noVBand="1"/>
      </w:tblPr>
      <w:tblGrid>
        <w:gridCol w:w="1798"/>
        <w:gridCol w:w="819"/>
        <w:gridCol w:w="1092"/>
        <w:gridCol w:w="1092"/>
        <w:gridCol w:w="967"/>
        <w:gridCol w:w="1092"/>
        <w:gridCol w:w="969"/>
        <w:gridCol w:w="969"/>
        <w:gridCol w:w="1176"/>
        <w:gridCol w:w="819"/>
        <w:gridCol w:w="967"/>
        <w:gridCol w:w="969"/>
        <w:gridCol w:w="1176"/>
      </w:tblGrid>
      <w:tr w:rsidR="004D14CD">
        <w:trPr>
          <w:trHeight w:val="435"/>
        </w:trPr>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资金使用用途/使用月份</w:t>
            </w:r>
          </w:p>
        </w:tc>
        <w:tc>
          <w:tcPr>
            <w:tcW w:w="81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土地费用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proofErr w:type="gramStart"/>
            <w:r>
              <w:rPr>
                <w:rFonts w:ascii="仿宋_GB2312" w:eastAsia="仿宋_GB2312" w:hAnsi="宋体" w:cs="宋体" w:hint="eastAsia"/>
                <w:b/>
                <w:bCs/>
                <w:color w:val="000000"/>
                <w:kern w:val="0"/>
                <w:sz w:val="15"/>
                <w:szCs w:val="15"/>
              </w:rPr>
              <w:t>规</w:t>
            </w:r>
            <w:proofErr w:type="gramEnd"/>
            <w:r>
              <w:rPr>
                <w:rFonts w:ascii="仿宋_GB2312" w:eastAsia="仿宋_GB2312" w:hAnsi="宋体" w:cs="宋体" w:hint="eastAsia"/>
                <w:b/>
                <w:bCs/>
                <w:color w:val="000000"/>
                <w:kern w:val="0"/>
                <w:sz w:val="15"/>
                <w:szCs w:val="15"/>
              </w:rPr>
              <w:t>费</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设计费</w:t>
            </w:r>
          </w:p>
        </w:tc>
        <w:tc>
          <w:tcPr>
            <w:tcW w:w="96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前期费用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营销费用</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临时水电费</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临时设施费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管理费用</w:t>
            </w:r>
          </w:p>
        </w:tc>
        <w:tc>
          <w:tcPr>
            <w:tcW w:w="81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财务费用</w:t>
            </w:r>
          </w:p>
        </w:tc>
        <w:tc>
          <w:tcPr>
            <w:tcW w:w="96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工程款</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不可预见费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合计</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bookmarkStart w:id="95" w:name="RANGE!C4"/>
            <w:r>
              <w:rPr>
                <w:rFonts w:ascii="Arial Unicode MS" w:eastAsia="仿宋_GB2312" w:hAnsi="Arial Unicode MS" w:cs="宋体" w:hint="eastAsia"/>
                <w:color w:val="000000"/>
                <w:kern w:val="0"/>
                <w:sz w:val="15"/>
                <w:szCs w:val="15"/>
              </w:rPr>
              <w:t>0</w:t>
            </w:r>
            <w:bookmarkEnd w:id="95"/>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491,160.00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17,775.00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518,095.00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3,160,271.02</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204.72</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5,500.00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9,501,809.71</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517,596.93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247.28</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21,599.00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539,348.21</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592,633.60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104,645.96</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717,166.40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993.56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150,000.00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8,402,946.11</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307</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271,412.00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10,240,104.63</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143,897.00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138,046.14</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660,168.00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181.03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2,314,178.63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226</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193,825.37</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3,450,522.17</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54,060.91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646,791.87</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267</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701,170.30</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213,621.56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336.8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1,132,546.38</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60,378.00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1,406,972.74</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170,976.54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613,085.87</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1,235.00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273.1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785,578.93</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494,922.52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666,972.43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221</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1,162,128.58</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119,420.34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3,622,122.15</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75</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85,869.80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3,827,495.71</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kern w:val="0"/>
                <w:sz w:val="15"/>
                <w:szCs w:val="15"/>
              </w:rPr>
              <w:t>452</w:t>
            </w:r>
            <w:r>
              <w:rPr>
                <w:rFonts w:ascii="Arial Unicode MS" w:eastAsia="仿宋_GB2312" w:hAnsi="Arial Unicode MS" w:cs="宋体" w:hint="eastAsia"/>
                <w:kern w:val="0"/>
                <w:sz w:val="15"/>
                <w:szCs w:val="15"/>
              </w:rPr>
              <w:t>,</w:t>
            </w:r>
            <w:r>
              <w:rPr>
                <w:rFonts w:ascii="Arial Unicode MS" w:eastAsia="仿宋_GB2312" w:hAnsi="Arial Unicode MS" w:cs="宋体"/>
                <w:kern w:val="0"/>
                <w:sz w:val="15"/>
                <w:szCs w:val="15"/>
              </w:rPr>
              <w:t>928.94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40</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color w:val="000000"/>
                <w:kern w:val="0"/>
                <w:sz w:val="15"/>
                <w:szCs w:val="15"/>
              </w:rPr>
              <w:t>25.9</w:t>
            </w:r>
            <w:r>
              <w:rPr>
                <w:rFonts w:ascii="Arial Unicode MS" w:eastAsia="仿宋_GB2312" w:hAnsi="Arial Unicode MS" w:cs="宋体" w:hint="eastAsia"/>
                <w:color w:val="000000"/>
                <w:kern w:val="0"/>
                <w:sz w:val="15"/>
                <w:szCs w:val="15"/>
              </w:rPr>
              <w:t>0</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8,356</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146</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177.51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w:t>
            </w:r>
            <w:r w:rsidR="001A11A4">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88.35</w:t>
            </w:r>
          </w:p>
        </w:tc>
      </w:tr>
      <w:tr w:rsidR="009B7B53">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9B7B53" w:rsidRDefault="00D64CD9">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137,932.54</w:t>
            </w:r>
          </w:p>
        </w:tc>
        <w:tc>
          <w:tcPr>
            <w:tcW w:w="969" w:type="dxa"/>
            <w:tcBorders>
              <w:top w:val="nil"/>
              <w:left w:val="nil"/>
              <w:bottom w:val="single" w:sz="8" w:space="0" w:color="auto"/>
              <w:right w:val="single" w:sz="8" w:space="0" w:color="auto"/>
            </w:tcBorders>
            <w:shd w:val="clear" w:color="auto" w:fill="auto"/>
            <w:vAlign w:val="center"/>
          </w:tcPr>
          <w:p w:rsidR="009B7B53" w:rsidRDefault="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9B7B53" w:rsidRDefault="008B26A0">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9B7B53" w:rsidRDefault="00D64CD9"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877,333.12</w:t>
            </w:r>
          </w:p>
        </w:tc>
        <w:tc>
          <w:tcPr>
            <w:tcW w:w="819" w:type="dxa"/>
            <w:tcBorders>
              <w:top w:val="nil"/>
              <w:left w:val="nil"/>
              <w:bottom w:val="single" w:sz="8" w:space="0" w:color="auto"/>
              <w:right w:val="single" w:sz="8" w:space="0" w:color="auto"/>
            </w:tcBorders>
            <w:shd w:val="clear" w:color="auto" w:fill="auto"/>
            <w:vAlign w:val="center"/>
          </w:tcPr>
          <w:p w:rsidR="009B7B53" w:rsidRDefault="008B26A0">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182</w:t>
            </w:r>
          </w:p>
        </w:tc>
        <w:tc>
          <w:tcPr>
            <w:tcW w:w="967" w:type="dxa"/>
            <w:tcBorders>
              <w:top w:val="nil"/>
              <w:left w:val="nil"/>
              <w:bottom w:val="single" w:sz="8" w:space="0" w:color="auto"/>
              <w:right w:val="single" w:sz="8" w:space="0" w:color="auto"/>
            </w:tcBorders>
            <w:shd w:val="clear" w:color="auto" w:fill="auto"/>
            <w:vAlign w:val="center"/>
          </w:tcPr>
          <w:p w:rsidR="009B7B53" w:rsidRDefault="000C499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9B7B53" w:rsidRDefault="000C499B">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9B7B53" w:rsidRDefault="00217DF0"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1,015,451.87</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总计</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1,227,690.60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260,467.10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rsidP="00217DF0">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3,</w:t>
            </w:r>
            <w:r w:rsidR="00217DF0">
              <w:rPr>
                <w:rFonts w:ascii="Arial Unicode MS" w:eastAsia="仿宋_GB2312" w:hAnsi="Arial Unicode MS" w:cs="宋体" w:hint="eastAsia"/>
                <w:kern w:val="0"/>
                <w:sz w:val="15"/>
                <w:szCs w:val="15"/>
              </w:rPr>
              <w:t>539</w:t>
            </w:r>
            <w:r>
              <w:rPr>
                <w:rFonts w:ascii="Arial Unicode MS" w:eastAsia="仿宋_GB2312" w:hAnsi="Arial Unicode MS" w:cs="宋体" w:hint="eastAsia"/>
                <w:kern w:val="0"/>
                <w:sz w:val="15"/>
                <w:szCs w:val="15"/>
              </w:rPr>
              <w:t>,</w:t>
            </w:r>
            <w:r w:rsidR="00217DF0">
              <w:rPr>
                <w:rFonts w:ascii="Arial Unicode MS" w:eastAsia="仿宋_GB2312" w:hAnsi="Arial Unicode MS" w:cs="宋体" w:hint="eastAsia"/>
                <w:kern w:val="0"/>
                <w:sz w:val="15"/>
                <w:szCs w:val="15"/>
              </w:rPr>
              <w:t>197</w:t>
            </w:r>
            <w:r>
              <w:rPr>
                <w:rFonts w:ascii="Arial Unicode MS" w:eastAsia="仿宋_GB2312" w:hAnsi="Arial Unicode MS" w:cs="宋体" w:hint="eastAsia"/>
                <w:kern w:val="0"/>
                <w:sz w:val="15"/>
                <w:szCs w:val="15"/>
              </w:rPr>
              <w:t>.</w:t>
            </w:r>
            <w:r w:rsidR="00217DF0">
              <w:rPr>
                <w:rFonts w:ascii="Arial Unicode MS" w:eastAsia="仿宋_GB2312" w:hAnsi="Arial Unicode MS" w:cs="宋体" w:hint="eastAsia"/>
                <w:kern w:val="0"/>
                <w:sz w:val="15"/>
                <w:szCs w:val="15"/>
              </w:rPr>
              <w:t>75</w:t>
            </w:r>
          </w:p>
        </w:tc>
        <w:tc>
          <w:tcPr>
            <w:tcW w:w="969" w:type="dxa"/>
            <w:tcBorders>
              <w:top w:val="nil"/>
              <w:left w:val="nil"/>
              <w:bottom w:val="single" w:sz="8" w:space="0" w:color="auto"/>
              <w:right w:val="single" w:sz="8" w:space="0" w:color="auto"/>
            </w:tcBorders>
            <w:shd w:val="clear" w:color="auto" w:fill="auto"/>
            <w:vAlign w:val="center"/>
          </w:tcPr>
          <w:p w:rsidR="004D14CD" w:rsidRDefault="00ED3B54" w:rsidP="009B7B5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1,59</w:t>
            </w:r>
            <w:r w:rsidR="009B7B53">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w:t>
            </w:r>
            <w:r w:rsidR="009B7B53">
              <w:rPr>
                <w:rFonts w:ascii="Arial Unicode MS" w:eastAsia="仿宋_GB2312" w:hAnsi="Arial Unicode MS" w:cs="宋体" w:hint="eastAsia"/>
                <w:color w:val="000000"/>
                <w:kern w:val="0"/>
                <w:sz w:val="15"/>
                <w:szCs w:val="15"/>
              </w:rPr>
              <w:t>59</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D64CD9">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w:t>
            </w:r>
            <w:r w:rsidR="00D64CD9">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w:t>
            </w:r>
            <w:r w:rsidR="00D64CD9">
              <w:rPr>
                <w:rFonts w:ascii="Arial Unicode MS" w:eastAsia="仿宋_GB2312" w:hAnsi="Arial Unicode MS" w:cs="宋体" w:hint="eastAsia"/>
                <w:color w:val="000000"/>
                <w:kern w:val="0"/>
                <w:sz w:val="15"/>
                <w:szCs w:val="15"/>
              </w:rPr>
              <w:t>360</w:t>
            </w:r>
            <w:r>
              <w:rPr>
                <w:rFonts w:ascii="Arial Unicode MS" w:eastAsia="仿宋_GB2312" w:hAnsi="Arial Unicode MS" w:cs="宋体" w:hint="eastAsia"/>
                <w:color w:val="000000"/>
                <w:kern w:val="0"/>
                <w:sz w:val="15"/>
                <w:szCs w:val="15"/>
              </w:rPr>
              <w:t>,</w:t>
            </w:r>
            <w:r w:rsidR="00D64CD9">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7</w:t>
            </w:r>
            <w:r w:rsidR="00D64CD9">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w:t>
            </w:r>
            <w:r w:rsidR="00D64CD9">
              <w:rPr>
                <w:rFonts w:ascii="Arial Unicode MS" w:eastAsia="仿宋_GB2312" w:hAnsi="Arial Unicode MS" w:cs="宋体" w:hint="eastAsia"/>
                <w:color w:val="000000"/>
                <w:kern w:val="0"/>
                <w:sz w:val="15"/>
                <w:szCs w:val="15"/>
              </w:rPr>
              <w:t>41</w:t>
            </w:r>
          </w:p>
        </w:tc>
        <w:tc>
          <w:tcPr>
            <w:tcW w:w="819" w:type="dxa"/>
            <w:tcBorders>
              <w:top w:val="nil"/>
              <w:left w:val="nil"/>
              <w:bottom w:val="single" w:sz="8" w:space="0" w:color="auto"/>
              <w:right w:val="single" w:sz="8" w:space="0" w:color="auto"/>
            </w:tcBorders>
            <w:shd w:val="clear" w:color="auto" w:fill="auto"/>
            <w:vAlign w:val="center"/>
          </w:tcPr>
          <w:p w:rsidR="004D14CD" w:rsidRDefault="00ED3B54" w:rsidP="00D1356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w:t>
            </w:r>
            <w:r w:rsidR="00D13563">
              <w:rPr>
                <w:rFonts w:ascii="Arial Unicode MS" w:eastAsia="仿宋_GB2312" w:hAnsi="Arial Unicode MS" w:cs="宋体" w:hint="eastAsia"/>
                <w:color w:val="000000"/>
                <w:kern w:val="0"/>
                <w:sz w:val="15"/>
                <w:szCs w:val="15"/>
              </w:rPr>
              <w:t>411</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785,034.78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C90FE9" w:rsidP="00217DF0">
            <w:pPr>
              <w:widowControl/>
              <w:spacing w:line="240" w:lineRule="exact"/>
              <w:jc w:val="center"/>
              <w:rPr>
                <w:rFonts w:ascii="Arial Unicode MS" w:eastAsia="仿宋_GB2312" w:hAnsi="Arial Unicode MS" w:cs="宋体"/>
                <w:color w:val="000000"/>
                <w:kern w:val="0"/>
                <w:sz w:val="15"/>
                <w:szCs w:val="15"/>
              </w:rPr>
            </w:pPr>
            <w:r w:rsidRPr="00C90FE9">
              <w:rPr>
                <w:rFonts w:ascii="Arial Unicode MS" w:eastAsia="仿宋_GB2312" w:hAnsi="Arial Unicode MS" w:cs="宋体"/>
                <w:color w:val="000000"/>
                <w:kern w:val="0"/>
                <w:sz w:val="15"/>
                <w:szCs w:val="15"/>
              </w:rPr>
              <w:t>3</w:t>
            </w:r>
            <w:r w:rsidR="00217DF0">
              <w:rPr>
                <w:rFonts w:ascii="Arial Unicode MS" w:eastAsia="仿宋_GB2312" w:hAnsi="Arial Unicode MS" w:cs="宋体" w:hint="eastAsia"/>
                <w:color w:val="000000"/>
                <w:kern w:val="0"/>
                <w:sz w:val="15"/>
                <w:szCs w:val="15"/>
              </w:rPr>
              <w:t>3,</w:t>
            </w:r>
            <w:r w:rsidRPr="00C90FE9">
              <w:rPr>
                <w:rFonts w:ascii="Arial Unicode MS" w:eastAsia="仿宋_GB2312" w:hAnsi="Arial Unicode MS" w:cs="宋体"/>
                <w:color w:val="000000"/>
                <w:kern w:val="0"/>
                <w:sz w:val="15"/>
                <w:szCs w:val="15"/>
              </w:rPr>
              <w:t>6</w:t>
            </w:r>
            <w:r w:rsidR="00217DF0">
              <w:rPr>
                <w:rFonts w:ascii="Arial Unicode MS" w:eastAsia="仿宋_GB2312" w:hAnsi="Arial Unicode MS" w:cs="宋体" w:hint="eastAsia"/>
                <w:color w:val="000000"/>
                <w:kern w:val="0"/>
                <w:sz w:val="15"/>
                <w:szCs w:val="15"/>
              </w:rPr>
              <w:t>44,671</w:t>
            </w:r>
            <w:r w:rsidRPr="00C90FE9">
              <w:rPr>
                <w:rFonts w:ascii="Arial Unicode MS" w:eastAsia="仿宋_GB2312" w:hAnsi="Arial Unicode MS" w:cs="宋体"/>
                <w:color w:val="000000"/>
                <w:kern w:val="0"/>
                <w:sz w:val="15"/>
                <w:szCs w:val="15"/>
              </w:rPr>
              <w:t>.</w:t>
            </w:r>
            <w:r w:rsidR="00217DF0">
              <w:rPr>
                <w:rFonts w:ascii="Arial Unicode MS" w:eastAsia="仿宋_GB2312" w:hAnsi="Arial Unicode MS" w:cs="宋体" w:hint="eastAsia"/>
                <w:color w:val="000000"/>
                <w:kern w:val="0"/>
                <w:sz w:val="15"/>
                <w:szCs w:val="15"/>
              </w:rPr>
              <w:t>20</w:t>
            </w:r>
          </w:p>
        </w:tc>
      </w:tr>
    </w:tbl>
    <w:p w:rsidR="004D14CD" w:rsidRDefault="00ED3B54">
      <w:pPr>
        <w:widowControl/>
        <w:jc w:val="left"/>
        <w:rPr>
          <w:rFonts w:ascii="Arial Unicode MS" w:eastAsia="仿宋_GB2312" w:hAnsi="Arial Unicode MS"/>
          <w:sz w:val="15"/>
        </w:rPr>
      </w:pPr>
      <w:r>
        <w:rPr>
          <w:rFonts w:ascii="Arial Unicode MS" w:eastAsia="仿宋_GB2312" w:hAnsi="Arial Unicode MS"/>
          <w:sz w:val="15"/>
        </w:rPr>
        <w:tab/>
      </w:r>
      <w:r>
        <w:rPr>
          <w:rFonts w:ascii="仿宋_GB2312" w:eastAsia="仿宋_GB2312" w:hAnsi="仿宋" w:hint="eastAsia"/>
          <w:sz w:val="15"/>
          <w:szCs w:val="15"/>
        </w:rPr>
        <w:t>币种：人民币；单位：元</w:t>
      </w:r>
    </w:p>
    <w:p w:rsidR="004D14CD" w:rsidRDefault="004D14CD">
      <w:pPr>
        <w:widowControl/>
        <w:jc w:val="left"/>
        <w:rPr>
          <w:rFonts w:ascii="Arial Unicode MS" w:eastAsia="仿宋_GB2312" w:hAnsi="Arial Unicode MS"/>
          <w:sz w:val="15"/>
        </w:rPr>
      </w:pPr>
    </w:p>
    <w:p w:rsidR="004D14CD" w:rsidRDefault="00ED3B54">
      <w:pPr>
        <w:widowControl/>
        <w:jc w:val="left"/>
        <w:rPr>
          <w:rFonts w:ascii="Arial Unicode MS" w:eastAsia="仿宋_GB2312" w:hAnsi="Arial Unicode MS" w:cs="宋体"/>
          <w:kern w:val="0"/>
          <w:sz w:val="15"/>
        </w:rPr>
      </w:pPr>
      <w:r>
        <w:rPr>
          <w:rFonts w:ascii="Arial Unicode MS" w:eastAsia="仿宋_GB2312" w:hAnsi="Arial Unicode MS" w:cs="宋体" w:hint="eastAsia"/>
          <w:kern w:val="0"/>
          <w:sz w:val="15"/>
        </w:rPr>
        <w:t>注：（</w:t>
      </w:r>
      <w:r>
        <w:rPr>
          <w:rFonts w:ascii="Arial Unicode MS" w:eastAsia="仿宋_GB2312" w:hAnsi="Arial Unicode MS" w:cs="宋体" w:hint="eastAsia"/>
          <w:kern w:val="0"/>
          <w:sz w:val="15"/>
        </w:rPr>
        <w:t>1</w:t>
      </w:r>
      <w:r>
        <w:rPr>
          <w:rFonts w:ascii="Arial Unicode MS" w:eastAsia="仿宋_GB2312" w:hAnsi="Arial Unicode MS" w:cs="宋体" w:hint="eastAsia"/>
          <w:kern w:val="0"/>
          <w:sz w:val="15"/>
        </w:rPr>
        <w:t>）以上费用计算以康正与项目公司开始共管之时计算，共管之前发生的有关费用未计入此表；</w:t>
      </w:r>
    </w:p>
    <w:p w:rsidR="004D14CD" w:rsidRDefault="00ED3B54">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440,000.00</w:t>
      </w:r>
      <w:r>
        <w:rPr>
          <w:rFonts w:ascii="Arial Unicode MS" w:eastAsia="仿宋_GB2312" w:hAnsi="Arial Unicode MS" w:cs="宋体" w:hint="eastAsia"/>
          <w:kern w:val="0"/>
          <w:sz w:val="15"/>
        </w:rPr>
        <w:t>元，该资金不计入资金使用；同时调整</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月已计入工程款的</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笔退保证金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月资金使用金额调整为</w:t>
      </w:r>
      <w:r>
        <w:rPr>
          <w:rFonts w:ascii="Arial Unicode MS" w:eastAsia="仿宋_GB2312" w:hAnsi="Arial Unicode MS" w:cs="宋体" w:hint="eastAsia"/>
          <w:kern w:val="0"/>
          <w:sz w:val="15"/>
        </w:rPr>
        <w:t>10,240,104.63</w:t>
      </w:r>
      <w:r>
        <w:rPr>
          <w:rFonts w:ascii="Arial Unicode MS" w:eastAsia="仿宋_GB2312" w:hAnsi="Arial Unicode MS" w:cs="宋体" w:hint="eastAsia"/>
          <w:kern w:val="0"/>
          <w:sz w:val="15"/>
        </w:rPr>
        <w:t>元。</w:t>
      </w:r>
    </w:p>
    <w:p w:rsidR="004D14CD" w:rsidRDefault="006F444A" w:rsidP="006F444A">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w:t>
      </w:r>
      <w:r w:rsidRPr="006F444A">
        <w:rPr>
          <w:rFonts w:ascii="Arial Unicode MS" w:eastAsia="仿宋_GB2312" w:hAnsi="Arial Unicode MS" w:cs="宋体" w:hint="eastAsia"/>
          <w:kern w:val="0"/>
          <w:sz w:val="15"/>
        </w:rPr>
        <w:t>湖滨</w:t>
      </w:r>
      <w:proofErr w:type="gramStart"/>
      <w:r w:rsidRPr="006F444A">
        <w:rPr>
          <w:rFonts w:ascii="Arial Unicode MS" w:eastAsia="仿宋_GB2312" w:hAnsi="Arial Unicode MS" w:cs="宋体" w:hint="eastAsia"/>
          <w:kern w:val="0"/>
          <w:sz w:val="15"/>
        </w:rPr>
        <w:t>怡</w:t>
      </w:r>
      <w:proofErr w:type="gramEnd"/>
      <w:r w:rsidRPr="006F444A">
        <w:rPr>
          <w:rFonts w:ascii="Arial Unicode MS" w:eastAsia="仿宋_GB2312" w:hAnsi="Arial Unicode MS" w:cs="宋体" w:hint="eastAsia"/>
          <w:kern w:val="0"/>
          <w:sz w:val="15"/>
        </w:rPr>
        <w:t>景苑</w:t>
      </w:r>
      <w:r>
        <w:rPr>
          <w:rFonts w:ascii="Arial Unicode MS" w:eastAsia="仿宋_GB2312" w:hAnsi="Arial Unicode MS" w:cs="宋体" w:hint="eastAsia"/>
          <w:kern w:val="0"/>
          <w:sz w:val="15"/>
        </w:rPr>
        <w:t>退回房租及押金</w:t>
      </w:r>
      <w:r>
        <w:rPr>
          <w:rFonts w:ascii="Arial Unicode MS" w:eastAsia="仿宋_GB2312" w:hAnsi="Arial Unicode MS" w:cs="宋体" w:hint="eastAsia"/>
          <w:kern w:val="0"/>
          <w:sz w:val="15"/>
        </w:rPr>
        <w:t>10,000</w:t>
      </w:r>
      <w:r>
        <w:rPr>
          <w:rFonts w:ascii="Arial Unicode MS" w:eastAsia="仿宋_GB2312" w:hAnsi="Arial Unicode MS" w:cs="宋体" w:hint="eastAsia"/>
          <w:kern w:val="0"/>
          <w:sz w:val="15"/>
        </w:rPr>
        <w:t>元，直接冲抵新城公馆房租及押金，</w:t>
      </w:r>
      <w:r w:rsidR="00490158">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月支出调整为</w:t>
      </w:r>
      <w:r>
        <w:rPr>
          <w:rFonts w:ascii="Arial Unicode MS" w:eastAsia="仿宋_GB2312" w:hAnsi="Arial Unicode MS" w:cs="宋体" w:hint="eastAsia"/>
          <w:kern w:val="0"/>
          <w:sz w:val="15"/>
        </w:rPr>
        <w:t>1,014,088.35</w:t>
      </w:r>
      <w:r>
        <w:rPr>
          <w:rFonts w:ascii="Arial Unicode MS" w:eastAsia="仿宋_GB2312" w:hAnsi="Arial Unicode MS" w:cs="宋体" w:hint="eastAsia"/>
          <w:kern w:val="0"/>
          <w:sz w:val="15"/>
        </w:rPr>
        <w:t>元。</w:t>
      </w:r>
    </w:p>
    <w:p w:rsidR="006F444A" w:rsidRDefault="006F444A" w:rsidP="006F444A">
      <w:pPr>
        <w:widowControl/>
        <w:jc w:val="left"/>
        <w:rPr>
          <w:sz w:val="15"/>
          <w:szCs w:val="15"/>
        </w:rPr>
      </w:pPr>
    </w:p>
    <w:sectPr w:rsidR="006F444A" w:rsidSect="00476BFD">
      <w:pgSz w:w="16838" w:h="11906" w:orient="landscape"/>
      <w:pgMar w:top="1797" w:right="1440" w:bottom="1797" w:left="1440" w:header="851"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A453B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EA3" w:rsidRDefault="00712EA3" w:rsidP="004D14CD">
      <w:r>
        <w:separator/>
      </w:r>
    </w:p>
  </w:endnote>
  <w:endnote w:type="continuationSeparator" w:id="0">
    <w:p w:rsidR="00712EA3" w:rsidRDefault="00712EA3" w:rsidP="004D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283187">
    <w:pPr>
      <w:pStyle w:val="a6"/>
      <w:jc w:val="center"/>
    </w:pPr>
    <w:r>
      <w:fldChar w:fldCharType="begin"/>
    </w:r>
    <w:r w:rsidR="00595941">
      <w:instrText xml:space="preserve"> PAGE   \* MERGEFORMAT </w:instrText>
    </w:r>
    <w:r>
      <w:fldChar w:fldCharType="separate"/>
    </w:r>
    <w:r w:rsidR="00595941">
      <w:rPr>
        <w:lang w:val="zh-CN"/>
      </w:rPr>
      <w:t>-</w:t>
    </w:r>
    <w:r w:rsidR="00595941">
      <w:t xml:space="preserve"> 1 -</w:t>
    </w:r>
    <w:r>
      <w:rPr>
        <w:lang w:val="zh-CN"/>
      </w:rPr>
      <w:fldChar w:fldCharType="end"/>
    </w:r>
  </w:p>
  <w:p w:rsidR="00595941" w:rsidRDefault="00595941">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283187">
    <w:pPr>
      <w:pStyle w:val="a6"/>
      <w:jc w:val="center"/>
    </w:pPr>
    <w:r>
      <w:fldChar w:fldCharType="begin"/>
    </w:r>
    <w:r w:rsidR="00595941">
      <w:instrText xml:space="preserve"> PAGE   \* MERGEFORMAT </w:instrText>
    </w:r>
    <w:r>
      <w:fldChar w:fldCharType="separate"/>
    </w:r>
    <w:r w:rsidR="00595941">
      <w:rPr>
        <w:lang w:val="zh-CN"/>
      </w:rPr>
      <w:t>-</w:t>
    </w:r>
    <w:r w:rsidR="00595941">
      <w:t xml:space="preserve"> 2 -</w:t>
    </w:r>
    <w:r>
      <w:rPr>
        <w:lang w:val="zh-CN"/>
      </w:rPr>
      <w:fldChar w:fldCharType="end"/>
    </w:r>
  </w:p>
  <w:p w:rsidR="00595941" w:rsidRDefault="00595941">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6"/>
      <w:jc w:val="center"/>
    </w:pPr>
    <w:r>
      <w:rPr>
        <w:rFonts w:hint="eastAsia"/>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283187">
    <w:pPr>
      <w:pStyle w:val="a6"/>
      <w:jc w:val="center"/>
    </w:pPr>
    <w:r>
      <w:fldChar w:fldCharType="begin"/>
    </w:r>
    <w:r w:rsidR="00595941">
      <w:instrText xml:space="preserve"> PAGE   \* MERGEFORMAT </w:instrText>
    </w:r>
    <w:r>
      <w:fldChar w:fldCharType="separate"/>
    </w:r>
    <w:r w:rsidR="00EC3FCB" w:rsidRPr="00EC3FCB">
      <w:rPr>
        <w:noProof/>
        <w:lang w:val="zh-CN"/>
      </w:rPr>
      <w:t>13</w:t>
    </w:r>
    <w:r>
      <w:rPr>
        <w:lang w:val="zh-CN"/>
      </w:rPr>
      <w:fldChar w:fldCharType="end"/>
    </w:r>
  </w:p>
  <w:p w:rsidR="00595941" w:rsidRDefault="0059594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EA3" w:rsidRDefault="00712EA3" w:rsidP="004D14CD">
      <w:r>
        <w:separator/>
      </w:r>
    </w:p>
  </w:footnote>
  <w:footnote w:type="continuationSeparator" w:id="0">
    <w:p w:rsidR="00712EA3" w:rsidRDefault="00712EA3" w:rsidP="004D1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41" w:rsidRDefault="00595941">
    <w:pPr>
      <w:pStyle w:val="a7"/>
    </w:pPr>
    <w:r>
      <w:rPr>
        <w:rFonts w:hint="eastAsia"/>
      </w:rPr>
      <w:t>2018</w:t>
    </w:r>
    <w:r>
      <w:rPr>
        <w:rFonts w:hint="eastAsia"/>
      </w:rPr>
      <w:t>年</w:t>
    </w:r>
    <w:r>
      <w:rPr>
        <w:rFonts w:hint="eastAsia"/>
      </w:rPr>
      <w:t>7</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AEE33"/>
    <w:multiLevelType w:val="singleLevel"/>
    <w:tmpl w:val="5A4AEE33"/>
    <w:lvl w:ilvl="0">
      <w:start w:val="1"/>
      <w:numFmt w:val="decimal"/>
      <w:suff w:val="nothing"/>
      <w:lvlText w:val="（%1）"/>
      <w:lvlJc w:val="left"/>
      <w:rPr>
        <w:b w:val="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92982">
    <w15:presenceInfo w15:providerId="None" w15:userId="92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2006"/>
    <w:rsid w:val="00003FFC"/>
    <w:rsid w:val="00004562"/>
    <w:rsid w:val="00004921"/>
    <w:rsid w:val="00005610"/>
    <w:rsid w:val="000058B3"/>
    <w:rsid w:val="000059C5"/>
    <w:rsid w:val="00006656"/>
    <w:rsid w:val="00006663"/>
    <w:rsid w:val="000066A5"/>
    <w:rsid w:val="00006997"/>
    <w:rsid w:val="00006A59"/>
    <w:rsid w:val="000073B9"/>
    <w:rsid w:val="000078A2"/>
    <w:rsid w:val="0001049B"/>
    <w:rsid w:val="000112E8"/>
    <w:rsid w:val="00011648"/>
    <w:rsid w:val="00011944"/>
    <w:rsid w:val="000138BC"/>
    <w:rsid w:val="00013BD5"/>
    <w:rsid w:val="000143CE"/>
    <w:rsid w:val="000151B3"/>
    <w:rsid w:val="00015EB6"/>
    <w:rsid w:val="00015EE4"/>
    <w:rsid w:val="00015F2E"/>
    <w:rsid w:val="000201D4"/>
    <w:rsid w:val="00020CB4"/>
    <w:rsid w:val="000219A6"/>
    <w:rsid w:val="000232C4"/>
    <w:rsid w:val="00023705"/>
    <w:rsid w:val="00024009"/>
    <w:rsid w:val="00025025"/>
    <w:rsid w:val="000250C4"/>
    <w:rsid w:val="00025338"/>
    <w:rsid w:val="00025F80"/>
    <w:rsid w:val="000264ED"/>
    <w:rsid w:val="000271DD"/>
    <w:rsid w:val="00027711"/>
    <w:rsid w:val="00027F81"/>
    <w:rsid w:val="000301B4"/>
    <w:rsid w:val="00030695"/>
    <w:rsid w:val="0003110A"/>
    <w:rsid w:val="00031DAC"/>
    <w:rsid w:val="00031DBC"/>
    <w:rsid w:val="00032ABA"/>
    <w:rsid w:val="00032D2D"/>
    <w:rsid w:val="000332C6"/>
    <w:rsid w:val="000342A9"/>
    <w:rsid w:val="00034D00"/>
    <w:rsid w:val="000353AB"/>
    <w:rsid w:val="00036895"/>
    <w:rsid w:val="000369A3"/>
    <w:rsid w:val="00036E75"/>
    <w:rsid w:val="00037829"/>
    <w:rsid w:val="00037C76"/>
    <w:rsid w:val="0004040A"/>
    <w:rsid w:val="0004163E"/>
    <w:rsid w:val="00042014"/>
    <w:rsid w:val="00043270"/>
    <w:rsid w:val="0004333F"/>
    <w:rsid w:val="00044D7B"/>
    <w:rsid w:val="00045744"/>
    <w:rsid w:val="00045CBE"/>
    <w:rsid w:val="0004604E"/>
    <w:rsid w:val="0005046E"/>
    <w:rsid w:val="00050683"/>
    <w:rsid w:val="000509B5"/>
    <w:rsid w:val="0005106E"/>
    <w:rsid w:val="0005111B"/>
    <w:rsid w:val="000513F4"/>
    <w:rsid w:val="00051562"/>
    <w:rsid w:val="0005179C"/>
    <w:rsid w:val="00051F36"/>
    <w:rsid w:val="000530B9"/>
    <w:rsid w:val="00053491"/>
    <w:rsid w:val="00053C09"/>
    <w:rsid w:val="000543FB"/>
    <w:rsid w:val="00055E92"/>
    <w:rsid w:val="00055F89"/>
    <w:rsid w:val="0005615B"/>
    <w:rsid w:val="00056658"/>
    <w:rsid w:val="00056BB5"/>
    <w:rsid w:val="00057AF6"/>
    <w:rsid w:val="00057EDB"/>
    <w:rsid w:val="00060B84"/>
    <w:rsid w:val="00061C6F"/>
    <w:rsid w:val="0006224B"/>
    <w:rsid w:val="00062264"/>
    <w:rsid w:val="00062E4A"/>
    <w:rsid w:val="00062FFF"/>
    <w:rsid w:val="00063371"/>
    <w:rsid w:val="00063F3B"/>
    <w:rsid w:val="0006434A"/>
    <w:rsid w:val="00065102"/>
    <w:rsid w:val="000671D4"/>
    <w:rsid w:val="000674C0"/>
    <w:rsid w:val="0006778C"/>
    <w:rsid w:val="00067ABC"/>
    <w:rsid w:val="00067F01"/>
    <w:rsid w:val="000704C2"/>
    <w:rsid w:val="0007151E"/>
    <w:rsid w:val="00073335"/>
    <w:rsid w:val="00073764"/>
    <w:rsid w:val="000737D9"/>
    <w:rsid w:val="00073D84"/>
    <w:rsid w:val="0007538F"/>
    <w:rsid w:val="00076CA2"/>
    <w:rsid w:val="0007706A"/>
    <w:rsid w:val="0008037C"/>
    <w:rsid w:val="00080434"/>
    <w:rsid w:val="00080481"/>
    <w:rsid w:val="00082429"/>
    <w:rsid w:val="000833C7"/>
    <w:rsid w:val="00083A32"/>
    <w:rsid w:val="00083D85"/>
    <w:rsid w:val="000846D1"/>
    <w:rsid w:val="00085279"/>
    <w:rsid w:val="000866A3"/>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78B"/>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BE"/>
    <w:rsid w:val="000C013B"/>
    <w:rsid w:val="000C02FF"/>
    <w:rsid w:val="000C072E"/>
    <w:rsid w:val="000C1B6A"/>
    <w:rsid w:val="000C2705"/>
    <w:rsid w:val="000C499B"/>
    <w:rsid w:val="000C68EB"/>
    <w:rsid w:val="000C7630"/>
    <w:rsid w:val="000D1DEE"/>
    <w:rsid w:val="000D1F1D"/>
    <w:rsid w:val="000D2542"/>
    <w:rsid w:val="000D3E7D"/>
    <w:rsid w:val="000D444A"/>
    <w:rsid w:val="000D4B74"/>
    <w:rsid w:val="000D611E"/>
    <w:rsid w:val="000D6233"/>
    <w:rsid w:val="000D6BF0"/>
    <w:rsid w:val="000D7F16"/>
    <w:rsid w:val="000E015B"/>
    <w:rsid w:val="000E020E"/>
    <w:rsid w:val="000E1058"/>
    <w:rsid w:val="000E1C82"/>
    <w:rsid w:val="000E23BB"/>
    <w:rsid w:val="000E2525"/>
    <w:rsid w:val="000E31A7"/>
    <w:rsid w:val="000E43C8"/>
    <w:rsid w:val="000E4FD4"/>
    <w:rsid w:val="000E5256"/>
    <w:rsid w:val="000E5300"/>
    <w:rsid w:val="000E55FB"/>
    <w:rsid w:val="000E5E09"/>
    <w:rsid w:val="000E6348"/>
    <w:rsid w:val="000E6607"/>
    <w:rsid w:val="000E6D66"/>
    <w:rsid w:val="000E6D78"/>
    <w:rsid w:val="000E75EB"/>
    <w:rsid w:val="000F00BB"/>
    <w:rsid w:val="000F0A56"/>
    <w:rsid w:val="000F0BB6"/>
    <w:rsid w:val="000F0F50"/>
    <w:rsid w:val="000F0FE6"/>
    <w:rsid w:val="000F1EBC"/>
    <w:rsid w:val="000F2F72"/>
    <w:rsid w:val="000F3EEA"/>
    <w:rsid w:val="000F538B"/>
    <w:rsid w:val="000F53FC"/>
    <w:rsid w:val="000F5B17"/>
    <w:rsid w:val="000F604B"/>
    <w:rsid w:val="000F6E23"/>
    <w:rsid w:val="000F7C40"/>
    <w:rsid w:val="00100566"/>
    <w:rsid w:val="00100690"/>
    <w:rsid w:val="001018BB"/>
    <w:rsid w:val="001019CA"/>
    <w:rsid w:val="0010305A"/>
    <w:rsid w:val="001031D6"/>
    <w:rsid w:val="00103414"/>
    <w:rsid w:val="00103D41"/>
    <w:rsid w:val="00103E87"/>
    <w:rsid w:val="001045DA"/>
    <w:rsid w:val="00104EA7"/>
    <w:rsid w:val="001050CA"/>
    <w:rsid w:val="00106BA3"/>
    <w:rsid w:val="00106C8C"/>
    <w:rsid w:val="00107AF3"/>
    <w:rsid w:val="00107CEE"/>
    <w:rsid w:val="00107D0C"/>
    <w:rsid w:val="0011052E"/>
    <w:rsid w:val="001117DE"/>
    <w:rsid w:val="00111B3B"/>
    <w:rsid w:val="00111EA6"/>
    <w:rsid w:val="00112ADB"/>
    <w:rsid w:val="00115973"/>
    <w:rsid w:val="00116265"/>
    <w:rsid w:val="00117895"/>
    <w:rsid w:val="00117AEA"/>
    <w:rsid w:val="001205A5"/>
    <w:rsid w:val="0012073C"/>
    <w:rsid w:val="00120EF2"/>
    <w:rsid w:val="00121E88"/>
    <w:rsid w:val="001233AA"/>
    <w:rsid w:val="00123648"/>
    <w:rsid w:val="001237F0"/>
    <w:rsid w:val="00123F1F"/>
    <w:rsid w:val="00125414"/>
    <w:rsid w:val="001268F9"/>
    <w:rsid w:val="00126CEA"/>
    <w:rsid w:val="0013062C"/>
    <w:rsid w:val="00130D62"/>
    <w:rsid w:val="00131591"/>
    <w:rsid w:val="00131608"/>
    <w:rsid w:val="001319D3"/>
    <w:rsid w:val="00132847"/>
    <w:rsid w:val="00132C18"/>
    <w:rsid w:val="00132C74"/>
    <w:rsid w:val="00132F9C"/>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71DA"/>
    <w:rsid w:val="00157221"/>
    <w:rsid w:val="00157D08"/>
    <w:rsid w:val="00161B3C"/>
    <w:rsid w:val="00161FF2"/>
    <w:rsid w:val="00163173"/>
    <w:rsid w:val="00163E95"/>
    <w:rsid w:val="0016449D"/>
    <w:rsid w:val="001648E7"/>
    <w:rsid w:val="001649C2"/>
    <w:rsid w:val="00164BFC"/>
    <w:rsid w:val="00165476"/>
    <w:rsid w:val="00165641"/>
    <w:rsid w:val="00165E7E"/>
    <w:rsid w:val="001664B3"/>
    <w:rsid w:val="00166EAA"/>
    <w:rsid w:val="00167F11"/>
    <w:rsid w:val="00170953"/>
    <w:rsid w:val="00171336"/>
    <w:rsid w:val="001720A9"/>
    <w:rsid w:val="00172931"/>
    <w:rsid w:val="001751EB"/>
    <w:rsid w:val="00177228"/>
    <w:rsid w:val="0018062D"/>
    <w:rsid w:val="00180985"/>
    <w:rsid w:val="00180EE8"/>
    <w:rsid w:val="001820AC"/>
    <w:rsid w:val="0018288D"/>
    <w:rsid w:val="00183357"/>
    <w:rsid w:val="00183CF2"/>
    <w:rsid w:val="00183F0E"/>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F3E"/>
    <w:rsid w:val="00194FB7"/>
    <w:rsid w:val="00195BAB"/>
    <w:rsid w:val="00196F36"/>
    <w:rsid w:val="001A03C7"/>
    <w:rsid w:val="001A080F"/>
    <w:rsid w:val="001A08B2"/>
    <w:rsid w:val="001A1093"/>
    <w:rsid w:val="001A11A4"/>
    <w:rsid w:val="001A1517"/>
    <w:rsid w:val="001A19AA"/>
    <w:rsid w:val="001A319E"/>
    <w:rsid w:val="001A31A5"/>
    <w:rsid w:val="001A3C83"/>
    <w:rsid w:val="001A4005"/>
    <w:rsid w:val="001A50C7"/>
    <w:rsid w:val="001A61FB"/>
    <w:rsid w:val="001A7011"/>
    <w:rsid w:val="001A711C"/>
    <w:rsid w:val="001A713F"/>
    <w:rsid w:val="001B019C"/>
    <w:rsid w:val="001B07D7"/>
    <w:rsid w:val="001B0D36"/>
    <w:rsid w:val="001B2A94"/>
    <w:rsid w:val="001B3540"/>
    <w:rsid w:val="001B3977"/>
    <w:rsid w:val="001B3FEB"/>
    <w:rsid w:val="001B49A0"/>
    <w:rsid w:val="001B544A"/>
    <w:rsid w:val="001B5BD7"/>
    <w:rsid w:val="001B754E"/>
    <w:rsid w:val="001B79B0"/>
    <w:rsid w:val="001C0DB0"/>
    <w:rsid w:val="001C1A2A"/>
    <w:rsid w:val="001C288A"/>
    <w:rsid w:val="001C3332"/>
    <w:rsid w:val="001C3780"/>
    <w:rsid w:val="001C3CAB"/>
    <w:rsid w:val="001C3CE1"/>
    <w:rsid w:val="001C4B9E"/>
    <w:rsid w:val="001C5209"/>
    <w:rsid w:val="001C5216"/>
    <w:rsid w:val="001C52F1"/>
    <w:rsid w:val="001C6271"/>
    <w:rsid w:val="001D0035"/>
    <w:rsid w:val="001D2206"/>
    <w:rsid w:val="001D2F26"/>
    <w:rsid w:val="001D311E"/>
    <w:rsid w:val="001D47CB"/>
    <w:rsid w:val="001D4879"/>
    <w:rsid w:val="001D4990"/>
    <w:rsid w:val="001D4CC4"/>
    <w:rsid w:val="001D5020"/>
    <w:rsid w:val="001D52F6"/>
    <w:rsid w:val="001D693F"/>
    <w:rsid w:val="001D6A64"/>
    <w:rsid w:val="001D6CB8"/>
    <w:rsid w:val="001D7EC5"/>
    <w:rsid w:val="001D7FF5"/>
    <w:rsid w:val="001E1153"/>
    <w:rsid w:val="001E24E0"/>
    <w:rsid w:val="001E3099"/>
    <w:rsid w:val="001E3984"/>
    <w:rsid w:val="001E3FE0"/>
    <w:rsid w:val="001E43BA"/>
    <w:rsid w:val="001E4D37"/>
    <w:rsid w:val="001E64BA"/>
    <w:rsid w:val="001E64C6"/>
    <w:rsid w:val="001E7979"/>
    <w:rsid w:val="001E7D1C"/>
    <w:rsid w:val="001F05D2"/>
    <w:rsid w:val="001F10A3"/>
    <w:rsid w:val="001F1408"/>
    <w:rsid w:val="001F212A"/>
    <w:rsid w:val="001F2A11"/>
    <w:rsid w:val="001F34A8"/>
    <w:rsid w:val="001F3565"/>
    <w:rsid w:val="001F3A29"/>
    <w:rsid w:val="001F3F1D"/>
    <w:rsid w:val="001F4F70"/>
    <w:rsid w:val="001F5230"/>
    <w:rsid w:val="001F55CC"/>
    <w:rsid w:val="001F56C9"/>
    <w:rsid w:val="001F5E0C"/>
    <w:rsid w:val="001F6681"/>
    <w:rsid w:val="001F6DF6"/>
    <w:rsid w:val="00201FEF"/>
    <w:rsid w:val="0020213C"/>
    <w:rsid w:val="002025E7"/>
    <w:rsid w:val="00202D56"/>
    <w:rsid w:val="002032E8"/>
    <w:rsid w:val="002036CD"/>
    <w:rsid w:val="00203941"/>
    <w:rsid w:val="0020478F"/>
    <w:rsid w:val="00205B3E"/>
    <w:rsid w:val="002070F4"/>
    <w:rsid w:val="002071A9"/>
    <w:rsid w:val="00207F55"/>
    <w:rsid w:val="00210334"/>
    <w:rsid w:val="0021044B"/>
    <w:rsid w:val="0021194F"/>
    <w:rsid w:val="00211B0C"/>
    <w:rsid w:val="0021325B"/>
    <w:rsid w:val="002139CF"/>
    <w:rsid w:val="0021478E"/>
    <w:rsid w:val="00215B89"/>
    <w:rsid w:val="00215D4F"/>
    <w:rsid w:val="002176B1"/>
    <w:rsid w:val="00217DF0"/>
    <w:rsid w:val="002203C0"/>
    <w:rsid w:val="0022052A"/>
    <w:rsid w:val="00220A84"/>
    <w:rsid w:val="00220FCF"/>
    <w:rsid w:val="002216E0"/>
    <w:rsid w:val="00222920"/>
    <w:rsid w:val="00222927"/>
    <w:rsid w:val="002239B0"/>
    <w:rsid w:val="002253B3"/>
    <w:rsid w:val="00225AF2"/>
    <w:rsid w:val="00225EAC"/>
    <w:rsid w:val="002266AB"/>
    <w:rsid w:val="00226739"/>
    <w:rsid w:val="00227776"/>
    <w:rsid w:val="00227C39"/>
    <w:rsid w:val="00230703"/>
    <w:rsid w:val="00230907"/>
    <w:rsid w:val="00230A5B"/>
    <w:rsid w:val="00231867"/>
    <w:rsid w:val="002340ED"/>
    <w:rsid w:val="00235C53"/>
    <w:rsid w:val="00236738"/>
    <w:rsid w:val="002368FF"/>
    <w:rsid w:val="0023697B"/>
    <w:rsid w:val="00240705"/>
    <w:rsid w:val="002410D4"/>
    <w:rsid w:val="0024151F"/>
    <w:rsid w:val="00241EBE"/>
    <w:rsid w:val="00242525"/>
    <w:rsid w:val="002425DF"/>
    <w:rsid w:val="002427E9"/>
    <w:rsid w:val="00244041"/>
    <w:rsid w:val="0024542E"/>
    <w:rsid w:val="002465AB"/>
    <w:rsid w:val="00246F34"/>
    <w:rsid w:val="00247504"/>
    <w:rsid w:val="00247654"/>
    <w:rsid w:val="00247CA8"/>
    <w:rsid w:val="00247F3F"/>
    <w:rsid w:val="00253D4F"/>
    <w:rsid w:val="002543C4"/>
    <w:rsid w:val="00254927"/>
    <w:rsid w:val="00254DED"/>
    <w:rsid w:val="00255537"/>
    <w:rsid w:val="00255BD4"/>
    <w:rsid w:val="00255C90"/>
    <w:rsid w:val="00255F8F"/>
    <w:rsid w:val="00256687"/>
    <w:rsid w:val="00257F54"/>
    <w:rsid w:val="0026009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CE8"/>
    <w:rsid w:val="00265026"/>
    <w:rsid w:val="002659C5"/>
    <w:rsid w:val="00265C0F"/>
    <w:rsid w:val="00266155"/>
    <w:rsid w:val="002677FB"/>
    <w:rsid w:val="00267DC0"/>
    <w:rsid w:val="00271419"/>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DAC"/>
    <w:rsid w:val="002862BB"/>
    <w:rsid w:val="0028679C"/>
    <w:rsid w:val="002878E2"/>
    <w:rsid w:val="00287C9A"/>
    <w:rsid w:val="00292306"/>
    <w:rsid w:val="00292457"/>
    <w:rsid w:val="0029271C"/>
    <w:rsid w:val="0029349A"/>
    <w:rsid w:val="0029358E"/>
    <w:rsid w:val="00293B77"/>
    <w:rsid w:val="00293C37"/>
    <w:rsid w:val="00294B1A"/>
    <w:rsid w:val="00295382"/>
    <w:rsid w:val="00295883"/>
    <w:rsid w:val="00295ACE"/>
    <w:rsid w:val="00295B90"/>
    <w:rsid w:val="00296CD5"/>
    <w:rsid w:val="00297023"/>
    <w:rsid w:val="00297AEF"/>
    <w:rsid w:val="00297C74"/>
    <w:rsid w:val="00297F3F"/>
    <w:rsid w:val="002A0FDC"/>
    <w:rsid w:val="002A1FCA"/>
    <w:rsid w:val="002A2231"/>
    <w:rsid w:val="002A23DB"/>
    <w:rsid w:val="002A2476"/>
    <w:rsid w:val="002A2AC5"/>
    <w:rsid w:val="002A3582"/>
    <w:rsid w:val="002A3868"/>
    <w:rsid w:val="002A3872"/>
    <w:rsid w:val="002A5C20"/>
    <w:rsid w:val="002A60BF"/>
    <w:rsid w:val="002A6E00"/>
    <w:rsid w:val="002B0B03"/>
    <w:rsid w:val="002B0B8D"/>
    <w:rsid w:val="002B0FAC"/>
    <w:rsid w:val="002B1D6E"/>
    <w:rsid w:val="002B34C8"/>
    <w:rsid w:val="002B37F7"/>
    <w:rsid w:val="002B3E80"/>
    <w:rsid w:val="002B4CC6"/>
    <w:rsid w:val="002B4F49"/>
    <w:rsid w:val="002B5174"/>
    <w:rsid w:val="002B5DB5"/>
    <w:rsid w:val="002B68A1"/>
    <w:rsid w:val="002B7AD2"/>
    <w:rsid w:val="002B7F3A"/>
    <w:rsid w:val="002C056C"/>
    <w:rsid w:val="002C0F7F"/>
    <w:rsid w:val="002C151C"/>
    <w:rsid w:val="002C1C73"/>
    <w:rsid w:val="002C1D16"/>
    <w:rsid w:val="002C351A"/>
    <w:rsid w:val="002C4AB0"/>
    <w:rsid w:val="002C53A0"/>
    <w:rsid w:val="002C551D"/>
    <w:rsid w:val="002C69F1"/>
    <w:rsid w:val="002C752E"/>
    <w:rsid w:val="002C77A6"/>
    <w:rsid w:val="002D0495"/>
    <w:rsid w:val="002D0E90"/>
    <w:rsid w:val="002D145F"/>
    <w:rsid w:val="002D1560"/>
    <w:rsid w:val="002D2CAE"/>
    <w:rsid w:val="002D36B9"/>
    <w:rsid w:val="002D380C"/>
    <w:rsid w:val="002D390D"/>
    <w:rsid w:val="002D41E0"/>
    <w:rsid w:val="002D7C4B"/>
    <w:rsid w:val="002E099F"/>
    <w:rsid w:val="002E09E9"/>
    <w:rsid w:val="002E201F"/>
    <w:rsid w:val="002E28AA"/>
    <w:rsid w:val="002E28B0"/>
    <w:rsid w:val="002E2ACC"/>
    <w:rsid w:val="002E3C09"/>
    <w:rsid w:val="002E3CEB"/>
    <w:rsid w:val="002E3F91"/>
    <w:rsid w:val="002E43F7"/>
    <w:rsid w:val="002E4C67"/>
    <w:rsid w:val="002E514E"/>
    <w:rsid w:val="002E6388"/>
    <w:rsid w:val="002E6D84"/>
    <w:rsid w:val="002E78BB"/>
    <w:rsid w:val="002F049E"/>
    <w:rsid w:val="002F0927"/>
    <w:rsid w:val="002F16BD"/>
    <w:rsid w:val="002F18AE"/>
    <w:rsid w:val="002F1D30"/>
    <w:rsid w:val="002F1F9A"/>
    <w:rsid w:val="002F2282"/>
    <w:rsid w:val="002F292D"/>
    <w:rsid w:val="002F2C0D"/>
    <w:rsid w:val="002F3489"/>
    <w:rsid w:val="002F472C"/>
    <w:rsid w:val="002F5375"/>
    <w:rsid w:val="002F5726"/>
    <w:rsid w:val="002F620A"/>
    <w:rsid w:val="002F621B"/>
    <w:rsid w:val="002F6C95"/>
    <w:rsid w:val="002F7A81"/>
    <w:rsid w:val="00300A6C"/>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1F6B"/>
    <w:rsid w:val="00312993"/>
    <w:rsid w:val="00312C1C"/>
    <w:rsid w:val="00312C24"/>
    <w:rsid w:val="00312FC7"/>
    <w:rsid w:val="003139BD"/>
    <w:rsid w:val="003169CF"/>
    <w:rsid w:val="00317019"/>
    <w:rsid w:val="003171B5"/>
    <w:rsid w:val="00317245"/>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649E"/>
    <w:rsid w:val="00347A02"/>
    <w:rsid w:val="0035072E"/>
    <w:rsid w:val="00350857"/>
    <w:rsid w:val="00352D4D"/>
    <w:rsid w:val="0035347A"/>
    <w:rsid w:val="00353FFC"/>
    <w:rsid w:val="00355239"/>
    <w:rsid w:val="00355D6B"/>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F2E"/>
    <w:rsid w:val="003711C7"/>
    <w:rsid w:val="003728F5"/>
    <w:rsid w:val="00372C43"/>
    <w:rsid w:val="0037362A"/>
    <w:rsid w:val="0037388B"/>
    <w:rsid w:val="00373B97"/>
    <w:rsid w:val="00374A51"/>
    <w:rsid w:val="00374EFE"/>
    <w:rsid w:val="00375BAB"/>
    <w:rsid w:val="00376456"/>
    <w:rsid w:val="0037656E"/>
    <w:rsid w:val="003772EC"/>
    <w:rsid w:val="003821EA"/>
    <w:rsid w:val="00382419"/>
    <w:rsid w:val="0038295C"/>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2D4E"/>
    <w:rsid w:val="00393846"/>
    <w:rsid w:val="00394EE8"/>
    <w:rsid w:val="00395477"/>
    <w:rsid w:val="00395857"/>
    <w:rsid w:val="00396D1A"/>
    <w:rsid w:val="00396E03"/>
    <w:rsid w:val="003974F2"/>
    <w:rsid w:val="00397C47"/>
    <w:rsid w:val="003A09C9"/>
    <w:rsid w:val="003A1186"/>
    <w:rsid w:val="003A1640"/>
    <w:rsid w:val="003A1E72"/>
    <w:rsid w:val="003A2072"/>
    <w:rsid w:val="003A2376"/>
    <w:rsid w:val="003A2D9D"/>
    <w:rsid w:val="003A3A12"/>
    <w:rsid w:val="003A6823"/>
    <w:rsid w:val="003A6CAC"/>
    <w:rsid w:val="003A7DDD"/>
    <w:rsid w:val="003B0651"/>
    <w:rsid w:val="003B21AE"/>
    <w:rsid w:val="003B29FD"/>
    <w:rsid w:val="003B5B5D"/>
    <w:rsid w:val="003B5F88"/>
    <w:rsid w:val="003B6319"/>
    <w:rsid w:val="003B6B33"/>
    <w:rsid w:val="003B753E"/>
    <w:rsid w:val="003B7BA5"/>
    <w:rsid w:val="003B7FB9"/>
    <w:rsid w:val="003C014D"/>
    <w:rsid w:val="003C11FE"/>
    <w:rsid w:val="003C1352"/>
    <w:rsid w:val="003C1838"/>
    <w:rsid w:val="003C2BAA"/>
    <w:rsid w:val="003C3A30"/>
    <w:rsid w:val="003C3DA0"/>
    <w:rsid w:val="003C3DEF"/>
    <w:rsid w:val="003C587A"/>
    <w:rsid w:val="003C6229"/>
    <w:rsid w:val="003C654C"/>
    <w:rsid w:val="003C6ABA"/>
    <w:rsid w:val="003C6FE7"/>
    <w:rsid w:val="003D008B"/>
    <w:rsid w:val="003D0880"/>
    <w:rsid w:val="003D094E"/>
    <w:rsid w:val="003D09A1"/>
    <w:rsid w:val="003D12F0"/>
    <w:rsid w:val="003D149C"/>
    <w:rsid w:val="003D1B33"/>
    <w:rsid w:val="003D35CA"/>
    <w:rsid w:val="003D3F72"/>
    <w:rsid w:val="003D408C"/>
    <w:rsid w:val="003D47AA"/>
    <w:rsid w:val="003D60D3"/>
    <w:rsid w:val="003D67BB"/>
    <w:rsid w:val="003D6C3C"/>
    <w:rsid w:val="003D6C84"/>
    <w:rsid w:val="003D7343"/>
    <w:rsid w:val="003D7E54"/>
    <w:rsid w:val="003E17C6"/>
    <w:rsid w:val="003E1E5F"/>
    <w:rsid w:val="003E22E7"/>
    <w:rsid w:val="003E2555"/>
    <w:rsid w:val="003E2565"/>
    <w:rsid w:val="003E2730"/>
    <w:rsid w:val="003E337C"/>
    <w:rsid w:val="003E358B"/>
    <w:rsid w:val="003E3685"/>
    <w:rsid w:val="003E393E"/>
    <w:rsid w:val="003E470B"/>
    <w:rsid w:val="003E6E16"/>
    <w:rsid w:val="003E6E62"/>
    <w:rsid w:val="003E7322"/>
    <w:rsid w:val="003E7BE9"/>
    <w:rsid w:val="003F0949"/>
    <w:rsid w:val="003F1589"/>
    <w:rsid w:val="003F32FB"/>
    <w:rsid w:val="003F33B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110D7"/>
    <w:rsid w:val="004112FF"/>
    <w:rsid w:val="00411B59"/>
    <w:rsid w:val="0041255F"/>
    <w:rsid w:val="00412AE3"/>
    <w:rsid w:val="0041343B"/>
    <w:rsid w:val="00413F3C"/>
    <w:rsid w:val="0041741B"/>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307CE"/>
    <w:rsid w:val="00431211"/>
    <w:rsid w:val="00432464"/>
    <w:rsid w:val="00433147"/>
    <w:rsid w:val="0043442C"/>
    <w:rsid w:val="00435809"/>
    <w:rsid w:val="0043585D"/>
    <w:rsid w:val="00436282"/>
    <w:rsid w:val="004369B5"/>
    <w:rsid w:val="004376F9"/>
    <w:rsid w:val="00437AD3"/>
    <w:rsid w:val="00437B31"/>
    <w:rsid w:val="00437E41"/>
    <w:rsid w:val="004400BA"/>
    <w:rsid w:val="0044033B"/>
    <w:rsid w:val="0044052F"/>
    <w:rsid w:val="00440698"/>
    <w:rsid w:val="00440C28"/>
    <w:rsid w:val="004418A9"/>
    <w:rsid w:val="0044212D"/>
    <w:rsid w:val="00442E29"/>
    <w:rsid w:val="004438F2"/>
    <w:rsid w:val="00444354"/>
    <w:rsid w:val="00445420"/>
    <w:rsid w:val="00445499"/>
    <w:rsid w:val="004454DD"/>
    <w:rsid w:val="0044617C"/>
    <w:rsid w:val="00446723"/>
    <w:rsid w:val="00446971"/>
    <w:rsid w:val="00450773"/>
    <w:rsid w:val="00451202"/>
    <w:rsid w:val="00452E62"/>
    <w:rsid w:val="00455DDB"/>
    <w:rsid w:val="00457528"/>
    <w:rsid w:val="00457764"/>
    <w:rsid w:val="00457860"/>
    <w:rsid w:val="00460049"/>
    <w:rsid w:val="00460303"/>
    <w:rsid w:val="00460E56"/>
    <w:rsid w:val="00460FD2"/>
    <w:rsid w:val="00461390"/>
    <w:rsid w:val="004619AE"/>
    <w:rsid w:val="00461A33"/>
    <w:rsid w:val="004623CB"/>
    <w:rsid w:val="00462655"/>
    <w:rsid w:val="00462CED"/>
    <w:rsid w:val="00463F88"/>
    <w:rsid w:val="00464C46"/>
    <w:rsid w:val="00464F26"/>
    <w:rsid w:val="00465A78"/>
    <w:rsid w:val="00465C69"/>
    <w:rsid w:val="00465C7E"/>
    <w:rsid w:val="004671F6"/>
    <w:rsid w:val="00467797"/>
    <w:rsid w:val="0047003D"/>
    <w:rsid w:val="00471595"/>
    <w:rsid w:val="00473B50"/>
    <w:rsid w:val="00473B89"/>
    <w:rsid w:val="00473DE7"/>
    <w:rsid w:val="00474678"/>
    <w:rsid w:val="00474D63"/>
    <w:rsid w:val="00475B4C"/>
    <w:rsid w:val="00475E35"/>
    <w:rsid w:val="00475E3F"/>
    <w:rsid w:val="00476BFD"/>
    <w:rsid w:val="00480265"/>
    <w:rsid w:val="00480D4B"/>
    <w:rsid w:val="00481B43"/>
    <w:rsid w:val="00482362"/>
    <w:rsid w:val="00482FA4"/>
    <w:rsid w:val="004845B3"/>
    <w:rsid w:val="00485883"/>
    <w:rsid w:val="004868AF"/>
    <w:rsid w:val="004872F8"/>
    <w:rsid w:val="00487663"/>
    <w:rsid w:val="00487AC3"/>
    <w:rsid w:val="00490158"/>
    <w:rsid w:val="0049166E"/>
    <w:rsid w:val="00491B0C"/>
    <w:rsid w:val="00491D0A"/>
    <w:rsid w:val="00491DCF"/>
    <w:rsid w:val="00492735"/>
    <w:rsid w:val="00492E9A"/>
    <w:rsid w:val="00492F5E"/>
    <w:rsid w:val="0049329C"/>
    <w:rsid w:val="00493ACD"/>
    <w:rsid w:val="00494678"/>
    <w:rsid w:val="00494C20"/>
    <w:rsid w:val="00494D09"/>
    <w:rsid w:val="00495781"/>
    <w:rsid w:val="00495B51"/>
    <w:rsid w:val="00495B70"/>
    <w:rsid w:val="00496C52"/>
    <w:rsid w:val="0049786A"/>
    <w:rsid w:val="00497AB8"/>
    <w:rsid w:val="00497CF7"/>
    <w:rsid w:val="004A05BD"/>
    <w:rsid w:val="004A0AB5"/>
    <w:rsid w:val="004A1151"/>
    <w:rsid w:val="004A18DA"/>
    <w:rsid w:val="004A2CBB"/>
    <w:rsid w:val="004A3C38"/>
    <w:rsid w:val="004A430E"/>
    <w:rsid w:val="004A446C"/>
    <w:rsid w:val="004A4CFC"/>
    <w:rsid w:val="004A4FFA"/>
    <w:rsid w:val="004A671B"/>
    <w:rsid w:val="004A7231"/>
    <w:rsid w:val="004A7877"/>
    <w:rsid w:val="004A7C49"/>
    <w:rsid w:val="004B053B"/>
    <w:rsid w:val="004B07AF"/>
    <w:rsid w:val="004B1AD6"/>
    <w:rsid w:val="004B2731"/>
    <w:rsid w:val="004B3565"/>
    <w:rsid w:val="004B37AF"/>
    <w:rsid w:val="004B4550"/>
    <w:rsid w:val="004B5371"/>
    <w:rsid w:val="004B5BE1"/>
    <w:rsid w:val="004B6591"/>
    <w:rsid w:val="004B6739"/>
    <w:rsid w:val="004B6EF8"/>
    <w:rsid w:val="004C0736"/>
    <w:rsid w:val="004C1479"/>
    <w:rsid w:val="004C14FC"/>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518E"/>
    <w:rsid w:val="004D52D2"/>
    <w:rsid w:val="004D5580"/>
    <w:rsid w:val="004D60F0"/>
    <w:rsid w:val="004D6380"/>
    <w:rsid w:val="004D7665"/>
    <w:rsid w:val="004D77E9"/>
    <w:rsid w:val="004D77F4"/>
    <w:rsid w:val="004E01F7"/>
    <w:rsid w:val="004E3849"/>
    <w:rsid w:val="004E3C2F"/>
    <w:rsid w:val="004E43E3"/>
    <w:rsid w:val="004E5C79"/>
    <w:rsid w:val="004E5E43"/>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DD8"/>
    <w:rsid w:val="00500DB1"/>
    <w:rsid w:val="005013BD"/>
    <w:rsid w:val="0050167F"/>
    <w:rsid w:val="00501EAA"/>
    <w:rsid w:val="00503DA0"/>
    <w:rsid w:val="00504292"/>
    <w:rsid w:val="00504CC6"/>
    <w:rsid w:val="005057EB"/>
    <w:rsid w:val="00505F26"/>
    <w:rsid w:val="0050637E"/>
    <w:rsid w:val="0050794A"/>
    <w:rsid w:val="00507BEC"/>
    <w:rsid w:val="0051003E"/>
    <w:rsid w:val="005102BB"/>
    <w:rsid w:val="00510332"/>
    <w:rsid w:val="00510FE0"/>
    <w:rsid w:val="00511B44"/>
    <w:rsid w:val="00511CEC"/>
    <w:rsid w:val="00512940"/>
    <w:rsid w:val="00513000"/>
    <w:rsid w:val="00513AEC"/>
    <w:rsid w:val="005161C6"/>
    <w:rsid w:val="0051686F"/>
    <w:rsid w:val="00517F8D"/>
    <w:rsid w:val="00520218"/>
    <w:rsid w:val="005206CE"/>
    <w:rsid w:val="00521A82"/>
    <w:rsid w:val="00522106"/>
    <w:rsid w:val="00522397"/>
    <w:rsid w:val="00522456"/>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B0B"/>
    <w:rsid w:val="0053408C"/>
    <w:rsid w:val="005343FE"/>
    <w:rsid w:val="0053499D"/>
    <w:rsid w:val="00534D5B"/>
    <w:rsid w:val="00535337"/>
    <w:rsid w:val="00535937"/>
    <w:rsid w:val="005360EE"/>
    <w:rsid w:val="005366B1"/>
    <w:rsid w:val="00537713"/>
    <w:rsid w:val="005400A7"/>
    <w:rsid w:val="0054173E"/>
    <w:rsid w:val="00543BA8"/>
    <w:rsid w:val="00543F4C"/>
    <w:rsid w:val="00544FCF"/>
    <w:rsid w:val="005463CF"/>
    <w:rsid w:val="00546697"/>
    <w:rsid w:val="005469A3"/>
    <w:rsid w:val="00546E21"/>
    <w:rsid w:val="0054704D"/>
    <w:rsid w:val="00547485"/>
    <w:rsid w:val="00550828"/>
    <w:rsid w:val="0055115B"/>
    <w:rsid w:val="0055186B"/>
    <w:rsid w:val="00551CF2"/>
    <w:rsid w:val="00552162"/>
    <w:rsid w:val="005539E3"/>
    <w:rsid w:val="005540BB"/>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99F"/>
    <w:rsid w:val="00567DA6"/>
    <w:rsid w:val="00570341"/>
    <w:rsid w:val="00570863"/>
    <w:rsid w:val="00570F03"/>
    <w:rsid w:val="005710D4"/>
    <w:rsid w:val="005721A4"/>
    <w:rsid w:val="00572908"/>
    <w:rsid w:val="00573A19"/>
    <w:rsid w:val="00574269"/>
    <w:rsid w:val="00574537"/>
    <w:rsid w:val="00575F36"/>
    <w:rsid w:val="0057725D"/>
    <w:rsid w:val="005806B7"/>
    <w:rsid w:val="005808DA"/>
    <w:rsid w:val="00582829"/>
    <w:rsid w:val="00582D35"/>
    <w:rsid w:val="00583724"/>
    <w:rsid w:val="00583A3A"/>
    <w:rsid w:val="00584A2B"/>
    <w:rsid w:val="00584E04"/>
    <w:rsid w:val="0058594C"/>
    <w:rsid w:val="00585F0E"/>
    <w:rsid w:val="00585F94"/>
    <w:rsid w:val="00590FD1"/>
    <w:rsid w:val="00591724"/>
    <w:rsid w:val="00592422"/>
    <w:rsid w:val="00592A22"/>
    <w:rsid w:val="00592B36"/>
    <w:rsid w:val="00592EAF"/>
    <w:rsid w:val="005939F1"/>
    <w:rsid w:val="00593C60"/>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8BD"/>
    <w:rsid w:val="005A4B88"/>
    <w:rsid w:val="005A4FAD"/>
    <w:rsid w:val="005A7A2E"/>
    <w:rsid w:val="005B0127"/>
    <w:rsid w:val="005B039D"/>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43F"/>
    <w:rsid w:val="005C6C35"/>
    <w:rsid w:val="005C6DDB"/>
    <w:rsid w:val="005D0ACA"/>
    <w:rsid w:val="005D32C8"/>
    <w:rsid w:val="005D482E"/>
    <w:rsid w:val="005D6E00"/>
    <w:rsid w:val="005D71CE"/>
    <w:rsid w:val="005E026E"/>
    <w:rsid w:val="005E037A"/>
    <w:rsid w:val="005E038C"/>
    <w:rsid w:val="005E0405"/>
    <w:rsid w:val="005E056B"/>
    <w:rsid w:val="005E0784"/>
    <w:rsid w:val="005E18A7"/>
    <w:rsid w:val="005E1ED1"/>
    <w:rsid w:val="005E2CDA"/>
    <w:rsid w:val="005E2D22"/>
    <w:rsid w:val="005E4164"/>
    <w:rsid w:val="005E4EA6"/>
    <w:rsid w:val="005E51EC"/>
    <w:rsid w:val="005E51F2"/>
    <w:rsid w:val="005E5594"/>
    <w:rsid w:val="005E55B5"/>
    <w:rsid w:val="005E576F"/>
    <w:rsid w:val="005E6915"/>
    <w:rsid w:val="005F0D2D"/>
    <w:rsid w:val="005F1DBF"/>
    <w:rsid w:val="005F2438"/>
    <w:rsid w:val="005F286F"/>
    <w:rsid w:val="005F5014"/>
    <w:rsid w:val="005F6C73"/>
    <w:rsid w:val="005F7011"/>
    <w:rsid w:val="005F701B"/>
    <w:rsid w:val="005F7B5E"/>
    <w:rsid w:val="00600186"/>
    <w:rsid w:val="006018C8"/>
    <w:rsid w:val="0060325A"/>
    <w:rsid w:val="00603368"/>
    <w:rsid w:val="00604037"/>
    <w:rsid w:val="00604A4C"/>
    <w:rsid w:val="00605451"/>
    <w:rsid w:val="00605BF8"/>
    <w:rsid w:val="00606041"/>
    <w:rsid w:val="006069B9"/>
    <w:rsid w:val="00606B7C"/>
    <w:rsid w:val="00606BB9"/>
    <w:rsid w:val="00607159"/>
    <w:rsid w:val="00607E7D"/>
    <w:rsid w:val="0061053C"/>
    <w:rsid w:val="00611567"/>
    <w:rsid w:val="006115E7"/>
    <w:rsid w:val="00611710"/>
    <w:rsid w:val="00611948"/>
    <w:rsid w:val="00611CEB"/>
    <w:rsid w:val="00612497"/>
    <w:rsid w:val="00612726"/>
    <w:rsid w:val="00612AC4"/>
    <w:rsid w:val="00612E20"/>
    <w:rsid w:val="0061397A"/>
    <w:rsid w:val="00614173"/>
    <w:rsid w:val="00614F65"/>
    <w:rsid w:val="00615EC8"/>
    <w:rsid w:val="006161F3"/>
    <w:rsid w:val="00616532"/>
    <w:rsid w:val="00617953"/>
    <w:rsid w:val="006202CE"/>
    <w:rsid w:val="00622933"/>
    <w:rsid w:val="00622BEB"/>
    <w:rsid w:val="00624BD3"/>
    <w:rsid w:val="00625024"/>
    <w:rsid w:val="006252B9"/>
    <w:rsid w:val="00625C89"/>
    <w:rsid w:val="00626287"/>
    <w:rsid w:val="00626841"/>
    <w:rsid w:val="0063017F"/>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EDA"/>
    <w:rsid w:val="00645497"/>
    <w:rsid w:val="0064551D"/>
    <w:rsid w:val="00645AD2"/>
    <w:rsid w:val="00647848"/>
    <w:rsid w:val="00650A01"/>
    <w:rsid w:val="0065266E"/>
    <w:rsid w:val="006527E4"/>
    <w:rsid w:val="00652854"/>
    <w:rsid w:val="00653C27"/>
    <w:rsid w:val="00653F7B"/>
    <w:rsid w:val="00654242"/>
    <w:rsid w:val="00655247"/>
    <w:rsid w:val="00655280"/>
    <w:rsid w:val="00655913"/>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502B"/>
    <w:rsid w:val="00665B84"/>
    <w:rsid w:val="00666596"/>
    <w:rsid w:val="00666FF9"/>
    <w:rsid w:val="006674A7"/>
    <w:rsid w:val="00667512"/>
    <w:rsid w:val="0066755D"/>
    <w:rsid w:val="00670109"/>
    <w:rsid w:val="00670508"/>
    <w:rsid w:val="00670804"/>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80B"/>
    <w:rsid w:val="00680895"/>
    <w:rsid w:val="00680A4B"/>
    <w:rsid w:val="006810D2"/>
    <w:rsid w:val="0068126D"/>
    <w:rsid w:val="00681AC1"/>
    <w:rsid w:val="00681CFF"/>
    <w:rsid w:val="0068243F"/>
    <w:rsid w:val="0068296F"/>
    <w:rsid w:val="006839D7"/>
    <w:rsid w:val="006843A2"/>
    <w:rsid w:val="006847A9"/>
    <w:rsid w:val="00685B24"/>
    <w:rsid w:val="006867B9"/>
    <w:rsid w:val="00687EC2"/>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B65"/>
    <w:rsid w:val="006A004A"/>
    <w:rsid w:val="006A08A6"/>
    <w:rsid w:val="006A15C5"/>
    <w:rsid w:val="006A2680"/>
    <w:rsid w:val="006A27D0"/>
    <w:rsid w:val="006A2DE5"/>
    <w:rsid w:val="006A462F"/>
    <w:rsid w:val="006A4D82"/>
    <w:rsid w:val="006A5823"/>
    <w:rsid w:val="006A583C"/>
    <w:rsid w:val="006A5969"/>
    <w:rsid w:val="006A5D6D"/>
    <w:rsid w:val="006A6621"/>
    <w:rsid w:val="006A676D"/>
    <w:rsid w:val="006A68B2"/>
    <w:rsid w:val="006A7694"/>
    <w:rsid w:val="006A7B79"/>
    <w:rsid w:val="006A7DE7"/>
    <w:rsid w:val="006A7E6E"/>
    <w:rsid w:val="006B0BAE"/>
    <w:rsid w:val="006B2789"/>
    <w:rsid w:val="006B31B9"/>
    <w:rsid w:val="006B4500"/>
    <w:rsid w:val="006B4825"/>
    <w:rsid w:val="006B5029"/>
    <w:rsid w:val="006B5510"/>
    <w:rsid w:val="006B5823"/>
    <w:rsid w:val="006B5897"/>
    <w:rsid w:val="006B5B1B"/>
    <w:rsid w:val="006B60F6"/>
    <w:rsid w:val="006B6558"/>
    <w:rsid w:val="006B7167"/>
    <w:rsid w:val="006C024B"/>
    <w:rsid w:val="006C0769"/>
    <w:rsid w:val="006C085C"/>
    <w:rsid w:val="006C0D6A"/>
    <w:rsid w:val="006C0E8C"/>
    <w:rsid w:val="006C2F51"/>
    <w:rsid w:val="006C42B7"/>
    <w:rsid w:val="006C5049"/>
    <w:rsid w:val="006C57A3"/>
    <w:rsid w:val="006C5D61"/>
    <w:rsid w:val="006C6024"/>
    <w:rsid w:val="006C6190"/>
    <w:rsid w:val="006C61D6"/>
    <w:rsid w:val="006C6554"/>
    <w:rsid w:val="006C71CC"/>
    <w:rsid w:val="006C7342"/>
    <w:rsid w:val="006C7649"/>
    <w:rsid w:val="006C7B45"/>
    <w:rsid w:val="006D05CC"/>
    <w:rsid w:val="006D0672"/>
    <w:rsid w:val="006D0B63"/>
    <w:rsid w:val="006D19D2"/>
    <w:rsid w:val="006D237D"/>
    <w:rsid w:val="006D2725"/>
    <w:rsid w:val="006D2CDF"/>
    <w:rsid w:val="006D316F"/>
    <w:rsid w:val="006D3266"/>
    <w:rsid w:val="006D399D"/>
    <w:rsid w:val="006D3CFD"/>
    <w:rsid w:val="006D3D62"/>
    <w:rsid w:val="006D3DBC"/>
    <w:rsid w:val="006D4379"/>
    <w:rsid w:val="006D4F9E"/>
    <w:rsid w:val="006D6B04"/>
    <w:rsid w:val="006E0A38"/>
    <w:rsid w:val="006E2DEC"/>
    <w:rsid w:val="006E36B3"/>
    <w:rsid w:val="006E399E"/>
    <w:rsid w:val="006E50A5"/>
    <w:rsid w:val="006E5F00"/>
    <w:rsid w:val="006E6110"/>
    <w:rsid w:val="006E61DE"/>
    <w:rsid w:val="006E6E2B"/>
    <w:rsid w:val="006E7239"/>
    <w:rsid w:val="006E755E"/>
    <w:rsid w:val="006E7592"/>
    <w:rsid w:val="006F33CA"/>
    <w:rsid w:val="006F33D1"/>
    <w:rsid w:val="006F444A"/>
    <w:rsid w:val="006F5733"/>
    <w:rsid w:val="006F7417"/>
    <w:rsid w:val="00700525"/>
    <w:rsid w:val="00700646"/>
    <w:rsid w:val="007008BA"/>
    <w:rsid w:val="00701FE6"/>
    <w:rsid w:val="00702C21"/>
    <w:rsid w:val="00704DED"/>
    <w:rsid w:val="00705F20"/>
    <w:rsid w:val="00706077"/>
    <w:rsid w:val="00706C0F"/>
    <w:rsid w:val="00706D2A"/>
    <w:rsid w:val="00706FDD"/>
    <w:rsid w:val="007107CA"/>
    <w:rsid w:val="00710A9D"/>
    <w:rsid w:val="007114F4"/>
    <w:rsid w:val="00711B90"/>
    <w:rsid w:val="00711F82"/>
    <w:rsid w:val="00712674"/>
    <w:rsid w:val="00712EA3"/>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F4E"/>
    <w:rsid w:val="007305F8"/>
    <w:rsid w:val="00730614"/>
    <w:rsid w:val="0073073F"/>
    <w:rsid w:val="007307A4"/>
    <w:rsid w:val="007313DF"/>
    <w:rsid w:val="00732149"/>
    <w:rsid w:val="0073268D"/>
    <w:rsid w:val="00733110"/>
    <w:rsid w:val="0073344A"/>
    <w:rsid w:val="00733B89"/>
    <w:rsid w:val="00733F77"/>
    <w:rsid w:val="00734EFF"/>
    <w:rsid w:val="0073542B"/>
    <w:rsid w:val="00735809"/>
    <w:rsid w:val="007358E7"/>
    <w:rsid w:val="007367C0"/>
    <w:rsid w:val="00736DB0"/>
    <w:rsid w:val="00737E6C"/>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2235"/>
    <w:rsid w:val="00782ACD"/>
    <w:rsid w:val="00784262"/>
    <w:rsid w:val="0078468D"/>
    <w:rsid w:val="00784D6F"/>
    <w:rsid w:val="00786004"/>
    <w:rsid w:val="007866F7"/>
    <w:rsid w:val="00786D2E"/>
    <w:rsid w:val="007904F1"/>
    <w:rsid w:val="007913E1"/>
    <w:rsid w:val="0079232B"/>
    <w:rsid w:val="0079287E"/>
    <w:rsid w:val="00792AF7"/>
    <w:rsid w:val="00793D06"/>
    <w:rsid w:val="00793D11"/>
    <w:rsid w:val="00794119"/>
    <w:rsid w:val="00794186"/>
    <w:rsid w:val="00795402"/>
    <w:rsid w:val="007970CB"/>
    <w:rsid w:val="007A0808"/>
    <w:rsid w:val="007A0CDF"/>
    <w:rsid w:val="007A1073"/>
    <w:rsid w:val="007A1B21"/>
    <w:rsid w:val="007A210E"/>
    <w:rsid w:val="007A28DF"/>
    <w:rsid w:val="007A2F58"/>
    <w:rsid w:val="007A48EB"/>
    <w:rsid w:val="007A65EC"/>
    <w:rsid w:val="007A780A"/>
    <w:rsid w:val="007B10C1"/>
    <w:rsid w:val="007B1276"/>
    <w:rsid w:val="007B309C"/>
    <w:rsid w:val="007B3494"/>
    <w:rsid w:val="007B3D59"/>
    <w:rsid w:val="007B4355"/>
    <w:rsid w:val="007B48D6"/>
    <w:rsid w:val="007B551C"/>
    <w:rsid w:val="007B64E7"/>
    <w:rsid w:val="007B66F5"/>
    <w:rsid w:val="007B68E2"/>
    <w:rsid w:val="007B6B82"/>
    <w:rsid w:val="007B6DDC"/>
    <w:rsid w:val="007B6DF4"/>
    <w:rsid w:val="007B7A0F"/>
    <w:rsid w:val="007C161B"/>
    <w:rsid w:val="007C1B72"/>
    <w:rsid w:val="007C2BE3"/>
    <w:rsid w:val="007C4003"/>
    <w:rsid w:val="007C49AD"/>
    <w:rsid w:val="007C4BBE"/>
    <w:rsid w:val="007C504D"/>
    <w:rsid w:val="007C5367"/>
    <w:rsid w:val="007C5965"/>
    <w:rsid w:val="007C5D95"/>
    <w:rsid w:val="007C5EEE"/>
    <w:rsid w:val="007C73AA"/>
    <w:rsid w:val="007C770F"/>
    <w:rsid w:val="007C7C74"/>
    <w:rsid w:val="007D04ED"/>
    <w:rsid w:val="007D0FCB"/>
    <w:rsid w:val="007D125F"/>
    <w:rsid w:val="007D2B4A"/>
    <w:rsid w:val="007D2C41"/>
    <w:rsid w:val="007D3002"/>
    <w:rsid w:val="007D517C"/>
    <w:rsid w:val="007D76CF"/>
    <w:rsid w:val="007D78E6"/>
    <w:rsid w:val="007D7CD1"/>
    <w:rsid w:val="007E04DB"/>
    <w:rsid w:val="007E0816"/>
    <w:rsid w:val="007E1A81"/>
    <w:rsid w:val="007E225C"/>
    <w:rsid w:val="007E2293"/>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6C5D"/>
    <w:rsid w:val="007F6D6F"/>
    <w:rsid w:val="007F6FA0"/>
    <w:rsid w:val="00800B7D"/>
    <w:rsid w:val="00801D00"/>
    <w:rsid w:val="00802B89"/>
    <w:rsid w:val="00803A68"/>
    <w:rsid w:val="00803ADC"/>
    <w:rsid w:val="00804AF4"/>
    <w:rsid w:val="00805F46"/>
    <w:rsid w:val="008060A3"/>
    <w:rsid w:val="008060E3"/>
    <w:rsid w:val="00806D51"/>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215F6"/>
    <w:rsid w:val="0082166F"/>
    <w:rsid w:val="00821EB1"/>
    <w:rsid w:val="00821EB6"/>
    <w:rsid w:val="008220A4"/>
    <w:rsid w:val="00822151"/>
    <w:rsid w:val="008224E9"/>
    <w:rsid w:val="00822812"/>
    <w:rsid w:val="00822999"/>
    <w:rsid w:val="00822F0B"/>
    <w:rsid w:val="008233C5"/>
    <w:rsid w:val="008238AF"/>
    <w:rsid w:val="00823B7C"/>
    <w:rsid w:val="0082477B"/>
    <w:rsid w:val="00824874"/>
    <w:rsid w:val="00824E0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50360"/>
    <w:rsid w:val="008517BF"/>
    <w:rsid w:val="00851D4A"/>
    <w:rsid w:val="00851EB5"/>
    <w:rsid w:val="00852D6A"/>
    <w:rsid w:val="00854137"/>
    <w:rsid w:val="00854281"/>
    <w:rsid w:val="00854D61"/>
    <w:rsid w:val="00854F19"/>
    <w:rsid w:val="008551F8"/>
    <w:rsid w:val="00855A7E"/>
    <w:rsid w:val="0085672D"/>
    <w:rsid w:val="0086254E"/>
    <w:rsid w:val="00862EEC"/>
    <w:rsid w:val="00862FA7"/>
    <w:rsid w:val="00863497"/>
    <w:rsid w:val="00863E68"/>
    <w:rsid w:val="008641A9"/>
    <w:rsid w:val="00864D09"/>
    <w:rsid w:val="0086534B"/>
    <w:rsid w:val="0086660E"/>
    <w:rsid w:val="00867082"/>
    <w:rsid w:val="008670AD"/>
    <w:rsid w:val="008678E1"/>
    <w:rsid w:val="00870E80"/>
    <w:rsid w:val="00871610"/>
    <w:rsid w:val="00872929"/>
    <w:rsid w:val="0087359F"/>
    <w:rsid w:val="00873939"/>
    <w:rsid w:val="00873A52"/>
    <w:rsid w:val="00873F09"/>
    <w:rsid w:val="00874C58"/>
    <w:rsid w:val="008751E5"/>
    <w:rsid w:val="00875731"/>
    <w:rsid w:val="008757F9"/>
    <w:rsid w:val="00876D12"/>
    <w:rsid w:val="0087793C"/>
    <w:rsid w:val="00877B37"/>
    <w:rsid w:val="00877D7E"/>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F9F"/>
    <w:rsid w:val="00894A14"/>
    <w:rsid w:val="008957A9"/>
    <w:rsid w:val="00896479"/>
    <w:rsid w:val="00896E4D"/>
    <w:rsid w:val="00896F81"/>
    <w:rsid w:val="00897709"/>
    <w:rsid w:val="00897ED0"/>
    <w:rsid w:val="008A0030"/>
    <w:rsid w:val="008A02B3"/>
    <w:rsid w:val="008A17D6"/>
    <w:rsid w:val="008A21ED"/>
    <w:rsid w:val="008A279D"/>
    <w:rsid w:val="008A2B84"/>
    <w:rsid w:val="008A2D74"/>
    <w:rsid w:val="008A31EE"/>
    <w:rsid w:val="008A34CE"/>
    <w:rsid w:val="008A404A"/>
    <w:rsid w:val="008A41CB"/>
    <w:rsid w:val="008A62C6"/>
    <w:rsid w:val="008A66FF"/>
    <w:rsid w:val="008A7385"/>
    <w:rsid w:val="008A7B4D"/>
    <w:rsid w:val="008A7FDA"/>
    <w:rsid w:val="008B1802"/>
    <w:rsid w:val="008B1950"/>
    <w:rsid w:val="008B26A0"/>
    <w:rsid w:val="008B358E"/>
    <w:rsid w:val="008B46BC"/>
    <w:rsid w:val="008B49F7"/>
    <w:rsid w:val="008B7B1E"/>
    <w:rsid w:val="008B7CFE"/>
    <w:rsid w:val="008C0DBC"/>
    <w:rsid w:val="008C0FDE"/>
    <w:rsid w:val="008C25E0"/>
    <w:rsid w:val="008C25E2"/>
    <w:rsid w:val="008C2EFF"/>
    <w:rsid w:val="008C4B8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F28"/>
    <w:rsid w:val="008E0FAA"/>
    <w:rsid w:val="008E1988"/>
    <w:rsid w:val="008E2278"/>
    <w:rsid w:val="008E4573"/>
    <w:rsid w:val="008E57DC"/>
    <w:rsid w:val="008E5CE1"/>
    <w:rsid w:val="008E5FEC"/>
    <w:rsid w:val="008E60C3"/>
    <w:rsid w:val="008E716E"/>
    <w:rsid w:val="008E72D0"/>
    <w:rsid w:val="008E7816"/>
    <w:rsid w:val="008E7DBC"/>
    <w:rsid w:val="008F02A4"/>
    <w:rsid w:val="008F24C7"/>
    <w:rsid w:val="008F3A37"/>
    <w:rsid w:val="008F4DFB"/>
    <w:rsid w:val="008F5165"/>
    <w:rsid w:val="008F57EA"/>
    <w:rsid w:val="008F5ADE"/>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D88"/>
    <w:rsid w:val="009114BD"/>
    <w:rsid w:val="009128E2"/>
    <w:rsid w:val="00913722"/>
    <w:rsid w:val="00913D75"/>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63"/>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7005"/>
    <w:rsid w:val="0094738B"/>
    <w:rsid w:val="00947DBD"/>
    <w:rsid w:val="00950484"/>
    <w:rsid w:val="00950806"/>
    <w:rsid w:val="00950FB7"/>
    <w:rsid w:val="0095108F"/>
    <w:rsid w:val="0095174E"/>
    <w:rsid w:val="009518F2"/>
    <w:rsid w:val="009522D6"/>
    <w:rsid w:val="00952F6D"/>
    <w:rsid w:val="009532D0"/>
    <w:rsid w:val="009533CA"/>
    <w:rsid w:val="00954679"/>
    <w:rsid w:val="00954B65"/>
    <w:rsid w:val="0095531F"/>
    <w:rsid w:val="0095627B"/>
    <w:rsid w:val="00956A13"/>
    <w:rsid w:val="00956F60"/>
    <w:rsid w:val="0095715B"/>
    <w:rsid w:val="009576B0"/>
    <w:rsid w:val="00957B83"/>
    <w:rsid w:val="00957BBE"/>
    <w:rsid w:val="00960957"/>
    <w:rsid w:val="00961233"/>
    <w:rsid w:val="0096197B"/>
    <w:rsid w:val="00963549"/>
    <w:rsid w:val="00963852"/>
    <w:rsid w:val="00963E69"/>
    <w:rsid w:val="00964327"/>
    <w:rsid w:val="0096436F"/>
    <w:rsid w:val="00964966"/>
    <w:rsid w:val="009655D0"/>
    <w:rsid w:val="0096576B"/>
    <w:rsid w:val="0096660A"/>
    <w:rsid w:val="00966804"/>
    <w:rsid w:val="00966BEE"/>
    <w:rsid w:val="009675EF"/>
    <w:rsid w:val="00970229"/>
    <w:rsid w:val="00970F42"/>
    <w:rsid w:val="009728DA"/>
    <w:rsid w:val="00972947"/>
    <w:rsid w:val="00972C21"/>
    <w:rsid w:val="00973C16"/>
    <w:rsid w:val="009740E9"/>
    <w:rsid w:val="00974122"/>
    <w:rsid w:val="0097480E"/>
    <w:rsid w:val="00975E19"/>
    <w:rsid w:val="0097670F"/>
    <w:rsid w:val="00976888"/>
    <w:rsid w:val="00976959"/>
    <w:rsid w:val="0097711B"/>
    <w:rsid w:val="00977B09"/>
    <w:rsid w:val="00977E52"/>
    <w:rsid w:val="00977F41"/>
    <w:rsid w:val="009804EC"/>
    <w:rsid w:val="009806F7"/>
    <w:rsid w:val="00980B1E"/>
    <w:rsid w:val="00982925"/>
    <w:rsid w:val="009837FB"/>
    <w:rsid w:val="009839A7"/>
    <w:rsid w:val="00983D60"/>
    <w:rsid w:val="009852E6"/>
    <w:rsid w:val="00985746"/>
    <w:rsid w:val="00986BC5"/>
    <w:rsid w:val="009876F6"/>
    <w:rsid w:val="00987C46"/>
    <w:rsid w:val="00990015"/>
    <w:rsid w:val="00990245"/>
    <w:rsid w:val="00990B14"/>
    <w:rsid w:val="00990B4B"/>
    <w:rsid w:val="00990ECE"/>
    <w:rsid w:val="00993F0B"/>
    <w:rsid w:val="009949BF"/>
    <w:rsid w:val="00994B44"/>
    <w:rsid w:val="0099534D"/>
    <w:rsid w:val="009965AD"/>
    <w:rsid w:val="00997385"/>
    <w:rsid w:val="009977A5"/>
    <w:rsid w:val="00997DCB"/>
    <w:rsid w:val="009A0A5D"/>
    <w:rsid w:val="009A1B3A"/>
    <w:rsid w:val="009A1DAE"/>
    <w:rsid w:val="009A3450"/>
    <w:rsid w:val="009A3D47"/>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582"/>
    <w:rsid w:val="009B5DAC"/>
    <w:rsid w:val="009B5FE6"/>
    <w:rsid w:val="009B6A83"/>
    <w:rsid w:val="009B6DAB"/>
    <w:rsid w:val="009B6FBF"/>
    <w:rsid w:val="009B7551"/>
    <w:rsid w:val="009B77E1"/>
    <w:rsid w:val="009B7B53"/>
    <w:rsid w:val="009B7C59"/>
    <w:rsid w:val="009C0849"/>
    <w:rsid w:val="009C085E"/>
    <w:rsid w:val="009C0A9C"/>
    <w:rsid w:val="009C118D"/>
    <w:rsid w:val="009C1643"/>
    <w:rsid w:val="009C1E0C"/>
    <w:rsid w:val="009C1F58"/>
    <w:rsid w:val="009C37E9"/>
    <w:rsid w:val="009C419A"/>
    <w:rsid w:val="009C4F46"/>
    <w:rsid w:val="009C55EB"/>
    <w:rsid w:val="009C5719"/>
    <w:rsid w:val="009C5E5B"/>
    <w:rsid w:val="009C651C"/>
    <w:rsid w:val="009C71CA"/>
    <w:rsid w:val="009C786B"/>
    <w:rsid w:val="009D00BE"/>
    <w:rsid w:val="009D1D9F"/>
    <w:rsid w:val="009D1E00"/>
    <w:rsid w:val="009D2291"/>
    <w:rsid w:val="009D2457"/>
    <w:rsid w:val="009D2D3E"/>
    <w:rsid w:val="009D2F46"/>
    <w:rsid w:val="009D3E55"/>
    <w:rsid w:val="009D4C73"/>
    <w:rsid w:val="009D6B65"/>
    <w:rsid w:val="009D6F84"/>
    <w:rsid w:val="009E01A9"/>
    <w:rsid w:val="009E03A9"/>
    <w:rsid w:val="009E04DA"/>
    <w:rsid w:val="009E04F4"/>
    <w:rsid w:val="009E05C2"/>
    <w:rsid w:val="009E1467"/>
    <w:rsid w:val="009E1F2D"/>
    <w:rsid w:val="009E2639"/>
    <w:rsid w:val="009E2954"/>
    <w:rsid w:val="009E3336"/>
    <w:rsid w:val="009E3431"/>
    <w:rsid w:val="009E3458"/>
    <w:rsid w:val="009E4050"/>
    <w:rsid w:val="009E51BE"/>
    <w:rsid w:val="009E68C0"/>
    <w:rsid w:val="009E6D35"/>
    <w:rsid w:val="009E7769"/>
    <w:rsid w:val="009E77AA"/>
    <w:rsid w:val="009F192B"/>
    <w:rsid w:val="009F1F78"/>
    <w:rsid w:val="009F2EBD"/>
    <w:rsid w:val="009F3CB2"/>
    <w:rsid w:val="009F41B1"/>
    <w:rsid w:val="009F44F4"/>
    <w:rsid w:val="009F6244"/>
    <w:rsid w:val="009F691A"/>
    <w:rsid w:val="009F72BD"/>
    <w:rsid w:val="009F7700"/>
    <w:rsid w:val="009F78AC"/>
    <w:rsid w:val="00A00130"/>
    <w:rsid w:val="00A03682"/>
    <w:rsid w:val="00A04614"/>
    <w:rsid w:val="00A04E27"/>
    <w:rsid w:val="00A057DB"/>
    <w:rsid w:val="00A0652E"/>
    <w:rsid w:val="00A06580"/>
    <w:rsid w:val="00A0670A"/>
    <w:rsid w:val="00A06A98"/>
    <w:rsid w:val="00A06F7E"/>
    <w:rsid w:val="00A0711E"/>
    <w:rsid w:val="00A0755C"/>
    <w:rsid w:val="00A10405"/>
    <w:rsid w:val="00A10741"/>
    <w:rsid w:val="00A11E1C"/>
    <w:rsid w:val="00A1206E"/>
    <w:rsid w:val="00A12074"/>
    <w:rsid w:val="00A126F0"/>
    <w:rsid w:val="00A128AA"/>
    <w:rsid w:val="00A13D31"/>
    <w:rsid w:val="00A147F3"/>
    <w:rsid w:val="00A14A81"/>
    <w:rsid w:val="00A1513E"/>
    <w:rsid w:val="00A159A0"/>
    <w:rsid w:val="00A16415"/>
    <w:rsid w:val="00A16A1D"/>
    <w:rsid w:val="00A16B3F"/>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19E2"/>
    <w:rsid w:val="00A31DD0"/>
    <w:rsid w:val="00A31EAD"/>
    <w:rsid w:val="00A34774"/>
    <w:rsid w:val="00A34BCA"/>
    <w:rsid w:val="00A35139"/>
    <w:rsid w:val="00A3599C"/>
    <w:rsid w:val="00A366DD"/>
    <w:rsid w:val="00A376EF"/>
    <w:rsid w:val="00A37930"/>
    <w:rsid w:val="00A40BE1"/>
    <w:rsid w:val="00A40F31"/>
    <w:rsid w:val="00A412E2"/>
    <w:rsid w:val="00A42BA7"/>
    <w:rsid w:val="00A43BB2"/>
    <w:rsid w:val="00A44F5A"/>
    <w:rsid w:val="00A4558C"/>
    <w:rsid w:val="00A460E3"/>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726E"/>
    <w:rsid w:val="00A5736A"/>
    <w:rsid w:val="00A577C1"/>
    <w:rsid w:val="00A6115D"/>
    <w:rsid w:val="00A61B2A"/>
    <w:rsid w:val="00A61B91"/>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322F"/>
    <w:rsid w:val="00A73B31"/>
    <w:rsid w:val="00A74096"/>
    <w:rsid w:val="00A7495A"/>
    <w:rsid w:val="00A754EA"/>
    <w:rsid w:val="00A756A9"/>
    <w:rsid w:val="00A75A80"/>
    <w:rsid w:val="00A75D50"/>
    <w:rsid w:val="00A76788"/>
    <w:rsid w:val="00A776CD"/>
    <w:rsid w:val="00A80881"/>
    <w:rsid w:val="00A80932"/>
    <w:rsid w:val="00A8112D"/>
    <w:rsid w:val="00A81601"/>
    <w:rsid w:val="00A819D6"/>
    <w:rsid w:val="00A81BAF"/>
    <w:rsid w:val="00A83497"/>
    <w:rsid w:val="00A847A5"/>
    <w:rsid w:val="00A847C0"/>
    <w:rsid w:val="00A847E1"/>
    <w:rsid w:val="00A847EB"/>
    <w:rsid w:val="00A84911"/>
    <w:rsid w:val="00A866D6"/>
    <w:rsid w:val="00A87D36"/>
    <w:rsid w:val="00A87F01"/>
    <w:rsid w:val="00A909F2"/>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A05CE"/>
    <w:rsid w:val="00AA068B"/>
    <w:rsid w:val="00AA09E0"/>
    <w:rsid w:val="00AA0C63"/>
    <w:rsid w:val="00AA14AC"/>
    <w:rsid w:val="00AA1AEC"/>
    <w:rsid w:val="00AA21D7"/>
    <w:rsid w:val="00AA2745"/>
    <w:rsid w:val="00AA4639"/>
    <w:rsid w:val="00AA4889"/>
    <w:rsid w:val="00AA52C3"/>
    <w:rsid w:val="00AA5466"/>
    <w:rsid w:val="00AA5B8A"/>
    <w:rsid w:val="00AA5FCF"/>
    <w:rsid w:val="00AA6319"/>
    <w:rsid w:val="00AA7353"/>
    <w:rsid w:val="00AA7862"/>
    <w:rsid w:val="00AB0292"/>
    <w:rsid w:val="00AB10C0"/>
    <w:rsid w:val="00AB1B8A"/>
    <w:rsid w:val="00AB1C5C"/>
    <w:rsid w:val="00AB27EA"/>
    <w:rsid w:val="00AB3053"/>
    <w:rsid w:val="00AB31A0"/>
    <w:rsid w:val="00AB34A4"/>
    <w:rsid w:val="00AB40F6"/>
    <w:rsid w:val="00AB5179"/>
    <w:rsid w:val="00AB554D"/>
    <w:rsid w:val="00AB5941"/>
    <w:rsid w:val="00AB6C74"/>
    <w:rsid w:val="00AB73EF"/>
    <w:rsid w:val="00AC17C3"/>
    <w:rsid w:val="00AC1BC0"/>
    <w:rsid w:val="00AC1DDB"/>
    <w:rsid w:val="00AC1EB6"/>
    <w:rsid w:val="00AC2662"/>
    <w:rsid w:val="00AC2BDA"/>
    <w:rsid w:val="00AC2C07"/>
    <w:rsid w:val="00AC3E88"/>
    <w:rsid w:val="00AC415A"/>
    <w:rsid w:val="00AC56FF"/>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6352"/>
    <w:rsid w:val="00AD6C4C"/>
    <w:rsid w:val="00AD6F87"/>
    <w:rsid w:val="00AD6FFA"/>
    <w:rsid w:val="00AD7B5F"/>
    <w:rsid w:val="00AE08A8"/>
    <w:rsid w:val="00AE1370"/>
    <w:rsid w:val="00AE1542"/>
    <w:rsid w:val="00AE2281"/>
    <w:rsid w:val="00AE2332"/>
    <w:rsid w:val="00AE3072"/>
    <w:rsid w:val="00AE4582"/>
    <w:rsid w:val="00AE5A52"/>
    <w:rsid w:val="00AE6A4C"/>
    <w:rsid w:val="00AE6BD9"/>
    <w:rsid w:val="00AE725A"/>
    <w:rsid w:val="00AF16C8"/>
    <w:rsid w:val="00AF1A9F"/>
    <w:rsid w:val="00AF32B8"/>
    <w:rsid w:val="00AF3CCF"/>
    <w:rsid w:val="00AF4E86"/>
    <w:rsid w:val="00AF4F3A"/>
    <w:rsid w:val="00AF54C0"/>
    <w:rsid w:val="00AF5751"/>
    <w:rsid w:val="00AF59EF"/>
    <w:rsid w:val="00AF5DD9"/>
    <w:rsid w:val="00AF702D"/>
    <w:rsid w:val="00AF72FD"/>
    <w:rsid w:val="00AF7454"/>
    <w:rsid w:val="00B02241"/>
    <w:rsid w:val="00B031E3"/>
    <w:rsid w:val="00B0331C"/>
    <w:rsid w:val="00B03781"/>
    <w:rsid w:val="00B03DD5"/>
    <w:rsid w:val="00B04731"/>
    <w:rsid w:val="00B05193"/>
    <w:rsid w:val="00B056D9"/>
    <w:rsid w:val="00B05AA7"/>
    <w:rsid w:val="00B05BE8"/>
    <w:rsid w:val="00B07017"/>
    <w:rsid w:val="00B0743A"/>
    <w:rsid w:val="00B0773F"/>
    <w:rsid w:val="00B078B8"/>
    <w:rsid w:val="00B07EDE"/>
    <w:rsid w:val="00B10194"/>
    <w:rsid w:val="00B10AFD"/>
    <w:rsid w:val="00B12939"/>
    <w:rsid w:val="00B13E14"/>
    <w:rsid w:val="00B14728"/>
    <w:rsid w:val="00B155BA"/>
    <w:rsid w:val="00B15EE7"/>
    <w:rsid w:val="00B163D9"/>
    <w:rsid w:val="00B17100"/>
    <w:rsid w:val="00B21490"/>
    <w:rsid w:val="00B21565"/>
    <w:rsid w:val="00B215BA"/>
    <w:rsid w:val="00B2360F"/>
    <w:rsid w:val="00B241F2"/>
    <w:rsid w:val="00B2434A"/>
    <w:rsid w:val="00B24DC7"/>
    <w:rsid w:val="00B26760"/>
    <w:rsid w:val="00B2694B"/>
    <w:rsid w:val="00B27792"/>
    <w:rsid w:val="00B27D5F"/>
    <w:rsid w:val="00B30177"/>
    <w:rsid w:val="00B30A20"/>
    <w:rsid w:val="00B32861"/>
    <w:rsid w:val="00B337A1"/>
    <w:rsid w:val="00B341D9"/>
    <w:rsid w:val="00B3456F"/>
    <w:rsid w:val="00B35E4E"/>
    <w:rsid w:val="00B3697B"/>
    <w:rsid w:val="00B36A5C"/>
    <w:rsid w:val="00B37834"/>
    <w:rsid w:val="00B37B0F"/>
    <w:rsid w:val="00B37F06"/>
    <w:rsid w:val="00B4076F"/>
    <w:rsid w:val="00B40D70"/>
    <w:rsid w:val="00B40EFF"/>
    <w:rsid w:val="00B41450"/>
    <w:rsid w:val="00B41B3D"/>
    <w:rsid w:val="00B422C8"/>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BCC"/>
    <w:rsid w:val="00B60DAF"/>
    <w:rsid w:val="00B61867"/>
    <w:rsid w:val="00B62D14"/>
    <w:rsid w:val="00B63536"/>
    <w:rsid w:val="00B63735"/>
    <w:rsid w:val="00B643F0"/>
    <w:rsid w:val="00B650A5"/>
    <w:rsid w:val="00B6553C"/>
    <w:rsid w:val="00B673C2"/>
    <w:rsid w:val="00B67723"/>
    <w:rsid w:val="00B705F6"/>
    <w:rsid w:val="00B70784"/>
    <w:rsid w:val="00B70E59"/>
    <w:rsid w:val="00B715B7"/>
    <w:rsid w:val="00B71C41"/>
    <w:rsid w:val="00B722F2"/>
    <w:rsid w:val="00B724A9"/>
    <w:rsid w:val="00B729E5"/>
    <w:rsid w:val="00B72EE5"/>
    <w:rsid w:val="00B747FB"/>
    <w:rsid w:val="00B75101"/>
    <w:rsid w:val="00B756BB"/>
    <w:rsid w:val="00B757D6"/>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2DE"/>
    <w:rsid w:val="00BA3434"/>
    <w:rsid w:val="00BA3AB7"/>
    <w:rsid w:val="00BA3C25"/>
    <w:rsid w:val="00BA3FC3"/>
    <w:rsid w:val="00BA461B"/>
    <w:rsid w:val="00BA5AB6"/>
    <w:rsid w:val="00BA5F07"/>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F47"/>
    <w:rsid w:val="00BB350F"/>
    <w:rsid w:val="00BB353F"/>
    <w:rsid w:val="00BB386D"/>
    <w:rsid w:val="00BB3940"/>
    <w:rsid w:val="00BB45A2"/>
    <w:rsid w:val="00BB4884"/>
    <w:rsid w:val="00BB4A48"/>
    <w:rsid w:val="00BB4E37"/>
    <w:rsid w:val="00BB6BFA"/>
    <w:rsid w:val="00BB6F40"/>
    <w:rsid w:val="00BC04C0"/>
    <w:rsid w:val="00BC08D9"/>
    <w:rsid w:val="00BC0D30"/>
    <w:rsid w:val="00BC1813"/>
    <w:rsid w:val="00BC3337"/>
    <w:rsid w:val="00BC3A29"/>
    <w:rsid w:val="00BC529F"/>
    <w:rsid w:val="00BC64E3"/>
    <w:rsid w:val="00BC6510"/>
    <w:rsid w:val="00BC6A2D"/>
    <w:rsid w:val="00BD1EAB"/>
    <w:rsid w:val="00BD211D"/>
    <w:rsid w:val="00BD2654"/>
    <w:rsid w:val="00BD2CBB"/>
    <w:rsid w:val="00BD2E3B"/>
    <w:rsid w:val="00BD329B"/>
    <w:rsid w:val="00BD3E28"/>
    <w:rsid w:val="00BD4858"/>
    <w:rsid w:val="00BD4B14"/>
    <w:rsid w:val="00BD4C51"/>
    <w:rsid w:val="00BD52D1"/>
    <w:rsid w:val="00BD52DA"/>
    <w:rsid w:val="00BD6179"/>
    <w:rsid w:val="00BD627F"/>
    <w:rsid w:val="00BD6536"/>
    <w:rsid w:val="00BD7643"/>
    <w:rsid w:val="00BD7906"/>
    <w:rsid w:val="00BD7B53"/>
    <w:rsid w:val="00BE018A"/>
    <w:rsid w:val="00BE03E2"/>
    <w:rsid w:val="00BE0D1D"/>
    <w:rsid w:val="00BE1108"/>
    <w:rsid w:val="00BE1D0D"/>
    <w:rsid w:val="00BE2289"/>
    <w:rsid w:val="00BE2F1C"/>
    <w:rsid w:val="00BE30A6"/>
    <w:rsid w:val="00BE317D"/>
    <w:rsid w:val="00BE33F8"/>
    <w:rsid w:val="00BE37C6"/>
    <w:rsid w:val="00BE3F8C"/>
    <w:rsid w:val="00BE40D6"/>
    <w:rsid w:val="00BE657E"/>
    <w:rsid w:val="00BE6A71"/>
    <w:rsid w:val="00BE7319"/>
    <w:rsid w:val="00BF042F"/>
    <w:rsid w:val="00BF0F8C"/>
    <w:rsid w:val="00BF1823"/>
    <w:rsid w:val="00BF18A4"/>
    <w:rsid w:val="00BF1ACC"/>
    <w:rsid w:val="00BF3432"/>
    <w:rsid w:val="00BF3EE9"/>
    <w:rsid w:val="00BF3F06"/>
    <w:rsid w:val="00BF4937"/>
    <w:rsid w:val="00BF4B1A"/>
    <w:rsid w:val="00BF5124"/>
    <w:rsid w:val="00BF5948"/>
    <w:rsid w:val="00BF5FA8"/>
    <w:rsid w:val="00BF7C7D"/>
    <w:rsid w:val="00C02476"/>
    <w:rsid w:val="00C030F2"/>
    <w:rsid w:val="00C03BC8"/>
    <w:rsid w:val="00C04B66"/>
    <w:rsid w:val="00C054DB"/>
    <w:rsid w:val="00C05970"/>
    <w:rsid w:val="00C05FF0"/>
    <w:rsid w:val="00C0654E"/>
    <w:rsid w:val="00C067D5"/>
    <w:rsid w:val="00C07221"/>
    <w:rsid w:val="00C118C4"/>
    <w:rsid w:val="00C12260"/>
    <w:rsid w:val="00C13153"/>
    <w:rsid w:val="00C145D1"/>
    <w:rsid w:val="00C14779"/>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4ED"/>
    <w:rsid w:val="00C25493"/>
    <w:rsid w:val="00C2669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F45"/>
    <w:rsid w:val="00C469CD"/>
    <w:rsid w:val="00C46E42"/>
    <w:rsid w:val="00C4729F"/>
    <w:rsid w:val="00C472AD"/>
    <w:rsid w:val="00C50897"/>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1D7"/>
    <w:rsid w:val="00C57228"/>
    <w:rsid w:val="00C57C5C"/>
    <w:rsid w:val="00C601C4"/>
    <w:rsid w:val="00C61DEE"/>
    <w:rsid w:val="00C62436"/>
    <w:rsid w:val="00C624BE"/>
    <w:rsid w:val="00C62D30"/>
    <w:rsid w:val="00C62DD5"/>
    <w:rsid w:val="00C62E72"/>
    <w:rsid w:val="00C63A43"/>
    <w:rsid w:val="00C63FFC"/>
    <w:rsid w:val="00C65020"/>
    <w:rsid w:val="00C65A62"/>
    <w:rsid w:val="00C677ED"/>
    <w:rsid w:val="00C70125"/>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688E"/>
    <w:rsid w:val="00C87E55"/>
    <w:rsid w:val="00C9044A"/>
    <w:rsid w:val="00C90B30"/>
    <w:rsid w:val="00C90FE9"/>
    <w:rsid w:val="00C91431"/>
    <w:rsid w:val="00C918EA"/>
    <w:rsid w:val="00C91E0E"/>
    <w:rsid w:val="00C91F4F"/>
    <w:rsid w:val="00C944A5"/>
    <w:rsid w:val="00C948B3"/>
    <w:rsid w:val="00C94AE7"/>
    <w:rsid w:val="00C96DBF"/>
    <w:rsid w:val="00C97B7A"/>
    <w:rsid w:val="00CA091C"/>
    <w:rsid w:val="00CA1172"/>
    <w:rsid w:val="00CA168B"/>
    <w:rsid w:val="00CA1CE6"/>
    <w:rsid w:val="00CA2038"/>
    <w:rsid w:val="00CA27B3"/>
    <w:rsid w:val="00CA2A5D"/>
    <w:rsid w:val="00CA2A74"/>
    <w:rsid w:val="00CA3885"/>
    <w:rsid w:val="00CA3D71"/>
    <w:rsid w:val="00CA4483"/>
    <w:rsid w:val="00CA45D7"/>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FDE"/>
    <w:rsid w:val="00CE0B2A"/>
    <w:rsid w:val="00CE1470"/>
    <w:rsid w:val="00CE1BA5"/>
    <w:rsid w:val="00CE1C2D"/>
    <w:rsid w:val="00CE264A"/>
    <w:rsid w:val="00CE27DA"/>
    <w:rsid w:val="00CE2D8C"/>
    <w:rsid w:val="00CE366E"/>
    <w:rsid w:val="00CE377F"/>
    <w:rsid w:val="00CE3F1F"/>
    <w:rsid w:val="00CE435A"/>
    <w:rsid w:val="00CE4D37"/>
    <w:rsid w:val="00CE5470"/>
    <w:rsid w:val="00CE59D3"/>
    <w:rsid w:val="00CE64A6"/>
    <w:rsid w:val="00CE6765"/>
    <w:rsid w:val="00CE6C77"/>
    <w:rsid w:val="00CE79B8"/>
    <w:rsid w:val="00CF04EF"/>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C75"/>
    <w:rsid w:val="00D00E27"/>
    <w:rsid w:val="00D01311"/>
    <w:rsid w:val="00D01724"/>
    <w:rsid w:val="00D01AA3"/>
    <w:rsid w:val="00D02F21"/>
    <w:rsid w:val="00D038EA"/>
    <w:rsid w:val="00D04719"/>
    <w:rsid w:val="00D052B6"/>
    <w:rsid w:val="00D058A9"/>
    <w:rsid w:val="00D06B3E"/>
    <w:rsid w:val="00D06D77"/>
    <w:rsid w:val="00D07B93"/>
    <w:rsid w:val="00D07F8F"/>
    <w:rsid w:val="00D124DD"/>
    <w:rsid w:val="00D13563"/>
    <w:rsid w:val="00D15877"/>
    <w:rsid w:val="00D16114"/>
    <w:rsid w:val="00D163D9"/>
    <w:rsid w:val="00D17DEF"/>
    <w:rsid w:val="00D204AF"/>
    <w:rsid w:val="00D2317B"/>
    <w:rsid w:val="00D23796"/>
    <w:rsid w:val="00D2417F"/>
    <w:rsid w:val="00D24B31"/>
    <w:rsid w:val="00D256C0"/>
    <w:rsid w:val="00D30D59"/>
    <w:rsid w:val="00D32A12"/>
    <w:rsid w:val="00D32D6D"/>
    <w:rsid w:val="00D3350B"/>
    <w:rsid w:val="00D340B3"/>
    <w:rsid w:val="00D36889"/>
    <w:rsid w:val="00D371CD"/>
    <w:rsid w:val="00D375FB"/>
    <w:rsid w:val="00D378BF"/>
    <w:rsid w:val="00D3790E"/>
    <w:rsid w:val="00D40271"/>
    <w:rsid w:val="00D402A2"/>
    <w:rsid w:val="00D40DFB"/>
    <w:rsid w:val="00D42BED"/>
    <w:rsid w:val="00D42C96"/>
    <w:rsid w:val="00D44574"/>
    <w:rsid w:val="00D44D38"/>
    <w:rsid w:val="00D452F8"/>
    <w:rsid w:val="00D45F58"/>
    <w:rsid w:val="00D47091"/>
    <w:rsid w:val="00D47F27"/>
    <w:rsid w:val="00D5098E"/>
    <w:rsid w:val="00D51000"/>
    <w:rsid w:val="00D51B66"/>
    <w:rsid w:val="00D51C92"/>
    <w:rsid w:val="00D51FD5"/>
    <w:rsid w:val="00D52CD0"/>
    <w:rsid w:val="00D5388A"/>
    <w:rsid w:val="00D54BD7"/>
    <w:rsid w:val="00D55105"/>
    <w:rsid w:val="00D558E1"/>
    <w:rsid w:val="00D55A84"/>
    <w:rsid w:val="00D55BB7"/>
    <w:rsid w:val="00D5665D"/>
    <w:rsid w:val="00D568C6"/>
    <w:rsid w:val="00D57262"/>
    <w:rsid w:val="00D57362"/>
    <w:rsid w:val="00D61B56"/>
    <w:rsid w:val="00D61B58"/>
    <w:rsid w:val="00D62BB4"/>
    <w:rsid w:val="00D62DD9"/>
    <w:rsid w:val="00D63B8C"/>
    <w:rsid w:val="00D63EE7"/>
    <w:rsid w:val="00D63F59"/>
    <w:rsid w:val="00D64915"/>
    <w:rsid w:val="00D64CD9"/>
    <w:rsid w:val="00D667FF"/>
    <w:rsid w:val="00D7111E"/>
    <w:rsid w:val="00D7123D"/>
    <w:rsid w:val="00D732A5"/>
    <w:rsid w:val="00D7362B"/>
    <w:rsid w:val="00D73CFE"/>
    <w:rsid w:val="00D75153"/>
    <w:rsid w:val="00D76D8E"/>
    <w:rsid w:val="00D772F7"/>
    <w:rsid w:val="00D7757A"/>
    <w:rsid w:val="00D77A1E"/>
    <w:rsid w:val="00D80640"/>
    <w:rsid w:val="00D80D48"/>
    <w:rsid w:val="00D816F6"/>
    <w:rsid w:val="00D8207B"/>
    <w:rsid w:val="00D822DD"/>
    <w:rsid w:val="00D824B9"/>
    <w:rsid w:val="00D82A0E"/>
    <w:rsid w:val="00D83509"/>
    <w:rsid w:val="00D838EB"/>
    <w:rsid w:val="00D83EF3"/>
    <w:rsid w:val="00D84E52"/>
    <w:rsid w:val="00D860E2"/>
    <w:rsid w:val="00D865D1"/>
    <w:rsid w:val="00D9036E"/>
    <w:rsid w:val="00D90B10"/>
    <w:rsid w:val="00D90B17"/>
    <w:rsid w:val="00D9179A"/>
    <w:rsid w:val="00D9183A"/>
    <w:rsid w:val="00D924A5"/>
    <w:rsid w:val="00D94216"/>
    <w:rsid w:val="00D95FDB"/>
    <w:rsid w:val="00D966DF"/>
    <w:rsid w:val="00D96BE7"/>
    <w:rsid w:val="00D9755B"/>
    <w:rsid w:val="00D975B4"/>
    <w:rsid w:val="00D97DD1"/>
    <w:rsid w:val="00D97F4E"/>
    <w:rsid w:val="00DA01C4"/>
    <w:rsid w:val="00DA0AEA"/>
    <w:rsid w:val="00DA30EA"/>
    <w:rsid w:val="00DA4140"/>
    <w:rsid w:val="00DA4B87"/>
    <w:rsid w:val="00DA4D9B"/>
    <w:rsid w:val="00DA601E"/>
    <w:rsid w:val="00DA64CC"/>
    <w:rsid w:val="00DA67D3"/>
    <w:rsid w:val="00DA7144"/>
    <w:rsid w:val="00DA723F"/>
    <w:rsid w:val="00DA7262"/>
    <w:rsid w:val="00DA7DF5"/>
    <w:rsid w:val="00DB0702"/>
    <w:rsid w:val="00DB0794"/>
    <w:rsid w:val="00DB1876"/>
    <w:rsid w:val="00DB1AD8"/>
    <w:rsid w:val="00DB23B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6254"/>
    <w:rsid w:val="00DE75C5"/>
    <w:rsid w:val="00DE79AE"/>
    <w:rsid w:val="00DE7B33"/>
    <w:rsid w:val="00DF1118"/>
    <w:rsid w:val="00DF136E"/>
    <w:rsid w:val="00DF23F6"/>
    <w:rsid w:val="00DF2864"/>
    <w:rsid w:val="00DF28E8"/>
    <w:rsid w:val="00DF49E6"/>
    <w:rsid w:val="00DF5BF3"/>
    <w:rsid w:val="00DF5CD6"/>
    <w:rsid w:val="00DF60D1"/>
    <w:rsid w:val="00DF6AB1"/>
    <w:rsid w:val="00E0012E"/>
    <w:rsid w:val="00E0024D"/>
    <w:rsid w:val="00E017A2"/>
    <w:rsid w:val="00E028CB"/>
    <w:rsid w:val="00E02E7B"/>
    <w:rsid w:val="00E046BC"/>
    <w:rsid w:val="00E05941"/>
    <w:rsid w:val="00E059E9"/>
    <w:rsid w:val="00E1019D"/>
    <w:rsid w:val="00E10F03"/>
    <w:rsid w:val="00E11380"/>
    <w:rsid w:val="00E135AF"/>
    <w:rsid w:val="00E1408E"/>
    <w:rsid w:val="00E14B56"/>
    <w:rsid w:val="00E156D5"/>
    <w:rsid w:val="00E16211"/>
    <w:rsid w:val="00E16918"/>
    <w:rsid w:val="00E16A4B"/>
    <w:rsid w:val="00E16A6B"/>
    <w:rsid w:val="00E1781D"/>
    <w:rsid w:val="00E178AC"/>
    <w:rsid w:val="00E21F59"/>
    <w:rsid w:val="00E226E8"/>
    <w:rsid w:val="00E22D21"/>
    <w:rsid w:val="00E22FF2"/>
    <w:rsid w:val="00E230CE"/>
    <w:rsid w:val="00E23DC0"/>
    <w:rsid w:val="00E24750"/>
    <w:rsid w:val="00E25C24"/>
    <w:rsid w:val="00E302BC"/>
    <w:rsid w:val="00E30341"/>
    <w:rsid w:val="00E314A2"/>
    <w:rsid w:val="00E31D56"/>
    <w:rsid w:val="00E32085"/>
    <w:rsid w:val="00E32193"/>
    <w:rsid w:val="00E32CCB"/>
    <w:rsid w:val="00E32FDA"/>
    <w:rsid w:val="00E33574"/>
    <w:rsid w:val="00E343CF"/>
    <w:rsid w:val="00E351C8"/>
    <w:rsid w:val="00E35FB4"/>
    <w:rsid w:val="00E3623D"/>
    <w:rsid w:val="00E36812"/>
    <w:rsid w:val="00E37983"/>
    <w:rsid w:val="00E40EE3"/>
    <w:rsid w:val="00E40EED"/>
    <w:rsid w:val="00E417FD"/>
    <w:rsid w:val="00E42D9D"/>
    <w:rsid w:val="00E43F87"/>
    <w:rsid w:val="00E44388"/>
    <w:rsid w:val="00E44EA6"/>
    <w:rsid w:val="00E45060"/>
    <w:rsid w:val="00E45979"/>
    <w:rsid w:val="00E45CF4"/>
    <w:rsid w:val="00E4674C"/>
    <w:rsid w:val="00E47289"/>
    <w:rsid w:val="00E50605"/>
    <w:rsid w:val="00E50D5E"/>
    <w:rsid w:val="00E51014"/>
    <w:rsid w:val="00E51768"/>
    <w:rsid w:val="00E5181A"/>
    <w:rsid w:val="00E51C6A"/>
    <w:rsid w:val="00E529E5"/>
    <w:rsid w:val="00E52BA7"/>
    <w:rsid w:val="00E535B0"/>
    <w:rsid w:val="00E53D26"/>
    <w:rsid w:val="00E53E15"/>
    <w:rsid w:val="00E544C6"/>
    <w:rsid w:val="00E54D94"/>
    <w:rsid w:val="00E55014"/>
    <w:rsid w:val="00E55DAA"/>
    <w:rsid w:val="00E56992"/>
    <w:rsid w:val="00E56C6F"/>
    <w:rsid w:val="00E56E23"/>
    <w:rsid w:val="00E57DA7"/>
    <w:rsid w:val="00E57F63"/>
    <w:rsid w:val="00E60624"/>
    <w:rsid w:val="00E61439"/>
    <w:rsid w:val="00E621C0"/>
    <w:rsid w:val="00E6235B"/>
    <w:rsid w:val="00E63025"/>
    <w:rsid w:val="00E630D0"/>
    <w:rsid w:val="00E641C0"/>
    <w:rsid w:val="00E64D1E"/>
    <w:rsid w:val="00E653D5"/>
    <w:rsid w:val="00E6584E"/>
    <w:rsid w:val="00E669FD"/>
    <w:rsid w:val="00E67A62"/>
    <w:rsid w:val="00E70715"/>
    <w:rsid w:val="00E715E3"/>
    <w:rsid w:val="00E71849"/>
    <w:rsid w:val="00E72BD3"/>
    <w:rsid w:val="00E72F8A"/>
    <w:rsid w:val="00E739E7"/>
    <w:rsid w:val="00E740F8"/>
    <w:rsid w:val="00E756B4"/>
    <w:rsid w:val="00E75964"/>
    <w:rsid w:val="00E76AB9"/>
    <w:rsid w:val="00E811FB"/>
    <w:rsid w:val="00E81DB7"/>
    <w:rsid w:val="00E826D2"/>
    <w:rsid w:val="00E828A9"/>
    <w:rsid w:val="00E829F2"/>
    <w:rsid w:val="00E831C8"/>
    <w:rsid w:val="00E83572"/>
    <w:rsid w:val="00E83577"/>
    <w:rsid w:val="00E83E7D"/>
    <w:rsid w:val="00E845EC"/>
    <w:rsid w:val="00E85C66"/>
    <w:rsid w:val="00E865B4"/>
    <w:rsid w:val="00E872B3"/>
    <w:rsid w:val="00E87A48"/>
    <w:rsid w:val="00E87ED9"/>
    <w:rsid w:val="00E90207"/>
    <w:rsid w:val="00E9030B"/>
    <w:rsid w:val="00E90CC2"/>
    <w:rsid w:val="00E92005"/>
    <w:rsid w:val="00E921CC"/>
    <w:rsid w:val="00E93921"/>
    <w:rsid w:val="00E95492"/>
    <w:rsid w:val="00E95921"/>
    <w:rsid w:val="00E959E3"/>
    <w:rsid w:val="00E959F5"/>
    <w:rsid w:val="00E96041"/>
    <w:rsid w:val="00E965C5"/>
    <w:rsid w:val="00E96D4D"/>
    <w:rsid w:val="00E97DB6"/>
    <w:rsid w:val="00EA0F0F"/>
    <w:rsid w:val="00EA2233"/>
    <w:rsid w:val="00EA4AB3"/>
    <w:rsid w:val="00EA54F7"/>
    <w:rsid w:val="00EA585A"/>
    <w:rsid w:val="00EA6223"/>
    <w:rsid w:val="00EA66D4"/>
    <w:rsid w:val="00EA6708"/>
    <w:rsid w:val="00EA7D74"/>
    <w:rsid w:val="00EB2E53"/>
    <w:rsid w:val="00EB3364"/>
    <w:rsid w:val="00EB38B9"/>
    <w:rsid w:val="00EB3928"/>
    <w:rsid w:val="00EB47ED"/>
    <w:rsid w:val="00EB4A6E"/>
    <w:rsid w:val="00EB51C7"/>
    <w:rsid w:val="00EB53BA"/>
    <w:rsid w:val="00EB540A"/>
    <w:rsid w:val="00EB6F76"/>
    <w:rsid w:val="00EB71C9"/>
    <w:rsid w:val="00EB780D"/>
    <w:rsid w:val="00EB7ED5"/>
    <w:rsid w:val="00EC031E"/>
    <w:rsid w:val="00EC087D"/>
    <w:rsid w:val="00EC23DC"/>
    <w:rsid w:val="00EC3060"/>
    <w:rsid w:val="00EC36DC"/>
    <w:rsid w:val="00EC3791"/>
    <w:rsid w:val="00EC3EDD"/>
    <w:rsid w:val="00EC3FCB"/>
    <w:rsid w:val="00EC4723"/>
    <w:rsid w:val="00EC4BE9"/>
    <w:rsid w:val="00EC5C07"/>
    <w:rsid w:val="00EC701F"/>
    <w:rsid w:val="00EC7658"/>
    <w:rsid w:val="00ED0A56"/>
    <w:rsid w:val="00ED3B54"/>
    <w:rsid w:val="00ED5746"/>
    <w:rsid w:val="00ED6A9E"/>
    <w:rsid w:val="00ED7602"/>
    <w:rsid w:val="00EE03CA"/>
    <w:rsid w:val="00EE17FB"/>
    <w:rsid w:val="00EE193B"/>
    <w:rsid w:val="00EE2133"/>
    <w:rsid w:val="00EE2332"/>
    <w:rsid w:val="00EE364E"/>
    <w:rsid w:val="00EE3719"/>
    <w:rsid w:val="00EE4E85"/>
    <w:rsid w:val="00EE5C05"/>
    <w:rsid w:val="00EE6390"/>
    <w:rsid w:val="00EE65EB"/>
    <w:rsid w:val="00EF0030"/>
    <w:rsid w:val="00EF0097"/>
    <w:rsid w:val="00EF023B"/>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7E97"/>
    <w:rsid w:val="00F07F6A"/>
    <w:rsid w:val="00F102DB"/>
    <w:rsid w:val="00F11A4B"/>
    <w:rsid w:val="00F1202F"/>
    <w:rsid w:val="00F1236D"/>
    <w:rsid w:val="00F12B66"/>
    <w:rsid w:val="00F134A6"/>
    <w:rsid w:val="00F14FE0"/>
    <w:rsid w:val="00F15732"/>
    <w:rsid w:val="00F15E5B"/>
    <w:rsid w:val="00F17D44"/>
    <w:rsid w:val="00F17ECD"/>
    <w:rsid w:val="00F202EE"/>
    <w:rsid w:val="00F20793"/>
    <w:rsid w:val="00F216A4"/>
    <w:rsid w:val="00F2199E"/>
    <w:rsid w:val="00F22058"/>
    <w:rsid w:val="00F2224D"/>
    <w:rsid w:val="00F22416"/>
    <w:rsid w:val="00F22DD8"/>
    <w:rsid w:val="00F23369"/>
    <w:rsid w:val="00F23936"/>
    <w:rsid w:val="00F245F2"/>
    <w:rsid w:val="00F2464A"/>
    <w:rsid w:val="00F24975"/>
    <w:rsid w:val="00F251A2"/>
    <w:rsid w:val="00F26297"/>
    <w:rsid w:val="00F26E25"/>
    <w:rsid w:val="00F30098"/>
    <w:rsid w:val="00F30252"/>
    <w:rsid w:val="00F303AC"/>
    <w:rsid w:val="00F30B66"/>
    <w:rsid w:val="00F31504"/>
    <w:rsid w:val="00F32480"/>
    <w:rsid w:val="00F347F4"/>
    <w:rsid w:val="00F35F6B"/>
    <w:rsid w:val="00F36577"/>
    <w:rsid w:val="00F36AF9"/>
    <w:rsid w:val="00F377F3"/>
    <w:rsid w:val="00F412AF"/>
    <w:rsid w:val="00F43086"/>
    <w:rsid w:val="00F43550"/>
    <w:rsid w:val="00F43D16"/>
    <w:rsid w:val="00F43DCE"/>
    <w:rsid w:val="00F43FAC"/>
    <w:rsid w:val="00F43FB1"/>
    <w:rsid w:val="00F44D46"/>
    <w:rsid w:val="00F44D4A"/>
    <w:rsid w:val="00F45723"/>
    <w:rsid w:val="00F45D14"/>
    <w:rsid w:val="00F4685D"/>
    <w:rsid w:val="00F47366"/>
    <w:rsid w:val="00F500AA"/>
    <w:rsid w:val="00F51740"/>
    <w:rsid w:val="00F531B9"/>
    <w:rsid w:val="00F53A0E"/>
    <w:rsid w:val="00F54047"/>
    <w:rsid w:val="00F54725"/>
    <w:rsid w:val="00F55239"/>
    <w:rsid w:val="00F557C7"/>
    <w:rsid w:val="00F55AA0"/>
    <w:rsid w:val="00F56E45"/>
    <w:rsid w:val="00F57819"/>
    <w:rsid w:val="00F60289"/>
    <w:rsid w:val="00F60D8B"/>
    <w:rsid w:val="00F6100B"/>
    <w:rsid w:val="00F6243C"/>
    <w:rsid w:val="00F63243"/>
    <w:rsid w:val="00F63B53"/>
    <w:rsid w:val="00F6480B"/>
    <w:rsid w:val="00F64B8F"/>
    <w:rsid w:val="00F66379"/>
    <w:rsid w:val="00F67BA4"/>
    <w:rsid w:val="00F67F5D"/>
    <w:rsid w:val="00F703CA"/>
    <w:rsid w:val="00F70566"/>
    <w:rsid w:val="00F70B7C"/>
    <w:rsid w:val="00F71448"/>
    <w:rsid w:val="00F71F64"/>
    <w:rsid w:val="00F7222F"/>
    <w:rsid w:val="00F73768"/>
    <w:rsid w:val="00F746C5"/>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90D67"/>
    <w:rsid w:val="00F91022"/>
    <w:rsid w:val="00F9152F"/>
    <w:rsid w:val="00F91F91"/>
    <w:rsid w:val="00F92CBA"/>
    <w:rsid w:val="00F934C9"/>
    <w:rsid w:val="00F9394C"/>
    <w:rsid w:val="00F93A0E"/>
    <w:rsid w:val="00F947B0"/>
    <w:rsid w:val="00F94EE8"/>
    <w:rsid w:val="00F94F78"/>
    <w:rsid w:val="00F96247"/>
    <w:rsid w:val="00F979DE"/>
    <w:rsid w:val="00FA1DDD"/>
    <w:rsid w:val="00FA2981"/>
    <w:rsid w:val="00FA3792"/>
    <w:rsid w:val="00FA3F78"/>
    <w:rsid w:val="00FA6EA9"/>
    <w:rsid w:val="00FA7099"/>
    <w:rsid w:val="00FB02C4"/>
    <w:rsid w:val="00FB08CC"/>
    <w:rsid w:val="00FB0C66"/>
    <w:rsid w:val="00FB13B5"/>
    <w:rsid w:val="00FB1652"/>
    <w:rsid w:val="00FB2D3A"/>
    <w:rsid w:val="00FB35A6"/>
    <w:rsid w:val="00FB3648"/>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14C"/>
    <w:rsid w:val="00FE4758"/>
    <w:rsid w:val="00FE512B"/>
    <w:rsid w:val="00FE5571"/>
    <w:rsid w:val="00FE5808"/>
    <w:rsid w:val="00FE6978"/>
    <w:rsid w:val="00FE7DF9"/>
    <w:rsid w:val="00FE7F4D"/>
    <w:rsid w:val="00FF09AD"/>
    <w:rsid w:val="00FF0C46"/>
    <w:rsid w:val="00FF1606"/>
    <w:rsid w:val="00FF2607"/>
    <w:rsid w:val="00FF299B"/>
    <w:rsid w:val="00FF369E"/>
    <w:rsid w:val="00FF55A5"/>
    <w:rsid w:val="00FF55CA"/>
    <w:rsid w:val="00FF57E3"/>
    <w:rsid w:val="00FF602C"/>
    <w:rsid w:val="00FF6FB5"/>
    <w:rsid w:val="03935149"/>
    <w:rsid w:val="051678E9"/>
    <w:rsid w:val="05787657"/>
    <w:rsid w:val="08AF162B"/>
    <w:rsid w:val="096D0957"/>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14CD"/>
    <w:pPr>
      <w:widowControl w:val="0"/>
      <w:jc w:val="both"/>
    </w:pPr>
    <w:rPr>
      <w:kern w:val="2"/>
      <w:sz w:val="21"/>
      <w:szCs w:val="24"/>
    </w:rPr>
  </w:style>
  <w:style w:type="paragraph" w:styleId="1">
    <w:name w:val="heading 1"/>
    <w:basedOn w:val="a"/>
    <w:next w:val="a"/>
    <w:link w:val="1Char"/>
    <w:qFormat/>
    <w:rsid w:val="004D14CD"/>
    <w:pPr>
      <w:keepNext/>
      <w:keepLines/>
      <w:spacing w:before="340" w:after="330" w:line="578" w:lineRule="auto"/>
      <w:outlineLvl w:val="0"/>
    </w:pPr>
    <w:rPr>
      <w:b/>
      <w:bCs/>
      <w:kern w:val="44"/>
      <w:sz w:val="44"/>
      <w:szCs w:val="44"/>
    </w:rPr>
  </w:style>
  <w:style w:type="paragraph" w:styleId="2">
    <w:name w:val="heading 2"/>
    <w:basedOn w:val="a"/>
    <w:next w:val="a"/>
    <w:qFormat/>
    <w:rsid w:val="004D14CD"/>
    <w:pPr>
      <w:spacing w:before="260" w:after="260" w:line="415" w:lineRule="auto"/>
      <w:outlineLvl w:val="1"/>
    </w:pPr>
    <w:rPr>
      <w:rFonts w:ascii="Arial" w:eastAsia="黑体" w:hAnsi="Arial"/>
      <w:b/>
      <w:bCs/>
      <w:sz w:val="32"/>
      <w:szCs w:val="32"/>
    </w:rPr>
  </w:style>
  <w:style w:type="paragraph" w:styleId="3">
    <w:name w:val="heading 3"/>
    <w:basedOn w:val="a"/>
    <w:next w:val="a"/>
    <w:qFormat/>
    <w:rsid w:val="004D14C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4D14CD"/>
    <w:rPr>
      <w:b/>
      <w:bCs/>
    </w:rPr>
  </w:style>
  <w:style w:type="paragraph" w:styleId="a4">
    <w:name w:val="annotation text"/>
    <w:basedOn w:val="a"/>
    <w:link w:val="Char0"/>
    <w:qFormat/>
    <w:rsid w:val="004D14CD"/>
    <w:pPr>
      <w:jc w:val="left"/>
    </w:pPr>
  </w:style>
  <w:style w:type="paragraph" w:styleId="30">
    <w:name w:val="toc 3"/>
    <w:basedOn w:val="a"/>
    <w:next w:val="a"/>
    <w:uiPriority w:val="39"/>
    <w:unhideWhenUsed/>
    <w:qFormat/>
    <w:rsid w:val="004D14CD"/>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4D14CD"/>
    <w:rPr>
      <w:sz w:val="18"/>
      <w:szCs w:val="18"/>
    </w:rPr>
  </w:style>
  <w:style w:type="paragraph" w:styleId="a6">
    <w:name w:val="footer"/>
    <w:basedOn w:val="a"/>
    <w:link w:val="Char2"/>
    <w:uiPriority w:val="99"/>
    <w:qFormat/>
    <w:rsid w:val="004D14CD"/>
    <w:pPr>
      <w:tabs>
        <w:tab w:val="center" w:pos="4153"/>
        <w:tab w:val="right" w:pos="8306"/>
      </w:tabs>
      <w:snapToGrid w:val="0"/>
      <w:jc w:val="left"/>
    </w:pPr>
    <w:rPr>
      <w:sz w:val="18"/>
      <w:szCs w:val="18"/>
    </w:rPr>
  </w:style>
  <w:style w:type="paragraph" w:styleId="a7">
    <w:name w:val="header"/>
    <w:basedOn w:val="a"/>
    <w:link w:val="Char3"/>
    <w:qFormat/>
    <w:rsid w:val="004D14C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D14CD"/>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4D14CD"/>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4D14CD"/>
    <w:rPr>
      <w:color w:val="0000FF"/>
      <w:u w:val="single"/>
    </w:rPr>
  </w:style>
  <w:style w:type="character" w:styleId="a9">
    <w:name w:val="annotation reference"/>
    <w:qFormat/>
    <w:rsid w:val="004D14CD"/>
    <w:rPr>
      <w:sz w:val="21"/>
      <w:szCs w:val="21"/>
    </w:rPr>
  </w:style>
  <w:style w:type="table" w:styleId="aa">
    <w:name w:val="Table Grid"/>
    <w:basedOn w:val="a1"/>
    <w:qFormat/>
    <w:rsid w:val="004D14C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4D14CD"/>
    <w:rPr>
      <w:kern w:val="2"/>
      <w:sz w:val="18"/>
      <w:szCs w:val="18"/>
    </w:rPr>
  </w:style>
  <w:style w:type="character" w:customStyle="1" w:styleId="Char2">
    <w:name w:val="页脚 Char"/>
    <w:link w:val="a6"/>
    <w:uiPriority w:val="99"/>
    <w:qFormat/>
    <w:rsid w:val="004D14CD"/>
    <w:rPr>
      <w:kern w:val="2"/>
      <w:sz w:val="18"/>
      <w:szCs w:val="18"/>
    </w:rPr>
  </w:style>
  <w:style w:type="character" w:customStyle="1" w:styleId="1Char">
    <w:name w:val="标题 1 Char"/>
    <w:link w:val="1"/>
    <w:qFormat/>
    <w:rsid w:val="004D14CD"/>
    <w:rPr>
      <w:b/>
      <w:bCs/>
      <w:kern w:val="44"/>
      <w:sz w:val="44"/>
      <w:szCs w:val="44"/>
    </w:rPr>
  </w:style>
  <w:style w:type="paragraph" w:customStyle="1" w:styleId="TOC1">
    <w:name w:val="TOC 标题1"/>
    <w:basedOn w:val="1"/>
    <w:next w:val="a"/>
    <w:uiPriority w:val="39"/>
    <w:qFormat/>
    <w:rsid w:val="004D14CD"/>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4D14CD"/>
    <w:rPr>
      <w:kern w:val="2"/>
      <w:sz w:val="18"/>
      <w:szCs w:val="18"/>
    </w:rPr>
  </w:style>
  <w:style w:type="character" w:customStyle="1" w:styleId="Char0">
    <w:name w:val="批注文字 Char"/>
    <w:link w:val="a4"/>
    <w:qFormat/>
    <w:rsid w:val="004D14CD"/>
    <w:rPr>
      <w:kern w:val="2"/>
      <w:sz w:val="21"/>
      <w:szCs w:val="24"/>
    </w:rPr>
  </w:style>
  <w:style w:type="character" w:customStyle="1" w:styleId="Char">
    <w:name w:val="批注主题 Char"/>
    <w:link w:val="a3"/>
    <w:qFormat/>
    <w:rsid w:val="004D14CD"/>
    <w:rPr>
      <w:b/>
      <w:bCs/>
      <w:kern w:val="2"/>
      <w:sz w:val="21"/>
      <w:szCs w:val="24"/>
    </w:rPr>
  </w:style>
  <w:style w:type="paragraph" w:customStyle="1" w:styleId="11">
    <w:name w:val="列出段落1"/>
    <w:basedOn w:val="a"/>
    <w:uiPriority w:val="34"/>
    <w:qFormat/>
    <w:rsid w:val="004D14CD"/>
    <w:pPr>
      <w:ind w:firstLineChars="200" w:firstLine="420"/>
    </w:pPr>
    <w:rPr>
      <w:rFonts w:ascii="Calibri" w:hAnsi="Calibri"/>
      <w:szCs w:val="22"/>
    </w:rPr>
  </w:style>
  <w:style w:type="paragraph" w:customStyle="1" w:styleId="110">
    <w:name w:val="列出段落11"/>
    <w:basedOn w:val="a"/>
    <w:qFormat/>
    <w:rsid w:val="004D14CD"/>
    <w:pPr>
      <w:ind w:firstLineChars="200" w:firstLine="420"/>
    </w:pPr>
    <w:rPr>
      <w:rFonts w:ascii="Calibri" w:hAnsi="Calibri"/>
      <w:szCs w:val="22"/>
    </w:rPr>
  </w:style>
  <w:style w:type="paragraph" w:customStyle="1" w:styleId="12">
    <w:name w:val="修订1"/>
    <w:hidden/>
    <w:uiPriority w:val="99"/>
    <w:semiHidden/>
    <w:qFormat/>
    <w:rsid w:val="004D14CD"/>
    <w:rPr>
      <w:kern w:val="2"/>
      <w:sz w:val="21"/>
      <w:szCs w:val="24"/>
    </w:rPr>
  </w:style>
  <w:style w:type="character" w:customStyle="1" w:styleId="font11">
    <w:name w:val="font11"/>
    <w:basedOn w:val="a0"/>
    <w:qFormat/>
    <w:rsid w:val="004D14CD"/>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4D14CD"/>
    <w:rPr>
      <w:kern w:val="2"/>
      <w:sz w:val="21"/>
      <w:szCs w:val="24"/>
    </w:rPr>
  </w:style>
  <w:style w:type="paragraph" w:customStyle="1" w:styleId="31">
    <w:name w:val="修订3"/>
    <w:hidden/>
    <w:uiPriority w:val="99"/>
    <w:unhideWhenUsed/>
    <w:qFormat/>
    <w:rsid w:val="004D14CD"/>
    <w:rPr>
      <w:kern w:val="2"/>
      <w:sz w:val="21"/>
      <w:szCs w:val="24"/>
    </w:rPr>
  </w:style>
  <w:style w:type="character" w:customStyle="1" w:styleId="font71">
    <w:name w:val="font71"/>
    <w:basedOn w:val="a0"/>
    <w:qFormat/>
    <w:rsid w:val="004D14CD"/>
    <w:rPr>
      <w:rFonts w:ascii="宋体" w:eastAsia="宋体" w:hAnsi="宋体" w:cs="宋体" w:hint="eastAsia"/>
      <w:color w:val="000000"/>
      <w:sz w:val="22"/>
      <w:szCs w:val="22"/>
      <w:u w:val="none"/>
    </w:rPr>
  </w:style>
  <w:style w:type="character" w:customStyle="1" w:styleId="font61">
    <w:name w:val="font61"/>
    <w:basedOn w:val="a0"/>
    <w:qFormat/>
    <w:rsid w:val="004D14CD"/>
    <w:rPr>
      <w:rFonts w:ascii="宋体" w:eastAsia="宋体" w:hAnsi="宋体" w:cs="宋体" w:hint="eastAsia"/>
      <w:color w:val="000000"/>
      <w:sz w:val="24"/>
      <w:szCs w:val="24"/>
      <w:u w:val="none"/>
    </w:rPr>
  </w:style>
  <w:style w:type="character" w:customStyle="1" w:styleId="font01">
    <w:name w:val="font01"/>
    <w:basedOn w:val="a0"/>
    <w:qFormat/>
    <w:rsid w:val="004D14CD"/>
    <w:rPr>
      <w:rFonts w:ascii="Arial" w:hAnsi="Arial" w:cs="Arial" w:hint="default"/>
      <w:color w:val="000000"/>
      <w:sz w:val="24"/>
      <w:szCs w:val="24"/>
      <w:u w:val="none"/>
    </w:rPr>
  </w:style>
  <w:style w:type="character" w:customStyle="1" w:styleId="font21">
    <w:name w:val="font21"/>
    <w:basedOn w:val="a0"/>
    <w:qFormat/>
    <w:rsid w:val="004D14CD"/>
    <w:rPr>
      <w:rFonts w:ascii="宋体" w:eastAsia="宋体" w:hAnsi="宋体" w:cs="宋体" w:hint="eastAsia"/>
      <w:color w:val="000000"/>
      <w:sz w:val="18"/>
      <w:szCs w:val="18"/>
      <w:u w:val="none"/>
    </w:rPr>
  </w:style>
  <w:style w:type="character" w:customStyle="1" w:styleId="font81">
    <w:name w:val="font81"/>
    <w:basedOn w:val="a0"/>
    <w:qFormat/>
    <w:rsid w:val="004D14CD"/>
    <w:rPr>
      <w:rFonts w:ascii="Arial" w:hAnsi="Arial" w:cs="Arial" w:hint="default"/>
      <w:color w:val="000000"/>
      <w:sz w:val="18"/>
      <w:szCs w:val="18"/>
      <w:u w:val="none"/>
    </w:rPr>
  </w:style>
  <w:style w:type="paragraph" w:customStyle="1" w:styleId="4">
    <w:name w:val="修订4"/>
    <w:hidden/>
    <w:uiPriority w:val="99"/>
    <w:unhideWhenUsed/>
    <w:qFormat/>
    <w:rsid w:val="004D14CD"/>
    <w:rPr>
      <w:kern w:val="2"/>
      <w:sz w:val="21"/>
      <w:szCs w:val="24"/>
    </w:rPr>
  </w:style>
  <w:style w:type="paragraph" w:styleId="ab">
    <w:name w:val="List Paragraph"/>
    <w:basedOn w:val="a"/>
    <w:uiPriority w:val="99"/>
    <w:unhideWhenUsed/>
    <w:qFormat/>
    <w:rsid w:val="004D14CD"/>
    <w:pPr>
      <w:ind w:firstLineChars="200" w:firstLine="420"/>
    </w:pPr>
  </w:style>
  <w:style w:type="paragraph" w:customStyle="1" w:styleId="5">
    <w:name w:val="修订5"/>
    <w:hidden/>
    <w:uiPriority w:val="99"/>
    <w:unhideWhenUsed/>
    <w:qFormat/>
    <w:rsid w:val="004D14C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jpe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4.jpe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F1623C-007D-4BF7-AC65-A4DA7C58A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14</Pages>
  <Words>1378</Words>
  <Characters>7858</Characters>
  <Application>Microsoft Office Word</Application>
  <DocSecurity>0</DocSecurity>
  <Lines>65</Lines>
  <Paragraphs>18</Paragraphs>
  <ScaleCrop>false</ScaleCrop>
  <Company>Microsoft</Company>
  <LinksUpToDate>false</LinksUpToDate>
  <CharactersWithSpaces>9218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微软用户</cp:lastModifiedBy>
  <cp:revision>39</cp:revision>
  <cp:lastPrinted>2018-07-10T07:51:00Z</cp:lastPrinted>
  <dcterms:created xsi:type="dcterms:W3CDTF">2018-07-03T03:05:00Z</dcterms:created>
  <dcterms:modified xsi:type="dcterms:W3CDTF">2018-08-08T06:05:00Z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