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C12" w:rsidRPr="00351A4F" w:rsidRDefault="00BB7C12">
      <w:pPr>
        <w:rPr>
          <w:rFonts w:ascii="Arial" w:eastAsiaTheme="minorEastAsia" w:hAnsi="Arial" w:cs="Arial"/>
        </w:rPr>
      </w:pPr>
    </w:p>
    <w:p w:rsidR="00BB7C12" w:rsidRPr="00351A4F" w:rsidRDefault="00BB7C12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BB7C12" w:rsidRPr="00351A4F" w:rsidRDefault="00BB7C12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351A4F" w:rsidRPr="00351A4F" w:rsidRDefault="00351A4F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351A4F" w:rsidRPr="00351A4F" w:rsidRDefault="00351A4F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351A4F" w:rsidRPr="00351A4F" w:rsidRDefault="00351A4F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351A4F" w:rsidRPr="00351A4F" w:rsidRDefault="00351A4F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BB7C12" w:rsidRDefault="00BB7C12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A3648A" w:rsidRDefault="00A3648A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A3648A" w:rsidRPr="00351A4F" w:rsidRDefault="00A3648A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BB7C12" w:rsidRPr="00351A4F" w:rsidRDefault="00BB7C12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BB7C12" w:rsidRPr="00351A4F" w:rsidRDefault="00BB7C12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BB7C12" w:rsidRPr="00351A4F" w:rsidRDefault="00BB7C12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BB7C12" w:rsidRPr="00351A4F" w:rsidRDefault="0078768E" w:rsidP="000049E1">
      <w:pPr>
        <w:spacing w:line="480" w:lineRule="auto"/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</w:pPr>
      <w:proofErr w:type="gramStart"/>
      <w:r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诚盈三期</w:t>
      </w:r>
      <w:proofErr w:type="gramEnd"/>
      <w:r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（</w:t>
      </w:r>
      <w:proofErr w:type="gramStart"/>
      <w:r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2012</w:t>
      </w:r>
      <w:r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年丹龙常州</w:t>
      </w:r>
      <w:proofErr w:type="gramEnd"/>
      <w:r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）</w:t>
      </w:r>
      <w:r w:rsidR="00351A4F"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项目</w:t>
      </w:r>
    </w:p>
    <w:p w:rsidR="00BB7C12" w:rsidRPr="00351A4F" w:rsidRDefault="00351A4F" w:rsidP="000049E1">
      <w:pPr>
        <w:spacing w:line="480" w:lineRule="auto"/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48"/>
          <w:szCs w:val="48"/>
        </w:rPr>
      </w:pPr>
      <w:r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2019</w:t>
      </w:r>
      <w:r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年</w:t>
      </w:r>
      <w:r w:rsidR="001C04D4">
        <w:rPr>
          <w:rFonts w:ascii="Arial" w:eastAsiaTheme="minorEastAsia" w:hAnsi="Arial" w:cs="Arial" w:hint="eastAsia"/>
          <w:b/>
          <w:color w:val="000000"/>
          <w:spacing w:val="60"/>
          <w:kern w:val="10"/>
          <w:sz w:val="36"/>
          <w:szCs w:val="36"/>
        </w:rPr>
        <w:t>2</w:t>
      </w:r>
      <w:r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月监管报告</w:t>
      </w:r>
    </w:p>
    <w:p w:rsidR="00BB7C12" w:rsidRPr="00351A4F" w:rsidRDefault="00BB7C12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BB7C12" w:rsidRPr="00351A4F" w:rsidRDefault="00BB7C12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BB7C12" w:rsidRPr="00351A4F" w:rsidRDefault="00BB7C12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BB7C12" w:rsidRPr="00351A4F" w:rsidRDefault="00BB7C12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BB7C12" w:rsidRPr="00351A4F" w:rsidRDefault="00BB7C12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BB7C12" w:rsidRPr="00351A4F" w:rsidRDefault="00BB7C12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351A4F" w:rsidRPr="00351A4F" w:rsidRDefault="00351A4F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736095" w:rsidRPr="00351A4F" w:rsidRDefault="00736095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BB7C12" w:rsidRPr="00351A4F" w:rsidRDefault="0078768E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  <w:r w:rsidRPr="00351A4F">
        <w:rPr>
          <w:rFonts w:ascii="Arial" w:eastAsiaTheme="minorEastAsia" w:hAnsi="Arial" w:cs="Arial"/>
          <w:b/>
          <w:color w:val="000000"/>
          <w:szCs w:val="21"/>
        </w:rPr>
        <w:t>项目名称：</w:t>
      </w:r>
      <w:proofErr w:type="gramStart"/>
      <w:r w:rsidRPr="00351A4F">
        <w:rPr>
          <w:rFonts w:ascii="Arial" w:eastAsiaTheme="minorEastAsia" w:hAnsi="Arial" w:cs="Arial"/>
          <w:b/>
          <w:color w:val="000000"/>
          <w:szCs w:val="21"/>
        </w:rPr>
        <w:t>诚盈三期</w:t>
      </w:r>
      <w:proofErr w:type="gramEnd"/>
      <w:r w:rsidRPr="00351A4F">
        <w:rPr>
          <w:rFonts w:ascii="Arial" w:eastAsiaTheme="minorEastAsia" w:hAnsi="Arial" w:cs="Arial"/>
          <w:b/>
          <w:color w:val="000000"/>
          <w:szCs w:val="21"/>
        </w:rPr>
        <w:t>（</w:t>
      </w:r>
      <w:proofErr w:type="gramStart"/>
      <w:r w:rsidRPr="00351A4F">
        <w:rPr>
          <w:rFonts w:ascii="Arial" w:eastAsiaTheme="minorEastAsia" w:hAnsi="Arial" w:cs="Arial"/>
          <w:b/>
          <w:color w:val="000000"/>
          <w:szCs w:val="21"/>
        </w:rPr>
        <w:t>2012</w:t>
      </w:r>
      <w:r w:rsidRPr="00351A4F">
        <w:rPr>
          <w:rFonts w:ascii="Arial" w:eastAsiaTheme="minorEastAsia" w:hAnsi="Arial" w:cs="Arial"/>
          <w:b/>
          <w:color w:val="000000"/>
          <w:szCs w:val="21"/>
        </w:rPr>
        <w:t>年丹龙常州</w:t>
      </w:r>
      <w:proofErr w:type="gramEnd"/>
      <w:r w:rsidRPr="00351A4F">
        <w:rPr>
          <w:rFonts w:ascii="Arial" w:eastAsiaTheme="minorEastAsia" w:hAnsi="Arial" w:cs="Arial"/>
          <w:b/>
          <w:color w:val="000000"/>
          <w:szCs w:val="21"/>
        </w:rPr>
        <w:t>）项目</w:t>
      </w:r>
    </w:p>
    <w:p w:rsidR="00BB7C12" w:rsidRPr="00351A4F" w:rsidRDefault="0078768E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  <w:r w:rsidRPr="00351A4F">
        <w:rPr>
          <w:rFonts w:ascii="Arial" w:eastAsiaTheme="minorEastAsia" w:hAnsi="Arial" w:cs="Arial"/>
          <w:b/>
          <w:color w:val="000000"/>
          <w:szCs w:val="21"/>
        </w:rPr>
        <w:t>委托方：道诚（上海）股权投资基金管理有限公司</w:t>
      </w:r>
    </w:p>
    <w:p w:rsidR="00BB7C12" w:rsidRPr="00351A4F" w:rsidRDefault="0078768E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  <w:r w:rsidRPr="00351A4F">
        <w:rPr>
          <w:rFonts w:ascii="Arial" w:eastAsiaTheme="minorEastAsia" w:hAnsi="Arial" w:cs="Arial"/>
          <w:b/>
          <w:color w:val="000000"/>
          <w:szCs w:val="21"/>
        </w:rPr>
        <w:t>受托方：北京康正宏基房地产评估有限公司</w:t>
      </w:r>
    </w:p>
    <w:p w:rsidR="00BB7C12" w:rsidRPr="00351A4F" w:rsidRDefault="001C04D4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  <w:r>
        <w:rPr>
          <w:rFonts w:ascii="Arial" w:eastAsiaTheme="minorEastAsia" w:hAnsi="Arial" w:cs="Arial"/>
          <w:b/>
          <w:color w:val="000000"/>
          <w:szCs w:val="21"/>
        </w:rPr>
        <w:t>监管人员：</w:t>
      </w:r>
      <w:r>
        <w:rPr>
          <w:rFonts w:ascii="Arial" w:eastAsiaTheme="minorEastAsia" w:hAnsi="Arial" w:cs="Arial" w:hint="eastAsia"/>
          <w:b/>
          <w:color w:val="000000"/>
          <w:szCs w:val="21"/>
        </w:rPr>
        <w:t>杨晓红</w:t>
      </w:r>
      <w:r w:rsidR="00A111B8" w:rsidRPr="00351A4F">
        <w:rPr>
          <w:rFonts w:ascii="Arial" w:eastAsiaTheme="minorEastAsia" w:hAnsi="Arial" w:cs="Arial"/>
          <w:b/>
          <w:color w:val="000000"/>
          <w:szCs w:val="21"/>
        </w:rPr>
        <w:t>、</w:t>
      </w:r>
      <w:r w:rsidR="0078768E" w:rsidRPr="00351A4F">
        <w:rPr>
          <w:rFonts w:ascii="Arial" w:eastAsiaTheme="minorEastAsia" w:hAnsi="Arial" w:cs="Arial"/>
          <w:b/>
          <w:color w:val="000000"/>
          <w:szCs w:val="21"/>
        </w:rPr>
        <w:t>臧一行</w:t>
      </w:r>
    </w:p>
    <w:p w:rsidR="00BB7C12" w:rsidRPr="00351A4F" w:rsidRDefault="0078768E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  <w:sectPr w:rsidR="00BB7C12" w:rsidRPr="00351A4F" w:rsidSect="00044ED6">
          <w:headerReference w:type="default" r:id="rId10"/>
          <w:footerReference w:type="default" r:id="rId11"/>
          <w:footerReference w:type="first" r:id="rId12"/>
          <w:pgSz w:w="11906" w:h="16838"/>
          <w:pgMar w:top="1134" w:right="1134" w:bottom="1134" w:left="1134" w:header="851" w:footer="992" w:gutter="340"/>
          <w:pgNumType w:fmt="numberInDash" w:start="1"/>
          <w:cols w:space="425"/>
          <w:titlePg/>
          <w:docGrid w:linePitch="312"/>
        </w:sectPr>
      </w:pPr>
      <w:r w:rsidRPr="00351A4F">
        <w:rPr>
          <w:rFonts w:ascii="Arial" w:eastAsiaTheme="minorEastAsia" w:hAnsi="Arial" w:cs="Arial"/>
          <w:b/>
          <w:color w:val="000000"/>
          <w:szCs w:val="21"/>
        </w:rPr>
        <w:t>日期：二零一</w:t>
      </w:r>
      <w:r w:rsidR="00A111B8" w:rsidRPr="00351A4F">
        <w:rPr>
          <w:rFonts w:ascii="Arial" w:eastAsiaTheme="minorEastAsia" w:hAnsi="Arial" w:cs="Arial"/>
          <w:b/>
          <w:color w:val="000000"/>
          <w:szCs w:val="21"/>
        </w:rPr>
        <w:t>九</w:t>
      </w:r>
      <w:r w:rsidRPr="00351A4F">
        <w:rPr>
          <w:rFonts w:ascii="Arial" w:eastAsiaTheme="minorEastAsia" w:hAnsi="Arial" w:cs="Arial"/>
          <w:b/>
          <w:color w:val="000000"/>
          <w:szCs w:val="21"/>
        </w:rPr>
        <w:t>年</w:t>
      </w:r>
      <w:r w:rsidR="00871482">
        <w:rPr>
          <w:rFonts w:ascii="Arial" w:eastAsiaTheme="minorEastAsia" w:hAnsi="Arial" w:cs="Arial" w:hint="eastAsia"/>
          <w:b/>
          <w:color w:val="000000"/>
          <w:szCs w:val="21"/>
        </w:rPr>
        <w:t>三</w:t>
      </w:r>
      <w:r w:rsidR="00023D87" w:rsidRPr="00351A4F">
        <w:rPr>
          <w:rFonts w:ascii="Arial" w:eastAsiaTheme="minorEastAsia" w:hAnsi="Arial" w:cs="Arial"/>
          <w:b/>
          <w:color w:val="000000"/>
          <w:szCs w:val="21"/>
        </w:rPr>
        <w:t>月</w:t>
      </w:r>
      <w:r w:rsidR="00871482">
        <w:rPr>
          <w:rFonts w:ascii="Arial" w:eastAsiaTheme="minorEastAsia" w:hAnsi="Arial" w:cs="Arial" w:hint="eastAsia"/>
          <w:b/>
          <w:color w:val="000000"/>
          <w:szCs w:val="21"/>
        </w:rPr>
        <w:t>四</w:t>
      </w:r>
      <w:r w:rsidRPr="00351A4F">
        <w:rPr>
          <w:rFonts w:ascii="Arial" w:eastAsiaTheme="minorEastAsia" w:hAnsi="Arial" w:cs="Arial"/>
          <w:b/>
          <w:color w:val="000000"/>
          <w:szCs w:val="21"/>
        </w:rPr>
        <w:t>日</w:t>
      </w:r>
    </w:p>
    <w:p w:rsidR="00E03472" w:rsidRPr="00351A4F" w:rsidRDefault="0078768E" w:rsidP="002124A0">
      <w:pPr>
        <w:pStyle w:val="20"/>
        <w:spacing w:after="0" w:line="360" w:lineRule="auto"/>
        <w:ind w:left="0"/>
        <w:jc w:val="center"/>
        <w:rPr>
          <w:rFonts w:ascii="Arial" w:eastAsiaTheme="minorEastAsia" w:hAnsi="Arial" w:cs="Arial"/>
          <w:b/>
          <w:bCs/>
          <w:sz w:val="28"/>
          <w:szCs w:val="28"/>
        </w:rPr>
      </w:pPr>
      <w:r w:rsidRPr="00351A4F">
        <w:rPr>
          <w:rFonts w:ascii="Arial" w:eastAsiaTheme="minorEastAsia" w:hAnsi="Arial" w:cs="Arial"/>
          <w:b/>
          <w:bCs/>
          <w:sz w:val="28"/>
          <w:szCs w:val="28"/>
        </w:rPr>
        <w:lastRenderedPageBreak/>
        <w:t>目</w:t>
      </w:r>
      <w:r w:rsidR="00E03472" w:rsidRPr="00351A4F">
        <w:rPr>
          <w:rFonts w:ascii="Arial" w:eastAsiaTheme="minorEastAsia" w:hAnsi="Arial" w:cs="Arial"/>
          <w:b/>
          <w:bCs/>
          <w:sz w:val="28"/>
          <w:szCs w:val="28"/>
        </w:rPr>
        <w:t xml:space="preserve"> </w:t>
      </w:r>
      <w:r w:rsidRPr="00351A4F">
        <w:rPr>
          <w:rFonts w:ascii="Arial" w:eastAsiaTheme="minorEastAsia" w:hAnsi="Arial" w:cs="Arial"/>
          <w:b/>
          <w:bCs/>
          <w:sz w:val="28"/>
          <w:szCs w:val="28"/>
        </w:rPr>
        <w:t>录</w:t>
      </w:r>
      <w:bookmarkStart w:id="0" w:name="_Toc373309848"/>
    </w:p>
    <w:p w:rsidR="00E03472" w:rsidRPr="00351A4F" w:rsidRDefault="00E03472" w:rsidP="00E03472">
      <w:pPr>
        <w:pStyle w:val="20"/>
        <w:spacing w:line="360" w:lineRule="auto"/>
        <w:jc w:val="center"/>
        <w:rPr>
          <w:rFonts w:ascii="Arial" w:eastAsiaTheme="minorEastAsia" w:hAnsi="Arial" w:cs="Arial"/>
          <w:b/>
          <w:bCs/>
          <w:sz w:val="28"/>
          <w:szCs w:val="28"/>
        </w:rPr>
      </w:pPr>
    </w:p>
    <w:p w:rsidR="002124A0" w:rsidRPr="00351A4F" w:rsidRDefault="00870E23" w:rsidP="00351A4F">
      <w:pPr>
        <w:pStyle w:val="10"/>
        <w:spacing w:after="0" w:line="48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r w:rsidRPr="00351A4F">
        <w:rPr>
          <w:rFonts w:ascii="Arial" w:eastAsiaTheme="minorEastAsia" w:hAnsi="Arial" w:cs="Arial"/>
          <w:b/>
          <w:color w:val="000000"/>
          <w:sz w:val="21"/>
          <w:szCs w:val="21"/>
        </w:rPr>
        <w:fldChar w:fldCharType="begin"/>
      </w:r>
      <w:r w:rsidR="0078768E" w:rsidRPr="00351A4F">
        <w:rPr>
          <w:rFonts w:ascii="Arial" w:eastAsiaTheme="minorEastAsia" w:hAnsi="Arial" w:cs="Arial"/>
          <w:b/>
          <w:color w:val="000000"/>
          <w:sz w:val="21"/>
          <w:szCs w:val="21"/>
        </w:rPr>
        <w:instrText xml:space="preserve">TOC \o "1-3" \t "" \h \z \u </w:instrText>
      </w:r>
      <w:r w:rsidRPr="00351A4F">
        <w:rPr>
          <w:rFonts w:ascii="Arial" w:eastAsiaTheme="minorEastAsia" w:hAnsi="Arial" w:cs="Arial"/>
          <w:b/>
          <w:color w:val="000000"/>
          <w:sz w:val="21"/>
          <w:szCs w:val="21"/>
        </w:rPr>
        <w:fldChar w:fldCharType="separate"/>
      </w:r>
      <w:hyperlink w:anchor="_Toc1227131" w:history="1"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1</w:t>
        </w:r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重大事件的披露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_Toc1227131 \h </w:instrText>
        </w:r>
        <w:r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FD7D15">
          <w:rPr>
            <w:rFonts w:ascii="Arial" w:eastAsiaTheme="minorEastAsia" w:hAnsi="Arial" w:cs="Arial"/>
            <w:noProof/>
            <w:webHidden/>
            <w:sz w:val="21"/>
            <w:szCs w:val="21"/>
          </w:rPr>
          <w:t>2</w:t>
        </w:r>
        <w:r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9E4735" w:rsidP="00351A4F">
      <w:pPr>
        <w:pStyle w:val="10"/>
        <w:spacing w:after="0" w:line="48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27132" w:history="1"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2</w:t>
        </w:r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工程进度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_Toc1227132 \h </w:instrTex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FD7D15">
          <w:rPr>
            <w:rFonts w:ascii="Arial" w:eastAsiaTheme="minorEastAsia" w:hAnsi="Arial" w:cs="Arial"/>
            <w:noProof/>
            <w:webHidden/>
            <w:sz w:val="21"/>
            <w:szCs w:val="21"/>
          </w:rPr>
          <w:t>2</w: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351A4F" w:rsidP="00351A4F">
      <w:pPr>
        <w:pStyle w:val="20"/>
        <w:spacing w:after="0" w:line="480" w:lineRule="auto"/>
        <w:ind w:left="0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r w:rsidRPr="00351A4F">
        <w:rPr>
          <w:rFonts w:ascii="Arial" w:eastAsiaTheme="minorEastAsia" w:hAnsi="Arial" w:cs="Arial"/>
          <w:noProof/>
        </w:rPr>
        <w:t xml:space="preserve">  </w:t>
      </w:r>
      <w:hyperlink w:anchor="_Toc1227133" w:history="1">
        <w:r w:rsidR="002124A0" w:rsidRPr="00351A4F">
          <w:rPr>
            <w:rStyle w:val="a8"/>
            <w:rFonts w:ascii="Arial" w:eastAsiaTheme="minorEastAsia" w:hAnsi="Arial" w:cs="Arial"/>
            <w:noProof/>
            <w:kern w:val="44"/>
            <w:sz w:val="21"/>
            <w:szCs w:val="21"/>
          </w:rPr>
          <w:t>2.1 2019</w:t>
        </w:r>
        <w:r w:rsidR="002124A0" w:rsidRPr="00351A4F">
          <w:rPr>
            <w:rStyle w:val="a8"/>
            <w:rFonts w:ascii="Arial" w:eastAsiaTheme="minorEastAsia" w:hAnsi="Arial" w:cs="Arial"/>
            <w:noProof/>
            <w:kern w:val="44"/>
            <w:sz w:val="21"/>
            <w:szCs w:val="21"/>
          </w:rPr>
          <w:t>年</w:t>
        </w:r>
        <w:r w:rsidR="001C04D4">
          <w:rPr>
            <w:rStyle w:val="a8"/>
            <w:rFonts w:ascii="Arial" w:eastAsiaTheme="minorEastAsia" w:hAnsi="Arial" w:cs="Arial" w:hint="eastAsia"/>
            <w:noProof/>
            <w:kern w:val="44"/>
            <w:sz w:val="21"/>
            <w:szCs w:val="21"/>
          </w:rPr>
          <w:t>2</w:t>
        </w:r>
        <w:r w:rsidR="002124A0" w:rsidRPr="00351A4F">
          <w:rPr>
            <w:rStyle w:val="a8"/>
            <w:rFonts w:ascii="Arial" w:eastAsiaTheme="minorEastAsia" w:hAnsi="Arial" w:cs="Arial"/>
            <w:noProof/>
            <w:kern w:val="44"/>
            <w:sz w:val="21"/>
            <w:szCs w:val="21"/>
          </w:rPr>
          <w:t>月项目现场情况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_Toc1227133 \h </w:instrTex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FD7D15">
          <w:rPr>
            <w:rFonts w:ascii="Arial" w:eastAsiaTheme="minorEastAsia" w:hAnsi="Arial" w:cs="Arial"/>
            <w:noProof/>
            <w:webHidden/>
            <w:sz w:val="21"/>
            <w:szCs w:val="21"/>
          </w:rPr>
          <w:t>2</w: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351A4F" w:rsidP="00351A4F">
      <w:pPr>
        <w:pStyle w:val="20"/>
        <w:spacing w:after="0" w:line="480" w:lineRule="auto"/>
        <w:ind w:left="0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r w:rsidRPr="00351A4F">
        <w:rPr>
          <w:rFonts w:ascii="Arial" w:eastAsiaTheme="minorEastAsia" w:hAnsi="Arial" w:cs="Arial"/>
          <w:noProof/>
        </w:rPr>
        <w:t xml:space="preserve">  </w:t>
      </w:r>
      <w:hyperlink w:anchor="_Toc1227134" w:history="1">
        <w:r w:rsidR="002124A0" w:rsidRPr="00351A4F">
          <w:rPr>
            <w:rStyle w:val="a8"/>
            <w:rFonts w:ascii="Arial" w:eastAsiaTheme="minorEastAsia" w:hAnsi="Arial" w:cs="Arial"/>
            <w:noProof/>
            <w:kern w:val="44"/>
            <w:sz w:val="21"/>
            <w:szCs w:val="21"/>
          </w:rPr>
          <w:t>2.2</w:t>
        </w:r>
        <w:r w:rsidR="002124A0" w:rsidRPr="00351A4F">
          <w:rPr>
            <w:rStyle w:val="a8"/>
            <w:rFonts w:ascii="Arial" w:eastAsiaTheme="minorEastAsia" w:hAnsi="Arial" w:cs="Arial"/>
            <w:noProof/>
            <w:kern w:val="44"/>
            <w:sz w:val="21"/>
            <w:szCs w:val="21"/>
          </w:rPr>
          <w:t>证照办理情况说明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_Toc1227134 \h </w:instrTex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FD7D15">
          <w:rPr>
            <w:rFonts w:ascii="Arial" w:eastAsiaTheme="minorEastAsia" w:hAnsi="Arial" w:cs="Arial"/>
            <w:noProof/>
            <w:webHidden/>
            <w:sz w:val="21"/>
            <w:szCs w:val="21"/>
          </w:rPr>
          <w:t>5</w: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9E4735" w:rsidP="00351A4F">
      <w:pPr>
        <w:pStyle w:val="10"/>
        <w:spacing w:after="0" w:line="48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27135" w:history="1"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3</w:t>
        </w:r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资金的使用情况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_Toc1227135 \h </w:instrTex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FD7D15">
          <w:rPr>
            <w:rFonts w:ascii="Arial" w:eastAsiaTheme="minorEastAsia" w:hAnsi="Arial" w:cs="Arial"/>
            <w:noProof/>
            <w:webHidden/>
            <w:sz w:val="21"/>
            <w:szCs w:val="21"/>
          </w:rPr>
          <w:t>5</w: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9E4735" w:rsidP="00351A4F">
      <w:pPr>
        <w:pStyle w:val="10"/>
        <w:spacing w:after="0" w:line="48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27136" w:history="1"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4</w:t>
        </w:r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印章、证照使用情况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_Toc1227136 \h </w:instrTex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FD7D15">
          <w:rPr>
            <w:rFonts w:ascii="Arial" w:eastAsiaTheme="minorEastAsia" w:hAnsi="Arial" w:cs="Arial"/>
            <w:noProof/>
            <w:webHidden/>
            <w:sz w:val="21"/>
            <w:szCs w:val="21"/>
          </w:rPr>
          <w:t>6</w: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9E4735" w:rsidP="00351A4F">
      <w:pPr>
        <w:pStyle w:val="10"/>
        <w:spacing w:after="0" w:line="48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27137" w:history="1"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5</w:t>
        </w:r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合同签订情况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_Toc1227137 \h </w:instrTex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FD7D15">
          <w:rPr>
            <w:rFonts w:ascii="Arial" w:eastAsiaTheme="minorEastAsia" w:hAnsi="Arial" w:cs="Arial"/>
            <w:noProof/>
            <w:webHidden/>
            <w:sz w:val="21"/>
            <w:szCs w:val="21"/>
          </w:rPr>
          <w:t>7</w: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9E4735" w:rsidP="00351A4F">
      <w:pPr>
        <w:pStyle w:val="10"/>
        <w:spacing w:after="0" w:line="48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27138" w:history="1"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6</w:t>
        </w:r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资金结算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_Toc1227138 \h </w:instrTex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FD7D15">
          <w:rPr>
            <w:rFonts w:ascii="Arial" w:eastAsiaTheme="minorEastAsia" w:hAnsi="Arial" w:cs="Arial"/>
            <w:noProof/>
            <w:webHidden/>
            <w:sz w:val="21"/>
            <w:szCs w:val="21"/>
          </w:rPr>
          <w:t>7</w: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351A4F" w:rsidP="00351A4F">
      <w:pPr>
        <w:pStyle w:val="20"/>
        <w:spacing w:after="0" w:line="480" w:lineRule="auto"/>
        <w:ind w:left="0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r w:rsidRPr="00351A4F">
        <w:rPr>
          <w:rFonts w:ascii="Arial" w:eastAsiaTheme="minorEastAsia" w:hAnsi="Arial" w:cs="Arial"/>
          <w:noProof/>
        </w:rPr>
        <w:t xml:space="preserve">  </w:t>
      </w:r>
      <w:hyperlink w:anchor="_Toc1227139" w:history="1">
        <w:r w:rsidR="002124A0" w:rsidRPr="00351A4F">
          <w:rPr>
            <w:rStyle w:val="a8"/>
            <w:rFonts w:ascii="Arial" w:eastAsiaTheme="minorEastAsia" w:hAnsi="Arial" w:cs="Arial"/>
            <w:noProof/>
            <w:kern w:val="44"/>
            <w:sz w:val="21"/>
            <w:szCs w:val="21"/>
          </w:rPr>
          <w:t>6.1</w:t>
        </w:r>
        <w:r w:rsidR="002124A0" w:rsidRPr="00351A4F">
          <w:rPr>
            <w:rStyle w:val="a8"/>
            <w:rFonts w:ascii="Arial" w:eastAsiaTheme="minorEastAsia" w:hAnsi="Arial" w:cs="Arial"/>
            <w:noProof/>
            <w:kern w:val="44"/>
            <w:sz w:val="21"/>
            <w:szCs w:val="21"/>
          </w:rPr>
          <w:t>丹龙置业常州有限公司各资金账户流量情况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_Toc1227139 \h </w:instrTex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FD7D15">
          <w:rPr>
            <w:rFonts w:ascii="Arial" w:eastAsiaTheme="minorEastAsia" w:hAnsi="Arial" w:cs="Arial"/>
            <w:noProof/>
            <w:webHidden/>
            <w:sz w:val="21"/>
            <w:szCs w:val="21"/>
          </w:rPr>
          <w:t>7</w: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351A4F" w:rsidP="00351A4F">
      <w:pPr>
        <w:pStyle w:val="20"/>
        <w:spacing w:after="0" w:line="480" w:lineRule="auto"/>
        <w:ind w:left="0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r w:rsidRPr="00351A4F">
        <w:rPr>
          <w:rFonts w:ascii="Arial" w:eastAsiaTheme="minorEastAsia" w:hAnsi="Arial" w:cs="Arial"/>
          <w:noProof/>
        </w:rPr>
        <w:t xml:space="preserve">  </w:t>
      </w:r>
      <w:hyperlink w:anchor="_Toc1227140" w:history="1">
        <w:r w:rsidR="002124A0" w:rsidRPr="00351A4F">
          <w:rPr>
            <w:rStyle w:val="a8"/>
            <w:rFonts w:ascii="Arial" w:eastAsiaTheme="minorEastAsia" w:hAnsi="Arial" w:cs="Arial"/>
            <w:noProof/>
            <w:kern w:val="44"/>
            <w:sz w:val="21"/>
            <w:szCs w:val="21"/>
          </w:rPr>
          <w:t>6.2</w:t>
        </w:r>
        <w:r w:rsidR="002124A0" w:rsidRPr="00351A4F">
          <w:rPr>
            <w:rStyle w:val="a8"/>
            <w:rFonts w:ascii="Arial" w:eastAsiaTheme="minorEastAsia" w:hAnsi="Arial" w:cs="Arial"/>
            <w:noProof/>
            <w:kern w:val="44"/>
            <w:sz w:val="21"/>
            <w:szCs w:val="21"/>
          </w:rPr>
          <w:t>收取各类保证金余额情况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_Toc1227140 \h </w:instrTex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FD7D15">
          <w:rPr>
            <w:rFonts w:ascii="Arial" w:eastAsiaTheme="minorEastAsia" w:hAnsi="Arial" w:cs="Arial"/>
            <w:noProof/>
            <w:webHidden/>
            <w:sz w:val="21"/>
            <w:szCs w:val="21"/>
          </w:rPr>
          <w:t>8</w: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9E4735" w:rsidP="00351A4F">
      <w:pPr>
        <w:pStyle w:val="10"/>
        <w:spacing w:after="0" w:line="48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27141" w:history="1"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附件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_Toc1227141 \h </w:instrTex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FD7D15">
          <w:rPr>
            <w:rFonts w:ascii="Arial" w:eastAsiaTheme="minorEastAsia" w:hAnsi="Arial" w:cs="Arial"/>
            <w:noProof/>
            <w:webHidden/>
            <w:sz w:val="21"/>
            <w:szCs w:val="21"/>
          </w:rPr>
          <w:t>10</w: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351A4F" w:rsidP="00351A4F">
      <w:pPr>
        <w:pStyle w:val="20"/>
        <w:spacing w:after="0" w:line="480" w:lineRule="auto"/>
        <w:ind w:left="0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r w:rsidRPr="00351A4F">
        <w:rPr>
          <w:rFonts w:ascii="Arial" w:eastAsiaTheme="minorEastAsia" w:hAnsi="Arial" w:cs="Arial"/>
          <w:noProof/>
        </w:rPr>
        <w:t xml:space="preserve">  </w:t>
      </w:r>
      <w:hyperlink w:anchor="_Toc1227142" w:history="1"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附件一</w:t>
        </w:r>
        <w:r w:rsidR="001C04D4">
          <w:rPr>
            <w:rStyle w:val="a8"/>
            <w:rFonts w:ascii="Arial" w:eastAsiaTheme="minorEastAsia" w:hAnsi="Arial" w:cs="Arial" w:hint="eastAsia"/>
            <w:noProof/>
            <w:sz w:val="21"/>
            <w:szCs w:val="21"/>
          </w:rPr>
          <w:t xml:space="preserve">  </w:t>
        </w:r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银行对账单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_Toc1227142 \h </w:instrTex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FD7D15">
          <w:rPr>
            <w:rFonts w:ascii="Arial" w:eastAsiaTheme="minorEastAsia" w:hAnsi="Arial" w:cs="Arial"/>
            <w:noProof/>
            <w:webHidden/>
            <w:sz w:val="21"/>
            <w:szCs w:val="21"/>
          </w:rPr>
          <w:t>10</w: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351A4F" w:rsidP="00351A4F">
      <w:pPr>
        <w:pStyle w:val="20"/>
        <w:spacing w:after="0" w:line="480" w:lineRule="auto"/>
        <w:ind w:left="0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r w:rsidRPr="00351A4F">
        <w:rPr>
          <w:rFonts w:ascii="Arial" w:eastAsiaTheme="minorEastAsia" w:hAnsi="Arial" w:cs="Arial"/>
          <w:noProof/>
        </w:rPr>
        <w:t xml:space="preserve">  </w:t>
      </w:r>
      <w:hyperlink w:anchor="_Toc1227143" w:history="1"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附件二</w:t>
        </w:r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 xml:space="preserve">  </w:t>
        </w:r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各类资金使用统计表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_Toc1227143 \h </w:instrTex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FD7D15">
          <w:rPr>
            <w:rFonts w:ascii="Arial" w:eastAsiaTheme="minorEastAsia" w:hAnsi="Arial" w:cs="Arial"/>
            <w:noProof/>
            <w:webHidden/>
            <w:sz w:val="21"/>
            <w:szCs w:val="21"/>
          </w:rPr>
          <w:t>12</w: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BB7C12" w:rsidRPr="00351A4F" w:rsidRDefault="00870E23" w:rsidP="00351A4F">
      <w:pPr>
        <w:spacing w:line="480" w:lineRule="auto"/>
        <w:jc w:val="center"/>
        <w:rPr>
          <w:rFonts w:ascii="Arial" w:eastAsiaTheme="minorEastAsia" w:hAnsi="Arial" w:cs="Arial"/>
          <w:szCs w:val="21"/>
        </w:rPr>
        <w:sectPr w:rsidR="00BB7C12" w:rsidRPr="00351A4F" w:rsidSect="00351A4F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1134" w:bottom="1134" w:left="1134" w:header="851" w:footer="992" w:gutter="340"/>
          <w:pgNumType w:fmt="numberInDash" w:start="1"/>
          <w:cols w:space="425"/>
          <w:titlePg/>
          <w:docGrid w:linePitch="312"/>
        </w:sectPr>
      </w:pPr>
      <w:r w:rsidRPr="00351A4F">
        <w:rPr>
          <w:rFonts w:ascii="Arial" w:eastAsiaTheme="minorEastAsia" w:hAnsi="Arial" w:cs="Arial"/>
          <w:szCs w:val="21"/>
        </w:rPr>
        <w:fldChar w:fldCharType="end"/>
      </w:r>
    </w:p>
    <w:p w:rsidR="00BB7C12" w:rsidRPr="00351A4F" w:rsidRDefault="0078768E" w:rsidP="00D3263F">
      <w:pPr>
        <w:spacing w:line="480" w:lineRule="auto"/>
        <w:ind w:leftChars="200" w:left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lastRenderedPageBreak/>
        <w:t>为了方便阅读之目的，本报告中将部分名称简写为：</w:t>
      </w:r>
    </w:p>
    <w:p w:rsidR="00BB7C12" w:rsidRPr="00351A4F" w:rsidRDefault="0078768E" w:rsidP="00D3263F">
      <w:pPr>
        <w:spacing w:line="480" w:lineRule="auto"/>
        <w:ind w:leftChars="200" w:left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·</w:t>
      </w:r>
      <w:r w:rsidRPr="00351A4F">
        <w:rPr>
          <w:rFonts w:ascii="Arial" w:eastAsiaTheme="minorEastAsia" w:hAnsi="Arial" w:cs="Arial"/>
          <w:color w:val="000000"/>
          <w:szCs w:val="21"/>
        </w:rPr>
        <w:t>项目公司：</w:t>
      </w:r>
      <w:proofErr w:type="gramStart"/>
      <w:r w:rsidRPr="00351A4F">
        <w:rPr>
          <w:rFonts w:ascii="Arial" w:eastAsiaTheme="minorEastAsia" w:hAnsi="Arial" w:cs="Arial"/>
          <w:color w:val="000000"/>
          <w:szCs w:val="21"/>
        </w:rPr>
        <w:t>丹龙置业</w:t>
      </w:r>
      <w:proofErr w:type="gramEnd"/>
      <w:r w:rsidRPr="00351A4F">
        <w:rPr>
          <w:rFonts w:ascii="Arial" w:eastAsiaTheme="minorEastAsia" w:hAnsi="Arial" w:cs="Arial"/>
          <w:color w:val="000000"/>
          <w:szCs w:val="21"/>
        </w:rPr>
        <w:t>常州有限公司</w:t>
      </w:r>
    </w:p>
    <w:p w:rsidR="00BB7C12" w:rsidRPr="00351A4F" w:rsidRDefault="0078768E" w:rsidP="00D3263F">
      <w:pPr>
        <w:spacing w:line="480" w:lineRule="auto"/>
        <w:ind w:leftChars="200" w:left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·</w:t>
      </w:r>
      <w:proofErr w:type="gramStart"/>
      <w:r w:rsidRPr="00351A4F">
        <w:rPr>
          <w:rFonts w:ascii="Arial" w:eastAsiaTheme="minorEastAsia" w:hAnsi="Arial" w:cs="Arial"/>
          <w:color w:val="000000"/>
          <w:szCs w:val="21"/>
        </w:rPr>
        <w:t>道诚基金</w:t>
      </w:r>
      <w:proofErr w:type="gramEnd"/>
      <w:r w:rsidRPr="00351A4F">
        <w:rPr>
          <w:rFonts w:ascii="Arial" w:eastAsiaTheme="minorEastAsia" w:hAnsi="Arial" w:cs="Arial"/>
          <w:color w:val="000000"/>
          <w:szCs w:val="21"/>
        </w:rPr>
        <w:t>：道诚（上海）股权投资基金管理有限公司</w:t>
      </w:r>
    </w:p>
    <w:p w:rsidR="00BB7C12" w:rsidRPr="00351A4F" w:rsidRDefault="0078768E" w:rsidP="00D3263F">
      <w:pPr>
        <w:spacing w:line="480" w:lineRule="auto"/>
        <w:ind w:leftChars="200" w:left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·</w:t>
      </w:r>
      <w:r w:rsidRPr="00351A4F">
        <w:rPr>
          <w:rFonts w:ascii="Arial" w:eastAsiaTheme="minorEastAsia" w:hAnsi="Arial" w:cs="Arial"/>
          <w:color w:val="000000"/>
          <w:szCs w:val="21"/>
        </w:rPr>
        <w:t>康正：</w:t>
      </w:r>
      <w:proofErr w:type="gramStart"/>
      <w:r w:rsidRPr="00351A4F">
        <w:rPr>
          <w:rFonts w:ascii="Arial" w:eastAsiaTheme="minorEastAsia" w:hAnsi="Arial" w:cs="Arial"/>
          <w:color w:val="000000"/>
          <w:szCs w:val="21"/>
        </w:rPr>
        <w:t>北京康正宏</w:t>
      </w:r>
      <w:proofErr w:type="gramEnd"/>
      <w:r w:rsidRPr="00351A4F">
        <w:rPr>
          <w:rFonts w:ascii="Arial" w:eastAsiaTheme="minorEastAsia" w:hAnsi="Arial" w:cs="Arial"/>
          <w:color w:val="000000"/>
          <w:szCs w:val="21"/>
        </w:rPr>
        <w:t>基房地产评估有限公司</w:t>
      </w:r>
    </w:p>
    <w:p w:rsidR="00BB7C12" w:rsidRPr="00351A4F" w:rsidRDefault="0078768E" w:rsidP="00250F81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8"/>
          <w:szCs w:val="28"/>
        </w:rPr>
      </w:pPr>
      <w:bookmarkStart w:id="1" w:name="_Toc510537406"/>
      <w:bookmarkStart w:id="2" w:name="_Toc495949657"/>
      <w:bookmarkStart w:id="3" w:name="_Toc24068"/>
      <w:bookmarkStart w:id="4" w:name="_Toc16671"/>
      <w:bookmarkStart w:id="5" w:name="_Toc514052204"/>
      <w:bookmarkStart w:id="6" w:name="_Toc1227131"/>
      <w:bookmarkStart w:id="7" w:name="_Toc495949658"/>
      <w:bookmarkStart w:id="8" w:name="_Toc26843"/>
      <w:r w:rsidRPr="00351A4F">
        <w:rPr>
          <w:rFonts w:ascii="Arial" w:eastAsiaTheme="minorEastAsia" w:hAnsi="Arial" w:cs="Arial"/>
          <w:bCs w:val="0"/>
          <w:sz w:val="24"/>
          <w:szCs w:val="24"/>
        </w:rPr>
        <w:t>1</w:t>
      </w:r>
      <w:r w:rsidRPr="00351A4F">
        <w:rPr>
          <w:rFonts w:ascii="Arial" w:eastAsiaTheme="minorEastAsia" w:hAnsi="Arial" w:cs="Arial"/>
          <w:bCs w:val="0"/>
          <w:sz w:val="24"/>
          <w:szCs w:val="24"/>
        </w:rPr>
        <w:t>重大事件的披露</w:t>
      </w:r>
      <w:bookmarkEnd w:id="1"/>
      <w:bookmarkEnd w:id="2"/>
      <w:bookmarkEnd w:id="3"/>
      <w:bookmarkEnd w:id="4"/>
      <w:bookmarkEnd w:id="5"/>
      <w:bookmarkEnd w:id="6"/>
    </w:p>
    <w:p w:rsidR="00BF4E45" w:rsidRDefault="00D3263F" w:rsidP="00BF4E45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（</w:t>
      </w:r>
      <w:r w:rsidRPr="00351A4F">
        <w:rPr>
          <w:rFonts w:ascii="Arial" w:eastAsiaTheme="minorEastAsia" w:hAnsi="Arial" w:cs="Arial"/>
          <w:color w:val="000000"/>
          <w:szCs w:val="21"/>
        </w:rPr>
        <w:t>1</w:t>
      </w:r>
      <w:r w:rsidRPr="00351A4F">
        <w:rPr>
          <w:rFonts w:ascii="Arial" w:eastAsiaTheme="minorEastAsia" w:hAnsi="Arial" w:cs="Arial"/>
          <w:color w:val="000000"/>
          <w:szCs w:val="21"/>
        </w:rPr>
        <w:t>）</w:t>
      </w:r>
      <w:bookmarkStart w:id="9" w:name="_Toc16116"/>
      <w:bookmarkStart w:id="10" w:name="_Toc510537407"/>
      <w:bookmarkStart w:id="11" w:name="_Toc21266"/>
      <w:bookmarkStart w:id="12" w:name="_Toc514052205"/>
      <w:r w:rsidR="00BF4E45">
        <w:rPr>
          <w:rFonts w:ascii="Arial" w:eastAsiaTheme="minorEastAsia" w:hAnsi="Arial" w:cs="Arial" w:hint="eastAsia"/>
          <w:color w:val="000000"/>
          <w:szCs w:val="21"/>
        </w:rPr>
        <w:t>因个人原因，</w:t>
      </w:r>
      <w:r w:rsidR="00BF4E45">
        <w:rPr>
          <w:rFonts w:ascii="Arial" w:eastAsiaTheme="minorEastAsia" w:hAnsi="Arial" w:cs="Arial" w:hint="eastAsia"/>
          <w:color w:val="000000"/>
          <w:szCs w:val="21"/>
        </w:rPr>
        <w:t>2019</w:t>
      </w:r>
      <w:r w:rsidR="00BF4E45">
        <w:rPr>
          <w:rFonts w:ascii="Arial" w:eastAsiaTheme="minorEastAsia" w:hAnsi="Arial" w:cs="Arial" w:hint="eastAsia"/>
          <w:color w:val="000000"/>
          <w:szCs w:val="21"/>
        </w:rPr>
        <w:t>年</w:t>
      </w:r>
      <w:r w:rsidR="00BF4E45">
        <w:rPr>
          <w:rFonts w:ascii="Arial" w:eastAsiaTheme="minorEastAsia" w:hAnsi="Arial" w:cs="Arial" w:hint="eastAsia"/>
          <w:color w:val="000000"/>
          <w:szCs w:val="21"/>
        </w:rPr>
        <w:t>1</w:t>
      </w:r>
      <w:r w:rsidR="00BF4E45">
        <w:rPr>
          <w:rFonts w:ascii="Arial" w:eastAsiaTheme="minorEastAsia" w:hAnsi="Arial" w:cs="Arial" w:hint="eastAsia"/>
          <w:color w:val="000000"/>
          <w:szCs w:val="21"/>
        </w:rPr>
        <w:t>月</w:t>
      </w:r>
      <w:r w:rsidR="00BF4E45">
        <w:rPr>
          <w:rFonts w:ascii="Arial" w:eastAsiaTheme="minorEastAsia" w:hAnsi="Arial" w:cs="Arial" w:hint="eastAsia"/>
          <w:color w:val="000000"/>
          <w:szCs w:val="21"/>
        </w:rPr>
        <w:t>31</w:t>
      </w:r>
      <w:r w:rsidR="00BF4E45">
        <w:rPr>
          <w:rFonts w:ascii="Arial" w:eastAsiaTheme="minorEastAsia" w:hAnsi="Arial" w:cs="Arial" w:hint="eastAsia"/>
          <w:color w:val="000000"/>
          <w:szCs w:val="21"/>
        </w:rPr>
        <w:t>日，项目公司工程管理部土建主管范小明辞职，并于</w:t>
      </w:r>
      <w:r w:rsidR="00BF4E45">
        <w:rPr>
          <w:rFonts w:ascii="Arial" w:eastAsiaTheme="minorEastAsia" w:hAnsi="Arial" w:cs="Arial" w:hint="eastAsia"/>
          <w:color w:val="000000"/>
          <w:szCs w:val="21"/>
        </w:rPr>
        <w:t>2019</w:t>
      </w:r>
      <w:r w:rsidR="00BF4E45">
        <w:rPr>
          <w:rFonts w:ascii="Arial" w:eastAsiaTheme="minorEastAsia" w:hAnsi="Arial" w:cs="Arial" w:hint="eastAsia"/>
          <w:color w:val="000000"/>
          <w:szCs w:val="21"/>
        </w:rPr>
        <w:t>年</w:t>
      </w:r>
      <w:r w:rsidR="00BF4E45">
        <w:rPr>
          <w:rFonts w:ascii="Arial" w:eastAsiaTheme="minorEastAsia" w:hAnsi="Arial" w:cs="Arial" w:hint="eastAsia"/>
          <w:color w:val="000000"/>
          <w:szCs w:val="21"/>
        </w:rPr>
        <w:t>2</w:t>
      </w:r>
      <w:r w:rsidR="00BF4E45">
        <w:rPr>
          <w:rFonts w:ascii="Arial" w:eastAsiaTheme="minorEastAsia" w:hAnsi="Arial" w:cs="Arial" w:hint="eastAsia"/>
          <w:color w:val="000000"/>
          <w:szCs w:val="21"/>
        </w:rPr>
        <w:t>月</w:t>
      </w:r>
      <w:r w:rsidR="00BF4E45">
        <w:rPr>
          <w:rFonts w:ascii="Arial" w:eastAsiaTheme="minorEastAsia" w:hAnsi="Arial" w:cs="Arial" w:hint="eastAsia"/>
          <w:color w:val="000000"/>
          <w:szCs w:val="21"/>
        </w:rPr>
        <w:t>20</w:t>
      </w:r>
      <w:r w:rsidR="00BF4E45">
        <w:rPr>
          <w:rFonts w:ascii="Arial" w:eastAsiaTheme="minorEastAsia" w:hAnsi="Arial" w:cs="Arial" w:hint="eastAsia"/>
          <w:color w:val="000000"/>
          <w:szCs w:val="21"/>
        </w:rPr>
        <w:t>日开具离职证明。</w:t>
      </w:r>
    </w:p>
    <w:p w:rsidR="00BF4E45" w:rsidRPr="00351A4F" w:rsidRDefault="00BF4E45" w:rsidP="00BF4E45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>
        <w:rPr>
          <w:rFonts w:ascii="Arial" w:eastAsiaTheme="minorEastAsia" w:hAnsi="Arial" w:cs="Arial" w:hint="eastAsia"/>
          <w:color w:val="000000"/>
          <w:szCs w:val="21"/>
        </w:rPr>
        <w:t>（</w:t>
      </w:r>
      <w:r>
        <w:rPr>
          <w:rFonts w:ascii="Arial" w:eastAsiaTheme="minorEastAsia" w:hAnsi="Arial" w:cs="Arial" w:hint="eastAsia"/>
          <w:color w:val="000000"/>
          <w:szCs w:val="21"/>
        </w:rPr>
        <w:t>2</w:t>
      </w:r>
      <w:r>
        <w:rPr>
          <w:rFonts w:ascii="Arial" w:eastAsiaTheme="minorEastAsia" w:hAnsi="Arial" w:cs="Arial" w:hint="eastAsia"/>
          <w:color w:val="000000"/>
          <w:szCs w:val="21"/>
        </w:rPr>
        <w:t>）</w:t>
      </w:r>
      <w:r w:rsidRPr="00351A4F">
        <w:rPr>
          <w:rFonts w:ascii="Arial" w:eastAsiaTheme="minorEastAsia" w:hAnsi="Arial" w:cs="Arial"/>
          <w:color w:val="000000"/>
          <w:szCs w:val="21"/>
        </w:rPr>
        <w:t>2019</w:t>
      </w:r>
      <w:r w:rsidRPr="00351A4F">
        <w:rPr>
          <w:rFonts w:ascii="Arial" w:eastAsiaTheme="minorEastAsia" w:hAnsi="Arial" w:cs="Arial"/>
          <w:color w:val="000000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Cs w:val="21"/>
        </w:rPr>
        <w:t>2</w:t>
      </w:r>
      <w:r w:rsidRPr="00351A4F">
        <w:rPr>
          <w:rFonts w:ascii="Arial" w:eastAsiaTheme="minorEastAsia" w:hAnsi="Arial" w:cs="Arial"/>
          <w:color w:val="000000"/>
          <w:szCs w:val="21"/>
        </w:rPr>
        <w:t>月</w:t>
      </w:r>
      <w:r>
        <w:rPr>
          <w:rFonts w:ascii="Arial" w:eastAsiaTheme="minorEastAsia" w:hAnsi="Arial" w:cs="Arial" w:hint="eastAsia"/>
          <w:color w:val="000000"/>
          <w:szCs w:val="21"/>
        </w:rPr>
        <w:t>27</w:t>
      </w:r>
      <w:r w:rsidRPr="00351A4F">
        <w:rPr>
          <w:rFonts w:ascii="Arial" w:eastAsiaTheme="minorEastAsia" w:hAnsi="Arial" w:cs="Arial"/>
          <w:color w:val="000000"/>
          <w:szCs w:val="21"/>
        </w:rPr>
        <w:t>日，</w:t>
      </w:r>
      <w:r>
        <w:rPr>
          <w:rFonts w:ascii="Arial" w:eastAsiaTheme="minorEastAsia" w:hAnsi="Arial" w:cs="Arial" w:hint="eastAsia"/>
          <w:color w:val="000000"/>
          <w:szCs w:val="21"/>
        </w:rPr>
        <w:t>项目公司签发聘任令，</w:t>
      </w:r>
      <w:proofErr w:type="gramStart"/>
      <w:r>
        <w:rPr>
          <w:rFonts w:ascii="Arial" w:eastAsiaTheme="minorEastAsia" w:hAnsi="Arial" w:cs="Arial" w:hint="eastAsia"/>
          <w:color w:val="000000"/>
          <w:szCs w:val="21"/>
        </w:rPr>
        <w:t>任命钱兵</w:t>
      </w:r>
      <w:proofErr w:type="gramEnd"/>
      <w:r>
        <w:rPr>
          <w:rFonts w:ascii="Arial" w:eastAsiaTheme="minorEastAsia" w:hAnsi="Arial" w:cs="Arial" w:hint="eastAsia"/>
          <w:color w:val="000000"/>
          <w:szCs w:val="21"/>
        </w:rPr>
        <w:t>为公司常务副总经理，协助总经理落实公司日常事务管理工作，并协助落实项目开发</w:t>
      </w:r>
      <w:proofErr w:type="gramStart"/>
      <w:r>
        <w:rPr>
          <w:rFonts w:ascii="Arial" w:eastAsiaTheme="minorEastAsia" w:hAnsi="Arial" w:cs="Arial" w:hint="eastAsia"/>
          <w:color w:val="000000"/>
          <w:szCs w:val="21"/>
        </w:rPr>
        <w:t>各项管</w:t>
      </w:r>
      <w:proofErr w:type="gramEnd"/>
      <w:r>
        <w:rPr>
          <w:rFonts w:ascii="Arial" w:eastAsiaTheme="minorEastAsia" w:hAnsi="Arial" w:cs="Arial" w:hint="eastAsia"/>
          <w:color w:val="000000"/>
          <w:szCs w:val="21"/>
        </w:rPr>
        <w:t>控工作及外部资源协调对接工作</w:t>
      </w:r>
      <w:r w:rsidRPr="00351A4F">
        <w:rPr>
          <w:rFonts w:ascii="Arial" w:eastAsiaTheme="minorEastAsia" w:hAnsi="Arial" w:cs="Arial"/>
          <w:color w:val="000000"/>
          <w:szCs w:val="21"/>
        </w:rPr>
        <w:t>。</w:t>
      </w:r>
    </w:p>
    <w:p w:rsidR="00BF4E45" w:rsidRPr="00BF4E45" w:rsidRDefault="00BF4E45" w:rsidP="00BF4E45">
      <w:pPr>
        <w:spacing w:line="480" w:lineRule="auto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以上事宜提请道诚（上海）股权投资基金管理有限公司予以关注。</w:t>
      </w:r>
    </w:p>
    <w:p w:rsidR="00BB7C12" w:rsidRPr="00351A4F" w:rsidRDefault="0078768E" w:rsidP="00A7217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</w:rPr>
      </w:pPr>
      <w:bookmarkStart w:id="13" w:name="_Toc1227132"/>
      <w:r w:rsidRPr="00351A4F">
        <w:rPr>
          <w:rFonts w:ascii="Arial" w:eastAsiaTheme="minorEastAsia" w:hAnsi="Arial" w:cs="Arial"/>
          <w:bCs w:val="0"/>
          <w:sz w:val="24"/>
          <w:szCs w:val="24"/>
        </w:rPr>
        <w:t>2</w:t>
      </w:r>
      <w:r w:rsidRPr="00351A4F">
        <w:rPr>
          <w:rFonts w:ascii="Arial" w:eastAsiaTheme="minorEastAsia" w:hAnsi="Arial" w:cs="Arial"/>
          <w:bCs w:val="0"/>
          <w:sz w:val="24"/>
          <w:szCs w:val="24"/>
        </w:rPr>
        <w:t>工程进度</w:t>
      </w:r>
      <w:bookmarkEnd w:id="0"/>
      <w:bookmarkEnd w:id="7"/>
      <w:bookmarkEnd w:id="8"/>
      <w:bookmarkEnd w:id="9"/>
      <w:bookmarkEnd w:id="10"/>
      <w:bookmarkEnd w:id="11"/>
      <w:bookmarkEnd w:id="12"/>
      <w:bookmarkEnd w:id="13"/>
    </w:p>
    <w:p w:rsidR="00BB7C12" w:rsidRPr="00351A4F" w:rsidRDefault="0078768E" w:rsidP="00A72170">
      <w:pPr>
        <w:pStyle w:val="2"/>
        <w:spacing w:before="300" w:after="300" w:line="360" w:lineRule="exact"/>
        <w:rPr>
          <w:rFonts w:eastAsiaTheme="minorEastAsia" w:cs="Arial"/>
          <w:kern w:val="44"/>
          <w:sz w:val="28"/>
        </w:rPr>
      </w:pPr>
      <w:bookmarkStart w:id="14" w:name="_Toc495949659"/>
      <w:bookmarkStart w:id="15" w:name="_Toc29808"/>
      <w:bookmarkStart w:id="16" w:name="_Toc14498"/>
      <w:bookmarkStart w:id="17" w:name="_Toc150"/>
      <w:bookmarkStart w:id="18" w:name="_Toc514052206"/>
      <w:bookmarkStart w:id="19" w:name="_Toc510537408"/>
      <w:bookmarkStart w:id="20" w:name="_Toc1227133"/>
      <w:r w:rsidRPr="00351A4F">
        <w:rPr>
          <w:rFonts w:eastAsiaTheme="minorEastAsia" w:cs="Arial"/>
          <w:kern w:val="44"/>
          <w:sz w:val="24"/>
          <w:szCs w:val="24"/>
        </w:rPr>
        <w:t>2.1</w:t>
      </w:r>
      <w:r w:rsidR="00BB2D4A" w:rsidRPr="00351A4F">
        <w:rPr>
          <w:rFonts w:eastAsiaTheme="minorEastAsia" w:cs="Arial"/>
          <w:kern w:val="44"/>
          <w:sz w:val="28"/>
        </w:rPr>
        <w:t xml:space="preserve"> </w:t>
      </w:r>
      <w:r w:rsidRPr="00351A4F">
        <w:rPr>
          <w:rFonts w:eastAsiaTheme="minorEastAsia" w:cs="Arial"/>
          <w:kern w:val="44"/>
          <w:sz w:val="24"/>
          <w:szCs w:val="24"/>
        </w:rPr>
        <w:t>201</w:t>
      </w:r>
      <w:r w:rsidR="00267C5A" w:rsidRPr="00351A4F">
        <w:rPr>
          <w:rFonts w:eastAsiaTheme="minorEastAsia" w:cs="Arial"/>
          <w:kern w:val="44"/>
          <w:sz w:val="24"/>
          <w:szCs w:val="24"/>
        </w:rPr>
        <w:t>9</w:t>
      </w:r>
      <w:r w:rsidRPr="00351A4F">
        <w:rPr>
          <w:rFonts w:eastAsiaTheme="minorEastAsia" w:cs="Arial"/>
          <w:kern w:val="44"/>
          <w:sz w:val="24"/>
          <w:szCs w:val="24"/>
        </w:rPr>
        <w:t>年</w:t>
      </w:r>
      <w:r w:rsidR="00234476">
        <w:rPr>
          <w:rFonts w:eastAsiaTheme="minorEastAsia" w:cs="Arial" w:hint="eastAsia"/>
          <w:kern w:val="44"/>
          <w:sz w:val="24"/>
          <w:szCs w:val="24"/>
        </w:rPr>
        <w:t>2</w:t>
      </w:r>
      <w:r w:rsidRPr="00351A4F">
        <w:rPr>
          <w:rFonts w:eastAsiaTheme="minorEastAsia" w:cs="Arial"/>
          <w:kern w:val="44"/>
          <w:sz w:val="24"/>
          <w:szCs w:val="24"/>
        </w:rPr>
        <w:t>月</w:t>
      </w:r>
      <w:bookmarkEnd w:id="14"/>
      <w:bookmarkEnd w:id="15"/>
      <w:bookmarkEnd w:id="16"/>
      <w:bookmarkEnd w:id="17"/>
      <w:r w:rsidRPr="00351A4F">
        <w:rPr>
          <w:rFonts w:eastAsiaTheme="minorEastAsia" w:cs="Arial"/>
          <w:kern w:val="44"/>
          <w:sz w:val="24"/>
          <w:szCs w:val="24"/>
        </w:rPr>
        <w:t>项目现场情况</w:t>
      </w:r>
      <w:bookmarkEnd w:id="18"/>
      <w:bookmarkEnd w:id="19"/>
      <w:bookmarkEnd w:id="20"/>
    </w:p>
    <w:p w:rsidR="00BB7C12" w:rsidRPr="00351A4F" w:rsidRDefault="0078768E" w:rsidP="005A6AA8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B</w:t>
      </w:r>
      <w:r w:rsidRPr="00351A4F">
        <w:rPr>
          <w:rFonts w:ascii="Arial" w:eastAsiaTheme="minorEastAsia" w:hAnsi="Arial" w:cs="Arial"/>
          <w:color w:val="000000"/>
          <w:szCs w:val="21"/>
        </w:rPr>
        <w:t>地块土地平整基本完成，</w:t>
      </w:r>
      <w:r w:rsidR="00572E9A" w:rsidRPr="00351A4F">
        <w:rPr>
          <w:rFonts w:ascii="Arial" w:eastAsiaTheme="minorEastAsia" w:hAnsi="Arial" w:cs="Arial"/>
          <w:color w:val="000000"/>
          <w:szCs w:val="21"/>
        </w:rPr>
        <w:t>但仍存在尚未拆迁房屋，</w:t>
      </w:r>
      <w:r w:rsidR="00AF3235" w:rsidRPr="00351A4F">
        <w:rPr>
          <w:rFonts w:ascii="Arial" w:eastAsiaTheme="minorEastAsia" w:hAnsi="Arial" w:cs="Arial"/>
          <w:color w:val="000000"/>
          <w:szCs w:val="21"/>
        </w:rPr>
        <w:t>部分临时道路及临时便道铺设完成，部分桩基用料已进场。</w:t>
      </w:r>
      <w:r w:rsidRPr="00351A4F">
        <w:rPr>
          <w:rFonts w:ascii="Arial" w:eastAsiaTheme="minorEastAsia" w:hAnsi="Arial" w:cs="Arial"/>
          <w:color w:val="000000"/>
          <w:szCs w:val="21"/>
        </w:rPr>
        <w:t>临电工</w:t>
      </w:r>
      <w:proofErr w:type="gramStart"/>
      <w:r w:rsidRPr="00351A4F">
        <w:rPr>
          <w:rFonts w:ascii="Arial" w:eastAsiaTheme="minorEastAsia" w:hAnsi="Arial" w:cs="Arial"/>
          <w:color w:val="000000"/>
          <w:szCs w:val="21"/>
        </w:rPr>
        <w:t>程正在</w:t>
      </w:r>
      <w:proofErr w:type="gramEnd"/>
      <w:r w:rsidRPr="00351A4F">
        <w:rPr>
          <w:rFonts w:ascii="Arial" w:eastAsiaTheme="minorEastAsia" w:hAnsi="Arial" w:cs="Arial"/>
          <w:color w:val="000000"/>
          <w:szCs w:val="21"/>
        </w:rPr>
        <w:t>进行，</w:t>
      </w:r>
      <w:r w:rsidR="00DE5E95" w:rsidRPr="00351A4F">
        <w:rPr>
          <w:rFonts w:ascii="Arial" w:eastAsiaTheme="minorEastAsia" w:hAnsi="Arial" w:cs="Arial"/>
          <w:color w:val="000000"/>
          <w:szCs w:val="21"/>
        </w:rPr>
        <w:t>箱式变压器已经安装</w:t>
      </w:r>
      <w:r w:rsidRPr="00351A4F">
        <w:rPr>
          <w:rFonts w:ascii="Arial" w:eastAsiaTheme="minorEastAsia" w:hAnsi="Arial" w:cs="Arial"/>
          <w:color w:val="000000"/>
          <w:szCs w:val="21"/>
        </w:rPr>
        <w:t>，电缆线尚未接入</w:t>
      </w:r>
      <w:r w:rsidR="00DE5E95" w:rsidRPr="00351A4F">
        <w:rPr>
          <w:rFonts w:ascii="Arial" w:eastAsiaTheme="minorEastAsia" w:hAnsi="Arial" w:cs="Arial"/>
          <w:color w:val="000000"/>
          <w:szCs w:val="21"/>
        </w:rPr>
        <w:t>，目前现场使用的临电是从</w:t>
      </w:r>
      <w:proofErr w:type="gramStart"/>
      <w:r w:rsidR="00DE5E95" w:rsidRPr="00351A4F">
        <w:rPr>
          <w:rFonts w:ascii="Arial" w:eastAsiaTheme="minorEastAsia" w:hAnsi="Arial" w:cs="Arial"/>
          <w:color w:val="000000"/>
          <w:szCs w:val="21"/>
        </w:rPr>
        <w:t>绿地香奈项目</w:t>
      </w:r>
      <w:proofErr w:type="gramEnd"/>
      <w:r w:rsidR="00DE5E95" w:rsidRPr="00351A4F">
        <w:rPr>
          <w:rFonts w:ascii="Arial" w:eastAsiaTheme="minorEastAsia" w:hAnsi="Arial" w:cs="Arial"/>
          <w:color w:val="000000"/>
          <w:szCs w:val="21"/>
        </w:rPr>
        <w:t>借用的</w:t>
      </w:r>
      <w:r w:rsidR="00AF3235" w:rsidRPr="00351A4F">
        <w:rPr>
          <w:rFonts w:ascii="Arial" w:eastAsiaTheme="minorEastAsia" w:hAnsi="Arial" w:cs="Arial"/>
          <w:color w:val="000000"/>
          <w:szCs w:val="21"/>
        </w:rPr>
        <w:t>。现场临时用水已接入。</w:t>
      </w:r>
    </w:p>
    <w:p w:rsidR="00A870B9" w:rsidRPr="00351A4F" w:rsidRDefault="0078768E" w:rsidP="005A6AA8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A</w:t>
      </w:r>
      <w:r w:rsidR="00AF3235" w:rsidRPr="00351A4F">
        <w:rPr>
          <w:rFonts w:ascii="Arial" w:eastAsiaTheme="minorEastAsia" w:hAnsi="Arial" w:cs="Arial"/>
          <w:color w:val="000000"/>
          <w:szCs w:val="21"/>
        </w:rPr>
        <w:t>地块内存在尚未拆迁房屋，</w:t>
      </w:r>
      <w:r w:rsidRPr="00351A4F">
        <w:rPr>
          <w:rFonts w:ascii="Arial" w:eastAsiaTheme="minorEastAsia" w:hAnsi="Arial" w:cs="Arial"/>
          <w:color w:val="000000"/>
          <w:szCs w:val="21"/>
        </w:rPr>
        <w:t>现</w:t>
      </w:r>
      <w:r w:rsidR="00AF3235" w:rsidRPr="00351A4F">
        <w:rPr>
          <w:rFonts w:ascii="Arial" w:eastAsiaTheme="minorEastAsia" w:hAnsi="Arial" w:cs="Arial"/>
          <w:color w:val="000000"/>
          <w:szCs w:val="21"/>
        </w:rPr>
        <w:t>场围挡工程已经完工，现场办公</w:t>
      </w:r>
      <w:r w:rsidR="00270376" w:rsidRPr="00351A4F">
        <w:rPr>
          <w:rFonts w:ascii="Arial" w:eastAsiaTheme="minorEastAsia" w:hAnsi="Arial" w:cs="Arial"/>
          <w:color w:val="000000"/>
          <w:szCs w:val="21"/>
        </w:rPr>
        <w:t>生活区临时设施已</w:t>
      </w:r>
      <w:r w:rsidR="00C64749" w:rsidRPr="00351A4F">
        <w:rPr>
          <w:rFonts w:ascii="Arial" w:eastAsiaTheme="minorEastAsia" w:hAnsi="Arial" w:cs="Arial"/>
          <w:color w:val="000000"/>
          <w:szCs w:val="21"/>
        </w:rPr>
        <w:t>施工完毕</w:t>
      </w:r>
      <w:r w:rsidR="00AF3235" w:rsidRPr="00351A4F">
        <w:rPr>
          <w:rFonts w:ascii="Arial" w:eastAsiaTheme="minorEastAsia" w:hAnsi="Arial" w:cs="Arial"/>
          <w:color w:val="000000"/>
          <w:szCs w:val="21"/>
        </w:rPr>
        <w:t>。</w:t>
      </w:r>
    </w:p>
    <w:p w:rsidR="00F316A1" w:rsidRPr="00351A4F" w:rsidRDefault="00351A4F" w:rsidP="005A6AA8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(</w:t>
      </w:r>
      <w:r w:rsidRPr="00351A4F">
        <w:rPr>
          <w:rFonts w:ascii="Arial" w:eastAsiaTheme="minorEastAsia" w:hAnsi="Arial" w:cs="Arial"/>
          <w:color w:val="000000"/>
          <w:szCs w:val="21"/>
        </w:rPr>
        <w:t>转下页</w:t>
      </w:r>
      <w:r w:rsidRPr="00351A4F">
        <w:rPr>
          <w:rFonts w:ascii="Arial" w:eastAsiaTheme="minorEastAsia" w:hAnsi="Arial" w:cs="Arial"/>
          <w:color w:val="000000"/>
          <w:szCs w:val="21"/>
        </w:rPr>
        <w:t>)</w:t>
      </w:r>
    </w:p>
    <w:p w:rsidR="00F316A1" w:rsidRPr="00351A4F" w:rsidRDefault="00F316A1" w:rsidP="005A6AA8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</w:p>
    <w:p w:rsidR="00F316A1" w:rsidRPr="00351A4F" w:rsidRDefault="00F316A1" w:rsidP="005A6AA8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</w:p>
    <w:p w:rsidR="00F316A1" w:rsidRDefault="00F316A1" w:rsidP="005A6AA8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</w:p>
    <w:p w:rsidR="00FB1346" w:rsidRPr="00351A4F" w:rsidRDefault="00FB1346" w:rsidP="005A6AA8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</w:p>
    <w:p w:rsidR="00351A4F" w:rsidRDefault="00351A4F" w:rsidP="005A6AA8">
      <w:pPr>
        <w:spacing w:line="480" w:lineRule="auto"/>
        <w:ind w:firstLineChars="200" w:firstLine="420"/>
        <w:rPr>
          <w:rFonts w:ascii="Arial" w:eastAsiaTheme="minorEastAsia" w:hAnsi="Arial" w:cs="Arial" w:hint="eastAsia"/>
          <w:color w:val="000000"/>
          <w:szCs w:val="21"/>
        </w:rPr>
      </w:pPr>
    </w:p>
    <w:p w:rsidR="00E91ACF" w:rsidRPr="00351A4F" w:rsidRDefault="00E91ACF" w:rsidP="005A6AA8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</w:p>
    <w:p w:rsidR="00F316A1" w:rsidRDefault="00F316A1" w:rsidP="001637AD">
      <w:pPr>
        <w:spacing w:line="480" w:lineRule="auto"/>
        <w:rPr>
          <w:rFonts w:ascii="Arial" w:eastAsiaTheme="minorEastAsia" w:hAnsi="Arial" w:cs="Arial"/>
          <w:color w:val="000000"/>
          <w:szCs w:val="21"/>
        </w:rPr>
      </w:pPr>
    </w:p>
    <w:p w:rsidR="004A5203" w:rsidRPr="00351A4F" w:rsidRDefault="004A5203" w:rsidP="001637AD">
      <w:pPr>
        <w:spacing w:line="480" w:lineRule="auto"/>
        <w:rPr>
          <w:rFonts w:ascii="Arial" w:eastAsiaTheme="minorEastAsia" w:hAnsi="Arial" w:cs="Arial"/>
          <w:color w:val="000000"/>
          <w:szCs w:val="21"/>
        </w:rPr>
      </w:pPr>
    </w:p>
    <w:p w:rsidR="00BB7C12" w:rsidRPr="00351A4F" w:rsidRDefault="0078768E">
      <w:pPr>
        <w:spacing w:line="360" w:lineRule="auto"/>
        <w:rPr>
          <w:rFonts w:ascii="Arial" w:eastAsiaTheme="minorEastAsia" w:hAnsi="Arial" w:cs="Arial"/>
          <w:b/>
          <w:color w:val="000000"/>
          <w:szCs w:val="21"/>
        </w:rPr>
      </w:pPr>
      <w:r w:rsidRPr="00351A4F">
        <w:rPr>
          <w:rFonts w:ascii="Arial" w:eastAsiaTheme="minorEastAsia" w:hAnsi="Arial" w:cs="Arial"/>
          <w:b/>
          <w:color w:val="000000"/>
          <w:szCs w:val="21"/>
        </w:rPr>
        <w:lastRenderedPageBreak/>
        <w:t>B</w:t>
      </w:r>
      <w:r w:rsidRPr="00351A4F">
        <w:rPr>
          <w:rFonts w:ascii="Arial" w:eastAsiaTheme="minorEastAsia" w:hAnsi="Arial" w:cs="Arial"/>
          <w:b/>
          <w:color w:val="000000"/>
          <w:szCs w:val="21"/>
        </w:rPr>
        <w:t>地块现场照片</w:t>
      </w:r>
    </w:p>
    <w:p w:rsidR="00BB7C12" w:rsidRPr="00351A4F" w:rsidRDefault="00BD2147" w:rsidP="009F065A">
      <w:pPr>
        <w:spacing w:line="480" w:lineRule="auto"/>
        <w:rPr>
          <w:rFonts w:ascii="Arial" w:eastAsiaTheme="minorEastAsia" w:hAnsi="Arial" w:cs="Arial"/>
          <w:color w:val="000000"/>
          <w:sz w:val="18"/>
          <w:szCs w:val="18"/>
        </w:rPr>
      </w:pPr>
      <w:r>
        <w:rPr>
          <w:rFonts w:ascii="Arial" w:eastAsiaTheme="minorEastAsia" w:hAnsi="Arial" w:cs="Arial"/>
          <w:noProof/>
          <w:color w:val="000000"/>
          <w:sz w:val="28"/>
          <w:szCs w:val="28"/>
        </w:rPr>
        <w:drawing>
          <wp:inline distT="0" distB="0" distL="0" distR="0">
            <wp:extent cx="2703600" cy="2076450"/>
            <wp:effectExtent l="19050" t="0" r="1500" b="0"/>
            <wp:docPr id="3" name="图片 1" descr="D:\康正宏基文件\常州\常州武进\项目现场及售楼处照片\201902\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康正宏基文件\常州\常州武进\项目现场及售楼处照片\201902\1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E2A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</w:t>
      </w:r>
      <w:r>
        <w:rPr>
          <w:rFonts w:ascii="Arial" w:eastAsiaTheme="minorEastAsia" w:hAnsi="Arial" w:cs="Arial"/>
          <w:noProof/>
          <w:color w:val="000000"/>
          <w:sz w:val="28"/>
          <w:szCs w:val="28"/>
        </w:rPr>
        <w:drawing>
          <wp:inline distT="0" distB="0" distL="0" distR="0">
            <wp:extent cx="2703600" cy="2076450"/>
            <wp:effectExtent l="19050" t="0" r="1500" b="0"/>
            <wp:docPr id="4" name="图片 2" descr="D:\康正宏基文件\常州\常州武进\项目现场及售楼处照片\201902\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康正宏基文件\常州\常州武进\项目现场及售楼处照片\201902\1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65A" w:rsidRPr="00351A4F" w:rsidRDefault="009F065A" w:rsidP="009F065A">
      <w:pPr>
        <w:spacing w:line="48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351A4F">
        <w:rPr>
          <w:rFonts w:ascii="Arial" w:eastAsiaTheme="minorEastAsia" w:hAnsi="Arial" w:cs="Arial"/>
          <w:color w:val="000000"/>
          <w:sz w:val="18"/>
          <w:szCs w:val="18"/>
        </w:rPr>
        <w:t>1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B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地块绿杨路段围挡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                           2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B</w:t>
      </w:r>
      <w:proofErr w:type="gramStart"/>
      <w:r w:rsidRPr="00351A4F">
        <w:rPr>
          <w:rFonts w:ascii="Arial" w:eastAsiaTheme="minorEastAsia" w:hAnsi="Arial" w:cs="Arial"/>
          <w:color w:val="000000"/>
          <w:sz w:val="18"/>
          <w:szCs w:val="18"/>
        </w:rPr>
        <w:t>地块香菱</w:t>
      </w:r>
      <w:proofErr w:type="gramEnd"/>
      <w:r w:rsidRPr="00351A4F">
        <w:rPr>
          <w:rFonts w:ascii="Arial" w:eastAsiaTheme="minorEastAsia" w:hAnsi="Arial" w:cs="Arial"/>
          <w:color w:val="000000"/>
          <w:sz w:val="18"/>
          <w:szCs w:val="18"/>
        </w:rPr>
        <w:t>路段围挡</w:t>
      </w:r>
    </w:p>
    <w:p w:rsidR="00A75036" w:rsidRPr="00351A4F" w:rsidRDefault="00BD2147" w:rsidP="009F065A">
      <w:pPr>
        <w:spacing w:line="480" w:lineRule="auto"/>
        <w:rPr>
          <w:rFonts w:ascii="Arial" w:eastAsiaTheme="minorEastAsia" w:hAnsi="Arial" w:cs="Arial"/>
          <w:color w:val="000000"/>
          <w:sz w:val="18"/>
          <w:szCs w:val="28"/>
        </w:rPr>
      </w:pPr>
      <w:r>
        <w:rPr>
          <w:rFonts w:ascii="Arial" w:eastAsiaTheme="minorEastAsia" w:hAnsi="Arial" w:cs="Arial"/>
          <w:noProof/>
          <w:color w:val="000000"/>
          <w:sz w:val="18"/>
          <w:szCs w:val="28"/>
        </w:rPr>
        <w:drawing>
          <wp:inline distT="0" distB="0" distL="0" distR="0">
            <wp:extent cx="2703600" cy="2076450"/>
            <wp:effectExtent l="19050" t="0" r="1500" b="0"/>
            <wp:docPr id="5" name="图片 3" descr="D:\康正宏基文件\常州\常州武进\项目现场及售楼处照片\201902\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康正宏基文件\常州\常州武进\项目现场及售楼处照片\201902\1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E2A" w:rsidRPr="00351A4F">
        <w:rPr>
          <w:rFonts w:ascii="Arial" w:eastAsiaTheme="minorEastAsia" w:hAnsi="Arial" w:cs="Arial"/>
          <w:color w:val="000000"/>
          <w:sz w:val="18"/>
          <w:szCs w:val="28"/>
        </w:rPr>
        <w:t xml:space="preserve">     </w:t>
      </w:r>
      <w:r w:rsidR="00A50511">
        <w:rPr>
          <w:rFonts w:ascii="Arial" w:eastAsiaTheme="minorEastAsia" w:hAnsi="Arial" w:cs="Arial"/>
          <w:noProof/>
          <w:color w:val="000000"/>
          <w:sz w:val="18"/>
          <w:szCs w:val="28"/>
        </w:rPr>
        <w:drawing>
          <wp:inline distT="0" distB="0" distL="0" distR="0">
            <wp:extent cx="2703600" cy="2080800"/>
            <wp:effectExtent l="19050" t="0" r="1500" b="0"/>
            <wp:docPr id="6" name="图片 4" descr="D:\康正宏基文件\常州\常州武进\项目现场及售楼处照片\201902\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康正宏基文件\常州\常州武进\项目现场及售楼处照片\201902\1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8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12" w:rsidRPr="00351A4F" w:rsidRDefault="00FA3E2A" w:rsidP="009F065A">
      <w:pPr>
        <w:spacing w:line="48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351A4F">
        <w:rPr>
          <w:rFonts w:ascii="Arial" w:eastAsiaTheme="minorEastAsia" w:hAnsi="Arial" w:cs="Arial"/>
          <w:color w:val="000000"/>
          <w:sz w:val="18"/>
          <w:szCs w:val="18"/>
        </w:rPr>
        <w:t>3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B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地块内桩基用料</w:t>
      </w:r>
      <w:r w:rsidR="00A50511">
        <w:rPr>
          <w:rFonts w:ascii="Arial" w:eastAsiaTheme="minorEastAsia" w:hAnsi="Arial" w:cs="Arial" w:hint="eastAsia"/>
          <w:color w:val="000000"/>
          <w:sz w:val="18"/>
          <w:szCs w:val="18"/>
        </w:rPr>
        <w:t xml:space="preserve">          </w:t>
      </w:r>
      <w:r w:rsidR="00EA6777" w:rsidRPr="00351A4F">
        <w:rPr>
          <w:rFonts w:ascii="Arial" w:eastAsiaTheme="minorEastAsia" w:hAnsi="Arial" w:cs="Arial"/>
          <w:color w:val="000000"/>
          <w:szCs w:val="21"/>
        </w:rPr>
        <w:tab/>
      </w:r>
      <w:r w:rsidR="00EA6777" w:rsidRPr="00351A4F">
        <w:rPr>
          <w:rFonts w:ascii="Arial" w:eastAsiaTheme="minorEastAsia" w:hAnsi="Arial" w:cs="Arial"/>
          <w:color w:val="000000"/>
          <w:szCs w:val="21"/>
        </w:rPr>
        <w:tab/>
      </w:r>
      <w:r w:rsidR="00EA6777" w:rsidRPr="00351A4F">
        <w:rPr>
          <w:rFonts w:ascii="Arial" w:eastAsiaTheme="minorEastAsia" w:hAnsi="Arial" w:cs="Arial"/>
          <w:color w:val="000000"/>
          <w:szCs w:val="21"/>
        </w:rPr>
        <w:tab/>
        <w:t xml:space="preserve">    </w:t>
      </w:r>
      <w:r w:rsidRPr="00351A4F">
        <w:rPr>
          <w:rFonts w:ascii="Arial" w:eastAsiaTheme="minorEastAsia" w:hAnsi="Arial" w:cs="Arial"/>
          <w:color w:val="000000"/>
          <w:szCs w:val="21"/>
        </w:rPr>
        <w:t xml:space="preserve">      </w:t>
      </w:r>
      <w:r w:rsidR="0078768E" w:rsidRPr="00351A4F">
        <w:rPr>
          <w:rFonts w:ascii="Arial" w:eastAsiaTheme="minorEastAsia" w:hAnsi="Arial" w:cs="Arial"/>
          <w:color w:val="000000"/>
          <w:sz w:val="18"/>
          <w:szCs w:val="18"/>
        </w:rPr>
        <w:t>4</w:t>
      </w:r>
      <w:r w:rsidR="0078768E"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="00EA6777" w:rsidRPr="00351A4F">
        <w:rPr>
          <w:rFonts w:ascii="Arial" w:eastAsiaTheme="minorEastAsia" w:hAnsi="Arial" w:cs="Arial"/>
          <w:color w:val="000000"/>
          <w:sz w:val="18"/>
          <w:szCs w:val="18"/>
        </w:rPr>
        <w:t>B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地块内场地现状</w:t>
      </w:r>
    </w:p>
    <w:p w:rsidR="00A75036" w:rsidRPr="00351A4F" w:rsidRDefault="00A50511" w:rsidP="009F065A">
      <w:pPr>
        <w:spacing w:line="480" w:lineRule="auto"/>
        <w:rPr>
          <w:rFonts w:ascii="Arial" w:eastAsiaTheme="minorEastAsia" w:hAnsi="Arial" w:cs="Arial"/>
          <w:color w:val="000000"/>
          <w:szCs w:val="21"/>
        </w:rPr>
      </w:pPr>
      <w:r>
        <w:rPr>
          <w:rFonts w:ascii="Arial" w:eastAsiaTheme="minorEastAsia" w:hAnsi="Arial" w:cs="Arial"/>
          <w:noProof/>
          <w:color w:val="000000"/>
          <w:szCs w:val="21"/>
        </w:rPr>
        <w:drawing>
          <wp:inline distT="0" distB="0" distL="0" distR="0">
            <wp:extent cx="2703600" cy="2080800"/>
            <wp:effectExtent l="19050" t="0" r="1500" b="0"/>
            <wp:docPr id="7" name="图片 5" descr="D:\康正宏基文件\常州\常州武进\项目现场及售楼处照片\201902\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康正宏基文件\常州\常州武进\项目现场及售楼处照片\201902\1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8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E2A" w:rsidRPr="00351A4F">
        <w:rPr>
          <w:rFonts w:ascii="Arial" w:eastAsiaTheme="minorEastAsia" w:hAnsi="Arial" w:cs="Arial"/>
          <w:color w:val="000000"/>
          <w:szCs w:val="21"/>
        </w:rPr>
        <w:t xml:space="preserve">    </w:t>
      </w:r>
      <w:r>
        <w:rPr>
          <w:rFonts w:ascii="Arial" w:eastAsiaTheme="minorEastAsia" w:hAnsi="Arial" w:cs="Arial"/>
          <w:noProof/>
          <w:color w:val="000000"/>
          <w:szCs w:val="21"/>
        </w:rPr>
        <w:drawing>
          <wp:inline distT="0" distB="0" distL="0" distR="0">
            <wp:extent cx="2703600" cy="2076450"/>
            <wp:effectExtent l="19050" t="0" r="1500" b="0"/>
            <wp:docPr id="11" name="图片 6" descr="D:\康正宏基文件\常州\常州武进\项目现场及售楼处照片\201902\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康正宏基文件\常州\常州武进\项目现场及售楼处照片\201902\1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1B8" w:rsidRPr="00351A4F" w:rsidRDefault="0078768E" w:rsidP="009F065A">
      <w:pPr>
        <w:spacing w:line="48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351A4F">
        <w:rPr>
          <w:rFonts w:ascii="Arial" w:eastAsiaTheme="minorEastAsia" w:hAnsi="Arial" w:cs="Arial"/>
          <w:color w:val="000000"/>
          <w:sz w:val="18"/>
          <w:szCs w:val="18"/>
        </w:rPr>
        <w:t>5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B</w:t>
      </w:r>
      <w:r w:rsidR="00EC3C53" w:rsidRPr="00351A4F">
        <w:rPr>
          <w:rFonts w:ascii="Arial" w:eastAsiaTheme="minorEastAsia" w:hAnsi="Arial" w:cs="Arial"/>
          <w:color w:val="000000"/>
          <w:sz w:val="18"/>
          <w:szCs w:val="18"/>
        </w:rPr>
        <w:t>地块</w:t>
      </w:r>
      <w:r w:rsidR="00FA3E2A" w:rsidRPr="00351A4F">
        <w:rPr>
          <w:rFonts w:ascii="Arial" w:eastAsiaTheme="minorEastAsia" w:hAnsi="Arial" w:cs="Arial"/>
          <w:color w:val="000000"/>
          <w:sz w:val="18"/>
          <w:szCs w:val="18"/>
        </w:rPr>
        <w:t>内临时道路</w:t>
      </w:r>
      <w:r w:rsidR="00EC3C53" w:rsidRPr="00351A4F">
        <w:rPr>
          <w:rFonts w:ascii="Arial" w:eastAsiaTheme="minorEastAsia" w:hAnsi="Arial" w:cs="Arial"/>
          <w:color w:val="000000"/>
          <w:szCs w:val="21"/>
        </w:rPr>
        <w:t xml:space="preserve">                 </w:t>
      </w:r>
      <w:r w:rsidR="0047536D" w:rsidRPr="00351A4F">
        <w:rPr>
          <w:rFonts w:ascii="Arial" w:eastAsiaTheme="minorEastAsia" w:hAnsi="Arial" w:cs="Arial"/>
          <w:color w:val="000000"/>
          <w:szCs w:val="21"/>
        </w:rPr>
        <w:t xml:space="preserve">   </w:t>
      </w:r>
      <w:r w:rsidR="00EA6777" w:rsidRPr="00351A4F">
        <w:rPr>
          <w:rFonts w:ascii="Arial" w:eastAsiaTheme="minorEastAsia" w:hAnsi="Arial" w:cs="Arial"/>
          <w:color w:val="000000"/>
          <w:szCs w:val="21"/>
        </w:rPr>
        <w:t xml:space="preserve">     </w:t>
      </w:r>
      <w:r w:rsidR="00FA3E2A" w:rsidRPr="00351A4F">
        <w:rPr>
          <w:rFonts w:ascii="Arial" w:eastAsiaTheme="minorEastAsia" w:hAnsi="Arial" w:cs="Arial"/>
          <w:color w:val="000000"/>
          <w:szCs w:val="21"/>
        </w:rPr>
        <w:t xml:space="preserve">  </w:t>
      </w:r>
      <w:r w:rsidR="009F065A" w:rsidRPr="00351A4F">
        <w:rPr>
          <w:rFonts w:ascii="Arial" w:eastAsiaTheme="minorEastAsia" w:hAnsi="Arial" w:cs="Arial"/>
          <w:color w:val="000000"/>
          <w:szCs w:val="21"/>
        </w:rPr>
        <w:t xml:space="preserve"> </w:t>
      </w:r>
      <w:r w:rsidR="00FA3E2A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</w:t>
      </w:r>
      <w:r w:rsidR="009F065A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6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B</w:t>
      </w:r>
      <w:r w:rsidR="008E097B">
        <w:rPr>
          <w:rFonts w:ascii="Arial" w:eastAsiaTheme="minorEastAsia" w:hAnsi="Arial" w:cs="Arial"/>
          <w:color w:val="000000"/>
          <w:sz w:val="18"/>
          <w:szCs w:val="18"/>
        </w:rPr>
        <w:t>地块内</w:t>
      </w:r>
      <w:r w:rsidR="008E097B">
        <w:rPr>
          <w:rFonts w:ascii="Arial" w:eastAsiaTheme="minorEastAsia" w:hAnsi="Arial" w:cs="Arial" w:hint="eastAsia"/>
          <w:color w:val="000000"/>
          <w:sz w:val="18"/>
          <w:szCs w:val="18"/>
        </w:rPr>
        <w:t>未拆除的房屋</w:t>
      </w:r>
    </w:p>
    <w:p w:rsidR="00044ED6" w:rsidRPr="00351A4F" w:rsidRDefault="00044ED6">
      <w:pPr>
        <w:spacing w:line="360" w:lineRule="auto"/>
        <w:rPr>
          <w:rFonts w:ascii="Arial" w:eastAsiaTheme="minorEastAsia" w:hAnsi="Arial" w:cs="Arial"/>
          <w:color w:val="000000"/>
          <w:sz w:val="28"/>
          <w:szCs w:val="28"/>
        </w:rPr>
      </w:pPr>
    </w:p>
    <w:p w:rsidR="00351A4F" w:rsidRDefault="00FB1346">
      <w:pPr>
        <w:spacing w:line="360" w:lineRule="auto"/>
        <w:rPr>
          <w:rFonts w:ascii="Arial" w:eastAsiaTheme="minorEastAsia" w:hAnsi="Arial" w:cs="Arial"/>
          <w:color w:val="000000"/>
          <w:sz w:val="28"/>
          <w:szCs w:val="28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(</w:t>
      </w:r>
      <w:r w:rsidRPr="00351A4F">
        <w:rPr>
          <w:rFonts w:ascii="Arial" w:eastAsiaTheme="minorEastAsia" w:hAnsi="Arial" w:cs="Arial"/>
          <w:color w:val="000000"/>
          <w:szCs w:val="21"/>
        </w:rPr>
        <w:t>转下页</w:t>
      </w:r>
      <w:r w:rsidRPr="00351A4F">
        <w:rPr>
          <w:rFonts w:ascii="Arial" w:eastAsiaTheme="minorEastAsia" w:hAnsi="Arial" w:cs="Arial"/>
          <w:color w:val="000000"/>
          <w:szCs w:val="21"/>
        </w:rPr>
        <w:t>)</w:t>
      </w:r>
    </w:p>
    <w:p w:rsidR="00FB1346" w:rsidRDefault="00FB1346">
      <w:pPr>
        <w:spacing w:line="360" w:lineRule="auto"/>
        <w:rPr>
          <w:rFonts w:ascii="Arial" w:eastAsiaTheme="minorEastAsia" w:hAnsi="Arial" w:cs="Arial"/>
          <w:color w:val="000000"/>
          <w:sz w:val="28"/>
          <w:szCs w:val="28"/>
        </w:rPr>
      </w:pPr>
    </w:p>
    <w:p w:rsidR="00FB1346" w:rsidRDefault="00FB1346">
      <w:pPr>
        <w:spacing w:line="360" w:lineRule="auto"/>
        <w:rPr>
          <w:rFonts w:ascii="Arial" w:eastAsiaTheme="minorEastAsia" w:hAnsi="Arial" w:cs="Arial"/>
          <w:color w:val="000000"/>
          <w:sz w:val="28"/>
          <w:szCs w:val="28"/>
        </w:rPr>
      </w:pPr>
    </w:p>
    <w:p w:rsidR="00BB7C12" w:rsidRPr="00351A4F" w:rsidRDefault="0078768E" w:rsidP="00351A4F">
      <w:pPr>
        <w:spacing w:line="480" w:lineRule="auto"/>
        <w:rPr>
          <w:rFonts w:ascii="Arial" w:eastAsiaTheme="minorEastAsia" w:hAnsi="Arial" w:cs="Arial"/>
          <w:b/>
        </w:rPr>
      </w:pPr>
      <w:r w:rsidRPr="00351A4F">
        <w:rPr>
          <w:rFonts w:ascii="Arial" w:eastAsiaTheme="minorEastAsia" w:hAnsi="Arial" w:cs="Arial"/>
          <w:b/>
        </w:rPr>
        <w:lastRenderedPageBreak/>
        <w:t>A</w:t>
      </w:r>
      <w:r w:rsidRPr="00351A4F">
        <w:rPr>
          <w:rFonts w:ascii="Arial" w:eastAsiaTheme="minorEastAsia" w:hAnsi="Arial" w:cs="Arial"/>
          <w:b/>
        </w:rPr>
        <w:t>地块现场照片</w:t>
      </w:r>
    </w:p>
    <w:p w:rsidR="00BB7C12" w:rsidRPr="00351A4F" w:rsidRDefault="008E097B" w:rsidP="009F065A">
      <w:pPr>
        <w:spacing w:line="480" w:lineRule="auto"/>
        <w:rPr>
          <w:rFonts w:ascii="Arial" w:eastAsiaTheme="minorEastAsia" w:hAnsi="Arial" w:cs="Arial"/>
          <w:color w:val="000000"/>
          <w:sz w:val="28"/>
          <w:szCs w:val="28"/>
        </w:rPr>
      </w:pPr>
      <w:r>
        <w:rPr>
          <w:rFonts w:ascii="Arial" w:eastAsiaTheme="minorEastAsia" w:hAnsi="Arial" w:cs="Arial"/>
          <w:noProof/>
          <w:color w:val="000000"/>
          <w:sz w:val="28"/>
          <w:szCs w:val="28"/>
        </w:rPr>
        <w:drawing>
          <wp:inline distT="0" distB="0" distL="0" distR="0">
            <wp:extent cx="2703600" cy="2076450"/>
            <wp:effectExtent l="19050" t="0" r="1500" b="0"/>
            <wp:docPr id="18" name="图片 10" descr="D:\康正宏基文件\常州\常州武进\项目现场及售楼处照片\201902\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康正宏基文件\常州\常州武进\项目现场及售楼处照片\201902\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065A" w:rsidRPr="00351A4F">
        <w:rPr>
          <w:rFonts w:ascii="Arial" w:eastAsiaTheme="minorEastAsia" w:hAnsi="Arial" w:cs="Arial"/>
          <w:noProof/>
          <w:color w:val="000000"/>
          <w:sz w:val="18"/>
          <w:szCs w:val="18"/>
        </w:rPr>
        <w:t xml:space="preserve">     </w:t>
      </w:r>
      <w:r>
        <w:rPr>
          <w:rFonts w:ascii="Arial" w:eastAsiaTheme="minorEastAsia" w:hAnsi="Arial" w:cs="Arial"/>
          <w:noProof/>
          <w:color w:val="000000"/>
          <w:sz w:val="18"/>
          <w:szCs w:val="18"/>
        </w:rPr>
        <w:drawing>
          <wp:inline distT="0" distB="0" distL="0" distR="0">
            <wp:extent cx="2703600" cy="2076450"/>
            <wp:effectExtent l="19050" t="0" r="1500" b="0"/>
            <wp:docPr id="22" name="图片 11" descr="D:\康正宏基文件\常州\常州武进\项目现场及售楼处照片\201902\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康正宏基文件\常州\常州武进\项目现场及售楼处照片\201902\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12" w:rsidRPr="00351A4F" w:rsidRDefault="0078768E" w:rsidP="009F065A">
      <w:pPr>
        <w:spacing w:line="48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351A4F">
        <w:rPr>
          <w:rFonts w:ascii="Arial" w:eastAsiaTheme="minorEastAsia" w:hAnsi="Arial" w:cs="Arial"/>
          <w:color w:val="000000"/>
          <w:sz w:val="18"/>
          <w:szCs w:val="18"/>
        </w:rPr>
        <w:t>7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A</w:t>
      </w:r>
      <w:r w:rsidR="009F065A" w:rsidRPr="00351A4F">
        <w:rPr>
          <w:rFonts w:ascii="Arial" w:eastAsiaTheme="minorEastAsia" w:hAnsi="Arial" w:cs="Arial"/>
          <w:color w:val="000000"/>
          <w:sz w:val="18"/>
          <w:szCs w:val="18"/>
        </w:rPr>
        <w:t>地块</w:t>
      </w:r>
      <w:proofErr w:type="gramStart"/>
      <w:r w:rsidR="009F065A" w:rsidRPr="00351A4F">
        <w:rPr>
          <w:rFonts w:ascii="Arial" w:eastAsiaTheme="minorEastAsia" w:hAnsi="Arial" w:cs="Arial"/>
          <w:color w:val="000000"/>
          <w:sz w:val="18"/>
          <w:szCs w:val="18"/>
        </w:rPr>
        <w:t>内临设</w:t>
      </w:r>
      <w:proofErr w:type="gramEnd"/>
      <w:r w:rsidR="009F065A" w:rsidRPr="00351A4F">
        <w:rPr>
          <w:rFonts w:ascii="Arial" w:eastAsiaTheme="minorEastAsia" w:hAnsi="Arial" w:cs="Arial"/>
          <w:color w:val="000000"/>
          <w:sz w:val="18"/>
          <w:szCs w:val="18"/>
        </w:rPr>
        <w:t>板房</w:t>
      </w:r>
      <w:r w:rsidR="008E097B">
        <w:rPr>
          <w:rFonts w:ascii="Arial" w:eastAsiaTheme="minorEastAsia" w:hAnsi="Arial" w:cs="Arial" w:hint="eastAsia"/>
          <w:color w:val="000000"/>
          <w:sz w:val="18"/>
          <w:szCs w:val="18"/>
        </w:rPr>
        <w:t>1</w:t>
      </w:r>
      <w:r w:rsidR="00A3570C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               </w:t>
      </w:r>
      <w:r w:rsidR="008E097B">
        <w:rPr>
          <w:rFonts w:ascii="Arial" w:eastAsiaTheme="minorEastAsia" w:hAnsi="Arial" w:cs="Arial"/>
          <w:color w:val="000000"/>
          <w:sz w:val="18"/>
          <w:szCs w:val="18"/>
        </w:rPr>
        <w:t xml:space="preserve">             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8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="008E097B" w:rsidRPr="00351A4F">
        <w:rPr>
          <w:rFonts w:ascii="Arial" w:eastAsiaTheme="minorEastAsia" w:hAnsi="Arial" w:cs="Arial"/>
          <w:color w:val="000000"/>
          <w:sz w:val="18"/>
          <w:szCs w:val="18"/>
        </w:rPr>
        <w:t>A</w:t>
      </w:r>
      <w:r w:rsidR="008E097B" w:rsidRPr="00351A4F">
        <w:rPr>
          <w:rFonts w:ascii="Arial" w:eastAsiaTheme="minorEastAsia" w:hAnsi="Arial" w:cs="Arial"/>
          <w:color w:val="000000"/>
          <w:sz w:val="18"/>
          <w:szCs w:val="18"/>
        </w:rPr>
        <w:t>地块</w:t>
      </w:r>
      <w:proofErr w:type="gramStart"/>
      <w:r w:rsidR="008E097B" w:rsidRPr="00351A4F">
        <w:rPr>
          <w:rFonts w:ascii="Arial" w:eastAsiaTheme="minorEastAsia" w:hAnsi="Arial" w:cs="Arial"/>
          <w:color w:val="000000"/>
          <w:sz w:val="18"/>
          <w:szCs w:val="18"/>
        </w:rPr>
        <w:t>内临设</w:t>
      </w:r>
      <w:proofErr w:type="gramEnd"/>
      <w:r w:rsidR="008E097B" w:rsidRPr="00351A4F">
        <w:rPr>
          <w:rFonts w:ascii="Arial" w:eastAsiaTheme="minorEastAsia" w:hAnsi="Arial" w:cs="Arial"/>
          <w:color w:val="000000"/>
          <w:sz w:val="18"/>
          <w:szCs w:val="18"/>
        </w:rPr>
        <w:t>板房</w:t>
      </w:r>
      <w:r w:rsidR="008E097B">
        <w:rPr>
          <w:rFonts w:ascii="Arial" w:eastAsiaTheme="minorEastAsia" w:hAnsi="Arial" w:cs="Arial" w:hint="eastAsia"/>
          <w:color w:val="000000"/>
          <w:sz w:val="18"/>
          <w:szCs w:val="18"/>
        </w:rPr>
        <w:t>2</w:t>
      </w:r>
    </w:p>
    <w:p w:rsidR="00BB7C12" w:rsidRPr="00351A4F" w:rsidRDefault="008E097B" w:rsidP="009F065A">
      <w:pPr>
        <w:widowControl/>
        <w:spacing w:line="48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8E097B">
        <w:rPr>
          <w:rFonts w:ascii="Arial" w:eastAsiaTheme="minorEastAsia" w:hAnsi="Arial" w:cs="Arial"/>
          <w:noProof/>
          <w:color w:val="000000"/>
          <w:sz w:val="18"/>
          <w:szCs w:val="18"/>
        </w:rPr>
        <w:drawing>
          <wp:inline distT="0" distB="0" distL="0" distR="0">
            <wp:extent cx="2703600" cy="2076450"/>
            <wp:effectExtent l="19050" t="0" r="1500" b="0"/>
            <wp:docPr id="19" name="图片 9" descr="D:\康正宏基文件\常州\常州武进\项目现场及售楼处照片\201902\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康正宏基文件\常州\常州武进\项目现场及售楼处照片\201902\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065A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</w:t>
      </w:r>
      <w:r>
        <w:rPr>
          <w:rFonts w:ascii="Arial" w:eastAsiaTheme="minorEastAsia" w:hAnsi="Arial" w:cs="Arial"/>
          <w:noProof/>
          <w:color w:val="000000"/>
          <w:sz w:val="18"/>
          <w:szCs w:val="18"/>
        </w:rPr>
        <w:drawing>
          <wp:inline distT="0" distB="0" distL="0" distR="0">
            <wp:extent cx="2703600" cy="2076450"/>
            <wp:effectExtent l="19050" t="0" r="1500" b="0"/>
            <wp:docPr id="12" name="图片 7" descr="D:\康正宏基文件\常州\常州武进\项目现场及售楼处照片\201902\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康正宏基文件\常州\常州武进\项目现场及售楼处照片\201902\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12" w:rsidRPr="00351A4F" w:rsidRDefault="0078768E" w:rsidP="009F065A">
      <w:pPr>
        <w:spacing w:line="48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351A4F">
        <w:rPr>
          <w:rFonts w:ascii="Arial" w:eastAsiaTheme="minorEastAsia" w:hAnsi="Arial" w:cs="Arial"/>
          <w:color w:val="000000"/>
          <w:sz w:val="18"/>
          <w:szCs w:val="18"/>
        </w:rPr>
        <w:t>9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="008E097B" w:rsidRPr="00351A4F">
        <w:rPr>
          <w:rFonts w:ascii="Arial" w:eastAsiaTheme="minorEastAsia" w:hAnsi="Arial" w:cs="Arial"/>
          <w:color w:val="000000"/>
          <w:sz w:val="18"/>
          <w:szCs w:val="18"/>
        </w:rPr>
        <w:t>A</w:t>
      </w:r>
      <w:r w:rsidR="008E097B"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="008E097B" w:rsidRPr="00351A4F">
        <w:rPr>
          <w:rFonts w:ascii="Arial" w:eastAsiaTheme="minorEastAsia" w:hAnsi="Arial" w:cs="Arial"/>
          <w:color w:val="000000"/>
          <w:sz w:val="18"/>
          <w:szCs w:val="18"/>
        </w:rPr>
        <w:t>B</w:t>
      </w:r>
      <w:r w:rsidR="008E097B" w:rsidRPr="00351A4F">
        <w:rPr>
          <w:rFonts w:ascii="Arial" w:eastAsiaTheme="minorEastAsia" w:hAnsi="Arial" w:cs="Arial"/>
          <w:color w:val="000000"/>
          <w:sz w:val="18"/>
          <w:szCs w:val="18"/>
        </w:rPr>
        <w:t>地块间临时道路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ab/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ab/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ab/>
        <w:t xml:space="preserve"> </w:t>
      </w:r>
      <w:r w:rsidR="00954477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  </w:t>
      </w:r>
      <w:r w:rsidR="00A3570C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</w:t>
      </w:r>
      <w:r w:rsidR="00B93CA4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  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10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A</w:t>
      </w:r>
      <w:r w:rsidR="00B93CA4" w:rsidRPr="00351A4F">
        <w:rPr>
          <w:rFonts w:ascii="Arial" w:eastAsiaTheme="minorEastAsia" w:hAnsi="Arial" w:cs="Arial"/>
          <w:color w:val="000000"/>
          <w:sz w:val="18"/>
          <w:szCs w:val="18"/>
        </w:rPr>
        <w:t>地块内场地现状</w:t>
      </w:r>
    </w:p>
    <w:p w:rsidR="00BB7C12" w:rsidRPr="00351A4F" w:rsidRDefault="008E097B" w:rsidP="00B93CA4">
      <w:pPr>
        <w:widowControl/>
        <w:spacing w:line="480" w:lineRule="auto"/>
        <w:rPr>
          <w:rFonts w:ascii="Arial" w:eastAsiaTheme="minorEastAsia" w:hAnsi="Arial" w:cs="Arial"/>
          <w:color w:val="000000"/>
          <w:sz w:val="28"/>
          <w:szCs w:val="18"/>
        </w:rPr>
      </w:pPr>
      <w:r>
        <w:rPr>
          <w:rFonts w:ascii="Arial" w:eastAsiaTheme="minorEastAsia" w:hAnsi="Arial" w:cs="Arial"/>
          <w:noProof/>
          <w:color w:val="000000"/>
          <w:sz w:val="28"/>
          <w:szCs w:val="18"/>
        </w:rPr>
        <w:drawing>
          <wp:inline distT="0" distB="0" distL="0" distR="0">
            <wp:extent cx="2703600" cy="2076450"/>
            <wp:effectExtent l="19050" t="0" r="1500" b="0"/>
            <wp:docPr id="13" name="图片 8" descr="D:\康正宏基文件\常州\常州武进\项目现场及售楼处照片\201902\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康正宏基文件\常州\常州武进\项目现场及售楼处照片\201902\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CA4" w:rsidRPr="00351A4F">
        <w:rPr>
          <w:rFonts w:ascii="Arial" w:eastAsiaTheme="minorEastAsia" w:hAnsi="Arial" w:cs="Arial"/>
          <w:noProof/>
          <w:color w:val="000000"/>
          <w:sz w:val="18"/>
          <w:szCs w:val="18"/>
        </w:rPr>
        <w:t xml:space="preserve">     </w:t>
      </w:r>
      <w:r>
        <w:rPr>
          <w:rFonts w:ascii="Arial" w:eastAsiaTheme="minorEastAsia" w:hAnsi="Arial" w:cs="Arial"/>
          <w:noProof/>
          <w:color w:val="000000"/>
          <w:sz w:val="28"/>
          <w:szCs w:val="18"/>
        </w:rPr>
        <w:drawing>
          <wp:inline distT="0" distB="0" distL="0" distR="0">
            <wp:extent cx="2703600" cy="2080800"/>
            <wp:effectExtent l="19050" t="0" r="1500" b="0"/>
            <wp:docPr id="23" name="图片 12" descr="D:\康正宏基文件\常州\常州武进\项目现场及售楼处照片\201902\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康正宏基文件\常州\常州武进\项目现场及售楼处照片\201902\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8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7E06" w:rsidRPr="00351A4F">
        <w:rPr>
          <w:rFonts w:ascii="Arial" w:eastAsiaTheme="minorEastAsia" w:hAnsi="Arial" w:cs="Arial"/>
          <w:noProof/>
          <w:color w:val="000000"/>
          <w:sz w:val="28"/>
          <w:szCs w:val="18"/>
        </w:rPr>
        <w:t xml:space="preserve"> </w:t>
      </w:r>
      <w:r w:rsidR="00F14559" w:rsidRPr="00351A4F">
        <w:rPr>
          <w:rFonts w:ascii="Arial" w:eastAsiaTheme="minorEastAsia" w:hAnsi="Arial" w:cs="Arial"/>
          <w:color w:val="000000"/>
          <w:sz w:val="28"/>
          <w:szCs w:val="18"/>
        </w:rPr>
        <w:t xml:space="preserve">  </w:t>
      </w:r>
    </w:p>
    <w:p w:rsidR="00A111B8" w:rsidRPr="00351A4F" w:rsidRDefault="0078768E" w:rsidP="00B93CA4">
      <w:pPr>
        <w:spacing w:line="48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351A4F">
        <w:rPr>
          <w:rFonts w:ascii="Arial" w:eastAsiaTheme="minorEastAsia" w:hAnsi="Arial" w:cs="Arial"/>
          <w:color w:val="000000"/>
          <w:sz w:val="18"/>
          <w:szCs w:val="18"/>
        </w:rPr>
        <w:t>11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A</w:t>
      </w:r>
      <w:r w:rsidR="00B93CA4" w:rsidRPr="00351A4F">
        <w:rPr>
          <w:rFonts w:ascii="Arial" w:eastAsiaTheme="minorEastAsia" w:hAnsi="Arial" w:cs="Arial"/>
          <w:color w:val="000000"/>
          <w:sz w:val="18"/>
          <w:szCs w:val="18"/>
        </w:rPr>
        <w:t>地块内未拆迁房屋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             </w:t>
      </w:r>
      <w:r w:rsidR="00A3570C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</w:t>
      </w:r>
      <w:r w:rsidR="00B93CA4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    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12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A</w:t>
      </w:r>
      <w:bookmarkStart w:id="21" w:name="_Toc19370"/>
      <w:bookmarkStart w:id="22" w:name="_Toc495949660"/>
      <w:bookmarkStart w:id="23" w:name="_Toc510537409"/>
      <w:bookmarkStart w:id="24" w:name="_Toc514052207"/>
      <w:bookmarkStart w:id="25" w:name="_Toc11381"/>
      <w:bookmarkStart w:id="26" w:name="_Toc12202"/>
      <w:r w:rsidR="00B93CA4" w:rsidRPr="00351A4F">
        <w:rPr>
          <w:rFonts w:ascii="Arial" w:eastAsiaTheme="minorEastAsia" w:hAnsi="Arial" w:cs="Arial"/>
          <w:color w:val="000000"/>
          <w:sz w:val="18"/>
          <w:szCs w:val="18"/>
        </w:rPr>
        <w:t>地块内南侧道路</w:t>
      </w:r>
    </w:p>
    <w:p w:rsidR="00351A4F" w:rsidRPr="00351A4F" w:rsidRDefault="00351A4F" w:rsidP="00A72170">
      <w:pPr>
        <w:pStyle w:val="2"/>
        <w:spacing w:before="300" w:after="300" w:line="360" w:lineRule="exact"/>
        <w:rPr>
          <w:rFonts w:eastAsiaTheme="minorEastAsia" w:cs="Arial"/>
          <w:kern w:val="44"/>
          <w:sz w:val="24"/>
          <w:szCs w:val="24"/>
        </w:rPr>
      </w:pPr>
      <w:bookmarkStart w:id="27" w:name="_Toc1227134"/>
    </w:p>
    <w:p w:rsidR="00351A4F" w:rsidRPr="00351A4F" w:rsidRDefault="00351A4F" w:rsidP="00351A4F">
      <w:pPr>
        <w:rPr>
          <w:rFonts w:ascii="Arial" w:eastAsiaTheme="minorEastAsia" w:hAnsi="Arial" w:cs="Arial"/>
        </w:rPr>
      </w:pPr>
    </w:p>
    <w:p w:rsidR="00BB7C12" w:rsidRPr="00351A4F" w:rsidRDefault="0078768E" w:rsidP="00A72170">
      <w:pPr>
        <w:pStyle w:val="2"/>
        <w:spacing w:before="300" w:after="300" w:line="360" w:lineRule="exact"/>
        <w:rPr>
          <w:rFonts w:eastAsiaTheme="minorEastAsia" w:cs="Arial"/>
          <w:kern w:val="44"/>
          <w:sz w:val="28"/>
        </w:rPr>
      </w:pPr>
      <w:r w:rsidRPr="00351A4F">
        <w:rPr>
          <w:rFonts w:eastAsiaTheme="minorEastAsia" w:cs="Arial"/>
          <w:kern w:val="44"/>
          <w:sz w:val="24"/>
          <w:szCs w:val="24"/>
        </w:rPr>
        <w:lastRenderedPageBreak/>
        <w:t>2.2</w:t>
      </w:r>
      <w:r w:rsidRPr="00351A4F">
        <w:rPr>
          <w:rFonts w:eastAsiaTheme="minorEastAsia" w:cs="Arial"/>
          <w:kern w:val="44"/>
          <w:sz w:val="24"/>
          <w:szCs w:val="24"/>
        </w:rPr>
        <w:t>证照办理情况说明</w:t>
      </w:r>
      <w:bookmarkEnd w:id="21"/>
      <w:bookmarkEnd w:id="22"/>
      <w:bookmarkEnd w:id="23"/>
      <w:bookmarkEnd w:id="24"/>
      <w:bookmarkEnd w:id="25"/>
      <w:bookmarkEnd w:id="26"/>
      <w:bookmarkEnd w:id="27"/>
    </w:p>
    <w:p w:rsidR="00BB7C12" w:rsidRPr="00351A4F" w:rsidRDefault="0078768E" w:rsidP="00A4785F">
      <w:pPr>
        <w:spacing w:beforeLines="100" w:before="240"/>
        <w:jc w:val="center"/>
        <w:rPr>
          <w:rFonts w:ascii="Arial" w:eastAsiaTheme="minorEastAsia" w:hAnsi="Arial" w:cs="Arial"/>
          <w:b/>
          <w:color w:val="000000"/>
          <w:sz w:val="24"/>
          <w:szCs w:val="28"/>
        </w:rPr>
      </w:pPr>
      <w:r w:rsidRPr="00351A4F">
        <w:rPr>
          <w:rFonts w:ascii="Arial" w:eastAsiaTheme="minorEastAsia" w:hAnsi="Arial" w:cs="Arial"/>
          <w:b/>
          <w:color w:val="000000"/>
          <w:sz w:val="24"/>
          <w:szCs w:val="28"/>
        </w:rPr>
        <w:t>证照办</w:t>
      </w:r>
      <w:proofErr w:type="gramStart"/>
      <w:r w:rsidRPr="00351A4F">
        <w:rPr>
          <w:rFonts w:ascii="Arial" w:eastAsiaTheme="minorEastAsia" w:hAnsi="Arial" w:cs="Arial"/>
          <w:b/>
          <w:color w:val="000000"/>
          <w:sz w:val="24"/>
          <w:szCs w:val="28"/>
        </w:rPr>
        <w:t>理计划</w:t>
      </w:r>
      <w:proofErr w:type="gramEnd"/>
      <w:r w:rsidRPr="00351A4F">
        <w:rPr>
          <w:rFonts w:ascii="Arial" w:eastAsiaTheme="minorEastAsia" w:hAnsi="Arial" w:cs="Arial"/>
          <w:b/>
          <w:color w:val="000000"/>
          <w:sz w:val="24"/>
          <w:szCs w:val="28"/>
        </w:rPr>
        <w:t>及进度表</w:t>
      </w:r>
    </w:p>
    <w:tbl>
      <w:tblPr>
        <w:tblW w:w="9654" w:type="dxa"/>
        <w:jc w:val="center"/>
        <w:tblLayout w:type="fixed"/>
        <w:tblLook w:val="04A0" w:firstRow="1" w:lastRow="0" w:firstColumn="1" w:lastColumn="0" w:noHBand="0" w:noVBand="1"/>
      </w:tblPr>
      <w:tblGrid>
        <w:gridCol w:w="2438"/>
        <w:gridCol w:w="3240"/>
        <w:gridCol w:w="3976"/>
      </w:tblGrid>
      <w:tr w:rsidR="00BB7C12" w:rsidRPr="00351A4F" w:rsidTr="007F6EE7">
        <w:trPr>
          <w:cantSplit/>
          <w:trHeight w:val="284"/>
          <w:tblHeader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五证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计划进度</w:t>
            </w:r>
          </w:p>
        </w:tc>
        <w:tc>
          <w:tcPr>
            <w:tcW w:w="3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实际进度</w:t>
            </w:r>
          </w:p>
        </w:tc>
      </w:tr>
      <w:tr w:rsidR="00BB7C12" w:rsidRPr="00351A4F" w:rsidTr="007F6EE7">
        <w:trPr>
          <w:cantSplit/>
          <w:trHeight w:val="284"/>
          <w:jc w:val="center"/>
        </w:trPr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A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、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地块《国有土地使用证》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7C12" w:rsidRPr="00351A4F" w:rsidRDefault="0078768E" w:rsidP="00BD6D02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A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地块：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日已取得</w:t>
            </w:r>
          </w:p>
          <w:p w:rsidR="00BB7C12" w:rsidRPr="00351A4F" w:rsidRDefault="0078768E" w:rsidP="00BD6D02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地块：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日换发《不动产权证书》完成</w:t>
            </w:r>
          </w:p>
        </w:tc>
      </w:tr>
      <w:tr w:rsidR="00BB7C12" w:rsidRPr="00351A4F" w:rsidTr="007F6EE7">
        <w:trPr>
          <w:cantSplit/>
          <w:trHeight w:val="284"/>
          <w:jc w:val="center"/>
        </w:trPr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A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、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地块《建设用地规划许可证》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7C12" w:rsidRPr="00351A4F" w:rsidRDefault="0078768E" w:rsidP="00BD6D02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A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地块：尚未取得</w:t>
            </w:r>
          </w:p>
          <w:p w:rsidR="00BB7C12" w:rsidRPr="00351A4F" w:rsidRDefault="0078768E" w:rsidP="00BD6D02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地块：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日已取得</w:t>
            </w:r>
          </w:p>
        </w:tc>
      </w:tr>
      <w:tr w:rsidR="00BB7C12" w:rsidRPr="00351A4F" w:rsidTr="007F6EE7">
        <w:trPr>
          <w:cantSplit/>
          <w:trHeight w:val="422"/>
          <w:jc w:val="center"/>
        </w:trPr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地块一期《建设工程规划许可证》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日已取得</w:t>
            </w:r>
          </w:p>
        </w:tc>
      </w:tr>
      <w:tr w:rsidR="00BB7C12" w:rsidRPr="00351A4F" w:rsidTr="007F6EE7">
        <w:trPr>
          <w:cantSplit/>
          <w:trHeight w:val="400"/>
          <w:jc w:val="center"/>
        </w:trPr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地块一期《建筑工程施工许可证》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尚未办理</w:t>
            </w:r>
          </w:p>
        </w:tc>
      </w:tr>
      <w:tr w:rsidR="00BB7C12" w:rsidRPr="00351A4F" w:rsidTr="007F6EE7">
        <w:trPr>
          <w:cantSplit/>
          <w:trHeight w:val="420"/>
          <w:jc w:val="center"/>
        </w:trPr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地块一期《预售许可证》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尚未办理</w:t>
            </w:r>
          </w:p>
        </w:tc>
      </w:tr>
    </w:tbl>
    <w:p w:rsidR="00BB7C12" w:rsidRPr="00351A4F" w:rsidRDefault="0078768E" w:rsidP="00BD6D02">
      <w:pPr>
        <w:adjustRightInd w:val="0"/>
        <w:snapToGrid w:val="0"/>
        <w:rPr>
          <w:rFonts w:ascii="Arial" w:eastAsiaTheme="minorEastAsia" w:hAnsi="Arial" w:cs="Arial"/>
          <w:kern w:val="0"/>
          <w:sz w:val="18"/>
          <w:szCs w:val="18"/>
        </w:rPr>
      </w:pPr>
      <w:r w:rsidRPr="00351A4F">
        <w:rPr>
          <w:rFonts w:ascii="Arial" w:eastAsiaTheme="minorEastAsia" w:hAnsi="Arial" w:cs="Arial"/>
          <w:kern w:val="0"/>
          <w:sz w:val="18"/>
          <w:szCs w:val="18"/>
        </w:rPr>
        <w:t>注：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B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地块一期各证照的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计划取得进度以项目公司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2017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年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9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月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18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日及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2017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年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12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月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5</w:t>
      </w:r>
      <w:r w:rsidR="00BD6D02" w:rsidRPr="00351A4F">
        <w:rPr>
          <w:rFonts w:ascii="Arial" w:eastAsiaTheme="minorEastAsia" w:hAnsi="Arial" w:cs="Arial"/>
          <w:kern w:val="0"/>
          <w:sz w:val="18"/>
          <w:szCs w:val="18"/>
        </w:rPr>
        <w:t>日</w:t>
      </w:r>
      <w:proofErr w:type="gramStart"/>
      <w:r w:rsidR="00BD6D02" w:rsidRPr="00351A4F">
        <w:rPr>
          <w:rFonts w:ascii="Arial" w:eastAsiaTheme="minorEastAsia" w:hAnsi="Arial" w:cs="Arial"/>
          <w:kern w:val="0"/>
          <w:sz w:val="18"/>
          <w:szCs w:val="18"/>
        </w:rPr>
        <w:t>提报道诚基金</w:t>
      </w:r>
      <w:proofErr w:type="gramEnd"/>
      <w:r w:rsidR="00BD6D02" w:rsidRPr="00351A4F">
        <w:rPr>
          <w:rFonts w:ascii="Arial" w:eastAsiaTheme="minorEastAsia" w:hAnsi="Arial" w:cs="Arial"/>
          <w:kern w:val="0"/>
          <w:sz w:val="18"/>
          <w:szCs w:val="18"/>
        </w:rPr>
        <w:t>的《项目总体开发计划》为依据。</w:t>
      </w:r>
    </w:p>
    <w:p w:rsidR="00BB7C12" w:rsidRPr="00351A4F" w:rsidRDefault="0078768E" w:rsidP="00A7217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Cs w:val="0"/>
          <w:sz w:val="28"/>
        </w:rPr>
      </w:pPr>
      <w:bookmarkStart w:id="28" w:name="_Toc510537410"/>
      <w:bookmarkStart w:id="29" w:name="_Toc514052208"/>
      <w:bookmarkStart w:id="30" w:name="_Toc8887"/>
      <w:bookmarkStart w:id="31" w:name="_Toc13608"/>
      <w:bookmarkStart w:id="32" w:name="_Toc11952"/>
      <w:bookmarkStart w:id="33" w:name="_Toc495949661"/>
      <w:bookmarkStart w:id="34" w:name="_Toc1227135"/>
      <w:r w:rsidRPr="00351A4F">
        <w:rPr>
          <w:rFonts w:ascii="Arial" w:eastAsiaTheme="minorEastAsia" w:hAnsi="Arial" w:cs="Arial"/>
          <w:bCs w:val="0"/>
          <w:sz w:val="24"/>
          <w:szCs w:val="24"/>
        </w:rPr>
        <w:t>3</w:t>
      </w:r>
      <w:r w:rsidRPr="00351A4F">
        <w:rPr>
          <w:rFonts w:ascii="Arial" w:eastAsiaTheme="minorEastAsia" w:hAnsi="Arial" w:cs="Arial"/>
          <w:bCs w:val="0"/>
          <w:sz w:val="24"/>
          <w:szCs w:val="24"/>
        </w:rPr>
        <w:t>资金的使用情况</w:t>
      </w:r>
      <w:bookmarkEnd w:id="28"/>
      <w:bookmarkEnd w:id="29"/>
      <w:bookmarkEnd w:id="30"/>
      <w:bookmarkEnd w:id="31"/>
      <w:bookmarkEnd w:id="32"/>
      <w:bookmarkEnd w:id="33"/>
      <w:bookmarkEnd w:id="34"/>
    </w:p>
    <w:p w:rsidR="009C0ECA" w:rsidRPr="00351A4F" w:rsidRDefault="0078768E" w:rsidP="00A4785F">
      <w:pPr>
        <w:spacing w:beforeLines="100" w:before="240"/>
        <w:jc w:val="center"/>
        <w:rPr>
          <w:rFonts w:ascii="Arial" w:eastAsiaTheme="minorEastAsia" w:hAnsi="Arial" w:cs="Arial"/>
          <w:b/>
          <w:color w:val="000000"/>
          <w:sz w:val="24"/>
          <w:szCs w:val="28"/>
        </w:rPr>
      </w:pPr>
      <w:r w:rsidRPr="00351A4F">
        <w:rPr>
          <w:rFonts w:ascii="Arial" w:eastAsiaTheme="minorEastAsia" w:hAnsi="Arial" w:cs="Arial"/>
          <w:b/>
          <w:color w:val="000000"/>
          <w:sz w:val="24"/>
          <w:szCs w:val="28"/>
        </w:rPr>
        <w:t>201</w:t>
      </w:r>
      <w:r w:rsidR="00EC13C6" w:rsidRPr="00351A4F">
        <w:rPr>
          <w:rFonts w:ascii="Arial" w:eastAsiaTheme="minorEastAsia" w:hAnsi="Arial" w:cs="Arial"/>
          <w:b/>
          <w:color w:val="000000"/>
          <w:sz w:val="24"/>
          <w:szCs w:val="28"/>
        </w:rPr>
        <w:t>9</w:t>
      </w:r>
      <w:r w:rsidRPr="00351A4F">
        <w:rPr>
          <w:rFonts w:ascii="Arial" w:eastAsiaTheme="minorEastAsia" w:hAnsi="Arial" w:cs="Arial"/>
          <w:b/>
          <w:color w:val="000000"/>
          <w:sz w:val="24"/>
          <w:szCs w:val="28"/>
        </w:rPr>
        <w:t>年</w:t>
      </w:r>
      <w:r w:rsidR="00DF40F1">
        <w:rPr>
          <w:rFonts w:ascii="Arial" w:eastAsiaTheme="minorEastAsia" w:hAnsi="Arial" w:cs="Arial" w:hint="eastAsia"/>
          <w:b/>
          <w:color w:val="000000"/>
          <w:sz w:val="24"/>
          <w:szCs w:val="28"/>
        </w:rPr>
        <w:t>2</w:t>
      </w:r>
      <w:r w:rsidR="00D67125" w:rsidRPr="00351A4F">
        <w:rPr>
          <w:rFonts w:ascii="Arial" w:eastAsiaTheme="minorEastAsia" w:hAnsi="Arial" w:cs="Arial"/>
          <w:b/>
          <w:color w:val="000000"/>
          <w:sz w:val="24"/>
          <w:szCs w:val="28"/>
        </w:rPr>
        <w:t>月</w:t>
      </w:r>
      <w:r w:rsidRPr="00351A4F">
        <w:rPr>
          <w:rFonts w:ascii="Arial" w:eastAsiaTheme="minorEastAsia" w:hAnsi="Arial" w:cs="Arial"/>
          <w:b/>
          <w:color w:val="000000"/>
          <w:sz w:val="24"/>
          <w:szCs w:val="28"/>
        </w:rPr>
        <w:t>资金使用情况表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3119"/>
        <w:gridCol w:w="1417"/>
        <w:gridCol w:w="1701"/>
        <w:gridCol w:w="1134"/>
      </w:tblGrid>
      <w:tr w:rsidR="00BB7C12" w:rsidRPr="00351A4F" w:rsidTr="007F6EE7">
        <w:trPr>
          <w:cantSplit/>
          <w:trHeight w:val="552"/>
          <w:tblHeader/>
        </w:trPr>
        <w:tc>
          <w:tcPr>
            <w:tcW w:w="2552" w:type="dxa"/>
            <w:shd w:val="clear" w:color="auto" w:fill="auto"/>
            <w:vAlign w:val="center"/>
          </w:tcPr>
          <w:p w:rsidR="00BB7C12" w:rsidRPr="00351A4F" w:rsidRDefault="0046086C" w:rsidP="00360E41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申请款项明细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B7C12" w:rsidRPr="00351A4F" w:rsidRDefault="0046086C" w:rsidP="00360E41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收款单位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46086C" w:rsidP="00360E41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使用金额（元）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7C12" w:rsidRPr="00351A4F" w:rsidRDefault="0046086C" w:rsidP="00360E41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申请日期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Pr="00351A4F" w:rsidRDefault="0046086C" w:rsidP="00360E41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资金用途</w:t>
            </w:r>
          </w:p>
        </w:tc>
      </w:tr>
      <w:tr w:rsidR="00485E5C" w:rsidRPr="00351A4F" w:rsidTr="007F6EE7">
        <w:trPr>
          <w:cantSplit/>
          <w:trHeight w:val="552"/>
        </w:trPr>
        <w:tc>
          <w:tcPr>
            <w:tcW w:w="2552" w:type="dxa"/>
            <w:shd w:val="clear" w:color="auto" w:fill="auto"/>
            <w:vAlign w:val="center"/>
          </w:tcPr>
          <w:p w:rsidR="00485E5C" w:rsidRPr="00351A4F" w:rsidRDefault="00741426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</w:t>
            </w:r>
            <w:r w:rsidR="00EB2F7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7D0BF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="00EB2F7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月公积金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85E5C" w:rsidRPr="00351A4F" w:rsidRDefault="00EB2F7D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常州住房公积金管理中心武进分中心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85E5C" w:rsidRPr="00351A4F" w:rsidRDefault="007D0BF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40,772</w:t>
            </w:r>
            <w:r w:rsidR="00EB2F7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</w:t>
            </w:r>
            <w:r w:rsidR="00485E5C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85E5C" w:rsidRPr="00351A4F" w:rsidRDefault="0008077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="00F316A1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019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74142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74142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85E5C" w:rsidRPr="00351A4F" w:rsidRDefault="00485E5C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 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741426" w:rsidRPr="00351A4F" w:rsidTr="007F6EE7">
        <w:trPr>
          <w:cantSplit/>
          <w:trHeight w:val="552"/>
        </w:trPr>
        <w:tc>
          <w:tcPr>
            <w:tcW w:w="2552" w:type="dxa"/>
            <w:shd w:val="clear" w:color="auto" w:fill="auto"/>
            <w:vAlign w:val="center"/>
          </w:tcPr>
          <w:p w:rsidR="00741426" w:rsidRDefault="00741426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2018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年度员工绩效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41426" w:rsidRPr="00351A4F" w:rsidRDefault="00741426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全体员工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41426" w:rsidRPr="00351A4F" w:rsidRDefault="00741426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453,611.33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1426" w:rsidRPr="00351A4F" w:rsidRDefault="00741426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1426" w:rsidRDefault="00741426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管理费用</w:t>
            </w:r>
          </w:p>
          <w:p w:rsidR="00741426" w:rsidRPr="00351A4F" w:rsidRDefault="00741426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营销费用</w:t>
            </w:r>
          </w:p>
        </w:tc>
      </w:tr>
      <w:tr w:rsidR="00BB7C12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BB7C12" w:rsidRPr="00351A4F" w:rsidRDefault="00741426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</w:t>
            </w:r>
            <w:r w:rsidR="00F316A1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7D0BF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="00EB2F7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月员工工资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B7C12" w:rsidRPr="00351A4F" w:rsidRDefault="00EB2F7D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全体员工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41426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58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113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7C12" w:rsidRPr="00351A4F" w:rsidRDefault="00F316A1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74142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74142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Pr="00351A4F" w:rsidRDefault="0078768E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 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BB7C12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BB7C12" w:rsidRPr="00351A4F" w:rsidRDefault="00741426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项目地块水费（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2019.2.5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—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2019.3.5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B7C12" w:rsidRPr="00351A4F" w:rsidRDefault="00741426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江河港武水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务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（常州）有限公司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41426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7C12" w:rsidRPr="00351A4F" w:rsidRDefault="00F316A1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74142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74142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11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Pr="00351A4F" w:rsidRDefault="00741426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临时水电费</w:t>
            </w:r>
          </w:p>
        </w:tc>
      </w:tr>
      <w:tr w:rsidR="00741426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41426" w:rsidRPr="00351A4F" w:rsidRDefault="00741426" w:rsidP="0074142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代扣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月份社保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41426" w:rsidRPr="00351A4F" w:rsidRDefault="00741426" w:rsidP="0074142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国家金库常州市武进区支库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41426" w:rsidRPr="00351A4F" w:rsidRDefault="00741426" w:rsidP="0074142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146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1426" w:rsidRPr="00351A4F" w:rsidRDefault="00741426" w:rsidP="0074142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1426" w:rsidRPr="00351A4F" w:rsidRDefault="00741426" w:rsidP="0074142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  <w:p w:rsidR="00741426" w:rsidRPr="00351A4F" w:rsidRDefault="00741426" w:rsidP="0074142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7D0BF2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D0BF2" w:rsidRPr="00351A4F" w:rsidRDefault="0044180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月电话费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D0BF2" w:rsidRPr="00351A4F" w:rsidRDefault="0044180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中国电信股份有限公司常州分公司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D0BF2" w:rsidRPr="00351A4F" w:rsidRDefault="0044180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3,167</w:t>
            </w:r>
            <w:r w:rsidR="007D0BF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0BF2" w:rsidRPr="00351A4F" w:rsidRDefault="003B7B4E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44180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44180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13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0BF2" w:rsidRPr="00351A4F" w:rsidRDefault="0044180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管理费用</w:t>
            </w:r>
          </w:p>
        </w:tc>
      </w:tr>
      <w:tr w:rsidR="001014D8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1014D8" w:rsidRPr="00351A4F" w:rsidRDefault="001014D8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代扣</w:t>
            </w:r>
            <w:r w:rsidR="00441802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</w:t>
            </w:r>
            <w:r w:rsidR="0044180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月份</w:t>
            </w:r>
            <w:r w:rsidR="0044180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个人所得税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014D8" w:rsidRPr="00351A4F" w:rsidRDefault="001014D8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国家金库常州市武进区支库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014D8" w:rsidRPr="00351A4F" w:rsidRDefault="0044180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011</w:t>
            </w:r>
            <w:r w:rsidR="001014D8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014D8" w:rsidRPr="00351A4F" w:rsidRDefault="003B7B4E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44180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44180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14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014D8" w:rsidRPr="00351A4F" w:rsidRDefault="001014D8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  <w:p w:rsidR="001014D8" w:rsidRPr="00351A4F" w:rsidRDefault="001014D8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3B7B4E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3B7B4E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企业网银手续费</w:t>
            </w:r>
            <w:proofErr w:type="gramEnd"/>
          </w:p>
        </w:tc>
        <w:tc>
          <w:tcPr>
            <w:tcW w:w="3119" w:type="dxa"/>
            <w:shd w:val="clear" w:color="auto" w:fill="auto"/>
            <w:vAlign w:val="center"/>
          </w:tcPr>
          <w:p w:rsidR="003B7B4E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中行常州武进支行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B7B4E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68</w:t>
            </w:r>
            <w:r w:rsidR="003B7B4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B7B4E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03397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7B4E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财务</w:t>
            </w:r>
            <w:r w:rsidR="003B7B4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费用</w:t>
            </w:r>
          </w:p>
        </w:tc>
      </w:tr>
      <w:tr w:rsidR="001014D8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1014D8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月社保、公积金北京代缴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014D8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北京</w:t>
            </w:r>
            <w:proofErr w:type="gramStart"/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磐</w:t>
            </w:r>
            <w:proofErr w:type="gramEnd"/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博企业管理有限公司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014D8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51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176</w:t>
            </w:r>
            <w:r w:rsidR="003B7B4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014D8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014D8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管理</w:t>
            </w:r>
            <w:r w:rsidR="001014D8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费用</w:t>
            </w:r>
          </w:p>
        </w:tc>
      </w:tr>
      <w:tr w:rsidR="00EC13C6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EC13C6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CRIC</w:t>
            </w: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中国房地产信息集成系统费用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C13C6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易居企业（中国）集团有限公司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C13C6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20,000</w:t>
            </w:r>
            <w:r w:rsidR="00EC13C6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C13C6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C13C6" w:rsidRPr="00351A4F" w:rsidRDefault="00EC13C6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EC13C6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EC13C6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年度品牌宣传印刷品杂志费用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C13C6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杭州日报报业集团盛元印</w:t>
            </w:r>
            <w:proofErr w:type="gramStart"/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务</w:t>
            </w:r>
            <w:proofErr w:type="gramEnd"/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有限公司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C13C6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06</w:t>
            </w:r>
            <w:r w:rsidR="0014304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C13C6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C13C6" w:rsidRPr="00351A4F" w:rsidRDefault="0014304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43042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143042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世贸中心</w:t>
            </w: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B1008-1010</w:t>
            </w: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室</w:t>
            </w: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月电费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43042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常州</w:t>
            </w:r>
            <w:proofErr w:type="gramStart"/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迦</w:t>
            </w:r>
            <w:proofErr w:type="gramEnd"/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美物业服务有限公司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43042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091</w:t>
            </w:r>
            <w:r w:rsidR="0014304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3042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3042" w:rsidRPr="00351A4F" w:rsidRDefault="0014304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43042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143042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品牌馆复印机租赁费（</w:t>
            </w: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2018.10.23-2019.1.22</w:t>
            </w: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43042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常州市同飞商贸有限公司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43042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080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3042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3042" w:rsidRPr="00351A4F" w:rsidRDefault="0014304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43042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143042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徐婷报销办公区物业类</w:t>
            </w:r>
            <w:proofErr w:type="gramStart"/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易耗品费</w:t>
            </w:r>
            <w:proofErr w:type="gramEnd"/>
          </w:p>
        </w:tc>
        <w:tc>
          <w:tcPr>
            <w:tcW w:w="3119" w:type="dxa"/>
            <w:shd w:val="clear" w:color="auto" w:fill="auto"/>
            <w:vAlign w:val="center"/>
          </w:tcPr>
          <w:p w:rsidR="00143042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43042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247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</w:t>
            </w:r>
            <w:r w:rsidR="009C0ECA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3042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3042" w:rsidRPr="00351A4F" w:rsidRDefault="009C0EC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9C0ECA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9C0ECA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徐婷报销办公用品、办公杂项费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9C0ECA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C0ECA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1,137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7</w:t>
            </w:r>
            <w:r w:rsidR="00554535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C0ECA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C0ECA" w:rsidRPr="00351A4F" w:rsidRDefault="00554535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9C0ECA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9C0ECA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张玉梅报销春节员工活动费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9C0ECA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张玉梅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C0ECA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7,158</w:t>
            </w:r>
            <w:r w:rsidR="00554535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C0ECA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C0ECA" w:rsidRPr="00351A4F" w:rsidRDefault="00554535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9C0ECA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9C0ECA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丁玲报销报刊图书费（</w:t>
            </w: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年度品牌宣传邮册）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9C0ECA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C0ECA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310</w:t>
            </w:r>
            <w:r w:rsidR="00554535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C0ECA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554535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lastRenderedPageBreak/>
              <w:t>丁玲报销奥迪、别克</w:t>
            </w: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ETC</w:t>
            </w:r>
            <w:proofErr w:type="gramStart"/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充值费</w:t>
            </w:r>
            <w:proofErr w:type="gramEnd"/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4,000</w:t>
            </w:r>
            <w:r w:rsidR="001F4D4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丁玲报销奥迪</w:t>
            </w: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ETC</w:t>
            </w: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设备更换费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280</w:t>
            </w:r>
            <w:r w:rsidR="001F4D4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高钰龙报销临时停车费、交通费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高钰龙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73</w:t>
            </w:r>
            <w:r w:rsidR="001F4D4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杨波报销参加管理集团</w:t>
            </w: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年精装系统会差旅费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杨波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574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</w:t>
            </w:r>
            <w:r w:rsidR="001F4D4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孙源报销</w:t>
            </w:r>
            <w:proofErr w:type="gramEnd"/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参加绿城管理集团产品中心景观工作系统会议差旅费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孙源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439</w:t>
            </w:r>
            <w:r w:rsidR="001F4D4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冯万鹏报销考察总包单位差旅费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冯万鹏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193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 w:rsidR="001F4D4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047120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047120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张玉梅报销业务招待费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47120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47120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47120" w:rsidRPr="00351A4F" w:rsidRDefault="00047120" w:rsidP="007D136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47120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047120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047120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张玉梅报销业务招待费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47120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47120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3,000.00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47120" w:rsidRPr="00351A4F" w:rsidRDefault="00047120" w:rsidP="007D136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47120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047120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047120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47120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47120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47120" w:rsidRPr="00351A4F" w:rsidRDefault="00047120" w:rsidP="007D136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47120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484</w:t>
            </w:r>
            <w:r w:rsidR="0064473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982</w:t>
            </w:r>
            <w:r w:rsidR="0064473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3,000</w:t>
            </w:r>
            <w:r w:rsidR="0064473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000</w:t>
            </w:r>
            <w:r w:rsidR="0064473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,7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82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8</w:t>
            </w:r>
            <w:r w:rsidR="0064473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982</w:t>
            </w:r>
            <w:r w:rsidR="0064473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日常费用借款（备用金）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  <w:r w:rsidR="003A63AA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 w:rsid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</w:t>
            </w: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年迎新年会费用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16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196</w:t>
            </w:r>
            <w:r w:rsidR="0064473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  <w:r w:rsidR="0064473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A63AA" w:rsidRPr="00351A4F" w:rsidTr="007D136A">
        <w:trPr>
          <w:cantSplit/>
          <w:trHeight w:val="284"/>
        </w:trPr>
        <w:tc>
          <w:tcPr>
            <w:tcW w:w="2552" w:type="dxa"/>
            <w:shd w:val="clear" w:color="auto" w:fill="auto"/>
          </w:tcPr>
          <w:p w:rsidR="003A63AA" w:rsidRPr="003A63AA" w:rsidRDefault="003A63AA" w:rsidP="003A63A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</w:tcPr>
          <w:p w:rsidR="003A63AA" w:rsidRDefault="003A63AA" w:rsidP="003A63AA">
            <w:pPr>
              <w:jc w:val="center"/>
            </w:pPr>
            <w:r w:rsidRPr="00AA43E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3,000.00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A63AA" w:rsidRPr="00351A4F" w:rsidTr="007D136A">
        <w:trPr>
          <w:cantSplit/>
          <w:trHeight w:val="284"/>
        </w:trPr>
        <w:tc>
          <w:tcPr>
            <w:tcW w:w="2552" w:type="dxa"/>
            <w:shd w:val="clear" w:color="auto" w:fill="auto"/>
          </w:tcPr>
          <w:p w:rsidR="003A63AA" w:rsidRPr="003A63AA" w:rsidRDefault="003A63AA" w:rsidP="003A63A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</w:tcPr>
          <w:p w:rsidR="003A63AA" w:rsidRDefault="003A63AA" w:rsidP="003A63AA">
            <w:pPr>
              <w:jc w:val="center"/>
            </w:pPr>
            <w:r w:rsidRPr="00AA43E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2,8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A63AA" w:rsidRPr="00351A4F" w:rsidTr="007D136A">
        <w:trPr>
          <w:cantSplit/>
          <w:trHeight w:val="284"/>
        </w:trPr>
        <w:tc>
          <w:tcPr>
            <w:tcW w:w="2552" w:type="dxa"/>
            <w:shd w:val="clear" w:color="auto" w:fill="auto"/>
          </w:tcPr>
          <w:p w:rsidR="003A63AA" w:rsidRPr="003A63AA" w:rsidRDefault="003A63AA" w:rsidP="003A63A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</w:tcPr>
          <w:p w:rsidR="003A63AA" w:rsidRDefault="003A63AA" w:rsidP="003A63AA">
            <w:pPr>
              <w:jc w:val="center"/>
            </w:pPr>
            <w:r w:rsidRPr="00AA43E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600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A63AA" w:rsidRPr="00351A4F" w:rsidTr="007D136A">
        <w:trPr>
          <w:cantSplit/>
          <w:trHeight w:val="284"/>
        </w:trPr>
        <w:tc>
          <w:tcPr>
            <w:tcW w:w="2552" w:type="dxa"/>
            <w:shd w:val="clear" w:color="auto" w:fill="auto"/>
          </w:tcPr>
          <w:p w:rsidR="003A63AA" w:rsidRPr="003A63AA" w:rsidRDefault="003A63AA" w:rsidP="003A63A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</w:tcPr>
          <w:p w:rsidR="003A63AA" w:rsidRDefault="003A63AA" w:rsidP="003A63AA">
            <w:pPr>
              <w:jc w:val="center"/>
            </w:pPr>
            <w:r w:rsidRPr="00AA43E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982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A63AA" w:rsidRPr="00351A4F" w:rsidTr="007D136A">
        <w:trPr>
          <w:cantSplit/>
          <w:trHeight w:val="284"/>
        </w:trPr>
        <w:tc>
          <w:tcPr>
            <w:tcW w:w="2552" w:type="dxa"/>
            <w:shd w:val="clear" w:color="auto" w:fill="auto"/>
          </w:tcPr>
          <w:p w:rsidR="003A63AA" w:rsidRPr="003A63AA" w:rsidRDefault="003A63AA" w:rsidP="003A63A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</w:tcPr>
          <w:p w:rsidR="003A63AA" w:rsidRDefault="003A63AA" w:rsidP="003A63AA">
            <w:pPr>
              <w:jc w:val="center"/>
            </w:pPr>
            <w:r w:rsidRPr="00AA43E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2,9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A63AA" w:rsidRPr="00351A4F" w:rsidTr="007D136A">
        <w:trPr>
          <w:cantSplit/>
          <w:trHeight w:val="284"/>
        </w:trPr>
        <w:tc>
          <w:tcPr>
            <w:tcW w:w="2552" w:type="dxa"/>
            <w:shd w:val="clear" w:color="auto" w:fill="auto"/>
          </w:tcPr>
          <w:p w:rsidR="003A63AA" w:rsidRPr="003A63AA" w:rsidRDefault="003A63AA" w:rsidP="003A63A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</w:tcPr>
          <w:p w:rsidR="003A63AA" w:rsidRDefault="003A63AA" w:rsidP="003A63AA">
            <w:pPr>
              <w:jc w:val="center"/>
            </w:pPr>
            <w:r w:rsidRPr="00AA43E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2,7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A63AA" w:rsidRPr="00351A4F" w:rsidTr="007D136A">
        <w:trPr>
          <w:cantSplit/>
          <w:trHeight w:val="284"/>
        </w:trPr>
        <w:tc>
          <w:tcPr>
            <w:tcW w:w="2552" w:type="dxa"/>
            <w:shd w:val="clear" w:color="auto" w:fill="auto"/>
          </w:tcPr>
          <w:p w:rsidR="003A63AA" w:rsidRPr="003A63AA" w:rsidRDefault="003A63AA" w:rsidP="003A63A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</w:tcPr>
          <w:p w:rsidR="003A63AA" w:rsidRDefault="003A63AA" w:rsidP="003A63AA">
            <w:pPr>
              <w:jc w:val="center"/>
            </w:pPr>
            <w:r w:rsidRPr="00AA43E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800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A63AA" w:rsidRPr="00351A4F" w:rsidTr="007D136A">
        <w:trPr>
          <w:cantSplit/>
          <w:trHeight w:val="284"/>
        </w:trPr>
        <w:tc>
          <w:tcPr>
            <w:tcW w:w="2552" w:type="dxa"/>
            <w:shd w:val="clear" w:color="auto" w:fill="auto"/>
          </w:tcPr>
          <w:p w:rsidR="003A63AA" w:rsidRPr="003A63AA" w:rsidRDefault="003A63AA" w:rsidP="003A63A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</w:tcPr>
          <w:p w:rsidR="003A63AA" w:rsidRDefault="003A63AA" w:rsidP="003A63AA">
            <w:pPr>
              <w:jc w:val="center"/>
            </w:pPr>
            <w:r w:rsidRPr="00AA43E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084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A63AA" w:rsidRPr="00351A4F" w:rsidTr="007D136A">
        <w:trPr>
          <w:cantSplit/>
          <w:trHeight w:val="284"/>
        </w:trPr>
        <w:tc>
          <w:tcPr>
            <w:tcW w:w="2552" w:type="dxa"/>
            <w:shd w:val="clear" w:color="auto" w:fill="auto"/>
          </w:tcPr>
          <w:p w:rsidR="003A63AA" w:rsidRPr="003A63AA" w:rsidRDefault="003A63AA" w:rsidP="003A63A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</w:tcPr>
          <w:p w:rsidR="003A63AA" w:rsidRDefault="003A63AA" w:rsidP="003A63AA">
            <w:pPr>
              <w:jc w:val="center"/>
            </w:pPr>
            <w:r w:rsidRPr="00AA43E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980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A63AA" w:rsidRPr="00351A4F" w:rsidRDefault="003A63AA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A63AA" w:rsidRPr="00351A4F" w:rsidTr="007D136A">
        <w:trPr>
          <w:cantSplit/>
          <w:trHeight w:val="284"/>
        </w:trPr>
        <w:tc>
          <w:tcPr>
            <w:tcW w:w="2552" w:type="dxa"/>
            <w:shd w:val="clear" w:color="auto" w:fill="auto"/>
          </w:tcPr>
          <w:p w:rsidR="003A63AA" w:rsidRPr="003A63AA" w:rsidRDefault="003A63AA" w:rsidP="003A63A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</w:tcPr>
          <w:p w:rsidR="003A63AA" w:rsidRDefault="003A63AA" w:rsidP="003A63AA">
            <w:pPr>
              <w:jc w:val="center"/>
            </w:pPr>
            <w:r w:rsidRPr="00AA43E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500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A63AA" w:rsidRPr="00351A4F" w:rsidRDefault="003A63AA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9623EE" w:rsidRPr="00351A4F" w:rsidTr="007D136A">
        <w:trPr>
          <w:cantSplit/>
          <w:trHeight w:val="284"/>
        </w:trPr>
        <w:tc>
          <w:tcPr>
            <w:tcW w:w="2552" w:type="dxa"/>
            <w:shd w:val="clear" w:color="auto" w:fill="auto"/>
          </w:tcPr>
          <w:p w:rsidR="009623EE" w:rsidRPr="003A63AA" w:rsidRDefault="009623EE" w:rsidP="003A63A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9623EE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 w:rsidRPr="009623EE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 w:rsidRPr="009623EE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 w:rsidRPr="009623EE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月对公短信</w:t>
            </w:r>
            <w:proofErr w:type="gramStart"/>
            <w:r w:rsidRPr="009623EE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通费用</w:t>
            </w:r>
            <w:proofErr w:type="gramEnd"/>
          </w:p>
        </w:tc>
        <w:tc>
          <w:tcPr>
            <w:tcW w:w="3119" w:type="dxa"/>
            <w:shd w:val="clear" w:color="auto" w:fill="auto"/>
          </w:tcPr>
          <w:p w:rsidR="009623EE" w:rsidRPr="00AA43E2" w:rsidRDefault="009623EE" w:rsidP="003A63A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中行常州武进支行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623EE" w:rsidRDefault="009623EE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623EE" w:rsidRPr="00351A4F" w:rsidRDefault="009623EE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23EE" w:rsidRPr="00351A4F" w:rsidRDefault="009623EE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财务费用</w:t>
            </w:r>
          </w:p>
        </w:tc>
      </w:tr>
      <w:tr w:rsidR="00BB7C12" w:rsidRPr="00351A4F" w:rsidTr="007F6EE7">
        <w:trPr>
          <w:cantSplit/>
          <w:trHeight w:val="284"/>
        </w:trPr>
        <w:tc>
          <w:tcPr>
            <w:tcW w:w="5671" w:type="dxa"/>
            <w:gridSpan w:val="2"/>
            <w:shd w:val="clear" w:color="auto" w:fill="auto"/>
            <w:vAlign w:val="center"/>
          </w:tcPr>
          <w:p w:rsidR="00BB7C12" w:rsidRPr="00351A4F" w:rsidRDefault="0078768E" w:rsidP="00360E41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本月资金使用总额（单位：元）</w:t>
            </w:r>
          </w:p>
        </w:tc>
        <w:tc>
          <w:tcPr>
            <w:tcW w:w="4252" w:type="dxa"/>
            <w:gridSpan w:val="3"/>
            <w:shd w:val="clear" w:color="auto" w:fill="auto"/>
            <w:vAlign w:val="center"/>
          </w:tcPr>
          <w:p w:rsidR="00BB7C12" w:rsidRPr="00351A4F" w:rsidRDefault="009623EE" w:rsidP="00360E41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1,025,48</w:t>
            </w:r>
            <w:r w:rsid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9.42</w:t>
            </w:r>
          </w:p>
        </w:tc>
      </w:tr>
    </w:tbl>
    <w:p w:rsidR="00BB7C12" w:rsidRPr="00351A4F" w:rsidRDefault="0078768E">
      <w:pPr>
        <w:spacing w:line="240" w:lineRule="exact"/>
        <w:rPr>
          <w:rFonts w:ascii="Arial" w:eastAsiaTheme="minorEastAsia" w:hAnsi="Arial" w:cs="Arial"/>
          <w:kern w:val="0"/>
          <w:sz w:val="18"/>
          <w:szCs w:val="18"/>
        </w:rPr>
      </w:pPr>
      <w:bookmarkStart w:id="35" w:name="_Toc495949662"/>
      <w:bookmarkStart w:id="36" w:name="_Toc11713"/>
      <w:bookmarkStart w:id="37" w:name="_Toc373309850"/>
      <w:bookmarkStart w:id="38" w:name="_Toc13167"/>
      <w:bookmarkStart w:id="39" w:name="_Toc21473"/>
      <w:r w:rsidRPr="00351A4F">
        <w:rPr>
          <w:rFonts w:ascii="Arial" w:eastAsiaTheme="minorEastAsia" w:hAnsi="Arial" w:cs="Arial"/>
          <w:kern w:val="0"/>
          <w:sz w:val="18"/>
          <w:szCs w:val="18"/>
        </w:rPr>
        <w:t>注：电信</w:t>
      </w:r>
      <w:proofErr w:type="gramStart"/>
      <w:r w:rsidRPr="00351A4F">
        <w:rPr>
          <w:rFonts w:ascii="Arial" w:eastAsiaTheme="minorEastAsia" w:hAnsi="Arial" w:cs="Arial"/>
          <w:kern w:val="0"/>
          <w:sz w:val="18"/>
          <w:szCs w:val="18"/>
        </w:rPr>
        <w:t>公司电</w:t>
      </w:r>
      <w:proofErr w:type="gramEnd"/>
      <w:r w:rsidRPr="00351A4F">
        <w:rPr>
          <w:rFonts w:ascii="Arial" w:eastAsiaTheme="minorEastAsia" w:hAnsi="Arial" w:cs="Arial"/>
          <w:kern w:val="0"/>
          <w:sz w:val="18"/>
          <w:szCs w:val="18"/>
        </w:rPr>
        <w:t>话费、员工社保、公积金、税金等为银行托管项目，银行根据申报金额自动扣款；</w:t>
      </w:r>
    </w:p>
    <w:p w:rsidR="00E91ACF" w:rsidRDefault="00E91ACF" w:rsidP="00A7217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 w:hint="eastAsia"/>
          <w:bCs w:val="0"/>
          <w:sz w:val="24"/>
          <w:szCs w:val="24"/>
        </w:rPr>
      </w:pPr>
      <w:bookmarkStart w:id="40" w:name="_Toc514052209"/>
      <w:bookmarkStart w:id="41" w:name="_Toc510537411"/>
      <w:bookmarkStart w:id="42" w:name="_Toc1227136"/>
    </w:p>
    <w:p w:rsidR="00BB7C12" w:rsidRPr="00351A4F" w:rsidRDefault="0078768E" w:rsidP="00A7217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Cs w:val="0"/>
          <w:sz w:val="28"/>
        </w:rPr>
      </w:pPr>
      <w:r w:rsidRPr="00351A4F">
        <w:rPr>
          <w:rFonts w:ascii="Arial" w:eastAsiaTheme="minorEastAsia" w:hAnsi="Arial" w:cs="Arial"/>
          <w:bCs w:val="0"/>
          <w:sz w:val="24"/>
          <w:szCs w:val="24"/>
        </w:rPr>
        <w:t>4</w:t>
      </w:r>
      <w:r w:rsidRPr="00351A4F">
        <w:rPr>
          <w:rFonts w:ascii="Arial" w:eastAsiaTheme="minorEastAsia" w:hAnsi="Arial" w:cs="Arial"/>
          <w:bCs w:val="0"/>
          <w:sz w:val="24"/>
          <w:szCs w:val="24"/>
        </w:rPr>
        <w:t>印章、证照使用情况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:rsidR="00BB7C12" w:rsidRPr="00351A4F" w:rsidRDefault="0078768E" w:rsidP="00F21D14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对于印章的使用，项目公司工作人员严格按照用章</w:t>
      </w:r>
      <w:r w:rsidRPr="00351A4F">
        <w:rPr>
          <w:rFonts w:ascii="Arial" w:eastAsiaTheme="minorEastAsia" w:hAnsi="Arial" w:cs="Arial"/>
          <w:color w:val="000000"/>
          <w:szCs w:val="21"/>
        </w:rPr>
        <w:t>/</w:t>
      </w:r>
      <w:r w:rsidRPr="00351A4F">
        <w:rPr>
          <w:rFonts w:ascii="Arial" w:eastAsiaTheme="minorEastAsia" w:hAnsi="Arial" w:cs="Arial"/>
          <w:color w:val="000000"/>
          <w:szCs w:val="21"/>
        </w:rPr>
        <w:t>印流程约定，履行印章使用流程，通过相关负责人审批后方给予盖章。各印鉴使用具体情况详见印鉴使用情况表：</w:t>
      </w:r>
    </w:p>
    <w:p w:rsidR="00BB7C12" w:rsidRPr="00351A4F" w:rsidRDefault="00BC21B2" w:rsidP="00A4785F">
      <w:pPr>
        <w:spacing w:beforeLines="100" w:before="240"/>
        <w:jc w:val="center"/>
        <w:rPr>
          <w:rFonts w:ascii="Arial" w:eastAsiaTheme="minorEastAsia" w:hAnsi="Arial" w:cs="Arial"/>
          <w:b/>
          <w:color w:val="000000"/>
          <w:sz w:val="24"/>
        </w:rPr>
      </w:pPr>
      <w:r w:rsidRPr="00351A4F">
        <w:rPr>
          <w:rFonts w:ascii="Arial" w:eastAsiaTheme="minorEastAsia" w:hAnsi="Arial" w:cs="Arial"/>
          <w:b/>
          <w:color w:val="000000"/>
          <w:sz w:val="24"/>
        </w:rPr>
        <w:lastRenderedPageBreak/>
        <w:t>2019</w:t>
      </w:r>
      <w:r w:rsidR="0078768E" w:rsidRPr="00351A4F">
        <w:rPr>
          <w:rFonts w:ascii="Arial" w:eastAsiaTheme="minorEastAsia" w:hAnsi="Arial" w:cs="Arial"/>
          <w:b/>
          <w:color w:val="000000"/>
          <w:sz w:val="24"/>
        </w:rPr>
        <w:t>年</w:t>
      </w:r>
      <w:r w:rsidR="009B529D">
        <w:rPr>
          <w:rFonts w:ascii="Arial" w:eastAsiaTheme="minorEastAsia" w:hAnsi="Arial" w:cs="Arial" w:hint="eastAsia"/>
          <w:b/>
          <w:color w:val="000000"/>
          <w:sz w:val="24"/>
        </w:rPr>
        <w:t>2</w:t>
      </w:r>
      <w:r w:rsidR="0078768E" w:rsidRPr="00351A4F">
        <w:rPr>
          <w:rFonts w:ascii="Arial" w:eastAsiaTheme="minorEastAsia" w:hAnsi="Arial" w:cs="Arial"/>
          <w:b/>
          <w:color w:val="000000"/>
          <w:sz w:val="24"/>
        </w:rPr>
        <w:t>月印鉴使用情况表</w:t>
      </w:r>
    </w:p>
    <w:tbl>
      <w:tblPr>
        <w:tblW w:w="95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0"/>
        <w:gridCol w:w="2127"/>
        <w:gridCol w:w="2976"/>
        <w:gridCol w:w="1134"/>
        <w:gridCol w:w="851"/>
        <w:gridCol w:w="828"/>
      </w:tblGrid>
      <w:tr w:rsidR="00BB7C12" w:rsidRPr="00351A4F" w:rsidTr="00396D08">
        <w:trPr>
          <w:cantSplit/>
          <w:trHeight w:val="255"/>
          <w:tblHeader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BB7C12" w:rsidRPr="00351A4F" w:rsidRDefault="00AB2C6D" w:rsidP="00DC5028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B7C12" w:rsidRPr="00351A4F" w:rsidRDefault="00AB2C6D" w:rsidP="00DC5028">
            <w:pPr>
              <w:spacing w:line="280" w:lineRule="exact"/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事由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BB7C12" w:rsidRPr="00351A4F" w:rsidRDefault="00AB2C6D" w:rsidP="00DC5028">
            <w:pPr>
              <w:spacing w:line="280" w:lineRule="exact"/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材料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Pr="00351A4F" w:rsidRDefault="00AB2C6D" w:rsidP="00DC5028">
            <w:pPr>
              <w:spacing w:line="280" w:lineRule="exact"/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印鉴名称及使用次数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B7C12" w:rsidRPr="00351A4F" w:rsidRDefault="00AB2C6D" w:rsidP="00DC5028">
            <w:pPr>
              <w:spacing w:line="280" w:lineRule="exact"/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申请人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BB7C12" w:rsidRPr="00351A4F" w:rsidRDefault="00AB2C6D" w:rsidP="00DC5028">
            <w:pPr>
              <w:spacing w:line="280" w:lineRule="exact"/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审批人</w:t>
            </w:r>
          </w:p>
        </w:tc>
      </w:tr>
      <w:tr w:rsidR="00AB2C6D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AB2C6D" w:rsidRPr="00351A4F" w:rsidRDefault="00396D08" w:rsidP="004634B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AB2C6D" w:rsidRPr="00351A4F" w:rsidRDefault="009B529D" w:rsidP="00BD48D0">
            <w:pPr>
              <w:jc w:val="center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关于支付公司日常经营费用的申请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B2C6D" w:rsidRPr="00351A4F" w:rsidRDefault="009B529D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关于支付公司日常经营费用的申请（</w:t>
            </w:r>
            <w:proofErr w:type="gramStart"/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丹龙常州</w:t>
            </w:r>
            <w:proofErr w:type="gramEnd"/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请【</w:t>
            </w: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】</w:t>
            </w: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05</w:t>
            </w: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号）、常州项目申请支付日常费用的审批表、</w:t>
            </w:r>
            <w:proofErr w:type="gramStart"/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财务总杨希</w:t>
            </w:r>
            <w:proofErr w:type="gramEnd"/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中邮件回复意见、日常经营费用支付清单明细表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B2C6D" w:rsidRPr="00351A4F" w:rsidRDefault="00AB2C6D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公章（</w:t>
            </w:r>
            <w:r w:rsid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B2C6D" w:rsidRPr="00351A4F" w:rsidRDefault="009B529D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干建萍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AB2C6D" w:rsidRPr="00351A4F" w:rsidRDefault="00AB2C6D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9B529D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9B529D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姜文</w:t>
            </w: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实习证明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9B529D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实习证明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9B529D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9B529D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9B529D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关于聘任公司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（常务）</w:t>
            </w: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副总经理的申请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9B529D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常州项目申请聘任</w:t>
            </w:r>
            <w:r w:rsid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（常务）</w:t>
            </w: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副总经理的审批表、关于聘任公司</w:t>
            </w:r>
            <w:r w:rsid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（常务）</w:t>
            </w: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副总经理的申请、</w:t>
            </w:r>
            <w:proofErr w:type="gramStart"/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丹龙置业</w:t>
            </w:r>
            <w:proofErr w:type="gramEnd"/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常州有限公司应聘人员信息登记表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9B529D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2443A1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范小明离职材料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离职证明、解除劳动关系协议书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公章（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2443A1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一期景观施工图设计联系单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工程联系单（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CZJNL01-JGSJ001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公章（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孙源</w:t>
            </w:r>
            <w:proofErr w:type="gramEnd"/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2443A1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2443A1" w:rsidRPr="00351A4F" w:rsidRDefault="002443A1" w:rsidP="007D136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关于支付公司日常经营费用及拨款的申请的盖章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关于支付公司日常经营费用及拨款的申请（</w:t>
            </w:r>
            <w:proofErr w:type="gramStart"/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丹龙常州</w:t>
            </w:r>
            <w:proofErr w:type="gramEnd"/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请【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】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07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号）、常州项目资金拨付申请审批表（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2019-CZ003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）、执行总经理陈明邮件审批截图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干建萍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2443A1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供电方案设计申请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非居民用电申请表、新建居住区供配电工程收资明细表（商品房）、小区变供电明细表、一期建设工程规划许可证、居住区项目建设方申明、企业投资项目备案通知书、营业执照（副本）、建设用地批准书、建设用地规划许可证、董事长身份证复印件、经办人身份证复印件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公章（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24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 xml:space="preserve">       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法人章（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邵景健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2443A1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智联招聘</w:t>
            </w:r>
            <w:proofErr w:type="gramEnd"/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服务合同（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2019.3.10-2020.3.9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）盖章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服务合同、服务条款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合同章（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6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2443A1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2443A1" w:rsidRPr="00351A4F" w:rsidRDefault="002443A1" w:rsidP="007D136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劳动合同续签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/</w:t>
            </w:r>
            <w:proofErr w:type="gramStart"/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不</w:t>
            </w:r>
            <w:proofErr w:type="gramEnd"/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续签通知书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劳动合同到期续签通知书、劳动合同到期</w:t>
            </w:r>
            <w:proofErr w:type="gramStart"/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不</w:t>
            </w:r>
            <w:proofErr w:type="gramEnd"/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续签通知书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公章（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52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2443A1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2443A1" w:rsidRPr="00351A4F" w:rsidRDefault="002443A1" w:rsidP="007D136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男职工护理假津贴报销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常州市武进区企业职工生育人员花名册（表三）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公章（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严峰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2443A1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2443A1" w:rsidRPr="00351A4F" w:rsidRDefault="002443A1" w:rsidP="007D136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聘任令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聘任令（</w:t>
            </w:r>
            <w:proofErr w:type="gramStart"/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丹龙常州</w:t>
            </w:r>
            <w:proofErr w:type="gramEnd"/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令【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】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01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号）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公章（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</w:tbl>
    <w:p w:rsidR="00BB7C12" w:rsidRPr="00351A4F" w:rsidRDefault="0078768E" w:rsidP="00A7217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Cs w:val="0"/>
          <w:sz w:val="28"/>
        </w:rPr>
      </w:pPr>
      <w:bookmarkStart w:id="43" w:name="_Toc23881"/>
      <w:bookmarkStart w:id="44" w:name="_Toc28900"/>
      <w:bookmarkStart w:id="45" w:name="_Toc510537412"/>
      <w:bookmarkStart w:id="46" w:name="_Toc9193"/>
      <w:bookmarkStart w:id="47" w:name="_Toc514052210"/>
      <w:bookmarkStart w:id="48" w:name="_Toc495949663"/>
      <w:bookmarkStart w:id="49" w:name="_Toc1227137"/>
      <w:bookmarkStart w:id="50" w:name="_Toc373309851"/>
      <w:bookmarkStart w:id="51" w:name="_Toc411430359"/>
      <w:r w:rsidRPr="00351A4F">
        <w:rPr>
          <w:rFonts w:ascii="Arial" w:eastAsiaTheme="minorEastAsia" w:hAnsi="Arial" w:cs="Arial"/>
          <w:bCs w:val="0"/>
          <w:sz w:val="24"/>
          <w:szCs w:val="24"/>
        </w:rPr>
        <w:t>5</w:t>
      </w:r>
      <w:r w:rsidRPr="00351A4F">
        <w:rPr>
          <w:rFonts w:ascii="Arial" w:eastAsiaTheme="minorEastAsia" w:hAnsi="Arial" w:cs="Arial"/>
          <w:bCs w:val="0"/>
          <w:sz w:val="24"/>
          <w:szCs w:val="24"/>
        </w:rPr>
        <w:t>合同签订情况</w:t>
      </w:r>
      <w:bookmarkEnd w:id="43"/>
      <w:bookmarkEnd w:id="44"/>
      <w:bookmarkEnd w:id="45"/>
      <w:bookmarkEnd w:id="46"/>
      <w:bookmarkEnd w:id="47"/>
      <w:bookmarkEnd w:id="48"/>
      <w:bookmarkEnd w:id="49"/>
    </w:p>
    <w:p w:rsidR="00AE5C82" w:rsidRPr="00351A4F" w:rsidRDefault="00BC1F63" w:rsidP="00551924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201</w:t>
      </w:r>
      <w:r w:rsidR="00501D5B" w:rsidRPr="00351A4F">
        <w:rPr>
          <w:rFonts w:ascii="Arial" w:eastAsiaTheme="minorEastAsia" w:hAnsi="Arial" w:cs="Arial"/>
          <w:color w:val="000000"/>
          <w:szCs w:val="21"/>
        </w:rPr>
        <w:t>9</w:t>
      </w:r>
      <w:r w:rsidRPr="00351A4F">
        <w:rPr>
          <w:rFonts w:ascii="Arial" w:eastAsiaTheme="minorEastAsia" w:hAnsi="Arial" w:cs="Arial"/>
          <w:color w:val="000000"/>
          <w:szCs w:val="21"/>
        </w:rPr>
        <w:t>年</w:t>
      </w:r>
      <w:r w:rsidR="00EC5E77">
        <w:rPr>
          <w:rFonts w:ascii="Arial" w:eastAsiaTheme="minorEastAsia" w:hAnsi="Arial" w:cs="Arial" w:hint="eastAsia"/>
          <w:color w:val="000000"/>
          <w:szCs w:val="21"/>
        </w:rPr>
        <w:t>2</w:t>
      </w:r>
      <w:r w:rsidRPr="00351A4F">
        <w:rPr>
          <w:rFonts w:ascii="Arial" w:eastAsiaTheme="minorEastAsia" w:hAnsi="Arial" w:cs="Arial"/>
          <w:color w:val="000000"/>
          <w:szCs w:val="21"/>
        </w:rPr>
        <w:t>月项目公司共签订了</w:t>
      </w:r>
      <w:r w:rsidR="00EC5E77">
        <w:rPr>
          <w:rFonts w:ascii="Arial" w:eastAsiaTheme="minorEastAsia" w:hAnsi="Arial" w:cs="Arial" w:hint="eastAsia"/>
          <w:color w:val="000000"/>
          <w:szCs w:val="21"/>
        </w:rPr>
        <w:t>1</w:t>
      </w:r>
      <w:r w:rsidR="00AE0404">
        <w:rPr>
          <w:rFonts w:ascii="Arial" w:eastAsiaTheme="minorEastAsia" w:hAnsi="Arial" w:cs="Arial"/>
          <w:color w:val="000000"/>
          <w:szCs w:val="21"/>
        </w:rPr>
        <w:t>份合同，</w:t>
      </w:r>
      <w:r w:rsidR="00AE0404">
        <w:rPr>
          <w:rFonts w:ascii="Arial" w:eastAsiaTheme="minorEastAsia" w:hAnsi="Arial" w:cs="Arial" w:hint="eastAsia"/>
          <w:color w:val="000000"/>
          <w:szCs w:val="21"/>
        </w:rPr>
        <w:t>属</w:t>
      </w:r>
      <w:r w:rsidRPr="00351A4F">
        <w:rPr>
          <w:rFonts w:ascii="Arial" w:eastAsiaTheme="minorEastAsia" w:hAnsi="Arial" w:cs="Arial"/>
          <w:color w:val="000000"/>
          <w:szCs w:val="21"/>
        </w:rPr>
        <w:t>行政管理类合同</w:t>
      </w:r>
      <w:r w:rsidR="00AE0404">
        <w:rPr>
          <w:rFonts w:ascii="Arial" w:eastAsiaTheme="minorEastAsia" w:hAnsi="Arial" w:cs="Arial" w:hint="eastAsia"/>
          <w:color w:val="000000"/>
          <w:szCs w:val="21"/>
        </w:rPr>
        <w:t>，</w:t>
      </w:r>
      <w:r w:rsidRPr="00351A4F">
        <w:rPr>
          <w:rFonts w:ascii="Arial" w:eastAsiaTheme="minorEastAsia" w:hAnsi="Arial" w:cs="Arial"/>
          <w:color w:val="000000"/>
          <w:szCs w:val="21"/>
        </w:rPr>
        <w:t>具体情况如下表：</w:t>
      </w:r>
    </w:p>
    <w:p w:rsidR="003C51DD" w:rsidRPr="00351A4F" w:rsidRDefault="00501D5B" w:rsidP="00A4785F">
      <w:pPr>
        <w:spacing w:beforeLines="100" w:before="240"/>
        <w:jc w:val="center"/>
        <w:rPr>
          <w:rFonts w:ascii="Arial" w:eastAsiaTheme="minorEastAsia" w:hAnsi="Arial" w:cs="Arial"/>
          <w:b/>
          <w:color w:val="000000"/>
          <w:sz w:val="24"/>
        </w:rPr>
      </w:pPr>
      <w:r w:rsidRPr="00351A4F">
        <w:rPr>
          <w:rFonts w:ascii="Arial" w:eastAsiaTheme="minorEastAsia" w:hAnsi="Arial" w:cs="Arial"/>
          <w:b/>
          <w:color w:val="000000"/>
          <w:sz w:val="24"/>
        </w:rPr>
        <w:t>2019</w:t>
      </w:r>
      <w:r w:rsidR="003C51DD" w:rsidRPr="00351A4F">
        <w:rPr>
          <w:rFonts w:ascii="Arial" w:eastAsiaTheme="minorEastAsia" w:hAnsi="Arial" w:cs="Arial"/>
          <w:b/>
          <w:color w:val="000000"/>
          <w:sz w:val="24"/>
        </w:rPr>
        <w:t>年</w:t>
      </w:r>
      <w:r w:rsidR="00AE0404">
        <w:rPr>
          <w:rFonts w:ascii="Arial" w:eastAsiaTheme="minorEastAsia" w:hAnsi="Arial" w:cs="Arial" w:hint="eastAsia"/>
          <w:b/>
          <w:color w:val="000000"/>
          <w:sz w:val="24"/>
        </w:rPr>
        <w:t>2</w:t>
      </w:r>
      <w:r w:rsidR="003C51DD" w:rsidRPr="00351A4F">
        <w:rPr>
          <w:rFonts w:ascii="Arial" w:eastAsiaTheme="minorEastAsia" w:hAnsi="Arial" w:cs="Arial"/>
          <w:b/>
          <w:color w:val="000000"/>
          <w:sz w:val="24"/>
        </w:rPr>
        <w:t>月合同签订情况表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843"/>
        <w:gridCol w:w="1985"/>
        <w:gridCol w:w="2693"/>
        <w:gridCol w:w="1417"/>
      </w:tblGrid>
      <w:tr w:rsidR="00946C6D" w:rsidRPr="00351A4F" w:rsidTr="008E5802">
        <w:trPr>
          <w:cantSplit/>
          <w:trHeight w:val="552"/>
          <w:tblHeader/>
        </w:trPr>
        <w:tc>
          <w:tcPr>
            <w:tcW w:w="1701" w:type="dxa"/>
            <w:shd w:val="clear" w:color="auto" w:fill="auto"/>
            <w:vAlign w:val="center"/>
          </w:tcPr>
          <w:p w:rsidR="003C51DD" w:rsidRPr="00351A4F" w:rsidRDefault="00345A7F" w:rsidP="003C51DD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签约</w:t>
            </w:r>
            <w:r w:rsidR="003C51DD"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C51DD" w:rsidRPr="00351A4F" w:rsidRDefault="003C51DD" w:rsidP="003C51DD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对方单位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C51DD" w:rsidRPr="00351A4F" w:rsidRDefault="003C51DD" w:rsidP="003C51DD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合同文件名称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C51DD" w:rsidRPr="00351A4F" w:rsidRDefault="003C51DD" w:rsidP="003C51DD">
            <w:pPr>
              <w:spacing w:line="280" w:lineRule="exact"/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合同内容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C51DD" w:rsidRPr="00351A4F" w:rsidRDefault="003C51DD" w:rsidP="003C51DD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合同金额</w:t>
            </w:r>
          </w:p>
        </w:tc>
      </w:tr>
      <w:tr w:rsidR="00946C6D" w:rsidRPr="00351A4F" w:rsidTr="004373FF">
        <w:trPr>
          <w:cantSplit/>
          <w:trHeight w:val="552"/>
        </w:trPr>
        <w:tc>
          <w:tcPr>
            <w:tcW w:w="1701" w:type="dxa"/>
            <w:shd w:val="clear" w:color="auto" w:fill="auto"/>
            <w:vAlign w:val="center"/>
          </w:tcPr>
          <w:p w:rsidR="003C51DD" w:rsidRPr="00351A4F" w:rsidRDefault="00551924" w:rsidP="003C51DD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="004373FF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AE040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="004373FF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AE040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="004373FF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C51DD" w:rsidRPr="00351A4F" w:rsidRDefault="00AE0404" w:rsidP="00270ED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AE040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北京网聘咨询有限公司南京分公司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C51DD" w:rsidRPr="00351A4F" w:rsidRDefault="00AE0404" w:rsidP="00270ED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AE040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智联招聘</w:t>
            </w:r>
            <w:proofErr w:type="gramEnd"/>
            <w:r w:rsidRPr="00AE040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服务合同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C51DD" w:rsidRPr="00351A4F" w:rsidRDefault="00AE0404" w:rsidP="00270ED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AE040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招聘信息发布（</w:t>
            </w:r>
            <w:r w:rsidRPr="00AE040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20190310-20120309</w:t>
            </w:r>
            <w:r w:rsidRPr="00AE040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C51DD" w:rsidRPr="00351A4F" w:rsidRDefault="00AE0404" w:rsidP="0055192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6</w:t>
            </w:r>
            <w:r w:rsidR="00551924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00</w:t>
            </w:r>
            <w:r w:rsidR="00270ED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</w:tr>
    </w:tbl>
    <w:p w:rsidR="00BB7C12" w:rsidRPr="00351A4F" w:rsidRDefault="0078768E" w:rsidP="00A7217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Cs w:val="0"/>
          <w:sz w:val="28"/>
        </w:rPr>
      </w:pPr>
      <w:bookmarkStart w:id="52" w:name="_Toc495949664"/>
      <w:bookmarkStart w:id="53" w:name="_Toc27333"/>
      <w:bookmarkStart w:id="54" w:name="_Toc514052211"/>
      <w:bookmarkStart w:id="55" w:name="_Toc12710"/>
      <w:bookmarkStart w:id="56" w:name="_Toc2504"/>
      <w:bookmarkStart w:id="57" w:name="_Toc510537413"/>
      <w:bookmarkStart w:id="58" w:name="_Toc1227138"/>
      <w:r w:rsidRPr="00351A4F">
        <w:rPr>
          <w:rFonts w:ascii="Arial" w:eastAsiaTheme="minorEastAsia" w:hAnsi="Arial" w:cs="Arial"/>
          <w:bCs w:val="0"/>
          <w:sz w:val="24"/>
          <w:szCs w:val="24"/>
        </w:rPr>
        <w:t>6</w:t>
      </w:r>
      <w:r w:rsidRPr="00351A4F">
        <w:rPr>
          <w:rFonts w:ascii="Arial" w:eastAsiaTheme="minorEastAsia" w:hAnsi="Arial" w:cs="Arial"/>
          <w:bCs w:val="0"/>
          <w:sz w:val="24"/>
          <w:szCs w:val="24"/>
        </w:rPr>
        <w:t>资金结算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:rsidR="00BB7C12" w:rsidRPr="00351A4F" w:rsidRDefault="0078768E" w:rsidP="00A72170">
      <w:pPr>
        <w:pStyle w:val="2"/>
        <w:spacing w:before="300" w:after="300" w:line="360" w:lineRule="exact"/>
        <w:rPr>
          <w:rFonts w:eastAsiaTheme="minorEastAsia" w:cs="Arial"/>
          <w:kern w:val="44"/>
          <w:sz w:val="28"/>
        </w:rPr>
      </w:pPr>
      <w:bookmarkStart w:id="59" w:name="_Toc30180"/>
      <w:bookmarkStart w:id="60" w:name="_Toc27657"/>
      <w:bookmarkStart w:id="61" w:name="_Toc495949665"/>
      <w:bookmarkStart w:id="62" w:name="_Toc22514"/>
      <w:bookmarkStart w:id="63" w:name="_Toc514052212"/>
      <w:bookmarkStart w:id="64" w:name="_Toc510537414"/>
      <w:bookmarkStart w:id="65" w:name="_Toc1227139"/>
      <w:r w:rsidRPr="00351A4F">
        <w:rPr>
          <w:rFonts w:eastAsiaTheme="minorEastAsia" w:cs="Arial"/>
          <w:kern w:val="44"/>
          <w:sz w:val="24"/>
          <w:szCs w:val="24"/>
        </w:rPr>
        <w:t>6.1</w:t>
      </w:r>
      <w:proofErr w:type="gramStart"/>
      <w:r w:rsidRPr="00351A4F">
        <w:rPr>
          <w:rFonts w:eastAsiaTheme="minorEastAsia" w:cs="Arial"/>
          <w:kern w:val="44"/>
          <w:sz w:val="24"/>
          <w:szCs w:val="24"/>
        </w:rPr>
        <w:t>丹龙置业</w:t>
      </w:r>
      <w:proofErr w:type="gramEnd"/>
      <w:r w:rsidRPr="00351A4F">
        <w:rPr>
          <w:rFonts w:eastAsiaTheme="minorEastAsia" w:cs="Arial"/>
          <w:kern w:val="44"/>
          <w:sz w:val="24"/>
          <w:szCs w:val="24"/>
        </w:rPr>
        <w:t>常州有限公司各资金账户流量情况</w:t>
      </w:r>
      <w:bookmarkEnd w:id="59"/>
      <w:bookmarkEnd w:id="60"/>
      <w:bookmarkEnd w:id="61"/>
      <w:bookmarkEnd w:id="62"/>
      <w:bookmarkEnd w:id="63"/>
      <w:bookmarkEnd w:id="64"/>
      <w:bookmarkEnd w:id="65"/>
    </w:p>
    <w:p w:rsidR="00BB7C12" w:rsidRPr="00351A4F" w:rsidRDefault="0078768E" w:rsidP="00F21D14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201</w:t>
      </w:r>
      <w:r w:rsidR="004F7035" w:rsidRPr="00351A4F">
        <w:rPr>
          <w:rFonts w:ascii="Arial" w:eastAsiaTheme="minorEastAsia" w:hAnsi="Arial" w:cs="Arial"/>
          <w:color w:val="000000"/>
          <w:szCs w:val="21"/>
        </w:rPr>
        <w:t>9</w:t>
      </w:r>
      <w:r w:rsidRPr="00351A4F">
        <w:rPr>
          <w:rFonts w:ascii="Arial" w:eastAsiaTheme="minorEastAsia" w:hAnsi="Arial" w:cs="Arial"/>
          <w:color w:val="000000"/>
          <w:szCs w:val="21"/>
        </w:rPr>
        <w:t>年</w:t>
      </w:r>
      <w:r w:rsidR="003F3600">
        <w:rPr>
          <w:rFonts w:ascii="Arial" w:eastAsiaTheme="minorEastAsia" w:hAnsi="Arial" w:cs="Arial" w:hint="eastAsia"/>
          <w:color w:val="000000"/>
          <w:szCs w:val="21"/>
        </w:rPr>
        <w:t>2</w:t>
      </w:r>
      <w:r w:rsidRPr="00351A4F">
        <w:rPr>
          <w:rFonts w:ascii="Arial" w:eastAsiaTheme="minorEastAsia" w:hAnsi="Arial" w:cs="Arial"/>
          <w:color w:val="000000"/>
          <w:szCs w:val="21"/>
        </w:rPr>
        <w:t>月项目公司资金流出合计</w:t>
      </w:r>
      <w:r w:rsidR="00383406" w:rsidRPr="00383406">
        <w:rPr>
          <w:rFonts w:ascii="Arial" w:eastAsiaTheme="minorEastAsia" w:hAnsi="Arial" w:cs="Arial" w:hint="eastAsia"/>
          <w:color w:val="000000"/>
          <w:szCs w:val="21"/>
        </w:rPr>
        <w:t>1,025,489.42</w:t>
      </w:r>
      <w:r w:rsidRPr="00351A4F">
        <w:rPr>
          <w:rFonts w:ascii="Arial" w:eastAsiaTheme="minorEastAsia" w:hAnsi="Arial" w:cs="Arial"/>
          <w:color w:val="000000"/>
          <w:szCs w:val="21"/>
        </w:rPr>
        <w:t>元。所有款项支出均发生在中国银行常州武进支行</w:t>
      </w:r>
      <w:r w:rsidRPr="00351A4F">
        <w:rPr>
          <w:rFonts w:ascii="Arial" w:eastAsiaTheme="minorEastAsia" w:hAnsi="Arial" w:cs="Arial"/>
          <w:color w:val="000000"/>
          <w:szCs w:val="21"/>
        </w:rPr>
        <w:lastRenderedPageBreak/>
        <w:t>的基本户中；截至</w:t>
      </w:r>
      <w:r w:rsidRPr="00351A4F">
        <w:rPr>
          <w:rFonts w:ascii="Arial" w:eastAsiaTheme="minorEastAsia" w:hAnsi="Arial" w:cs="Arial"/>
          <w:color w:val="000000"/>
          <w:szCs w:val="21"/>
        </w:rPr>
        <w:t>201</w:t>
      </w:r>
      <w:r w:rsidR="004F7035" w:rsidRPr="00351A4F">
        <w:rPr>
          <w:rFonts w:ascii="Arial" w:eastAsiaTheme="minorEastAsia" w:hAnsi="Arial" w:cs="Arial"/>
          <w:color w:val="000000"/>
          <w:szCs w:val="21"/>
        </w:rPr>
        <w:t>9</w:t>
      </w:r>
      <w:r w:rsidRPr="00351A4F">
        <w:rPr>
          <w:rFonts w:ascii="Arial" w:eastAsiaTheme="minorEastAsia" w:hAnsi="Arial" w:cs="Arial"/>
          <w:color w:val="000000"/>
          <w:szCs w:val="21"/>
        </w:rPr>
        <w:t>年</w:t>
      </w:r>
      <w:r w:rsidR="003F3600">
        <w:rPr>
          <w:rFonts w:ascii="Arial" w:eastAsiaTheme="minorEastAsia" w:hAnsi="Arial" w:cs="Arial" w:hint="eastAsia"/>
          <w:color w:val="000000"/>
          <w:szCs w:val="21"/>
        </w:rPr>
        <w:t>2</w:t>
      </w:r>
      <w:r w:rsidRPr="00351A4F">
        <w:rPr>
          <w:rFonts w:ascii="Arial" w:eastAsiaTheme="minorEastAsia" w:hAnsi="Arial" w:cs="Arial"/>
          <w:color w:val="000000"/>
          <w:szCs w:val="21"/>
        </w:rPr>
        <w:t>月</w:t>
      </w:r>
      <w:r w:rsidR="003F3600">
        <w:rPr>
          <w:rFonts w:ascii="Arial" w:eastAsiaTheme="minorEastAsia" w:hAnsi="Arial" w:cs="Arial" w:hint="eastAsia"/>
          <w:color w:val="000000"/>
          <w:szCs w:val="21"/>
        </w:rPr>
        <w:t>28</w:t>
      </w:r>
      <w:r w:rsidRPr="00351A4F">
        <w:rPr>
          <w:rFonts w:ascii="Arial" w:eastAsiaTheme="minorEastAsia" w:hAnsi="Arial" w:cs="Arial"/>
          <w:color w:val="000000"/>
          <w:szCs w:val="21"/>
        </w:rPr>
        <w:t>日，项目公司各资金账户余额情况见下表。各账户资金流量情况详见银行对账单（附件二）。</w:t>
      </w:r>
    </w:p>
    <w:p w:rsidR="00BB7C12" w:rsidRPr="00351A4F" w:rsidRDefault="0078768E" w:rsidP="00A4785F">
      <w:pPr>
        <w:spacing w:beforeLines="100" w:before="240"/>
        <w:jc w:val="center"/>
        <w:rPr>
          <w:rFonts w:ascii="Arial" w:eastAsiaTheme="minorEastAsia" w:hAnsi="Arial" w:cs="Arial"/>
          <w:b/>
          <w:color w:val="000000"/>
          <w:sz w:val="24"/>
        </w:rPr>
      </w:pPr>
      <w:r w:rsidRPr="00351A4F">
        <w:rPr>
          <w:rFonts w:ascii="Arial" w:eastAsiaTheme="minorEastAsia" w:hAnsi="Arial" w:cs="Arial"/>
          <w:b/>
          <w:color w:val="000000"/>
          <w:sz w:val="24"/>
        </w:rPr>
        <w:t>截至</w:t>
      </w:r>
      <w:r w:rsidR="004F7035" w:rsidRPr="00351A4F">
        <w:rPr>
          <w:rFonts w:ascii="Arial" w:eastAsiaTheme="minorEastAsia" w:hAnsi="Arial" w:cs="Arial"/>
          <w:b/>
          <w:color w:val="000000"/>
          <w:sz w:val="24"/>
        </w:rPr>
        <w:t>2019</w:t>
      </w:r>
      <w:r w:rsidRPr="00351A4F">
        <w:rPr>
          <w:rFonts w:ascii="Arial" w:eastAsiaTheme="minorEastAsia" w:hAnsi="Arial" w:cs="Arial"/>
          <w:b/>
          <w:color w:val="000000"/>
          <w:sz w:val="24"/>
        </w:rPr>
        <w:t>年</w:t>
      </w:r>
      <w:r w:rsidR="003F3600">
        <w:rPr>
          <w:rFonts w:ascii="Arial" w:eastAsiaTheme="minorEastAsia" w:hAnsi="Arial" w:cs="Arial" w:hint="eastAsia"/>
          <w:b/>
          <w:color w:val="000000"/>
          <w:sz w:val="24"/>
        </w:rPr>
        <w:t>2</w:t>
      </w:r>
      <w:r w:rsidRPr="00351A4F">
        <w:rPr>
          <w:rFonts w:ascii="Arial" w:eastAsiaTheme="minorEastAsia" w:hAnsi="Arial" w:cs="Arial"/>
          <w:b/>
          <w:color w:val="000000"/>
          <w:sz w:val="24"/>
        </w:rPr>
        <w:t>月</w:t>
      </w:r>
      <w:r w:rsidR="003F3600">
        <w:rPr>
          <w:rFonts w:ascii="Arial" w:eastAsiaTheme="minorEastAsia" w:hAnsi="Arial" w:cs="Arial" w:hint="eastAsia"/>
          <w:b/>
          <w:color w:val="000000"/>
          <w:sz w:val="24"/>
        </w:rPr>
        <w:t>28</w:t>
      </w:r>
      <w:r w:rsidRPr="00351A4F">
        <w:rPr>
          <w:rFonts w:ascii="Arial" w:eastAsiaTheme="minorEastAsia" w:hAnsi="Arial" w:cs="Arial"/>
          <w:b/>
          <w:color w:val="000000"/>
          <w:sz w:val="24"/>
        </w:rPr>
        <w:t>日项目公司各资金账户余额情况表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2"/>
        <w:gridCol w:w="1417"/>
        <w:gridCol w:w="2552"/>
        <w:gridCol w:w="1323"/>
        <w:gridCol w:w="1131"/>
      </w:tblGrid>
      <w:tr w:rsidR="00BB7C12" w:rsidRPr="00351A4F">
        <w:trPr>
          <w:trHeight w:val="340"/>
          <w:jc w:val="center"/>
        </w:trPr>
        <w:tc>
          <w:tcPr>
            <w:tcW w:w="2082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开户行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账户类型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账号</w:t>
            </w:r>
          </w:p>
        </w:tc>
        <w:tc>
          <w:tcPr>
            <w:tcW w:w="1323" w:type="dxa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余额（元）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备注</w:t>
            </w:r>
          </w:p>
        </w:tc>
      </w:tr>
      <w:tr w:rsidR="00BB7C12" w:rsidRPr="00351A4F">
        <w:trPr>
          <w:trHeight w:val="340"/>
          <w:jc w:val="center"/>
        </w:trPr>
        <w:tc>
          <w:tcPr>
            <w:tcW w:w="2082" w:type="dxa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中国银行常州武进支行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基本户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478059541640</w:t>
            </w:r>
          </w:p>
        </w:tc>
        <w:tc>
          <w:tcPr>
            <w:tcW w:w="1323" w:type="dxa"/>
            <w:vAlign w:val="center"/>
          </w:tcPr>
          <w:p w:rsidR="00BB7C12" w:rsidRPr="00351A4F" w:rsidRDefault="005C622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360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12</w:t>
            </w:r>
            <w:r w:rsidR="00AA6C61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监管账户</w:t>
            </w:r>
          </w:p>
        </w:tc>
      </w:tr>
      <w:tr w:rsidR="00BB7C12" w:rsidRPr="00351A4F">
        <w:trPr>
          <w:trHeight w:val="340"/>
          <w:jc w:val="center"/>
        </w:trPr>
        <w:tc>
          <w:tcPr>
            <w:tcW w:w="2082" w:type="dxa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浙商银行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常州分行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一般户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3040000010120100037000</w:t>
            </w:r>
          </w:p>
        </w:tc>
        <w:tc>
          <w:tcPr>
            <w:tcW w:w="1323" w:type="dxa"/>
            <w:vAlign w:val="center"/>
          </w:tcPr>
          <w:p w:rsidR="00BB7C12" w:rsidRPr="00351A4F" w:rsidRDefault="00EE6F0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10,461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非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监管户</w:t>
            </w:r>
            <w:proofErr w:type="gramEnd"/>
          </w:p>
        </w:tc>
      </w:tr>
      <w:tr w:rsidR="00BB7C12" w:rsidRPr="00351A4F">
        <w:trPr>
          <w:trHeight w:val="340"/>
          <w:jc w:val="center"/>
        </w:trPr>
        <w:tc>
          <w:tcPr>
            <w:tcW w:w="6051" w:type="dxa"/>
            <w:gridSpan w:val="3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323" w:type="dxa"/>
            <w:vAlign w:val="center"/>
          </w:tcPr>
          <w:p w:rsidR="00BB7C12" w:rsidRPr="00351A4F" w:rsidRDefault="005C6229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</w:rPr>
              <w:t>370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</w:rPr>
              <w:t>586</w:t>
            </w:r>
            <w:r w:rsidR="00EE6F07" w:rsidRPr="00351A4F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BB7C12" w:rsidRPr="00351A4F" w:rsidRDefault="00BB7C1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 w:rsidR="00BB7C12" w:rsidRPr="00351A4F" w:rsidRDefault="0078768E" w:rsidP="00A72170">
      <w:pPr>
        <w:pStyle w:val="2"/>
        <w:spacing w:before="300" w:after="300" w:line="360" w:lineRule="exact"/>
        <w:rPr>
          <w:rFonts w:eastAsiaTheme="minorEastAsia" w:cs="Arial"/>
          <w:kern w:val="44"/>
          <w:sz w:val="28"/>
        </w:rPr>
      </w:pPr>
      <w:bookmarkStart w:id="66" w:name="_Toc26559"/>
      <w:bookmarkStart w:id="67" w:name="_Toc15631"/>
      <w:bookmarkStart w:id="68" w:name="_Toc510537415"/>
      <w:bookmarkStart w:id="69" w:name="_Toc13654"/>
      <w:bookmarkStart w:id="70" w:name="_Toc495949666"/>
      <w:bookmarkStart w:id="71" w:name="_Toc514052213"/>
      <w:bookmarkStart w:id="72" w:name="_Toc1227140"/>
      <w:r w:rsidRPr="00351A4F">
        <w:rPr>
          <w:rFonts w:eastAsiaTheme="minorEastAsia" w:cs="Arial"/>
          <w:kern w:val="44"/>
          <w:sz w:val="24"/>
          <w:szCs w:val="24"/>
        </w:rPr>
        <w:t>6.2</w:t>
      </w:r>
      <w:r w:rsidRPr="00351A4F">
        <w:rPr>
          <w:rFonts w:eastAsiaTheme="minorEastAsia" w:cs="Arial"/>
          <w:kern w:val="44"/>
          <w:sz w:val="24"/>
          <w:szCs w:val="24"/>
        </w:rPr>
        <w:t>收取各类保证金余额情况</w:t>
      </w:r>
      <w:bookmarkEnd w:id="66"/>
      <w:bookmarkEnd w:id="67"/>
      <w:bookmarkEnd w:id="68"/>
      <w:bookmarkEnd w:id="69"/>
      <w:bookmarkEnd w:id="70"/>
      <w:bookmarkEnd w:id="71"/>
      <w:bookmarkEnd w:id="72"/>
    </w:p>
    <w:p w:rsidR="00BB7C12" w:rsidRPr="00351A4F" w:rsidRDefault="0078768E" w:rsidP="00F21D14">
      <w:pPr>
        <w:spacing w:line="480" w:lineRule="auto"/>
        <w:ind w:firstLineChars="200" w:firstLine="420"/>
        <w:rPr>
          <w:rFonts w:ascii="Arial" w:eastAsiaTheme="minorEastAsia" w:hAnsi="Arial" w:cs="Arial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201</w:t>
      </w:r>
      <w:r w:rsidR="004F7035" w:rsidRPr="00351A4F">
        <w:rPr>
          <w:rFonts w:ascii="Arial" w:eastAsiaTheme="minorEastAsia" w:hAnsi="Arial" w:cs="Arial"/>
          <w:color w:val="000000"/>
          <w:szCs w:val="21"/>
        </w:rPr>
        <w:t>9</w:t>
      </w:r>
      <w:r w:rsidRPr="00351A4F">
        <w:rPr>
          <w:rFonts w:ascii="Arial" w:eastAsiaTheme="minorEastAsia" w:hAnsi="Arial" w:cs="Arial"/>
          <w:color w:val="000000"/>
          <w:szCs w:val="21"/>
        </w:rPr>
        <w:t>年</w:t>
      </w:r>
      <w:r w:rsidR="003F3600">
        <w:rPr>
          <w:rFonts w:ascii="Arial" w:eastAsiaTheme="minorEastAsia" w:hAnsi="Arial" w:cs="Arial" w:hint="eastAsia"/>
          <w:color w:val="000000"/>
          <w:szCs w:val="21"/>
        </w:rPr>
        <w:t>2</w:t>
      </w:r>
      <w:r w:rsidRPr="00351A4F">
        <w:rPr>
          <w:rFonts w:ascii="Arial" w:eastAsiaTheme="minorEastAsia" w:hAnsi="Arial" w:cs="Arial"/>
          <w:color w:val="000000"/>
          <w:szCs w:val="21"/>
        </w:rPr>
        <w:t>月项目公司</w:t>
      </w:r>
      <w:r w:rsidR="004A5871" w:rsidRPr="00351A4F">
        <w:rPr>
          <w:rFonts w:ascii="Arial" w:eastAsiaTheme="minorEastAsia" w:hAnsi="Arial" w:cs="Arial"/>
          <w:color w:val="000000"/>
          <w:szCs w:val="21"/>
        </w:rPr>
        <w:t>未发生保证金的收取、退回，保证金余额无变动。</w:t>
      </w:r>
      <w:r w:rsidRPr="00351A4F">
        <w:rPr>
          <w:rFonts w:ascii="Arial" w:eastAsiaTheme="minorEastAsia" w:hAnsi="Arial" w:cs="Arial"/>
          <w:color w:val="000000"/>
          <w:szCs w:val="21"/>
        </w:rPr>
        <w:t>截至到</w:t>
      </w:r>
      <w:r w:rsidRPr="00351A4F">
        <w:rPr>
          <w:rFonts w:ascii="Arial" w:eastAsiaTheme="minorEastAsia" w:hAnsi="Arial" w:cs="Arial"/>
          <w:color w:val="000000"/>
          <w:szCs w:val="21"/>
        </w:rPr>
        <w:t>201</w:t>
      </w:r>
      <w:r w:rsidR="004F7035" w:rsidRPr="00351A4F">
        <w:rPr>
          <w:rFonts w:ascii="Arial" w:eastAsiaTheme="minorEastAsia" w:hAnsi="Arial" w:cs="Arial"/>
          <w:color w:val="000000"/>
          <w:szCs w:val="21"/>
        </w:rPr>
        <w:t>9</w:t>
      </w:r>
      <w:r w:rsidRPr="00351A4F">
        <w:rPr>
          <w:rFonts w:ascii="Arial" w:eastAsiaTheme="minorEastAsia" w:hAnsi="Arial" w:cs="Arial"/>
          <w:color w:val="000000"/>
          <w:szCs w:val="21"/>
        </w:rPr>
        <w:t>年</w:t>
      </w:r>
      <w:r w:rsidR="003F3600">
        <w:rPr>
          <w:rFonts w:ascii="Arial" w:eastAsiaTheme="minorEastAsia" w:hAnsi="Arial" w:cs="Arial" w:hint="eastAsia"/>
          <w:color w:val="000000"/>
          <w:szCs w:val="21"/>
        </w:rPr>
        <w:t>2</w:t>
      </w:r>
      <w:r w:rsidRPr="00351A4F">
        <w:rPr>
          <w:rFonts w:ascii="Arial" w:eastAsiaTheme="minorEastAsia" w:hAnsi="Arial" w:cs="Arial"/>
          <w:color w:val="000000"/>
          <w:szCs w:val="21"/>
        </w:rPr>
        <w:t>月</w:t>
      </w:r>
      <w:r w:rsidR="003F3600">
        <w:rPr>
          <w:rFonts w:ascii="Arial" w:eastAsiaTheme="minorEastAsia" w:hAnsi="Arial" w:cs="Arial" w:hint="eastAsia"/>
          <w:color w:val="000000"/>
          <w:szCs w:val="21"/>
        </w:rPr>
        <w:t>28</w:t>
      </w:r>
      <w:r w:rsidRPr="00351A4F">
        <w:rPr>
          <w:rFonts w:ascii="Arial" w:eastAsiaTheme="minorEastAsia" w:hAnsi="Arial" w:cs="Arial"/>
          <w:color w:val="000000"/>
          <w:szCs w:val="21"/>
        </w:rPr>
        <w:t>日项目公司共收取保证金</w:t>
      </w:r>
      <w:r w:rsidRPr="00351A4F">
        <w:rPr>
          <w:rFonts w:ascii="Arial" w:eastAsiaTheme="minorEastAsia" w:hAnsi="Arial" w:cs="Arial"/>
          <w:color w:val="000000"/>
          <w:szCs w:val="21"/>
        </w:rPr>
        <w:t>156</w:t>
      </w:r>
      <w:r w:rsidRPr="00351A4F">
        <w:rPr>
          <w:rFonts w:ascii="Arial" w:eastAsiaTheme="minorEastAsia" w:hAnsi="Arial" w:cs="Arial"/>
          <w:color w:val="000000"/>
          <w:szCs w:val="21"/>
        </w:rPr>
        <w:t>万元，已退还</w:t>
      </w:r>
      <w:r w:rsidR="00C14C57" w:rsidRPr="00351A4F">
        <w:rPr>
          <w:rFonts w:ascii="Arial" w:eastAsiaTheme="minorEastAsia" w:hAnsi="Arial" w:cs="Arial"/>
          <w:color w:val="000000"/>
          <w:szCs w:val="21"/>
        </w:rPr>
        <w:t>141</w:t>
      </w:r>
      <w:r w:rsidRPr="00351A4F">
        <w:rPr>
          <w:rFonts w:ascii="Arial" w:eastAsiaTheme="minorEastAsia" w:hAnsi="Arial" w:cs="Arial"/>
          <w:color w:val="000000"/>
          <w:szCs w:val="21"/>
        </w:rPr>
        <w:t>万元，尚余</w:t>
      </w:r>
      <w:r w:rsidR="00C14C57" w:rsidRPr="00351A4F">
        <w:rPr>
          <w:rFonts w:ascii="Arial" w:eastAsiaTheme="minorEastAsia" w:hAnsi="Arial" w:cs="Arial"/>
          <w:color w:val="000000"/>
          <w:szCs w:val="21"/>
        </w:rPr>
        <w:t>15</w:t>
      </w:r>
      <w:r w:rsidRPr="00351A4F">
        <w:rPr>
          <w:rFonts w:ascii="Arial" w:eastAsiaTheme="minorEastAsia" w:hAnsi="Arial" w:cs="Arial"/>
          <w:color w:val="000000"/>
          <w:szCs w:val="21"/>
        </w:rPr>
        <w:t>万元</w:t>
      </w:r>
      <w:r w:rsidRPr="00351A4F">
        <w:rPr>
          <w:rFonts w:ascii="Arial" w:eastAsiaTheme="minorEastAsia" w:hAnsi="Arial" w:cs="Arial"/>
          <w:szCs w:val="21"/>
        </w:rPr>
        <w:t>。该资金具体情况如下表：</w:t>
      </w:r>
    </w:p>
    <w:p w:rsidR="00BB7C12" w:rsidRPr="00351A4F" w:rsidRDefault="00E3275E" w:rsidP="00A4785F">
      <w:pPr>
        <w:spacing w:beforeLines="100" w:before="240"/>
        <w:jc w:val="center"/>
        <w:rPr>
          <w:rFonts w:ascii="Arial" w:eastAsiaTheme="minorEastAsia" w:hAnsi="Arial" w:cs="Arial"/>
          <w:b/>
          <w:color w:val="000000"/>
          <w:sz w:val="24"/>
        </w:rPr>
      </w:pPr>
      <w:r w:rsidRPr="00351A4F">
        <w:rPr>
          <w:rFonts w:ascii="Arial" w:eastAsiaTheme="minorEastAsia" w:hAnsi="Arial" w:cs="Arial"/>
          <w:b/>
          <w:color w:val="000000"/>
          <w:sz w:val="24"/>
        </w:rPr>
        <w:t>保证金基本情况表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417"/>
        <w:gridCol w:w="1418"/>
        <w:gridCol w:w="1701"/>
        <w:gridCol w:w="1843"/>
      </w:tblGrid>
      <w:tr w:rsidR="00BB7C12" w:rsidRPr="00351A4F" w:rsidTr="004F7035">
        <w:trPr>
          <w:trHeight w:val="312"/>
          <w:tblHeader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保证金明细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收款金额（元）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退还金额（元）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入账日期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退还日期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常州机械施工一期桩基工程投标保证金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>
            <w:pPr>
              <w:widowControl/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>
            <w:pPr>
              <w:widowControl/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>
            <w:pPr>
              <w:widowControl/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>
            <w:pPr>
              <w:widowControl/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江苏康建一期桩基工程投标保证金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AE5C82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AE5C82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——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江苏盐城二建一期桩基工程投标保证金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常州市精益建筑一期桩基工程投标保证金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春秋华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城一期土方工程投标保证金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市佳亚一期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土方工程投标保证金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AE5C82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ind w:firstLineChars="200" w:firstLine="36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  <w:r w:rsidR="00AE5C8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——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常州尊鼎一期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土方工程投标保证金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市热辉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一期土方工程投标保证金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常州市安贞一期材料检测工程投标保证金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常州市建筑材料一期材料检测工程投标保证金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常州华厦一期材料检测工程投标保证金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常州市建筑科学一期材料检测工程投标保证金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杭州正大装饰品牌生活体验馆投标保证金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苏州金螳螂市区品牌生活体验馆投标保证金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上海世家品牌生活体验馆投标保证金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常州市新阳光一期监理工程投标保证金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C14C57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C14C57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江苏龙城一期监理工程投标保证金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常州常建一期监理工程投标保证金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常州市江南建设一期监理工程投标保证金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lastRenderedPageBreak/>
              <w:t>江苏安厦一期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监理工程投标保证金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上海思过半市区品牌生活体验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馆软装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上海易鲁市区品牌生活体验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馆软装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广州集美组市区品牌生活体验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馆软装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上海世家市区品牌生活体验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馆软装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北京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安悦宅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市区品牌生活体验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馆软装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浙江蓝城项目会所及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一期样板房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精装修投标保证金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苏州金螳螂项目会所及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一期样板房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精装修投标保证金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北京泛亚项目会所及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一期样板房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精装修投标保证金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绿城装饰项目会所及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一期样板房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精装修投标保证金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常州市基础工程投标保证金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常嘉建设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集团投标保证金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C14C57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C14C57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常州市中元建设投标保证金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合计（元）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1,560,000.00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C14C57" w:rsidP="002E2E7E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1,41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0,000.00</w:t>
            </w:r>
          </w:p>
        </w:tc>
        <w:tc>
          <w:tcPr>
            <w:tcW w:w="3544" w:type="dxa"/>
            <w:gridSpan w:val="2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——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保证金余额（元）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BB7C12" w:rsidRPr="00351A4F" w:rsidRDefault="00C14C57" w:rsidP="002E2E7E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15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0,000.00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——</w:t>
            </w:r>
          </w:p>
        </w:tc>
      </w:tr>
    </w:tbl>
    <w:p w:rsidR="00E3275E" w:rsidRPr="00351A4F" w:rsidRDefault="0078768E" w:rsidP="00E3275E">
      <w:pPr>
        <w:spacing w:line="560" w:lineRule="exact"/>
        <w:ind w:firstLine="420"/>
        <w:rPr>
          <w:rFonts w:ascii="Arial" w:eastAsiaTheme="minorEastAsia" w:hAnsi="Arial" w:cs="Arial"/>
          <w:color w:val="000000"/>
          <w:sz w:val="28"/>
          <w:szCs w:val="28"/>
        </w:rPr>
      </w:pPr>
      <w:r w:rsidRPr="00351A4F">
        <w:rPr>
          <w:rFonts w:ascii="Arial" w:eastAsiaTheme="minorEastAsia" w:hAnsi="Arial" w:cs="Arial"/>
          <w:sz w:val="18"/>
          <w:szCs w:val="18"/>
        </w:rPr>
        <w:t>注：招标完成后，定标企业投标保证金自动转为履约保证金</w:t>
      </w:r>
      <w:r w:rsidRPr="00351A4F">
        <w:rPr>
          <w:rFonts w:ascii="Arial" w:eastAsiaTheme="minorEastAsia" w:hAnsi="Arial" w:cs="Arial"/>
          <w:color w:val="000000"/>
          <w:sz w:val="28"/>
          <w:szCs w:val="28"/>
        </w:rPr>
        <w:br w:type="page"/>
      </w:r>
    </w:p>
    <w:p w:rsidR="00BB7C12" w:rsidRPr="00351A4F" w:rsidRDefault="0078768E" w:rsidP="00A4785F">
      <w:pPr>
        <w:pStyle w:val="1"/>
        <w:keepNext w:val="0"/>
        <w:keepLines w:val="0"/>
        <w:spacing w:beforeLines="100" w:before="240" w:afterLines="100" w:after="240" w:line="240" w:lineRule="auto"/>
        <w:rPr>
          <w:rFonts w:ascii="Arial" w:eastAsiaTheme="minorEastAsia" w:hAnsi="Arial" w:cs="Arial"/>
          <w:bCs w:val="0"/>
          <w:sz w:val="24"/>
        </w:rPr>
      </w:pPr>
      <w:bookmarkStart w:id="73" w:name="_Toc3767"/>
      <w:bookmarkStart w:id="74" w:name="_Toc495949667"/>
      <w:bookmarkStart w:id="75" w:name="_Toc510537416"/>
      <w:bookmarkStart w:id="76" w:name="_Toc25792"/>
      <w:bookmarkStart w:id="77" w:name="_Toc29208"/>
      <w:bookmarkStart w:id="78" w:name="_Toc514052214"/>
      <w:bookmarkStart w:id="79" w:name="_Toc1227141"/>
      <w:r w:rsidRPr="00351A4F">
        <w:rPr>
          <w:rFonts w:ascii="Arial" w:eastAsiaTheme="minorEastAsia" w:hAnsi="Arial" w:cs="Arial"/>
          <w:bCs w:val="0"/>
          <w:sz w:val="24"/>
        </w:rPr>
        <w:lastRenderedPageBreak/>
        <w:t>附件</w:t>
      </w:r>
      <w:bookmarkEnd w:id="73"/>
      <w:bookmarkEnd w:id="74"/>
      <w:bookmarkEnd w:id="75"/>
      <w:bookmarkEnd w:id="76"/>
      <w:bookmarkEnd w:id="77"/>
      <w:bookmarkEnd w:id="78"/>
      <w:bookmarkEnd w:id="79"/>
    </w:p>
    <w:p w:rsidR="00BB7C12" w:rsidRPr="00351A4F" w:rsidRDefault="0078768E">
      <w:pPr>
        <w:pStyle w:val="2"/>
        <w:spacing w:before="0" w:after="0"/>
        <w:rPr>
          <w:rFonts w:eastAsiaTheme="minorEastAsia" w:cs="Arial"/>
          <w:color w:val="000000"/>
          <w:sz w:val="24"/>
          <w:szCs w:val="28"/>
        </w:rPr>
      </w:pPr>
      <w:bookmarkStart w:id="80" w:name="_Toc510537417"/>
      <w:bookmarkStart w:id="81" w:name="_Toc514052215"/>
      <w:bookmarkStart w:id="82" w:name="_Toc1227142"/>
      <w:r w:rsidRPr="00351A4F">
        <w:rPr>
          <w:rFonts w:eastAsiaTheme="minorEastAsia" w:cs="Arial"/>
          <w:color w:val="000000"/>
          <w:sz w:val="24"/>
          <w:szCs w:val="28"/>
        </w:rPr>
        <w:t>附件一</w:t>
      </w:r>
      <w:bookmarkStart w:id="83" w:name="_Toc5764"/>
      <w:bookmarkStart w:id="84" w:name="_Toc16806"/>
      <w:bookmarkStart w:id="85" w:name="_Toc495949672"/>
      <w:bookmarkStart w:id="86" w:name="_Toc27727"/>
      <w:r w:rsidR="00D45864">
        <w:rPr>
          <w:rFonts w:eastAsiaTheme="minorEastAsia" w:cs="Arial" w:hint="eastAsia"/>
          <w:color w:val="000000"/>
          <w:sz w:val="24"/>
          <w:szCs w:val="28"/>
        </w:rPr>
        <w:t xml:space="preserve">  </w:t>
      </w:r>
      <w:bookmarkStart w:id="87" w:name="_GoBack"/>
      <w:bookmarkEnd w:id="87"/>
      <w:r w:rsidRPr="00351A4F">
        <w:rPr>
          <w:rFonts w:eastAsiaTheme="minorEastAsia" w:cs="Arial"/>
          <w:color w:val="000000"/>
          <w:sz w:val="24"/>
          <w:szCs w:val="28"/>
        </w:rPr>
        <w:t>银行对账单</w:t>
      </w:r>
      <w:bookmarkEnd w:id="80"/>
      <w:bookmarkEnd w:id="81"/>
      <w:bookmarkEnd w:id="82"/>
      <w:bookmarkEnd w:id="83"/>
      <w:bookmarkEnd w:id="84"/>
      <w:bookmarkEnd w:id="85"/>
      <w:bookmarkEnd w:id="86"/>
    </w:p>
    <w:p w:rsidR="00BB7C12" w:rsidRPr="00351A4F" w:rsidRDefault="004A6A53">
      <w:pPr>
        <w:jc w:val="center"/>
        <w:rPr>
          <w:rFonts w:ascii="Arial" w:eastAsiaTheme="minorEastAsia" w:hAnsi="Arial" w:cs="Arial"/>
          <w:color w:val="000000"/>
          <w:kern w:val="0"/>
          <w:sz w:val="28"/>
          <w:szCs w:val="28"/>
        </w:rPr>
      </w:pPr>
      <w:r w:rsidRPr="00351A4F">
        <w:rPr>
          <w:rFonts w:ascii="Arial" w:eastAsiaTheme="minorEastAsia" w:hAnsi="Arial" w:cs="Arial"/>
          <w:color w:val="000000"/>
          <w:kern w:val="0"/>
          <w:sz w:val="24"/>
          <w:szCs w:val="28"/>
        </w:rPr>
        <w:t>中国银行股份有限公司常州武进支</w:t>
      </w:r>
      <w:r w:rsidR="0078768E" w:rsidRPr="00351A4F">
        <w:rPr>
          <w:rFonts w:ascii="Arial" w:eastAsiaTheme="minorEastAsia" w:hAnsi="Arial" w:cs="Arial"/>
          <w:color w:val="000000"/>
          <w:kern w:val="0"/>
          <w:sz w:val="24"/>
          <w:szCs w:val="28"/>
        </w:rPr>
        <w:t>行对账单</w:t>
      </w:r>
    </w:p>
    <w:p w:rsidR="0045508E" w:rsidRPr="00351A4F" w:rsidRDefault="0045508E">
      <w:pPr>
        <w:jc w:val="center"/>
        <w:rPr>
          <w:rFonts w:ascii="Arial" w:eastAsiaTheme="minorEastAsia" w:hAnsi="Arial" w:cs="Arial"/>
          <w:color w:val="000000"/>
          <w:kern w:val="0"/>
          <w:sz w:val="28"/>
          <w:szCs w:val="28"/>
        </w:rPr>
      </w:pPr>
    </w:p>
    <w:p w:rsidR="00BB7C12" w:rsidRPr="00351A4F" w:rsidRDefault="000A4229" w:rsidP="004A6A53">
      <w:pPr>
        <w:jc w:val="center"/>
        <w:rPr>
          <w:rFonts w:ascii="Arial" w:eastAsiaTheme="minorEastAsia" w:hAnsi="Arial" w:cs="Arial"/>
          <w:color w:val="000000"/>
          <w:kern w:val="0"/>
          <w:sz w:val="24"/>
        </w:rPr>
      </w:pPr>
      <w:r>
        <w:rPr>
          <w:rFonts w:ascii="Arial" w:eastAsiaTheme="minorEastAsia" w:hAnsi="Arial" w:cs="Arial"/>
          <w:noProof/>
          <w:color w:val="000000"/>
          <w:kern w:val="0"/>
          <w:sz w:val="24"/>
        </w:rPr>
        <w:drawing>
          <wp:inline distT="0" distB="0" distL="0" distR="0">
            <wp:extent cx="6120130" cy="4576436"/>
            <wp:effectExtent l="19050" t="0" r="0" b="0"/>
            <wp:docPr id="1" name="图片 1" descr="C:\Users\lenovo\Desktop\微信图片_2019030409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微信图片_201903040957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A53" w:rsidRPr="00351A4F" w:rsidRDefault="004A6A53" w:rsidP="004A6A53">
      <w:pPr>
        <w:jc w:val="center"/>
        <w:rPr>
          <w:rFonts w:ascii="Arial" w:eastAsiaTheme="minorEastAsia" w:hAnsi="Arial" w:cs="Arial"/>
          <w:color w:val="000000"/>
          <w:kern w:val="0"/>
          <w:sz w:val="24"/>
        </w:rPr>
      </w:pPr>
    </w:p>
    <w:p w:rsidR="004A6A53" w:rsidRPr="00351A4F" w:rsidRDefault="004A6A53" w:rsidP="004A6A53">
      <w:pPr>
        <w:jc w:val="center"/>
        <w:rPr>
          <w:rFonts w:ascii="Arial" w:eastAsiaTheme="minorEastAsia" w:hAnsi="Arial" w:cs="Arial"/>
          <w:color w:val="000000"/>
          <w:kern w:val="0"/>
          <w:sz w:val="24"/>
        </w:rPr>
      </w:pPr>
    </w:p>
    <w:p w:rsidR="0003544A" w:rsidRPr="00351A4F" w:rsidRDefault="0003544A">
      <w:pPr>
        <w:rPr>
          <w:rFonts w:ascii="Arial" w:eastAsiaTheme="minorEastAsia" w:hAnsi="Arial" w:cs="Arial"/>
          <w:color w:val="000000"/>
        </w:rPr>
      </w:pPr>
    </w:p>
    <w:p w:rsidR="00BB7C12" w:rsidRPr="00351A4F" w:rsidRDefault="00BB7C12">
      <w:pPr>
        <w:rPr>
          <w:rFonts w:ascii="Arial" w:eastAsiaTheme="minorEastAsia" w:hAnsi="Arial" w:cs="Arial"/>
          <w:color w:val="000000"/>
        </w:rPr>
      </w:pPr>
    </w:p>
    <w:p w:rsidR="00BB7C12" w:rsidRPr="00351A4F" w:rsidRDefault="00BB7C12">
      <w:pPr>
        <w:rPr>
          <w:rFonts w:ascii="Arial" w:eastAsiaTheme="minorEastAsia" w:hAnsi="Arial" w:cs="Arial"/>
          <w:color w:val="000000"/>
        </w:rPr>
        <w:sectPr w:rsidR="00BB7C12" w:rsidRPr="00351A4F" w:rsidSect="00044ED6">
          <w:pgSz w:w="11906" w:h="16838"/>
          <w:pgMar w:top="1135" w:right="1134" w:bottom="1134" w:left="1134" w:header="851" w:footer="850" w:gutter="340"/>
          <w:cols w:space="425"/>
          <w:docGrid w:linePitch="312"/>
        </w:sectPr>
      </w:pPr>
    </w:p>
    <w:p w:rsidR="001D1395" w:rsidRPr="00351A4F" w:rsidRDefault="0078768E" w:rsidP="004A6A53">
      <w:pPr>
        <w:jc w:val="center"/>
        <w:rPr>
          <w:rFonts w:ascii="Arial" w:eastAsiaTheme="minorEastAsia" w:hAnsi="Arial" w:cs="Arial"/>
          <w:color w:val="000000"/>
          <w:kern w:val="0"/>
          <w:sz w:val="24"/>
          <w:szCs w:val="28"/>
        </w:rPr>
      </w:pPr>
      <w:proofErr w:type="gramStart"/>
      <w:r w:rsidRPr="00351A4F">
        <w:rPr>
          <w:rFonts w:ascii="Arial" w:eastAsiaTheme="minorEastAsia" w:hAnsi="Arial" w:cs="Arial"/>
          <w:color w:val="000000"/>
          <w:kern w:val="0"/>
          <w:sz w:val="24"/>
          <w:szCs w:val="28"/>
        </w:rPr>
        <w:lastRenderedPageBreak/>
        <w:t>浙商银行</w:t>
      </w:r>
      <w:proofErr w:type="gramEnd"/>
      <w:r w:rsidRPr="00351A4F">
        <w:rPr>
          <w:rFonts w:ascii="Arial" w:eastAsiaTheme="minorEastAsia" w:hAnsi="Arial" w:cs="Arial"/>
          <w:color w:val="000000"/>
          <w:kern w:val="0"/>
          <w:sz w:val="24"/>
          <w:szCs w:val="28"/>
        </w:rPr>
        <w:t>常州分行对账单</w:t>
      </w:r>
    </w:p>
    <w:p w:rsidR="004A6A53" w:rsidRPr="00351A4F" w:rsidRDefault="00537EBB" w:rsidP="00537EBB">
      <w:pPr>
        <w:jc w:val="center"/>
        <w:rPr>
          <w:rFonts w:ascii="Arial" w:eastAsiaTheme="minorEastAsia" w:hAnsi="Arial" w:cs="Arial"/>
          <w:color w:val="000000"/>
          <w:kern w:val="0"/>
          <w:sz w:val="24"/>
        </w:rPr>
      </w:pPr>
      <w:r w:rsidRPr="00351A4F">
        <w:rPr>
          <w:rFonts w:ascii="Arial" w:eastAsiaTheme="minorEastAsia" w:hAnsi="Arial" w:cs="Arial"/>
          <w:color w:val="000000"/>
          <w:kern w:val="0"/>
          <w:sz w:val="24"/>
          <w:szCs w:val="28"/>
        </w:rPr>
        <w:t>（</w:t>
      </w:r>
      <w:r w:rsidRPr="00351A4F">
        <w:rPr>
          <w:rFonts w:ascii="Arial" w:eastAsiaTheme="minorEastAsia" w:hAnsi="Arial" w:cs="Arial"/>
          <w:color w:val="000000"/>
          <w:kern w:val="0"/>
          <w:sz w:val="24"/>
          <w:szCs w:val="28"/>
        </w:rPr>
        <w:t>2019</w:t>
      </w:r>
      <w:r w:rsidRPr="00351A4F">
        <w:rPr>
          <w:rFonts w:ascii="Arial" w:eastAsiaTheme="minorEastAsia" w:hAnsi="Arial" w:cs="Arial"/>
          <w:color w:val="000000"/>
          <w:kern w:val="0"/>
          <w:sz w:val="24"/>
          <w:szCs w:val="28"/>
        </w:rPr>
        <w:t>年</w:t>
      </w:r>
      <w:r w:rsidR="004665A6">
        <w:rPr>
          <w:rFonts w:ascii="Arial" w:eastAsiaTheme="minorEastAsia" w:hAnsi="Arial" w:cs="Arial" w:hint="eastAsia"/>
          <w:color w:val="000000"/>
          <w:kern w:val="0"/>
          <w:sz w:val="24"/>
          <w:szCs w:val="28"/>
        </w:rPr>
        <w:t>2</w:t>
      </w:r>
      <w:r w:rsidRPr="00351A4F">
        <w:rPr>
          <w:rFonts w:ascii="Arial" w:eastAsiaTheme="minorEastAsia" w:hAnsi="Arial" w:cs="Arial"/>
          <w:color w:val="000000"/>
          <w:kern w:val="0"/>
          <w:sz w:val="24"/>
          <w:szCs w:val="28"/>
        </w:rPr>
        <w:t>月账户无变动）</w:t>
      </w:r>
    </w:p>
    <w:p w:rsidR="00BB7C12" w:rsidRPr="00351A4F" w:rsidRDefault="004A6A53">
      <w:pPr>
        <w:jc w:val="center"/>
        <w:rPr>
          <w:rFonts w:ascii="Arial" w:eastAsiaTheme="minorEastAsia" w:hAnsi="Arial" w:cs="Arial"/>
          <w:color w:val="000000"/>
          <w:kern w:val="0"/>
          <w:sz w:val="24"/>
        </w:rPr>
      </w:pPr>
      <w:r w:rsidRPr="00351A4F">
        <w:rPr>
          <w:rFonts w:ascii="Arial" w:eastAsiaTheme="minorEastAsia" w:hAnsi="Arial" w:cs="Arial"/>
          <w:noProof/>
          <w:color w:val="000000"/>
          <w:kern w:val="0"/>
          <w:sz w:val="24"/>
        </w:rPr>
        <w:drawing>
          <wp:inline distT="0" distB="0" distL="0" distR="0">
            <wp:extent cx="5278120" cy="3947070"/>
            <wp:effectExtent l="19050" t="0" r="0" b="0"/>
            <wp:docPr id="9" name="图片 4" descr="C:\Users\lenov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4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12" w:rsidRPr="00351A4F" w:rsidRDefault="00BB7C12">
      <w:pPr>
        <w:jc w:val="center"/>
        <w:rPr>
          <w:rFonts w:ascii="Arial" w:eastAsiaTheme="minorEastAsia" w:hAnsi="Arial" w:cs="Arial"/>
          <w:color w:val="000000"/>
          <w:kern w:val="0"/>
          <w:sz w:val="24"/>
        </w:rPr>
      </w:pPr>
    </w:p>
    <w:p w:rsidR="001D1395" w:rsidRPr="00351A4F" w:rsidRDefault="001D1395">
      <w:pPr>
        <w:jc w:val="center"/>
        <w:rPr>
          <w:rFonts w:ascii="Arial" w:eastAsiaTheme="minorEastAsia" w:hAnsi="Arial" w:cs="Arial"/>
          <w:color w:val="000000"/>
          <w:kern w:val="0"/>
          <w:sz w:val="24"/>
        </w:rPr>
      </w:pPr>
    </w:p>
    <w:p w:rsidR="00BB7C12" w:rsidRPr="00351A4F" w:rsidRDefault="00BB7C12" w:rsidP="001D1395">
      <w:pPr>
        <w:rPr>
          <w:rFonts w:ascii="Arial" w:eastAsiaTheme="minorEastAsia" w:hAnsi="Arial" w:cs="Arial"/>
          <w:color w:val="000000"/>
          <w:kern w:val="0"/>
          <w:sz w:val="24"/>
        </w:rPr>
      </w:pPr>
    </w:p>
    <w:p w:rsidR="00BB7C12" w:rsidRPr="00351A4F" w:rsidRDefault="00BB7C12">
      <w:pPr>
        <w:jc w:val="center"/>
        <w:rPr>
          <w:rFonts w:ascii="Arial" w:eastAsiaTheme="minorEastAsia" w:hAnsi="Arial" w:cs="Arial"/>
          <w:color w:val="000000"/>
          <w:kern w:val="0"/>
          <w:sz w:val="24"/>
        </w:rPr>
      </w:pPr>
    </w:p>
    <w:p w:rsidR="00BB7C12" w:rsidRPr="00351A4F" w:rsidRDefault="00BB7C12">
      <w:pPr>
        <w:pStyle w:val="2"/>
        <w:rPr>
          <w:rFonts w:eastAsiaTheme="minorEastAsia" w:cs="Arial"/>
          <w:color w:val="000000"/>
          <w:sz w:val="28"/>
          <w:szCs w:val="28"/>
        </w:rPr>
        <w:sectPr w:rsidR="00BB7C12" w:rsidRPr="00351A4F" w:rsidSect="00351A4F">
          <w:pgSz w:w="11906" w:h="16838"/>
          <w:pgMar w:top="1418" w:right="1134" w:bottom="1134" w:left="1134" w:header="851" w:footer="850" w:gutter="340"/>
          <w:cols w:space="425"/>
          <w:docGrid w:linePitch="312"/>
        </w:sectPr>
      </w:pPr>
    </w:p>
    <w:p w:rsidR="00BB7C12" w:rsidRPr="00351A4F" w:rsidRDefault="0078768E" w:rsidP="00A4785F">
      <w:pPr>
        <w:pStyle w:val="2"/>
        <w:spacing w:beforeLines="100" w:before="240" w:after="0" w:line="360" w:lineRule="auto"/>
        <w:ind w:rightChars="-3" w:right="-6"/>
        <w:rPr>
          <w:rFonts w:eastAsiaTheme="minorEastAsia" w:cs="Arial"/>
          <w:color w:val="000000"/>
          <w:sz w:val="28"/>
          <w:szCs w:val="28"/>
        </w:rPr>
      </w:pPr>
      <w:bookmarkStart w:id="88" w:name="_Toc510537418"/>
      <w:bookmarkStart w:id="89" w:name="_Toc7776"/>
      <w:bookmarkStart w:id="90" w:name="_Toc495949673"/>
      <w:bookmarkStart w:id="91" w:name="_Toc514052216"/>
      <w:bookmarkStart w:id="92" w:name="_Toc23397"/>
      <w:bookmarkStart w:id="93" w:name="_Toc6407"/>
      <w:bookmarkStart w:id="94" w:name="_Toc1227143"/>
      <w:r w:rsidRPr="00351A4F">
        <w:rPr>
          <w:rFonts w:eastAsiaTheme="minorEastAsia" w:cs="Arial"/>
          <w:color w:val="000000"/>
          <w:sz w:val="24"/>
          <w:szCs w:val="28"/>
        </w:rPr>
        <w:lastRenderedPageBreak/>
        <w:t>附件二</w:t>
      </w:r>
      <w:r w:rsidRPr="00351A4F">
        <w:rPr>
          <w:rFonts w:eastAsiaTheme="minorEastAsia" w:cs="Arial"/>
          <w:color w:val="000000"/>
          <w:sz w:val="24"/>
          <w:szCs w:val="28"/>
        </w:rPr>
        <w:t xml:space="preserve">  </w:t>
      </w:r>
      <w:r w:rsidRPr="00351A4F">
        <w:rPr>
          <w:rFonts w:eastAsiaTheme="minorEastAsia" w:cs="Arial"/>
          <w:color w:val="000000"/>
          <w:sz w:val="24"/>
          <w:szCs w:val="28"/>
        </w:rPr>
        <w:t>各类资金使用统计表</w:t>
      </w:r>
      <w:bookmarkEnd w:id="88"/>
      <w:bookmarkEnd w:id="89"/>
      <w:bookmarkEnd w:id="90"/>
      <w:bookmarkEnd w:id="91"/>
      <w:bookmarkEnd w:id="92"/>
      <w:bookmarkEnd w:id="93"/>
      <w:bookmarkEnd w:id="94"/>
    </w:p>
    <w:p w:rsidR="00BB7C12" w:rsidRPr="00351A4F" w:rsidRDefault="00BB7C12">
      <w:pPr>
        <w:spacing w:line="180" w:lineRule="exact"/>
        <w:ind w:leftChars="5350" w:left="11235" w:firstLineChars="2150" w:firstLine="4515"/>
        <w:rPr>
          <w:rFonts w:ascii="Arial" w:eastAsiaTheme="minorEastAsia" w:hAnsi="Arial" w:cs="Arial"/>
        </w:rPr>
      </w:pPr>
    </w:p>
    <w:tbl>
      <w:tblPr>
        <w:tblW w:w="1559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76"/>
        <w:gridCol w:w="709"/>
        <w:gridCol w:w="1418"/>
        <w:gridCol w:w="1417"/>
        <w:gridCol w:w="1134"/>
        <w:gridCol w:w="1418"/>
        <w:gridCol w:w="992"/>
        <w:gridCol w:w="1134"/>
        <w:gridCol w:w="1417"/>
        <w:gridCol w:w="1134"/>
        <w:gridCol w:w="1276"/>
        <w:gridCol w:w="851"/>
        <w:gridCol w:w="1417"/>
      </w:tblGrid>
      <w:tr w:rsidR="00B42309" w:rsidRPr="00351A4F" w:rsidTr="0088101F">
        <w:trPr>
          <w:trHeight w:val="435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资金使用用途</w:t>
            </w: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/</w:t>
            </w: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使用月份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土地费用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proofErr w:type="gramStart"/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规</w:t>
            </w:r>
            <w:proofErr w:type="gramEnd"/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费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设计费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前期费用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营销费用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临时水电费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临时设施费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管理费用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财务费用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不可预见费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合计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bookmarkStart w:id="95" w:name="RANGE!C4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bookmarkEnd w:id="95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5,273,200.20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491,160.00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17,775.00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518,095.00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35,603.77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3,160,271.02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204.72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5,500.00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9,501,809.71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517,596.93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247.28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21,599.00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539,348.21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592,633.60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104,645.96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717,166.40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993.56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150,000.00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8,402,946.11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307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271,412.00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10,240,104.63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143,897.00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138,046.14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660,168.00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181.03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2,314,178.63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226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193,825.37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3,450,522.17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54,060.91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50.52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646,791.87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267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701,170.30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213,621.56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336.8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1,132,546.38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90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60,378.00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1,406,972.74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170,976.54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8.42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613,085.87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1,235.00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273.1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785,578.93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494,922.52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12.63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666,972.43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221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1,162,128.58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119,420.34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8.42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3,622,122.15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75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85,869.80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3,827,495.71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452,928.94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406,625.90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8,356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146,177.51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1,014,088.35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137,932.54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4.21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877,333.12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182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1,015,451.87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185,551.67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4.21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636,813.64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146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31,404.40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853,919.92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9,805,835.96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445,602.90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12.63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952,108.81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263.89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11,203,824.19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345,900.36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8.42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612,547.53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147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958,603.31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121,154.77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4.21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480,741.45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160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628,060.55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1,230,120.98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5D7AC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5D7AC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5D7AC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73220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722</w:t>
            </w:r>
            <w:r w:rsidR="005D7AC4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,396.80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5D7AC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17,073.00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0F278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508,</w:t>
            </w:r>
            <w:r w:rsidR="00F34D0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333.13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533B6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25.26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73220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0F278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669,476.18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73220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44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73220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154,559.00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73220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0F0CF5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2,071,907.37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B42309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C92BD9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EB52D3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EB52D3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87,771.30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8E5987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CA0063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138,549.72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8E5987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8.42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EA6DC8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062072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3,820,7</w:t>
            </w:r>
            <w:r w:rsidR="00CA0063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39.03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EA6DC8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310.00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EA6DC8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47,592.51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EA6DC8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875F46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4,094,970.98</w:t>
            </w:r>
          </w:p>
        </w:tc>
      </w:tr>
      <w:tr w:rsidR="007D136A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100,619.91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4.21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924,747.30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118.00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1,025,489.42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总计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15,079,036.16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EB52D3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2,037,858.7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3220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277,540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9D6CD9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="00CE302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 w:rsidR="007D136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="00484056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84</w:t>
            </w:r>
            <w:r w:rsidR="00CE302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 w:rsidR="007D136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910</w:t>
            </w:r>
            <w:r w:rsidR="000E5B19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 w:rsidR="007D136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1,6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62</w:t>
            </w:r>
            <w:r w:rsidR="000E5B19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185,603.77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30</w:t>
            </w:r>
            <w:r w:rsidR="00CE302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457</w:t>
            </w:r>
            <w:r w:rsidR="00CE302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644</w:t>
            </w:r>
            <w:r w:rsidR="000E5B19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="007C475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CE3027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12,</w:t>
            </w:r>
            <w:r w:rsidR="007D136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599</w:t>
            </w:r>
            <w:r w:rsidR="000E5B19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484056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1,646,651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3850B3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,0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83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50</w:t>
            </w:r>
            <w:r w:rsidR="00875F46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37</w:t>
            </w:r>
          </w:p>
        </w:tc>
      </w:tr>
    </w:tbl>
    <w:p w:rsidR="00BB7C12" w:rsidRPr="00351A4F" w:rsidRDefault="0078768E">
      <w:pPr>
        <w:widowControl/>
        <w:jc w:val="left"/>
        <w:rPr>
          <w:rFonts w:ascii="Arial" w:eastAsiaTheme="minorEastAsia" w:hAnsi="Arial" w:cs="Arial"/>
          <w:sz w:val="18"/>
          <w:szCs w:val="18"/>
        </w:rPr>
      </w:pPr>
      <w:r w:rsidRPr="00351A4F">
        <w:rPr>
          <w:rFonts w:ascii="Arial" w:eastAsiaTheme="minorEastAsia" w:hAnsi="Arial" w:cs="Arial"/>
          <w:sz w:val="15"/>
        </w:rPr>
        <w:tab/>
      </w:r>
      <w:r w:rsidRPr="00351A4F">
        <w:rPr>
          <w:rFonts w:ascii="Arial" w:eastAsiaTheme="minorEastAsia" w:hAnsi="Arial" w:cs="Arial"/>
          <w:sz w:val="18"/>
          <w:szCs w:val="18"/>
        </w:rPr>
        <w:t>币种：人民币；单位：元</w:t>
      </w:r>
    </w:p>
    <w:p w:rsidR="00BB7C12" w:rsidRPr="00351A4F" w:rsidRDefault="00BB7C12">
      <w:pPr>
        <w:widowControl/>
        <w:jc w:val="left"/>
        <w:rPr>
          <w:rFonts w:ascii="Arial" w:eastAsiaTheme="minorEastAsia" w:hAnsi="Arial" w:cs="Arial"/>
          <w:sz w:val="15"/>
        </w:rPr>
      </w:pPr>
    </w:p>
    <w:p w:rsidR="00BB7C12" w:rsidRPr="00351A4F" w:rsidRDefault="0078768E">
      <w:pPr>
        <w:widowControl/>
        <w:jc w:val="left"/>
        <w:rPr>
          <w:rFonts w:ascii="Arial" w:eastAsiaTheme="minorEastAsia" w:hAnsi="Arial" w:cs="Arial"/>
          <w:kern w:val="0"/>
          <w:sz w:val="18"/>
          <w:szCs w:val="18"/>
        </w:rPr>
      </w:pPr>
      <w:r w:rsidRPr="00351A4F">
        <w:rPr>
          <w:rFonts w:ascii="Arial" w:eastAsiaTheme="minorEastAsia" w:hAnsi="Arial" w:cs="Arial"/>
          <w:kern w:val="0"/>
          <w:sz w:val="18"/>
          <w:szCs w:val="18"/>
        </w:rPr>
        <w:t>注：（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）以上费用计算以康正与项目公司开始共管之时计算，共管之前发生的有关费用未计入此表；</w:t>
      </w:r>
    </w:p>
    <w:p w:rsidR="00BB7C12" w:rsidRPr="00351A4F" w:rsidRDefault="0078768E" w:rsidP="00234476">
      <w:pPr>
        <w:widowControl/>
        <w:ind w:firstLineChars="200" w:firstLine="360"/>
        <w:jc w:val="left"/>
        <w:rPr>
          <w:rFonts w:ascii="Arial" w:eastAsiaTheme="minorEastAsia" w:hAnsi="Arial" w:cs="Arial"/>
          <w:kern w:val="0"/>
          <w:sz w:val="18"/>
          <w:szCs w:val="18"/>
        </w:rPr>
      </w:pPr>
      <w:r w:rsidRPr="00351A4F">
        <w:rPr>
          <w:rFonts w:ascii="Arial" w:eastAsiaTheme="minorEastAsia" w:hAnsi="Arial" w:cs="Arial"/>
          <w:kern w:val="0"/>
          <w:sz w:val="18"/>
          <w:szCs w:val="18"/>
        </w:rPr>
        <w:t>（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）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2018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年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3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月退还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2017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年入场前收到的投标保证金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440,000.00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元，该资金不计入资金使用；同时调整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2017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年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11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月已计入工程款的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笔退保证金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70,000.00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元，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2017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年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11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月资金使用金额调整为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10,240,104.63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元。</w:t>
      </w:r>
    </w:p>
    <w:p w:rsidR="00BB7C12" w:rsidRPr="00351A4F" w:rsidRDefault="0078768E" w:rsidP="00234476">
      <w:pPr>
        <w:widowControl/>
        <w:ind w:firstLineChars="200" w:firstLine="360"/>
        <w:jc w:val="left"/>
        <w:rPr>
          <w:rFonts w:ascii="Arial" w:eastAsiaTheme="minorEastAsia" w:hAnsi="Arial" w:cs="Arial"/>
          <w:kern w:val="0"/>
          <w:sz w:val="18"/>
          <w:szCs w:val="18"/>
        </w:rPr>
      </w:pPr>
      <w:r w:rsidRPr="00351A4F">
        <w:rPr>
          <w:rFonts w:ascii="Arial" w:eastAsiaTheme="minorEastAsia" w:hAnsi="Arial" w:cs="Arial"/>
          <w:kern w:val="0"/>
          <w:sz w:val="18"/>
          <w:szCs w:val="18"/>
        </w:rPr>
        <w:t>（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3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）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2018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年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6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月湖滨</w:t>
      </w:r>
      <w:proofErr w:type="gramStart"/>
      <w:r w:rsidRPr="00351A4F">
        <w:rPr>
          <w:rFonts w:ascii="Arial" w:eastAsiaTheme="minorEastAsia" w:hAnsi="Arial" w:cs="Arial"/>
          <w:kern w:val="0"/>
          <w:sz w:val="18"/>
          <w:szCs w:val="18"/>
        </w:rPr>
        <w:t>怡</w:t>
      </w:r>
      <w:proofErr w:type="gramEnd"/>
      <w:r w:rsidRPr="00351A4F">
        <w:rPr>
          <w:rFonts w:ascii="Arial" w:eastAsiaTheme="minorEastAsia" w:hAnsi="Arial" w:cs="Arial"/>
          <w:kern w:val="0"/>
          <w:sz w:val="18"/>
          <w:szCs w:val="18"/>
        </w:rPr>
        <w:t>景苑退回房租及押金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10,000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元，直接冲抵新城公馆房租及押金，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6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月支出调整为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1,014,088.35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元。</w:t>
      </w:r>
    </w:p>
    <w:p w:rsidR="00E06377" w:rsidRPr="00351A4F" w:rsidRDefault="00234476" w:rsidP="00234476">
      <w:pPr>
        <w:widowControl/>
        <w:ind w:firstLineChars="200" w:firstLine="360"/>
        <w:jc w:val="left"/>
        <w:rPr>
          <w:rFonts w:ascii="Arial" w:eastAsiaTheme="minorEastAsia" w:hAnsi="Arial" w:cs="Arial"/>
          <w:kern w:val="0"/>
          <w:sz w:val="18"/>
          <w:szCs w:val="18"/>
        </w:rPr>
      </w:pPr>
      <w:r>
        <w:rPr>
          <w:rFonts w:ascii="Arial" w:eastAsiaTheme="minorEastAsia" w:hAnsi="Arial" w:cs="Arial" w:hint="eastAsia"/>
          <w:kern w:val="0"/>
          <w:sz w:val="18"/>
          <w:szCs w:val="18"/>
        </w:rPr>
        <w:t>（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4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）</w:t>
      </w:r>
      <w:r w:rsidR="00E06377" w:rsidRPr="00351A4F">
        <w:rPr>
          <w:rFonts w:ascii="Arial" w:eastAsiaTheme="minorEastAsia" w:hAnsi="Arial" w:cs="Arial"/>
          <w:kern w:val="0"/>
          <w:sz w:val="18"/>
          <w:szCs w:val="18"/>
        </w:rPr>
        <w:t>2018</w:t>
      </w:r>
      <w:r w:rsidR="00E06377" w:rsidRPr="00351A4F">
        <w:rPr>
          <w:rFonts w:ascii="Arial" w:eastAsiaTheme="minorEastAsia" w:hAnsi="Arial" w:cs="Arial"/>
          <w:kern w:val="0"/>
          <w:sz w:val="18"/>
          <w:szCs w:val="18"/>
        </w:rPr>
        <w:t>年</w:t>
      </w:r>
      <w:r w:rsidR="00E06377" w:rsidRPr="00351A4F">
        <w:rPr>
          <w:rFonts w:ascii="Arial" w:eastAsiaTheme="minorEastAsia" w:hAnsi="Arial" w:cs="Arial"/>
          <w:kern w:val="0"/>
          <w:sz w:val="18"/>
          <w:szCs w:val="18"/>
        </w:rPr>
        <w:t>11</w:t>
      </w:r>
      <w:r w:rsidR="00E06377" w:rsidRPr="00351A4F">
        <w:rPr>
          <w:rFonts w:ascii="Arial" w:eastAsiaTheme="minorEastAsia" w:hAnsi="Arial" w:cs="Arial"/>
          <w:kern w:val="0"/>
          <w:sz w:val="18"/>
          <w:szCs w:val="18"/>
        </w:rPr>
        <w:t>月退还</w:t>
      </w:r>
      <w:r w:rsidR="00E06377" w:rsidRPr="00351A4F">
        <w:rPr>
          <w:rFonts w:ascii="Arial" w:eastAsiaTheme="minorEastAsia" w:hAnsi="Arial" w:cs="Arial"/>
          <w:kern w:val="0"/>
          <w:sz w:val="18"/>
          <w:szCs w:val="18"/>
        </w:rPr>
        <w:t>2017</w:t>
      </w:r>
      <w:r w:rsidR="00E06377" w:rsidRPr="00351A4F">
        <w:rPr>
          <w:rFonts w:ascii="Arial" w:eastAsiaTheme="minorEastAsia" w:hAnsi="Arial" w:cs="Arial"/>
          <w:kern w:val="0"/>
          <w:sz w:val="18"/>
          <w:szCs w:val="18"/>
        </w:rPr>
        <w:t>年入场前收到的投标保证金</w:t>
      </w:r>
      <w:r w:rsidR="00E06377" w:rsidRPr="00351A4F">
        <w:rPr>
          <w:rFonts w:ascii="Arial" w:eastAsiaTheme="minorEastAsia" w:hAnsi="Arial" w:cs="Arial"/>
          <w:kern w:val="0"/>
          <w:sz w:val="18"/>
          <w:szCs w:val="18"/>
        </w:rPr>
        <w:t>70,000.00</w:t>
      </w:r>
      <w:r w:rsidR="00E06377" w:rsidRPr="00351A4F">
        <w:rPr>
          <w:rFonts w:ascii="Arial" w:eastAsiaTheme="minorEastAsia" w:hAnsi="Arial" w:cs="Arial"/>
          <w:kern w:val="0"/>
          <w:sz w:val="18"/>
          <w:szCs w:val="18"/>
        </w:rPr>
        <w:t>元，该资金不计入资金使用。</w:t>
      </w:r>
    </w:p>
    <w:p w:rsidR="00BB7C12" w:rsidRPr="00234476" w:rsidRDefault="00BB7C12">
      <w:pPr>
        <w:widowControl/>
        <w:jc w:val="left"/>
        <w:rPr>
          <w:rFonts w:ascii="Arial" w:eastAsiaTheme="minorEastAsia" w:hAnsi="Arial" w:cs="Arial"/>
          <w:sz w:val="15"/>
          <w:szCs w:val="15"/>
        </w:rPr>
      </w:pPr>
    </w:p>
    <w:sectPr w:rsidR="00BB7C12" w:rsidRPr="00234476" w:rsidSect="00B20D43">
      <w:pgSz w:w="16838" w:h="11906" w:orient="landscape"/>
      <w:pgMar w:top="1508" w:right="1134" w:bottom="1134" w:left="1134" w:header="851" w:footer="992" w:gutter="34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735" w:rsidRDefault="009E4735" w:rsidP="00BB7C12">
      <w:r>
        <w:separator/>
      </w:r>
    </w:p>
  </w:endnote>
  <w:endnote w:type="continuationSeparator" w:id="0">
    <w:p w:rsidR="009E4735" w:rsidRDefault="009E4735" w:rsidP="00BB7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6A" w:rsidRDefault="00870E23">
    <w:pPr>
      <w:pStyle w:val="a6"/>
      <w:jc w:val="center"/>
    </w:pPr>
    <w:r>
      <w:fldChar w:fldCharType="begin"/>
    </w:r>
    <w:r w:rsidR="007D136A">
      <w:instrText xml:space="preserve"> PAGE   \* MERGEFORMAT </w:instrText>
    </w:r>
    <w:r>
      <w:fldChar w:fldCharType="separate"/>
    </w:r>
    <w:r w:rsidR="007D136A" w:rsidRPr="00736095">
      <w:rPr>
        <w:noProof/>
        <w:lang w:val="zh-CN"/>
      </w:rPr>
      <w:t>-</w:t>
    </w:r>
    <w:r w:rsidR="007D136A">
      <w:rPr>
        <w:noProof/>
      </w:rPr>
      <w:t xml:space="preserve"> 2 -</w:t>
    </w:r>
    <w:r>
      <w:rPr>
        <w:lang w:val="zh-CN"/>
      </w:rPr>
      <w:fldChar w:fldCharType="end"/>
    </w:r>
  </w:p>
  <w:p w:rsidR="007D136A" w:rsidRDefault="007D136A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6A" w:rsidRDefault="007D136A">
    <w:pPr>
      <w:pStyle w:val="a6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6A" w:rsidRDefault="00870E23">
    <w:pPr>
      <w:pStyle w:val="a6"/>
      <w:jc w:val="center"/>
    </w:pPr>
    <w:r>
      <w:fldChar w:fldCharType="begin"/>
    </w:r>
    <w:r w:rsidR="007D136A">
      <w:instrText xml:space="preserve"> PAGE   \* MERGEFORMAT </w:instrText>
    </w:r>
    <w:r>
      <w:fldChar w:fldCharType="separate"/>
    </w:r>
    <w:r w:rsidR="00D45864" w:rsidRPr="00D45864">
      <w:rPr>
        <w:noProof/>
        <w:lang w:val="zh-CN"/>
      </w:rPr>
      <w:t>11</w:t>
    </w:r>
    <w:r>
      <w:rPr>
        <w:lang w:val="zh-CN"/>
      </w:rPr>
      <w:fldChar w:fldCharType="end"/>
    </w:r>
  </w:p>
  <w:p w:rsidR="007D136A" w:rsidRDefault="007D136A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6A" w:rsidRDefault="007D136A">
    <w:pPr>
      <w:pStyle w:val="a6"/>
      <w:jc w:val="center"/>
    </w:pPr>
    <w:r>
      <w:rPr>
        <w:rFonts w:hint="eastAsia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735" w:rsidRDefault="009E4735" w:rsidP="00BB7C12">
      <w:r>
        <w:separator/>
      </w:r>
    </w:p>
  </w:footnote>
  <w:footnote w:type="continuationSeparator" w:id="0">
    <w:p w:rsidR="009E4735" w:rsidRDefault="009E4735" w:rsidP="00BB7C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6A" w:rsidRDefault="007D136A" w:rsidP="004074E5">
    <w:pPr>
      <w:pStyle w:val="a7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6A" w:rsidRPr="00B20D43" w:rsidRDefault="007D136A">
    <w:pPr>
      <w:pStyle w:val="a7"/>
      <w:rPr>
        <w:rFonts w:ascii="宋体" w:hAnsi="宋体"/>
      </w:rPr>
    </w:pPr>
    <w:r>
      <w:rPr>
        <w:rFonts w:ascii="宋体" w:hAnsi="宋体" w:hint="eastAsia"/>
      </w:rPr>
      <w:t>2019</w:t>
    </w:r>
    <w:r w:rsidRPr="00B20D43">
      <w:rPr>
        <w:rFonts w:ascii="宋体" w:hAnsi="宋体" w:hint="eastAsia"/>
      </w:rPr>
      <w:t>年</w:t>
    </w:r>
    <w:r>
      <w:rPr>
        <w:rFonts w:ascii="宋体" w:hAnsi="宋体" w:hint="eastAsia"/>
      </w:rPr>
      <w:t>2</w:t>
    </w:r>
    <w:r w:rsidRPr="00B20D43">
      <w:rPr>
        <w:rFonts w:ascii="宋体" w:hAnsi="宋体" w:hint="eastAsia"/>
      </w:rPr>
      <w:t>月情况通报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6A" w:rsidRDefault="007D136A">
    <w:pPr>
      <w:pStyle w:val="a7"/>
    </w:pPr>
    <w:r w:rsidRPr="00351A4F">
      <w:rPr>
        <w:rFonts w:hint="eastAsia"/>
      </w:rPr>
      <w:t>2019</w:t>
    </w:r>
    <w:r w:rsidRPr="00351A4F">
      <w:rPr>
        <w:rFonts w:hint="eastAsia"/>
      </w:rPr>
      <w:t>年</w:t>
    </w:r>
    <w:r>
      <w:rPr>
        <w:rFonts w:hint="eastAsia"/>
      </w:rPr>
      <w:t>2</w:t>
    </w:r>
    <w:r w:rsidRPr="00351A4F">
      <w:rPr>
        <w:rFonts w:hint="eastAsia"/>
      </w:rPr>
      <w:t>月情况通报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6BC48C5"/>
    <w:multiLevelType w:val="singleLevel"/>
    <w:tmpl w:val="96BC48C5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gutterAtTop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74C58"/>
    <w:rsid w:val="00002006"/>
    <w:rsid w:val="00003FFC"/>
    <w:rsid w:val="00004562"/>
    <w:rsid w:val="00004921"/>
    <w:rsid w:val="000049E1"/>
    <w:rsid w:val="000054F6"/>
    <w:rsid w:val="00005610"/>
    <w:rsid w:val="000058B3"/>
    <w:rsid w:val="000059C5"/>
    <w:rsid w:val="00006656"/>
    <w:rsid w:val="00006663"/>
    <w:rsid w:val="000066A5"/>
    <w:rsid w:val="00006997"/>
    <w:rsid w:val="00006A59"/>
    <w:rsid w:val="000073B9"/>
    <w:rsid w:val="000078A2"/>
    <w:rsid w:val="000101AE"/>
    <w:rsid w:val="0001049B"/>
    <w:rsid w:val="000112E8"/>
    <w:rsid w:val="00011648"/>
    <w:rsid w:val="00011944"/>
    <w:rsid w:val="000138BC"/>
    <w:rsid w:val="00013BD5"/>
    <w:rsid w:val="000143CE"/>
    <w:rsid w:val="000151B3"/>
    <w:rsid w:val="00015216"/>
    <w:rsid w:val="00015EB6"/>
    <w:rsid w:val="00015EE4"/>
    <w:rsid w:val="00015F2E"/>
    <w:rsid w:val="000201D4"/>
    <w:rsid w:val="00020CB4"/>
    <w:rsid w:val="000219A6"/>
    <w:rsid w:val="000232C4"/>
    <w:rsid w:val="00023705"/>
    <w:rsid w:val="00023D87"/>
    <w:rsid w:val="00024009"/>
    <w:rsid w:val="00025025"/>
    <w:rsid w:val="000250C4"/>
    <w:rsid w:val="00025338"/>
    <w:rsid w:val="00025F80"/>
    <w:rsid w:val="000260C7"/>
    <w:rsid w:val="000264ED"/>
    <w:rsid w:val="000271DD"/>
    <w:rsid w:val="00027711"/>
    <w:rsid w:val="00027F81"/>
    <w:rsid w:val="000301B4"/>
    <w:rsid w:val="00030695"/>
    <w:rsid w:val="0003110A"/>
    <w:rsid w:val="00031DAC"/>
    <w:rsid w:val="00031DBC"/>
    <w:rsid w:val="00032ABA"/>
    <w:rsid w:val="00032D2D"/>
    <w:rsid w:val="000332C6"/>
    <w:rsid w:val="0003397F"/>
    <w:rsid w:val="000342A9"/>
    <w:rsid w:val="00034D00"/>
    <w:rsid w:val="000353AB"/>
    <w:rsid w:val="0003544A"/>
    <w:rsid w:val="000359AF"/>
    <w:rsid w:val="00036895"/>
    <w:rsid w:val="000369A3"/>
    <w:rsid w:val="00036E75"/>
    <w:rsid w:val="00037829"/>
    <w:rsid w:val="00037C76"/>
    <w:rsid w:val="0004040A"/>
    <w:rsid w:val="0004163E"/>
    <w:rsid w:val="00042014"/>
    <w:rsid w:val="00043270"/>
    <w:rsid w:val="0004333F"/>
    <w:rsid w:val="00044D7B"/>
    <w:rsid w:val="00044ED6"/>
    <w:rsid w:val="00045744"/>
    <w:rsid w:val="00045CBE"/>
    <w:rsid w:val="0004604E"/>
    <w:rsid w:val="00047120"/>
    <w:rsid w:val="00047D4E"/>
    <w:rsid w:val="0005046E"/>
    <w:rsid w:val="00050683"/>
    <w:rsid w:val="000509B5"/>
    <w:rsid w:val="0005106E"/>
    <w:rsid w:val="0005111B"/>
    <w:rsid w:val="000513F4"/>
    <w:rsid w:val="00051562"/>
    <w:rsid w:val="0005179C"/>
    <w:rsid w:val="00051F36"/>
    <w:rsid w:val="000530B9"/>
    <w:rsid w:val="00053491"/>
    <w:rsid w:val="00053C09"/>
    <w:rsid w:val="000543FB"/>
    <w:rsid w:val="00054B96"/>
    <w:rsid w:val="00055E92"/>
    <w:rsid w:val="00055F89"/>
    <w:rsid w:val="0005610E"/>
    <w:rsid w:val="0005615B"/>
    <w:rsid w:val="00056658"/>
    <w:rsid w:val="00056BB5"/>
    <w:rsid w:val="00056BEB"/>
    <w:rsid w:val="00057AF6"/>
    <w:rsid w:val="00057EDB"/>
    <w:rsid w:val="00060B84"/>
    <w:rsid w:val="00061C6F"/>
    <w:rsid w:val="00062072"/>
    <w:rsid w:val="0006224B"/>
    <w:rsid w:val="00062264"/>
    <w:rsid w:val="00062E4A"/>
    <w:rsid w:val="00062FFF"/>
    <w:rsid w:val="00063371"/>
    <w:rsid w:val="00063F3B"/>
    <w:rsid w:val="0006434A"/>
    <w:rsid w:val="00065102"/>
    <w:rsid w:val="000671D4"/>
    <w:rsid w:val="000674C0"/>
    <w:rsid w:val="0006778C"/>
    <w:rsid w:val="00067ABC"/>
    <w:rsid w:val="00067F01"/>
    <w:rsid w:val="000704C2"/>
    <w:rsid w:val="0007151E"/>
    <w:rsid w:val="00073335"/>
    <w:rsid w:val="00073764"/>
    <w:rsid w:val="000737D9"/>
    <w:rsid w:val="00073D84"/>
    <w:rsid w:val="0007538F"/>
    <w:rsid w:val="00076CA2"/>
    <w:rsid w:val="0007706A"/>
    <w:rsid w:val="0008037C"/>
    <w:rsid w:val="00080434"/>
    <w:rsid w:val="00080481"/>
    <w:rsid w:val="00080770"/>
    <w:rsid w:val="00082429"/>
    <w:rsid w:val="0008251F"/>
    <w:rsid w:val="000833C7"/>
    <w:rsid w:val="00083A32"/>
    <w:rsid w:val="00083D85"/>
    <w:rsid w:val="00083EC7"/>
    <w:rsid w:val="000846D1"/>
    <w:rsid w:val="00085279"/>
    <w:rsid w:val="000866A3"/>
    <w:rsid w:val="0009078F"/>
    <w:rsid w:val="00090AFB"/>
    <w:rsid w:val="00090E2D"/>
    <w:rsid w:val="000914B2"/>
    <w:rsid w:val="000916BC"/>
    <w:rsid w:val="00091A77"/>
    <w:rsid w:val="00092830"/>
    <w:rsid w:val="00092C33"/>
    <w:rsid w:val="00095358"/>
    <w:rsid w:val="00095886"/>
    <w:rsid w:val="0009649A"/>
    <w:rsid w:val="000964D6"/>
    <w:rsid w:val="00097514"/>
    <w:rsid w:val="00097700"/>
    <w:rsid w:val="00097C59"/>
    <w:rsid w:val="00097C71"/>
    <w:rsid w:val="000A0372"/>
    <w:rsid w:val="000A0395"/>
    <w:rsid w:val="000A19C3"/>
    <w:rsid w:val="000A31E9"/>
    <w:rsid w:val="000A31ED"/>
    <w:rsid w:val="000A334C"/>
    <w:rsid w:val="000A33A3"/>
    <w:rsid w:val="000A360F"/>
    <w:rsid w:val="000A378B"/>
    <w:rsid w:val="000A4229"/>
    <w:rsid w:val="000A5CF9"/>
    <w:rsid w:val="000A676E"/>
    <w:rsid w:val="000A79BB"/>
    <w:rsid w:val="000A7DCB"/>
    <w:rsid w:val="000A7EE7"/>
    <w:rsid w:val="000B0D48"/>
    <w:rsid w:val="000B34F7"/>
    <w:rsid w:val="000B3787"/>
    <w:rsid w:val="000B3BC3"/>
    <w:rsid w:val="000B3F97"/>
    <w:rsid w:val="000B477D"/>
    <w:rsid w:val="000B4C32"/>
    <w:rsid w:val="000B52A8"/>
    <w:rsid w:val="000B5300"/>
    <w:rsid w:val="000B53EB"/>
    <w:rsid w:val="000B60B0"/>
    <w:rsid w:val="000B650F"/>
    <w:rsid w:val="000B6666"/>
    <w:rsid w:val="000B673E"/>
    <w:rsid w:val="000B6A9D"/>
    <w:rsid w:val="000B7E06"/>
    <w:rsid w:val="000B7EBE"/>
    <w:rsid w:val="000C013B"/>
    <w:rsid w:val="000C02FF"/>
    <w:rsid w:val="000C072E"/>
    <w:rsid w:val="000C169D"/>
    <w:rsid w:val="000C1B6A"/>
    <w:rsid w:val="000C2705"/>
    <w:rsid w:val="000C499B"/>
    <w:rsid w:val="000C68EB"/>
    <w:rsid w:val="000C7630"/>
    <w:rsid w:val="000D1DEE"/>
    <w:rsid w:val="000D1F1D"/>
    <w:rsid w:val="000D2542"/>
    <w:rsid w:val="000D3E7D"/>
    <w:rsid w:val="000D444A"/>
    <w:rsid w:val="000D4B74"/>
    <w:rsid w:val="000D611E"/>
    <w:rsid w:val="000D6233"/>
    <w:rsid w:val="000D6BF0"/>
    <w:rsid w:val="000D7F16"/>
    <w:rsid w:val="000E015B"/>
    <w:rsid w:val="000E020E"/>
    <w:rsid w:val="000E1058"/>
    <w:rsid w:val="000E1C82"/>
    <w:rsid w:val="000E23BB"/>
    <w:rsid w:val="000E2525"/>
    <w:rsid w:val="000E31A7"/>
    <w:rsid w:val="000E3A44"/>
    <w:rsid w:val="000E43C8"/>
    <w:rsid w:val="000E4FD4"/>
    <w:rsid w:val="000E5256"/>
    <w:rsid w:val="000E5300"/>
    <w:rsid w:val="000E55FB"/>
    <w:rsid w:val="000E5B19"/>
    <w:rsid w:val="000E5E09"/>
    <w:rsid w:val="000E6216"/>
    <w:rsid w:val="000E6348"/>
    <w:rsid w:val="000E6607"/>
    <w:rsid w:val="000E6D66"/>
    <w:rsid w:val="000E6D78"/>
    <w:rsid w:val="000E75EB"/>
    <w:rsid w:val="000F00BB"/>
    <w:rsid w:val="000F0A56"/>
    <w:rsid w:val="000F0BB6"/>
    <w:rsid w:val="000F0CF5"/>
    <w:rsid w:val="000F0F50"/>
    <w:rsid w:val="000F0FE6"/>
    <w:rsid w:val="000F1DDD"/>
    <w:rsid w:val="000F1EBC"/>
    <w:rsid w:val="000F278C"/>
    <w:rsid w:val="000F2F72"/>
    <w:rsid w:val="000F3EEA"/>
    <w:rsid w:val="000F538B"/>
    <w:rsid w:val="000F53FC"/>
    <w:rsid w:val="000F5B17"/>
    <w:rsid w:val="000F604B"/>
    <w:rsid w:val="000F6E23"/>
    <w:rsid w:val="000F7C40"/>
    <w:rsid w:val="00100566"/>
    <w:rsid w:val="00100690"/>
    <w:rsid w:val="001014D8"/>
    <w:rsid w:val="001018BB"/>
    <w:rsid w:val="001019CA"/>
    <w:rsid w:val="0010305A"/>
    <w:rsid w:val="001031D6"/>
    <w:rsid w:val="00103414"/>
    <w:rsid w:val="00103D41"/>
    <w:rsid w:val="00103E87"/>
    <w:rsid w:val="001045DA"/>
    <w:rsid w:val="00104EA7"/>
    <w:rsid w:val="001050CA"/>
    <w:rsid w:val="00106164"/>
    <w:rsid w:val="00106BA3"/>
    <w:rsid w:val="00106C8C"/>
    <w:rsid w:val="00107AF3"/>
    <w:rsid w:val="00107CEE"/>
    <w:rsid w:val="00107D0C"/>
    <w:rsid w:val="0011048A"/>
    <w:rsid w:val="0011052E"/>
    <w:rsid w:val="00110ACC"/>
    <w:rsid w:val="001117DE"/>
    <w:rsid w:val="00111B3B"/>
    <w:rsid w:val="00111EA6"/>
    <w:rsid w:val="00112ADB"/>
    <w:rsid w:val="00112EAE"/>
    <w:rsid w:val="00115973"/>
    <w:rsid w:val="00116265"/>
    <w:rsid w:val="001174C9"/>
    <w:rsid w:val="00117895"/>
    <w:rsid w:val="00117AEA"/>
    <w:rsid w:val="001205A5"/>
    <w:rsid w:val="0012073C"/>
    <w:rsid w:val="00120EF2"/>
    <w:rsid w:val="00121E88"/>
    <w:rsid w:val="001233AA"/>
    <w:rsid w:val="00123648"/>
    <w:rsid w:val="001237F0"/>
    <w:rsid w:val="00123F1F"/>
    <w:rsid w:val="00125414"/>
    <w:rsid w:val="00125689"/>
    <w:rsid w:val="001268F9"/>
    <w:rsid w:val="00126CEA"/>
    <w:rsid w:val="0013062C"/>
    <w:rsid w:val="00130D62"/>
    <w:rsid w:val="00131591"/>
    <w:rsid w:val="00131608"/>
    <w:rsid w:val="001319D3"/>
    <w:rsid w:val="00132847"/>
    <w:rsid w:val="00132C18"/>
    <w:rsid w:val="00132C74"/>
    <w:rsid w:val="00132F9C"/>
    <w:rsid w:val="00133096"/>
    <w:rsid w:val="00133E48"/>
    <w:rsid w:val="00133F22"/>
    <w:rsid w:val="00134DBB"/>
    <w:rsid w:val="001350F7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F39"/>
    <w:rsid w:val="0014225B"/>
    <w:rsid w:val="00142B69"/>
    <w:rsid w:val="00142BAA"/>
    <w:rsid w:val="00142E11"/>
    <w:rsid w:val="00143042"/>
    <w:rsid w:val="0014330D"/>
    <w:rsid w:val="001436E7"/>
    <w:rsid w:val="001437C2"/>
    <w:rsid w:val="00143C47"/>
    <w:rsid w:val="0014429F"/>
    <w:rsid w:val="00144837"/>
    <w:rsid w:val="00144A75"/>
    <w:rsid w:val="00144D59"/>
    <w:rsid w:val="0014560D"/>
    <w:rsid w:val="00146010"/>
    <w:rsid w:val="0014623F"/>
    <w:rsid w:val="0014659A"/>
    <w:rsid w:val="001471FF"/>
    <w:rsid w:val="001479E1"/>
    <w:rsid w:val="00147C73"/>
    <w:rsid w:val="001505C5"/>
    <w:rsid w:val="00150C47"/>
    <w:rsid w:val="00152A26"/>
    <w:rsid w:val="0015376C"/>
    <w:rsid w:val="001537CC"/>
    <w:rsid w:val="00154E9C"/>
    <w:rsid w:val="0015578C"/>
    <w:rsid w:val="00156501"/>
    <w:rsid w:val="001566B3"/>
    <w:rsid w:val="001567D8"/>
    <w:rsid w:val="00156979"/>
    <w:rsid w:val="00156EBA"/>
    <w:rsid w:val="001571DA"/>
    <w:rsid w:val="001571DC"/>
    <w:rsid w:val="00157221"/>
    <w:rsid w:val="00157D08"/>
    <w:rsid w:val="00161B3C"/>
    <w:rsid w:val="00161FF2"/>
    <w:rsid w:val="00163173"/>
    <w:rsid w:val="001637AD"/>
    <w:rsid w:val="00163E95"/>
    <w:rsid w:val="0016449D"/>
    <w:rsid w:val="001648E7"/>
    <w:rsid w:val="001649C2"/>
    <w:rsid w:val="00164BFC"/>
    <w:rsid w:val="00165476"/>
    <w:rsid w:val="00165641"/>
    <w:rsid w:val="00165E7E"/>
    <w:rsid w:val="001664B3"/>
    <w:rsid w:val="001668F7"/>
    <w:rsid w:val="00166EAA"/>
    <w:rsid w:val="001679CD"/>
    <w:rsid w:val="00167F11"/>
    <w:rsid w:val="00170953"/>
    <w:rsid w:val="00171336"/>
    <w:rsid w:val="001720A9"/>
    <w:rsid w:val="00172931"/>
    <w:rsid w:val="001751EB"/>
    <w:rsid w:val="00177228"/>
    <w:rsid w:val="00177423"/>
    <w:rsid w:val="00177E86"/>
    <w:rsid w:val="0018062D"/>
    <w:rsid w:val="00180985"/>
    <w:rsid w:val="00180EE8"/>
    <w:rsid w:val="001820AC"/>
    <w:rsid w:val="0018288D"/>
    <w:rsid w:val="00183357"/>
    <w:rsid w:val="00183CF2"/>
    <w:rsid w:val="00183F0E"/>
    <w:rsid w:val="00184711"/>
    <w:rsid w:val="00186C0F"/>
    <w:rsid w:val="00186F7C"/>
    <w:rsid w:val="00190525"/>
    <w:rsid w:val="001905D2"/>
    <w:rsid w:val="00190CA5"/>
    <w:rsid w:val="001912F7"/>
    <w:rsid w:val="0019183A"/>
    <w:rsid w:val="00191E9E"/>
    <w:rsid w:val="00193215"/>
    <w:rsid w:val="00193ACB"/>
    <w:rsid w:val="00193D64"/>
    <w:rsid w:val="00193EFE"/>
    <w:rsid w:val="0019436B"/>
    <w:rsid w:val="00194404"/>
    <w:rsid w:val="00194F3E"/>
    <w:rsid w:val="00194FB7"/>
    <w:rsid w:val="00195BAB"/>
    <w:rsid w:val="00196F36"/>
    <w:rsid w:val="001A03C7"/>
    <w:rsid w:val="001A080F"/>
    <w:rsid w:val="001A08B2"/>
    <w:rsid w:val="001A1093"/>
    <w:rsid w:val="001A11A4"/>
    <w:rsid w:val="001A1329"/>
    <w:rsid w:val="001A1517"/>
    <w:rsid w:val="001A19AA"/>
    <w:rsid w:val="001A319E"/>
    <w:rsid w:val="001A31A5"/>
    <w:rsid w:val="001A3C83"/>
    <w:rsid w:val="001A4005"/>
    <w:rsid w:val="001A50C7"/>
    <w:rsid w:val="001A6012"/>
    <w:rsid w:val="001A61FB"/>
    <w:rsid w:val="001A7011"/>
    <w:rsid w:val="001A711C"/>
    <w:rsid w:val="001A712F"/>
    <w:rsid w:val="001A713F"/>
    <w:rsid w:val="001B019C"/>
    <w:rsid w:val="001B07D7"/>
    <w:rsid w:val="001B0D36"/>
    <w:rsid w:val="001B2A94"/>
    <w:rsid w:val="001B3368"/>
    <w:rsid w:val="001B3540"/>
    <w:rsid w:val="001B3977"/>
    <w:rsid w:val="001B3FEB"/>
    <w:rsid w:val="001B49A0"/>
    <w:rsid w:val="001B544A"/>
    <w:rsid w:val="001B5BD7"/>
    <w:rsid w:val="001B754E"/>
    <w:rsid w:val="001B79B0"/>
    <w:rsid w:val="001C04D4"/>
    <w:rsid w:val="001C0DB0"/>
    <w:rsid w:val="001C1A2A"/>
    <w:rsid w:val="001C288A"/>
    <w:rsid w:val="001C3332"/>
    <w:rsid w:val="001C3780"/>
    <w:rsid w:val="001C3CAB"/>
    <w:rsid w:val="001C3CE1"/>
    <w:rsid w:val="001C4B9E"/>
    <w:rsid w:val="001C5209"/>
    <w:rsid w:val="001C5216"/>
    <w:rsid w:val="001C52F1"/>
    <w:rsid w:val="001C6271"/>
    <w:rsid w:val="001C77F3"/>
    <w:rsid w:val="001D0035"/>
    <w:rsid w:val="001D1395"/>
    <w:rsid w:val="001D2206"/>
    <w:rsid w:val="001D2F26"/>
    <w:rsid w:val="001D311E"/>
    <w:rsid w:val="001D47CB"/>
    <w:rsid w:val="001D4879"/>
    <w:rsid w:val="001D4990"/>
    <w:rsid w:val="001D4CC4"/>
    <w:rsid w:val="001D5020"/>
    <w:rsid w:val="001D52F6"/>
    <w:rsid w:val="001D550E"/>
    <w:rsid w:val="001D693F"/>
    <w:rsid w:val="001D6A64"/>
    <w:rsid w:val="001D6CB8"/>
    <w:rsid w:val="001D7EC5"/>
    <w:rsid w:val="001D7FF5"/>
    <w:rsid w:val="001E1153"/>
    <w:rsid w:val="001E24E0"/>
    <w:rsid w:val="001E3099"/>
    <w:rsid w:val="001E3984"/>
    <w:rsid w:val="001E3FE0"/>
    <w:rsid w:val="001E43BA"/>
    <w:rsid w:val="001E4D37"/>
    <w:rsid w:val="001E4F8C"/>
    <w:rsid w:val="001E6464"/>
    <w:rsid w:val="001E64BA"/>
    <w:rsid w:val="001E64C6"/>
    <w:rsid w:val="001E69DB"/>
    <w:rsid w:val="001E7979"/>
    <w:rsid w:val="001E7D1C"/>
    <w:rsid w:val="001F05D2"/>
    <w:rsid w:val="001F10A3"/>
    <w:rsid w:val="001F1408"/>
    <w:rsid w:val="001F212A"/>
    <w:rsid w:val="001F2A11"/>
    <w:rsid w:val="001F32F0"/>
    <w:rsid w:val="001F34A8"/>
    <w:rsid w:val="001F3565"/>
    <w:rsid w:val="001F3A29"/>
    <w:rsid w:val="001F3F1D"/>
    <w:rsid w:val="001F4D47"/>
    <w:rsid w:val="001F4F70"/>
    <w:rsid w:val="001F5230"/>
    <w:rsid w:val="001F55CC"/>
    <w:rsid w:val="001F56C9"/>
    <w:rsid w:val="001F5E0C"/>
    <w:rsid w:val="001F6681"/>
    <w:rsid w:val="001F6DF6"/>
    <w:rsid w:val="00201FEF"/>
    <w:rsid w:val="0020213C"/>
    <w:rsid w:val="002025E7"/>
    <w:rsid w:val="00202D56"/>
    <w:rsid w:val="002032E8"/>
    <w:rsid w:val="002036CD"/>
    <w:rsid w:val="00203941"/>
    <w:rsid w:val="0020478F"/>
    <w:rsid w:val="00205746"/>
    <w:rsid w:val="00205B3E"/>
    <w:rsid w:val="002070F4"/>
    <w:rsid w:val="002071A9"/>
    <w:rsid w:val="00207F55"/>
    <w:rsid w:val="00210334"/>
    <w:rsid w:val="0021044B"/>
    <w:rsid w:val="0021194F"/>
    <w:rsid w:val="00211B0C"/>
    <w:rsid w:val="002124A0"/>
    <w:rsid w:val="0021325B"/>
    <w:rsid w:val="002139CF"/>
    <w:rsid w:val="0021478E"/>
    <w:rsid w:val="00215B89"/>
    <w:rsid w:val="00215D4F"/>
    <w:rsid w:val="00216126"/>
    <w:rsid w:val="002176B1"/>
    <w:rsid w:val="00217DF0"/>
    <w:rsid w:val="002203C0"/>
    <w:rsid w:val="0022052A"/>
    <w:rsid w:val="00220A84"/>
    <w:rsid w:val="00220FCF"/>
    <w:rsid w:val="002216E0"/>
    <w:rsid w:val="00222920"/>
    <w:rsid w:val="00222927"/>
    <w:rsid w:val="002239B0"/>
    <w:rsid w:val="00224CA5"/>
    <w:rsid w:val="002253B3"/>
    <w:rsid w:val="00225AF2"/>
    <w:rsid w:val="00225EAC"/>
    <w:rsid w:val="00225F75"/>
    <w:rsid w:val="002266AB"/>
    <w:rsid w:val="00226739"/>
    <w:rsid w:val="00227776"/>
    <w:rsid w:val="00227C39"/>
    <w:rsid w:val="00230703"/>
    <w:rsid w:val="00230907"/>
    <w:rsid w:val="00230A5B"/>
    <w:rsid w:val="00231867"/>
    <w:rsid w:val="002340ED"/>
    <w:rsid w:val="00234476"/>
    <w:rsid w:val="00235C53"/>
    <w:rsid w:val="00236738"/>
    <w:rsid w:val="002368FF"/>
    <w:rsid w:val="0023697B"/>
    <w:rsid w:val="00240705"/>
    <w:rsid w:val="002410D4"/>
    <w:rsid w:val="0024151F"/>
    <w:rsid w:val="00241EBE"/>
    <w:rsid w:val="00242525"/>
    <w:rsid w:val="002425DF"/>
    <w:rsid w:val="002427E9"/>
    <w:rsid w:val="00244041"/>
    <w:rsid w:val="002443A1"/>
    <w:rsid w:val="00244DE3"/>
    <w:rsid w:val="0024519D"/>
    <w:rsid w:val="0024542E"/>
    <w:rsid w:val="00245659"/>
    <w:rsid w:val="002465AB"/>
    <w:rsid w:val="00246F34"/>
    <w:rsid w:val="00247504"/>
    <w:rsid w:val="00247654"/>
    <w:rsid w:val="00247CA8"/>
    <w:rsid w:val="00247F3F"/>
    <w:rsid w:val="002503D6"/>
    <w:rsid w:val="00250F81"/>
    <w:rsid w:val="00251FEC"/>
    <w:rsid w:val="00253D4F"/>
    <w:rsid w:val="002543C4"/>
    <w:rsid w:val="00254927"/>
    <w:rsid w:val="00254DED"/>
    <w:rsid w:val="00255537"/>
    <w:rsid w:val="00255BD4"/>
    <w:rsid w:val="00255C90"/>
    <w:rsid w:val="00255F8F"/>
    <w:rsid w:val="00256687"/>
    <w:rsid w:val="00257F54"/>
    <w:rsid w:val="0026009F"/>
    <w:rsid w:val="0026022F"/>
    <w:rsid w:val="00260354"/>
    <w:rsid w:val="00260486"/>
    <w:rsid w:val="00260838"/>
    <w:rsid w:val="002619B0"/>
    <w:rsid w:val="00261C26"/>
    <w:rsid w:val="00262104"/>
    <w:rsid w:val="00262767"/>
    <w:rsid w:val="00262C66"/>
    <w:rsid w:val="00262F45"/>
    <w:rsid w:val="002631E5"/>
    <w:rsid w:val="0026397D"/>
    <w:rsid w:val="00264076"/>
    <w:rsid w:val="002640C0"/>
    <w:rsid w:val="00264204"/>
    <w:rsid w:val="00264734"/>
    <w:rsid w:val="00264A5A"/>
    <w:rsid w:val="00264CE8"/>
    <w:rsid w:val="00265026"/>
    <w:rsid w:val="0026598E"/>
    <w:rsid w:val="002659C5"/>
    <w:rsid w:val="00265C0F"/>
    <w:rsid w:val="00266155"/>
    <w:rsid w:val="002676E5"/>
    <w:rsid w:val="002677FB"/>
    <w:rsid w:val="00267C5A"/>
    <w:rsid w:val="00267DC0"/>
    <w:rsid w:val="00270376"/>
    <w:rsid w:val="00270ED7"/>
    <w:rsid w:val="00271419"/>
    <w:rsid w:val="00271C31"/>
    <w:rsid w:val="00272838"/>
    <w:rsid w:val="00273955"/>
    <w:rsid w:val="00273C07"/>
    <w:rsid w:val="00273EF8"/>
    <w:rsid w:val="002767CB"/>
    <w:rsid w:val="0027789D"/>
    <w:rsid w:val="00277E1B"/>
    <w:rsid w:val="002800A0"/>
    <w:rsid w:val="0028067C"/>
    <w:rsid w:val="00280A62"/>
    <w:rsid w:val="00280D27"/>
    <w:rsid w:val="00280E68"/>
    <w:rsid w:val="00281C1C"/>
    <w:rsid w:val="002826D8"/>
    <w:rsid w:val="00283187"/>
    <w:rsid w:val="00283603"/>
    <w:rsid w:val="002837CB"/>
    <w:rsid w:val="00283ABC"/>
    <w:rsid w:val="002844C8"/>
    <w:rsid w:val="00284928"/>
    <w:rsid w:val="00284B65"/>
    <w:rsid w:val="0028526C"/>
    <w:rsid w:val="002855BD"/>
    <w:rsid w:val="00285877"/>
    <w:rsid w:val="00285DAC"/>
    <w:rsid w:val="002862BB"/>
    <w:rsid w:val="0028679C"/>
    <w:rsid w:val="002878E2"/>
    <w:rsid w:val="00287C9A"/>
    <w:rsid w:val="00290909"/>
    <w:rsid w:val="00292306"/>
    <w:rsid w:val="00292457"/>
    <w:rsid w:val="0029271C"/>
    <w:rsid w:val="0029349A"/>
    <w:rsid w:val="0029358E"/>
    <w:rsid w:val="00293B77"/>
    <w:rsid w:val="00293C37"/>
    <w:rsid w:val="00294B1A"/>
    <w:rsid w:val="00295382"/>
    <w:rsid w:val="00295883"/>
    <w:rsid w:val="00295ACE"/>
    <w:rsid w:val="00295B90"/>
    <w:rsid w:val="00296CD5"/>
    <w:rsid w:val="00297023"/>
    <w:rsid w:val="00297AEF"/>
    <w:rsid w:val="00297C74"/>
    <w:rsid w:val="00297F3F"/>
    <w:rsid w:val="002A05F6"/>
    <w:rsid w:val="002A0FDC"/>
    <w:rsid w:val="002A1FCA"/>
    <w:rsid w:val="002A2231"/>
    <w:rsid w:val="002A23DB"/>
    <w:rsid w:val="002A2476"/>
    <w:rsid w:val="002A2AC5"/>
    <w:rsid w:val="002A3582"/>
    <w:rsid w:val="002A3868"/>
    <w:rsid w:val="002A3872"/>
    <w:rsid w:val="002A56AA"/>
    <w:rsid w:val="002A5C20"/>
    <w:rsid w:val="002A60BF"/>
    <w:rsid w:val="002A6E00"/>
    <w:rsid w:val="002B0B03"/>
    <w:rsid w:val="002B0B8D"/>
    <w:rsid w:val="002B0FAC"/>
    <w:rsid w:val="002B1D6E"/>
    <w:rsid w:val="002B34C8"/>
    <w:rsid w:val="002B37F7"/>
    <w:rsid w:val="002B3E80"/>
    <w:rsid w:val="002B4CC6"/>
    <w:rsid w:val="002B4F49"/>
    <w:rsid w:val="002B5174"/>
    <w:rsid w:val="002B5DB5"/>
    <w:rsid w:val="002B68A1"/>
    <w:rsid w:val="002B7AD2"/>
    <w:rsid w:val="002B7F3A"/>
    <w:rsid w:val="002C056C"/>
    <w:rsid w:val="002C0F7F"/>
    <w:rsid w:val="002C151C"/>
    <w:rsid w:val="002C1C73"/>
    <w:rsid w:val="002C1D16"/>
    <w:rsid w:val="002C351A"/>
    <w:rsid w:val="002C3AFB"/>
    <w:rsid w:val="002C4AB0"/>
    <w:rsid w:val="002C53A0"/>
    <w:rsid w:val="002C551D"/>
    <w:rsid w:val="002C5710"/>
    <w:rsid w:val="002C69F1"/>
    <w:rsid w:val="002C752E"/>
    <w:rsid w:val="002C77A6"/>
    <w:rsid w:val="002D0495"/>
    <w:rsid w:val="002D0E90"/>
    <w:rsid w:val="002D145F"/>
    <w:rsid w:val="002D1560"/>
    <w:rsid w:val="002D2CAE"/>
    <w:rsid w:val="002D36B9"/>
    <w:rsid w:val="002D380C"/>
    <w:rsid w:val="002D390D"/>
    <w:rsid w:val="002D41E0"/>
    <w:rsid w:val="002D66AF"/>
    <w:rsid w:val="002D7C4B"/>
    <w:rsid w:val="002E099F"/>
    <w:rsid w:val="002E09E9"/>
    <w:rsid w:val="002E201F"/>
    <w:rsid w:val="002E28AA"/>
    <w:rsid w:val="002E28B0"/>
    <w:rsid w:val="002E2ACC"/>
    <w:rsid w:val="002E2E7E"/>
    <w:rsid w:val="002E3C09"/>
    <w:rsid w:val="002E3CEB"/>
    <w:rsid w:val="002E3F91"/>
    <w:rsid w:val="002E43F7"/>
    <w:rsid w:val="002E4C67"/>
    <w:rsid w:val="002E514E"/>
    <w:rsid w:val="002E6388"/>
    <w:rsid w:val="002E6D84"/>
    <w:rsid w:val="002E78BB"/>
    <w:rsid w:val="002F049E"/>
    <w:rsid w:val="002F08EB"/>
    <w:rsid w:val="002F0927"/>
    <w:rsid w:val="002F16BD"/>
    <w:rsid w:val="002F18AE"/>
    <w:rsid w:val="002F1D30"/>
    <w:rsid w:val="002F1F9A"/>
    <w:rsid w:val="002F2282"/>
    <w:rsid w:val="002F292D"/>
    <w:rsid w:val="002F2C0D"/>
    <w:rsid w:val="002F31D4"/>
    <w:rsid w:val="002F3489"/>
    <w:rsid w:val="002F472C"/>
    <w:rsid w:val="002F5375"/>
    <w:rsid w:val="002F5726"/>
    <w:rsid w:val="002F620A"/>
    <w:rsid w:val="002F621B"/>
    <w:rsid w:val="002F6C95"/>
    <w:rsid w:val="002F7A81"/>
    <w:rsid w:val="00300A6C"/>
    <w:rsid w:val="00300FE4"/>
    <w:rsid w:val="0030143E"/>
    <w:rsid w:val="003015E1"/>
    <w:rsid w:val="003026D4"/>
    <w:rsid w:val="003027BC"/>
    <w:rsid w:val="003029C1"/>
    <w:rsid w:val="00302B8B"/>
    <w:rsid w:val="00302B98"/>
    <w:rsid w:val="003031C7"/>
    <w:rsid w:val="00303B4D"/>
    <w:rsid w:val="00304E36"/>
    <w:rsid w:val="00305595"/>
    <w:rsid w:val="00305A5A"/>
    <w:rsid w:val="00306014"/>
    <w:rsid w:val="00306797"/>
    <w:rsid w:val="00306901"/>
    <w:rsid w:val="00306F7E"/>
    <w:rsid w:val="003075FF"/>
    <w:rsid w:val="003079E8"/>
    <w:rsid w:val="00307A5B"/>
    <w:rsid w:val="00310A27"/>
    <w:rsid w:val="00311F6B"/>
    <w:rsid w:val="00312993"/>
    <w:rsid w:val="00312C1C"/>
    <w:rsid w:val="00312C24"/>
    <w:rsid w:val="00312FC7"/>
    <w:rsid w:val="003139BD"/>
    <w:rsid w:val="003169CF"/>
    <w:rsid w:val="00317019"/>
    <w:rsid w:val="003171B5"/>
    <w:rsid w:val="00317245"/>
    <w:rsid w:val="00317933"/>
    <w:rsid w:val="00317F8B"/>
    <w:rsid w:val="00320BD6"/>
    <w:rsid w:val="00321A45"/>
    <w:rsid w:val="00322EF9"/>
    <w:rsid w:val="00322FBC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688"/>
    <w:rsid w:val="00330AFF"/>
    <w:rsid w:val="0033123A"/>
    <w:rsid w:val="003323FA"/>
    <w:rsid w:val="003324C9"/>
    <w:rsid w:val="00333919"/>
    <w:rsid w:val="00333955"/>
    <w:rsid w:val="00333A32"/>
    <w:rsid w:val="00333DE0"/>
    <w:rsid w:val="0033477E"/>
    <w:rsid w:val="003347E4"/>
    <w:rsid w:val="00334A84"/>
    <w:rsid w:val="00334D71"/>
    <w:rsid w:val="003354D6"/>
    <w:rsid w:val="00336026"/>
    <w:rsid w:val="0033686E"/>
    <w:rsid w:val="00336954"/>
    <w:rsid w:val="00336CF2"/>
    <w:rsid w:val="00340276"/>
    <w:rsid w:val="00341095"/>
    <w:rsid w:val="0034148B"/>
    <w:rsid w:val="003421A6"/>
    <w:rsid w:val="0034277C"/>
    <w:rsid w:val="0034285A"/>
    <w:rsid w:val="00342CDB"/>
    <w:rsid w:val="0034301C"/>
    <w:rsid w:val="00344194"/>
    <w:rsid w:val="00344378"/>
    <w:rsid w:val="00344D1F"/>
    <w:rsid w:val="00345A7F"/>
    <w:rsid w:val="0034649E"/>
    <w:rsid w:val="00347A02"/>
    <w:rsid w:val="0035072E"/>
    <w:rsid w:val="00350857"/>
    <w:rsid w:val="00351A4F"/>
    <w:rsid w:val="00352D4D"/>
    <w:rsid w:val="0035347A"/>
    <w:rsid w:val="00353FFC"/>
    <w:rsid w:val="00355239"/>
    <w:rsid w:val="00355D6B"/>
    <w:rsid w:val="00360E41"/>
    <w:rsid w:val="0036117C"/>
    <w:rsid w:val="0036191F"/>
    <w:rsid w:val="00361D4E"/>
    <w:rsid w:val="00361ED8"/>
    <w:rsid w:val="0036211E"/>
    <w:rsid w:val="00362C0D"/>
    <w:rsid w:val="0036313C"/>
    <w:rsid w:val="003636E8"/>
    <w:rsid w:val="003645DA"/>
    <w:rsid w:val="003647B3"/>
    <w:rsid w:val="003647DE"/>
    <w:rsid w:val="003668AE"/>
    <w:rsid w:val="00366AAE"/>
    <w:rsid w:val="0037021D"/>
    <w:rsid w:val="00370F2E"/>
    <w:rsid w:val="003711C7"/>
    <w:rsid w:val="003728F5"/>
    <w:rsid w:val="00372C43"/>
    <w:rsid w:val="00372D8C"/>
    <w:rsid w:val="0037362A"/>
    <w:rsid w:val="0037388B"/>
    <w:rsid w:val="00373B97"/>
    <w:rsid w:val="00374A51"/>
    <w:rsid w:val="00374EFE"/>
    <w:rsid w:val="00375BAB"/>
    <w:rsid w:val="00376456"/>
    <w:rsid w:val="0037656E"/>
    <w:rsid w:val="003772EC"/>
    <w:rsid w:val="003821EA"/>
    <w:rsid w:val="00382419"/>
    <w:rsid w:val="0038295C"/>
    <w:rsid w:val="00382A12"/>
    <w:rsid w:val="0038332B"/>
    <w:rsid w:val="00383406"/>
    <w:rsid w:val="003834E7"/>
    <w:rsid w:val="0038388A"/>
    <w:rsid w:val="00383E3F"/>
    <w:rsid w:val="00384AA1"/>
    <w:rsid w:val="003850B3"/>
    <w:rsid w:val="0038561E"/>
    <w:rsid w:val="00385965"/>
    <w:rsid w:val="00386F5B"/>
    <w:rsid w:val="00387042"/>
    <w:rsid w:val="00387047"/>
    <w:rsid w:val="00387386"/>
    <w:rsid w:val="00390E86"/>
    <w:rsid w:val="003911AE"/>
    <w:rsid w:val="00391214"/>
    <w:rsid w:val="003917C6"/>
    <w:rsid w:val="003919C9"/>
    <w:rsid w:val="00392D4E"/>
    <w:rsid w:val="00393846"/>
    <w:rsid w:val="00394EE8"/>
    <w:rsid w:val="003953EE"/>
    <w:rsid w:val="00395477"/>
    <w:rsid w:val="00395857"/>
    <w:rsid w:val="00396D08"/>
    <w:rsid w:val="00396D1A"/>
    <w:rsid w:val="00396E03"/>
    <w:rsid w:val="003974F2"/>
    <w:rsid w:val="003977DD"/>
    <w:rsid w:val="00397C47"/>
    <w:rsid w:val="003A09C9"/>
    <w:rsid w:val="003A09FF"/>
    <w:rsid w:val="003A1186"/>
    <w:rsid w:val="003A1640"/>
    <w:rsid w:val="003A1E72"/>
    <w:rsid w:val="003A2072"/>
    <w:rsid w:val="003A2376"/>
    <w:rsid w:val="003A2D9D"/>
    <w:rsid w:val="003A3A12"/>
    <w:rsid w:val="003A63AA"/>
    <w:rsid w:val="003A6823"/>
    <w:rsid w:val="003A6CAC"/>
    <w:rsid w:val="003A7DDD"/>
    <w:rsid w:val="003B0651"/>
    <w:rsid w:val="003B108E"/>
    <w:rsid w:val="003B21AE"/>
    <w:rsid w:val="003B29FD"/>
    <w:rsid w:val="003B535B"/>
    <w:rsid w:val="003B5B5D"/>
    <w:rsid w:val="003B5F88"/>
    <w:rsid w:val="003B6319"/>
    <w:rsid w:val="003B6A35"/>
    <w:rsid w:val="003B6B33"/>
    <w:rsid w:val="003B753E"/>
    <w:rsid w:val="003B7B4E"/>
    <w:rsid w:val="003B7BA5"/>
    <w:rsid w:val="003B7FB9"/>
    <w:rsid w:val="003C014D"/>
    <w:rsid w:val="003C11FE"/>
    <w:rsid w:val="003C1352"/>
    <w:rsid w:val="003C1838"/>
    <w:rsid w:val="003C2BAA"/>
    <w:rsid w:val="003C3A30"/>
    <w:rsid w:val="003C3DA0"/>
    <w:rsid w:val="003C3DEF"/>
    <w:rsid w:val="003C4638"/>
    <w:rsid w:val="003C51DD"/>
    <w:rsid w:val="003C587A"/>
    <w:rsid w:val="003C6229"/>
    <w:rsid w:val="003C654C"/>
    <w:rsid w:val="003C6ABA"/>
    <w:rsid w:val="003C6FE7"/>
    <w:rsid w:val="003D008B"/>
    <w:rsid w:val="003D0880"/>
    <w:rsid w:val="003D094E"/>
    <w:rsid w:val="003D09A1"/>
    <w:rsid w:val="003D12F0"/>
    <w:rsid w:val="003D149C"/>
    <w:rsid w:val="003D1B33"/>
    <w:rsid w:val="003D2E40"/>
    <w:rsid w:val="003D35CA"/>
    <w:rsid w:val="003D3F72"/>
    <w:rsid w:val="003D408C"/>
    <w:rsid w:val="003D47AA"/>
    <w:rsid w:val="003D490C"/>
    <w:rsid w:val="003D60D3"/>
    <w:rsid w:val="003D67BB"/>
    <w:rsid w:val="003D6C3C"/>
    <w:rsid w:val="003D6C84"/>
    <w:rsid w:val="003D7343"/>
    <w:rsid w:val="003D7E54"/>
    <w:rsid w:val="003E17C6"/>
    <w:rsid w:val="003E1E5F"/>
    <w:rsid w:val="003E22E7"/>
    <w:rsid w:val="003E2555"/>
    <w:rsid w:val="003E2565"/>
    <w:rsid w:val="003E2730"/>
    <w:rsid w:val="003E337C"/>
    <w:rsid w:val="003E33AE"/>
    <w:rsid w:val="003E358B"/>
    <w:rsid w:val="003E3660"/>
    <w:rsid w:val="003E3685"/>
    <w:rsid w:val="003E393E"/>
    <w:rsid w:val="003E470B"/>
    <w:rsid w:val="003E5216"/>
    <w:rsid w:val="003E6E16"/>
    <w:rsid w:val="003E6E62"/>
    <w:rsid w:val="003E7322"/>
    <w:rsid w:val="003E7B7A"/>
    <w:rsid w:val="003E7BE9"/>
    <w:rsid w:val="003F0949"/>
    <w:rsid w:val="003F1589"/>
    <w:rsid w:val="003F2FD1"/>
    <w:rsid w:val="003F32FB"/>
    <w:rsid w:val="003F33B8"/>
    <w:rsid w:val="003F3600"/>
    <w:rsid w:val="003F3EF8"/>
    <w:rsid w:val="003F439B"/>
    <w:rsid w:val="003F4B82"/>
    <w:rsid w:val="003F4C08"/>
    <w:rsid w:val="003F50DE"/>
    <w:rsid w:val="003F55DD"/>
    <w:rsid w:val="003F608A"/>
    <w:rsid w:val="003F6582"/>
    <w:rsid w:val="003F6A72"/>
    <w:rsid w:val="003F7790"/>
    <w:rsid w:val="003F791F"/>
    <w:rsid w:val="003F7D12"/>
    <w:rsid w:val="003F7F08"/>
    <w:rsid w:val="00400355"/>
    <w:rsid w:val="00402714"/>
    <w:rsid w:val="00402920"/>
    <w:rsid w:val="00402B2F"/>
    <w:rsid w:val="00402E86"/>
    <w:rsid w:val="00403328"/>
    <w:rsid w:val="0040349B"/>
    <w:rsid w:val="00403AC7"/>
    <w:rsid w:val="00404ADF"/>
    <w:rsid w:val="00406115"/>
    <w:rsid w:val="00406F9F"/>
    <w:rsid w:val="004074E5"/>
    <w:rsid w:val="004110D7"/>
    <w:rsid w:val="004112FF"/>
    <w:rsid w:val="00411B59"/>
    <w:rsid w:val="0041255F"/>
    <w:rsid w:val="00412AE3"/>
    <w:rsid w:val="004130A5"/>
    <w:rsid w:val="0041343B"/>
    <w:rsid w:val="00413F3C"/>
    <w:rsid w:val="0041741B"/>
    <w:rsid w:val="00421638"/>
    <w:rsid w:val="00421F07"/>
    <w:rsid w:val="004227E6"/>
    <w:rsid w:val="00422B7D"/>
    <w:rsid w:val="00423056"/>
    <w:rsid w:val="00423872"/>
    <w:rsid w:val="00423BB1"/>
    <w:rsid w:val="00423BDD"/>
    <w:rsid w:val="00424A67"/>
    <w:rsid w:val="00426BD5"/>
    <w:rsid w:val="00426C25"/>
    <w:rsid w:val="00426CE6"/>
    <w:rsid w:val="00426FDE"/>
    <w:rsid w:val="00427DE8"/>
    <w:rsid w:val="00427E52"/>
    <w:rsid w:val="004307CE"/>
    <w:rsid w:val="00431211"/>
    <w:rsid w:val="00432132"/>
    <w:rsid w:val="00432464"/>
    <w:rsid w:val="00433147"/>
    <w:rsid w:val="004343E6"/>
    <w:rsid w:val="0043442C"/>
    <w:rsid w:val="00435809"/>
    <w:rsid w:val="0043585D"/>
    <w:rsid w:val="00436282"/>
    <w:rsid w:val="004369B5"/>
    <w:rsid w:val="004373FF"/>
    <w:rsid w:val="004376F9"/>
    <w:rsid w:val="00437AD3"/>
    <w:rsid w:val="00437B31"/>
    <w:rsid w:val="00437E41"/>
    <w:rsid w:val="004400BA"/>
    <w:rsid w:val="0044033B"/>
    <w:rsid w:val="0044052F"/>
    <w:rsid w:val="00440698"/>
    <w:rsid w:val="00440C28"/>
    <w:rsid w:val="00441802"/>
    <w:rsid w:val="004418A9"/>
    <w:rsid w:val="0044212D"/>
    <w:rsid w:val="00442E29"/>
    <w:rsid w:val="004438F2"/>
    <w:rsid w:val="00444354"/>
    <w:rsid w:val="00445420"/>
    <w:rsid w:val="00445499"/>
    <w:rsid w:val="004454DD"/>
    <w:rsid w:val="0044617C"/>
    <w:rsid w:val="00446723"/>
    <w:rsid w:val="00446971"/>
    <w:rsid w:val="00446C23"/>
    <w:rsid w:val="00446CE8"/>
    <w:rsid w:val="00447A96"/>
    <w:rsid w:val="00450773"/>
    <w:rsid w:val="00451202"/>
    <w:rsid w:val="00452E62"/>
    <w:rsid w:val="004541C3"/>
    <w:rsid w:val="0045508E"/>
    <w:rsid w:val="00455DDB"/>
    <w:rsid w:val="00457528"/>
    <w:rsid w:val="00457764"/>
    <w:rsid w:val="00457860"/>
    <w:rsid w:val="00460049"/>
    <w:rsid w:val="00460303"/>
    <w:rsid w:val="0046086C"/>
    <w:rsid w:val="00460E56"/>
    <w:rsid w:val="00460FD2"/>
    <w:rsid w:val="00461390"/>
    <w:rsid w:val="004619AE"/>
    <w:rsid w:val="00461A33"/>
    <w:rsid w:val="004623CB"/>
    <w:rsid w:val="00462655"/>
    <w:rsid w:val="00462CED"/>
    <w:rsid w:val="004634BA"/>
    <w:rsid w:val="00463965"/>
    <w:rsid w:val="00463F88"/>
    <w:rsid w:val="00464C46"/>
    <w:rsid w:val="00464F26"/>
    <w:rsid w:val="00465A78"/>
    <w:rsid w:val="00465C69"/>
    <w:rsid w:val="00465C7E"/>
    <w:rsid w:val="004665A6"/>
    <w:rsid w:val="004671F6"/>
    <w:rsid w:val="00467797"/>
    <w:rsid w:val="0047003D"/>
    <w:rsid w:val="00471595"/>
    <w:rsid w:val="00473B50"/>
    <w:rsid w:val="00473B89"/>
    <w:rsid w:val="00473DE7"/>
    <w:rsid w:val="0047403F"/>
    <w:rsid w:val="00474678"/>
    <w:rsid w:val="00474D63"/>
    <w:rsid w:val="0047536D"/>
    <w:rsid w:val="00475B4C"/>
    <w:rsid w:val="00475E35"/>
    <w:rsid w:val="00475E3F"/>
    <w:rsid w:val="00476BFD"/>
    <w:rsid w:val="00480265"/>
    <w:rsid w:val="00480CDA"/>
    <w:rsid w:val="00480D4B"/>
    <w:rsid w:val="00481B43"/>
    <w:rsid w:val="00482362"/>
    <w:rsid w:val="00482FA4"/>
    <w:rsid w:val="00484056"/>
    <w:rsid w:val="004845B3"/>
    <w:rsid w:val="00485883"/>
    <w:rsid w:val="00485E5C"/>
    <w:rsid w:val="004868AF"/>
    <w:rsid w:val="004872F8"/>
    <w:rsid w:val="00487663"/>
    <w:rsid w:val="00487AC3"/>
    <w:rsid w:val="00490158"/>
    <w:rsid w:val="0049166E"/>
    <w:rsid w:val="00491B0C"/>
    <w:rsid w:val="00491D0A"/>
    <w:rsid w:val="00491DCF"/>
    <w:rsid w:val="00492735"/>
    <w:rsid w:val="00492E9A"/>
    <w:rsid w:val="00492F5E"/>
    <w:rsid w:val="0049329C"/>
    <w:rsid w:val="00493ACD"/>
    <w:rsid w:val="00494678"/>
    <w:rsid w:val="00494C20"/>
    <w:rsid w:val="00494D09"/>
    <w:rsid w:val="00495781"/>
    <w:rsid w:val="00495B51"/>
    <w:rsid w:val="00495B70"/>
    <w:rsid w:val="00496C52"/>
    <w:rsid w:val="0049786A"/>
    <w:rsid w:val="00497AB8"/>
    <w:rsid w:val="00497CF7"/>
    <w:rsid w:val="004A05BD"/>
    <w:rsid w:val="004A0AB5"/>
    <w:rsid w:val="004A1151"/>
    <w:rsid w:val="004A1368"/>
    <w:rsid w:val="004A18DA"/>
    <w:rsid w:val="004A2CBB"/>
    <w:rsid w:val="004A3C38"/>
    <w:rsid w:val="004A430E"/>
    <w:rsid w:val="004A446C"/>
    <w:rsid w:val="004A4CFC"/>
    <w:rsid w:val="004A4FFA"/>
    <w:rsid w:val="004A5203"/>
    <w:rsid w:val="004A5871"/>
    <w:rsid w:val="004A671B"/>
    <w:rsid w:val="004A6A53"/>
    <w:rsid w:val="004A6AC0"/>
    <w:rsid w:val="004A7231"/>
    <w:rsid w:val="004A7877"/>
    <w:rsid w:val="004A7C49"/>
    <w:rsid w:val="004A7FA3"/>
    <w:rsid w:val="004B053B"/>
    <w:rsid w:val="004B07AF"/>
    <w:rsid w:val="004B1AD6"/>
    <w:rsid w:val="004B2731"/>
    <w:rsid w:val="004B2873"/>
    <w:rsid w:val="004B3565"/>
    <w:rsid w:val="004B37AF"/>
    <w:rsid w:val="004B4550"/>
    <w:rsid w:val="004B5371"/>
    <w:rsid w:val="004B5BE1"/>
    <w:rsid w:val="004B6591"/>
    <w:rsid w:val="004B6739"/>
    <w:rsid w:val="004B6917"/>
    <w:rsid w:val="004B6EF8"/>
    <w:rsid w:val="004C0736"/>
    <w:rsid w:val="004C1479"/>
    <w:rsid w:val="004C14FC"/>
    <w:rsid w:val="004C17FD"/>
    <w:rsid w:val="004C1A05"/>
    <w:rsid w:val="004C1E34"/>
    <w:rsid w:val="004C2CC9"/>
    <w:rsid w:val="004C2DDA"/>
    <w:rsid w:val="004C33AF"/>
    <w:rsid w:val="004C4066"/>
    <w:rsid w:val="004C41EB"/>
    <w:rsid w:val="004C4F34"/>
    <w:rsid w:val="004C5A6B"/>
    <w:rsid w:val="004C5B83"/>
    <w:rsid w:val="004C6089"/>
    <w:rsid w:val="004C6440"/>
    <w:rsid w:val="004C6913"/>
    <w:rsid w:val="004C6BC5"/>
    <w:rsid w:val="004C6DB6"/>
    <w:rsid w:val="004C7737"/>
    <w:rsid w:val="004C7FA3"/>
    <w:rsid w:val="004D04D3"/>
    <w:rsid w:val="004D14CD"/>
    <w:rsid w:val="004D187B"/>
    <w:rsid w:val="004D2701"/>
    <w:rsid w:val="004D2A27"/>
    <w:rsid w:val="004D2DEC"/>
    <w:rsid w:val="004D2E89"/>
    <w:rsid w:val="004D34D4"/>
    <w:rsid w:val="004D3619"/>
    <w:rsid w:val="004D3835"/>
    <w:rsid w:val="004D518E"/>
    <w:rsid w:val="004D52D2"/>
    <w:rsid w:val="004D5580"/>
    <w:rsid w:val="004D60F0"/>
    <w:rsid w:val="004D6380"/>
    <w:rsid w:val="004D7665"/>
    <w:rsid w:val="004D77E9"/>
    <w:rsid w:val="004D77F4"/>
    <w:rsid w:val="004E01F7"/>
    <w:rsid w:val="004E3849"/>
    <w:rsid w:val="004E3C2F"/>
    <w:rsid w:val="004E43E3"/>
    <w:rsid w:val="004E5C79"/>
    <w:rsid w:val="004E5E43"/>
    <w:rsid w:val="004E5FEE"/>
    <w:rsid w:val="004E6062"/>
    <w:rsid w:val="004E64CD"/>
    <w:rsid w:val="004E68D6"/>
    <w:rsid w:val="004E7D82"/>
    <w:rsid w:val="004F0AA2"/>
    <w:rsid w:val="004F0B43"/>
    <w:rsid w:val="004F13B0"/>
    <w:rsid w:val="004F1723"/>
    <w:rsid w:val="004F3156"/>
    <w:rsid w:val="004F3583"/>
    <w:rsid w:val="004F3D8D"/>
    <w:rsid w:val="004F4665"/>
    <w:rsid w:val="004F4C76"/>
    <w:rsid w:val="004F526A"/>
    <w:rsid w:val="004F5465"/>
    <w:rsid w:val="004F5919"/>
    <w:rsid w:val="004F5C4F"/>
    <w:rsid w:val="004F5EA0"/>
    <w:rsid w:val="004F6EF0"/>
    <w:rsid w:val="004F6F8F"/>
    <w:rsid w:val="004F7035"/>
    <w:rsid w:val="004F7DD8"/>
    <w:rsid w:val="00500DB1"/>
    <w:rsid w:val="005013BD"/>
    <w:rsid w:val="0050167F"/>
    <w:rsid w:val="00501D5B"/>
    <w:rsid w:val="00501EAA"/>
    <w:rsid w:val="00503DA0"/>
    <w:rsid w:val="00504292"/>
    <w:rsid w:val="00504730"/>
    <w:rsid w:val="00504CC6"/>
    <w:rsid w:val="005057EB"/>
    <w:rsid w:val="00505F26"/>
    <w:rsid w:val="0050637E"/>
    <w:rsid w:val="0050794A"/>
    <w:rsid w:val="00507BEC"/>
    <w:rsid w:val="0051003E"/>
    <w:rsid w:val="005100E5"/>
    <w:rsid w:val="005102BB"/>
    <w:rsid w:val="00510332"/>
    <w:rsid w:val="00510FE0"/>
    <w:rsid w:val="00511B44"/>
    <w:rsid w:val="00511CEC"/>
    <w:rsid w:val="00512940"/>
    <w:rsid w:val="00513000"/>
    <w:rsid w:val="00513AEC"/>
    <w:rsid w:val="005161C6"/>
    <w:rsid w:val="0051686F"/>
    <w:rsid w:val="00517716"/>
    <w:rsid w:val="00517F8D"/>
    <w:rsid w:val="00520218"/>
    <w:rsid w:val="005206CE"/>
    <w:rsid w:val="00521A82"/>
    <w:rsid w:val="00522106"/>
    <w:rsid w:val="00522397"/>
    <w:rsid w:val="00522456"/>
    <w:rsid w:val="00522BB8"/>
    <w:rsid w:val="005233BD"/>
    <w:rsid w:val="00523663"/>
    <w:rsid w:val="005238F6"/>
    <w:rsid w:val="00525074"/>
    <w:rsid w:val="00525D72"/>
    <w:rsid w:val="00526B77"/>
    <w:rsid w:val="0052701B"/>
    <w:rsid w:val="00527331"/>
    <w:rsid w:val="00527403"/>
    <w:rsid w:val="005301DF"/>
    <w:rsid w:val="005301EC"/>
    <w:rsid w:val="00530321"/>
    <w:rsid w:val="00530602"/>
    <w:rsid w:val="00530EEE"/>
    <w:rsid w:val="0053155B"/>
    <w:rsid w:val="00532A4D"/>
    <w:rsid w:val="0053360C"/>
    <w:rsid w:val="00533B0B"/>
    <w:rsid w:val="00533B6C"/>
    <w:rsid w:val="0053408C"/>
    <w:rsid w:val="005343FE"/>
    <w:rsid w:val="0053499D"/>
    <w:rsid w:val="00534D5B"/>
    <w:rsid w:val="00535337"/>
    <w:rsid w:val="00535937"/>
    <w:rsid w:val="005360EE"/>
    <w:rsid w:val="005366B1"/>
    <w:rsid w:val="00537713"/>
    <w:rsid w:val="00537EBB"/>
    <w:rsid w:val="005400A7"/>
    <w:rsid w:val="0054173E"/>
    <w:rsid w:val="00543BA8"/>
    <w:rsid w:val="00543F4C"/>
    <w:rsid w:val="00544FCF"/>
    <w:rsid w:val="005463CF"/>
    <w:rsid w:val="00546697"/>
    <w:rsid w:val="005469A3"/>
    <w:rsid w:val="00546E21"/>
    <w:rsid w:val="0054704D"/>
    <w:rsid w:val="00547485"/>
    <w:rsid w:val="00547E7D"/>
    <w:rsid w:val="00550828"/>
    <w:rsid w:val="0055115B"/>
    <w:rsid w:val="0055186B"/>
    <w:rsid w:val="00551924"/>
    <w:rsid w:val="00551CF2"/>
    <w:rsid w:val="00552162"/>
    <w:rsid w:val="00552513"/>
    <w:rsid w:val="005539E3"/>
    <w:rsid w:val="005540BB"/>
    <w:rsid w:val="00554535"/>
    <w:rsid w:val="00554587"/>
    <w:rsid w:val="00554F2A"/>
    <w:rsid w:val="00554F33"/>
    <w:rsid w:val="00555101"/>
    <w:rsid w:val="00555A33"/>
    <w:rsid w:val="005561B8"/>
    <w:rsid w:val="00556A0E"/>
    <w:rsid w:val="00556AAF"/>
    <w:rsid w:val="0056062F"/>
    <w:rsid w:val="00560762"/>
    <w:rsid w:val="005609DF"/>
    <w:rsid w:val="00560E7D"/>
    <w:rsid w:val="005618F3"/>
    <w:rsid w:val="005629F4"/>
    <w:rsid w:val="00563367"/>
    <w:rsid w:val="005639A2"/>
    <w:rsid w:val="0056543D"/>
    <w:rsid w:val="005657A1"/>
    <w:rsid w:val="00565836"/>
    <w:rsid w:val="0056649C"/>
    <w:rsid w:val="00566539"/>
    <w:rsid w:val="0056699F"/>
    <w:rsid w:val="00567DA6"/>
    <w:rsid w:val="00570341"/>
    <w:rsid w:val="00570863"/>
    <w:rsid w:val="00570F03"/>
    <w:rsid w:val="005710D4"/>
    <w:rsid w:val="005721A4"/>
    <w:rsid w:val="00572908"/>
    <w:rsid w:val="00572E9A"/>
    <w:rsid w:val="00573A19"/>
    <w:rsid w:val="00574269"/>
    <w:rsid w:val="00574537"/>
    <w:rsid w:val="00575F36"/>
    <w:rsid w:val="0057725D"/>
    <w:rsid w:val="005806B7"/>
    <w:rsid w:val="005808DA"/>
    <w:rsid w:val="00582829"/>
    <w:rsid w:val="00582D35"/>
    <w:rsid w:val="00583724"/>
    <w:rsid w:val="00583A3A"/>
    <w:rsid w:val="00584A2B"/>
    <w:rsid w:val="00584E04"/>
    <w:rsid w:val="00585311"/>
    <w:rsid w:val="0058594C"/>
    <w:rsid w:val="00585F0E"/>
    <w:rsid w:val="00585F94"/>
    <w:rsid w:val="00587B79"/>
    <w:rsid w:val="00590FD1"/>
    <w:rsid w:val="00591724"/>
    <w:rsid w:val="00592422"/>
    <w:rsid w:val="00592A22"/>
    <w:rsid w:val="00592B36"/>
    <w:rsid w:val="00592EAF"/>
    <w:rsid w:val="005939F1"/>
    <w:rsid w:val="00593C60"/>
    <w:rsid w:val="00593E3D"/>
    <w:rsid w:val="005942DF"/>
    <w:rsid w:val="00595941"/>
    <w:rsid w:val="00595EDC"/>
    <w:rsid w:val="00595F2D"/>
    <w:rsid w:val="0059655B"/>
    <w:rsid w:val="00597216"/>
    <w:rsid w:val="0059723F"/>
    <w:rsid w:val="00597484"/>
    <w:rsid w:val="00597E0E"/>
    <w:rsid w:val="00597ECD"/>
    <w:rsid w:val="00597F2E"/>
    <w:rsid w:val="005A0050"/>
    <w:rsid w:val="005A0263"/>
    <w:rsid w:val="005A100D"/>
    <w:rsid w:val="005A1504"/>
    <w:rsid w:val="005A1AA8"/>
    <w:rsid w:val="005A2424"/>
    <w:rsid w:val="005A271A"/>
    <w:rsid w:val="005A29FC"/>
    <w:rsid w:val="005A2A80"/>
    <w:rsid w:val="005A2EB0"/>
    <w:rsid w:val="005A41E7"/>
    <w:rsid w:val="005A48BD"/>
    <w:rsid w:val="005A4B88"/>
    <w:rsid w:val="005A4FAD"/>
    <w:rsid w:val="005A5810"/>
    <w:rsid w:val="005A6AA8"/>
    <w:rsid w:val="005A7A2E"/>
    <w:rsid w:val="005B0127"/>
    <w:rsid w:val="005B039D"/>
    <w:rsid w:val="005B0DC4"/>
    <w:rsid w:val="005B12AA"/>
    <w:rsid w:val="005B286F"/>
    <w:rsid w:val="005B345B"/>
    <w:rsid w:val="005B44FF"/>
    <w:rsid w:val="005B4AAA"/>
    <w:rsid w:val="005B4E08"/>
    <w:rsid w:val="005B50F4"/>
    <w:rsid w:val="005B65B4"/>
    <w:rsid w:val="005B68F3"/>
    <w:rsid w:val="005B6A2D"/>
    <w:rsid w:val="005B6F58"/>
    <w:rsid w:val="005B7D1E"/>
    <w:rsid w:val="005C058F"/>
    <w:rsid w:val="005C0735"/>
    <w:rsid w:val="005C1B61"/>
    <w:rsid w:val="005C210D"/>
    <w:rsid w:val="005C3221"/>
    <w:rsid w:val="005C38E4"/>
    <w:rsid w:val="005C3D88"/>
    <w:rsid w:val="005C47E6"/>
    <w:rsid w:val="005C4BD0"/>
    <w:rsid w:val="005C5673"/>
    <w:rsid w:val="005C5AB5"/>
    <w:rsid w:val="005C5FDD"/>
    <w:rsid w:val="005C6109"/>
    <w:rsid w:val="005C6229"/>
    <w:rsid w:val="005C643F"/>
    <w:rsid w:val="005C6C35"/>
    <w:rsid w:val="005C6DDB"/>
    <w:rsid w:val="005D0ACA"/>
    <w:rsid w:val="005D32C8"/>
    <w:rsid w:val="005D482E"/>
    <w:rsid w:val="005D6E00"/>
    <w:rsid w:val="005D71CE"/>
    <w:rsid w:val="005D7AC4"/>
    <w:rsid w:val="005E026E"/>
    <w:rsid w:val="005E037A"/>
    <w:rsid w:val="005E038C"/>
    <w:rsid w:val="005E0405"/>
    <w:rsid w:val="005E056B"/>
    <w:rsid w:val="005E0784"/>
    <w:rsid w:val="005E18A7"/>
    <w:rsid w:val="005E1ED1"/>
    <w:rsid w:val="005E2CDA"/>
    <w:rsid w:val="005E2D22"/>
    <w:rsid w:val="005E37A7"/>
    <w:rsid w:val="005E4164"/>
    <w:rsid w:val="005E4EA6"/>
    <w:rsid w:val="005E51D4"/>
    <w:rsid w:val="005E51EC"/>
    <w:rsid w:val="005E51F2"/>
    <w:rsid w:val="005E5212"/>
    <w:rsid w:val="005E5594"/>
    <w:rsid w:val="005E55B5"/>
    <w:rsid w:val="005E576F"/>
    <w:rsid w:val="005E6915"/>
    <w:rsid w:val="005F0D2D"/>
    <w:rsid w:val="005F1DBF"/>
    <w:rsid w:val="005F2438"/>
    <w:rsid w:val="005F286F"/>
    <w:rsid w:val="005F5014"/>
    <w:rsid w:val="005F6C73"/>
    <w:rsid w:val="005F7011"/>
    <w:rsid w:val="005F701B"/>
    <w:rsid w:val="005F7B5E"/>
    <w:rsid w:val="00600186"/>
    <w:rsid w:val="006018C8"/>
    <w:rsid w:val="0060325A"/>
    <w:rsid w:val="00603368"/>
    <w:rsid w:val="00604037"/>
    <w:rsid w:val="00604A4C"/>
    <w:rsid w:val="00605451"/>
    <w:rsid w:val="00605BF8"/>
    <w:rsid w:val="00606041"/>
    <w:rsid w:val="00606787"/>
    <w:rsid w:val="006069B9"/>
    <w:rsid w:val="00606B7C"/>
    <w:rsid w:val="00606BB9"/>
    <w:rsid w:val="00607159"/>
    <w:rsid w:val="00607E7D"/>
    <w:rsid w:val="0061053C"/>
    <w:rsid w:val="00611567"/>
    <w:rsid w:val="006115E7"/>
    <w:rsid w:val="00611710"/>
    <w:rsid w:val="00611948"/>
    <w:rsid w:val="00611CEB"/>
    <w:rsid w:val="00612497"/>
    <w:rsid w:val="00612726"/>
    <w:rsid w:val="00612AC4"/>
    <w:rsid w:val="00612E20"/>
    <w:rsid w:val="0061397A"/>
    <w:rsid w:val="00614173"/>
    <w:rsid w:val="00614F65"/>
    <w:rsid w:val="00615EC8"/>
    <w:rsid w:val="006161F3"/>
    <w:rsid w:val="00616532"/>
    <w:rsid w:val="00617953"/>
    <w:rsid w:val="006202CE"/>
    <w:rsid w:val="00622933"/>
    <w:rsid w:val="00622BEB"/>
    <w:rsid w:val="00624BD3"/>
    <w:rsid w:val="00625024"/>
    <w:rsid w:val="006252B9"/>
    <w:rsid w:val="0062573B"/>
    <w:rsid w:val="00625C89"/>
    <w:rsid w:val="00626287"/>
    <w:rsid w:val="00626841"/>
    <w:rsid w:val="0063017F"/>
    <w:rsid w:val="00630D3E"/>
    <w:rsid w:val="00631566"/>
    <w:rsid w:val="00632072"/>
    <w:rsid w:val="006322FA"/>
    <w:rsid w:val="006324EB"/>
    <w:rsid w:val="00632554"/>
    <w:rsid w:val="006338A1"/>
    <w:rsid w:val="006341CF"/>
    <w:rsid w:val="006347A8"/>
    <w:rsid w:val="00634F29"/>
    <w:rsid w:val="00635076"/>
    <w:rsid w:val="00635141"/>
    <w:rsid w:val="0063559B"/>
    <w:rsid w:val="0063671D"/>
    <w:rsid w:val="00636AF6"/>
    <w:rsid w:val="00636BD1"/>
    <w:rsid w:val="00637252"/>
    <w:rsid w:val="00637282"/>
    <w:rsid w:val="00637315"/>
    <w:rsid w:val="00637BD1"/>
    <w:rsid w:val="006411AD"/>
    <w:rsid w:val="00641AD1"/>
    <w:rsid w:val="00642149"/>
    <w:rsid w:val="00644732"/>
    <w:rsid w:val="00644EDA"/>
    <w:rsid w:val="00645497"/>
    <w:rsid w:val="0064551D"/>
    <w:rsid w:val="00645AD2"/>
    <w:rsid w:val="00647848"/>
    <w:rsid w:val="00650A01"/>
    <w:rsid w:val="00650C2C"/>
    <w:rsid w:val="0065266E"/>
    <w:rsid w:val="006527E4"/>
    <w:rsid w:val="00652854"/>
    <w:rsid w:val="00653C27"/>
    <w:rsid w:val="00653F7B"/>
    <w:rsid w:val="006541EA"/>
    <w:rsid w:val="00654242"/>
    <w:rsid w:val="00655247"/>
    <w:rsid w:val="00655280"/>
    <w:rsid w:val="00655913"/>
    <w:rsid w:val="00655B04"/>
    <w:rsid w:val="00655C61"/>
    <w:rsid w:val="00656122"/>
    <w:rsid w:val="00656AC4"/>
    <w:rsid w:val="00656F0D"/>
    <w:rsid w:val="00657BC5"/>
    <w:rsid w:val="00661029"/>
    <w:rsid w:val="00661559"/>
    <w:rsid w:val="00661694"/>
    <w:rsid w:val="00661892"/>
    <w:rsid w:val="00661898"/>
    <w:rsid w:val="00661B31"/>
    <w:rsid w:val="00663509"/>
    <w:rsid w:val="00663E14"/>
    <w:rsid w:val="00664D1D"/>
    <w:rsid w:val="00664DF9"/>
    <w:rsid w:val="00664FB6"/>
    <w:rsid w:val="0066502B"/>
    <w:rsid w:val="00665B84"/>
    <w:rsid w:val="00666596"/>
    <w:rsid w:val="00666FF9"/>
    <w:rsid w:val="006674A7"/>
    <w:rsid w:val="00667512"/>
    <w:rsid w:val="0066755D"/>
    <w:rsid w:val="0066760B"/>
    <w:rsid w:val="00667615"/>
    <w:rsid w:val="00670109"/>
    <w:rsid w:val="00670508"/>
    <w:rsid w:val="00670804"/>
    <w:rsid w:val="00672235"/>
    <w:rsid w:val="006730BF"/>
    <w:rsid w:val="006735A8"/>
    <w:rsid w:val="00673632"/>
    <w:rsid w:val="006744DB"/>
    <w:rsid w:val="006745D2"/>
    <w:rsid w:val="00674974"/>
    <w:rsid w:val="00674C5E"/>
    <w:rsid w:val="00674DA7"/>
    <w:rsid w:val="00674F87"/>
    <w:rsid w:val="00676504"/>
    <w:rsid w:val="0067675C"/>
    <w:rsid w:val="006769D9"/>
    <w:rsid w:val="0067722D"/>
    <w:rsid w:val="00677933"/>
    <w:rsid w:val="006779A9"/>
    <w:rsid w:val="00680239"/>
    <w:rsid w:val="0068080B"/>
    <w:rsid w:val="00680895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5857"/>
    <w:rsid w:val="00685B24"/>
    <w:rsid w:val="0068606A"/>
    <w:rsid w:val="006867B9"/>
    <w:rsid w:val="00687EC2"/>
    <w:rsid w:val="0069025D"/>
    <w:rsid w:val="00690702"/>
    <w:rsid w:val="00690A81"/>
    <w:rsid w:val="00690C52"/>
    <w:rsid w:val="0069134D"/>
    <w:rsid w:val="00691C1C"/>
    <w:rsid w:val="006923D2"/>
    <w:rsid w:val="006932B7"/>
    <w:rsid w:val="00693B04"/>
    <w:rsid w:val="00694482"/>
    <w:rsid w:val="00694DEA"/>
    <w:rsid w:val="00695183"/>
    <w:rsid w:val="0069535D"/>
    <w:rsid w:val="00695415"/>
    <w:rsid w:val="006955CB"/>
    <w:rsid w:val="006965B7"/>
    <w:rsid w:val="00696B65"/>
    <w:rsid w:val="0069747E"/>
    <w:rsid w:val="006A004A"/>
    <w:rsid w:val="006A08A6"/>
    <w:rsid w:val="006A15C5"/>
    <w:rsid w:val="006A2680"/>
    <w:rsid w:val="006A27D0"/>
    <w:rsid w:val="006A2DE5"/>
    <w:rsid w:val="006A3021"/>
    <w:rsid w:val="006A462F"/>
    <w:rsid w:val="006A4D82"/>
    <w:rsid w:val="006A5823"/>
    <w:rsid w:val="006A583C"/>
    <w:rsid w:val="006A5969"/>
    <w:rsid w:val="006A5D6D"/>
    <w:rsid w:val="006A6621"/>
    <w:rsid w:val="006A676D"/>
    <w:rsid w:val="006A68B2"/>
    <w:rsid w:val="006A7694"/>
    <w:rsid w:val="006A7816"/>
    <w:rsid w:val="006A7B79"/>
    <w:rsid w:val="006A7DE7"/>
    <w:rsid w:val="006A7E6E"/>
    <w:rsid w:val="006B0BAE"/>
    <w:rsid w:val="006B0EF5"/>
    <w:rsid w:val="006B2789"/>
    <w:rsid w:val="006B31B9"/>
    <w:rsid w:val="006B4500"/>
    <w:rsid w:val="006B4825"/>
    <w:rsid w:val="006B5029"/>
    <w:rsid w:val="006B5510"/>
    <w:rsid w:val="006B5823"/>
    <w:rsid w:val="006B5897"/>
    <w:rsid w:val="006B5926"/>
    <w:rsid w:val="006B5B1B"/>
    <w:rsid w:val="006B60F6"/>
    <w:rsid w:val="006B6558"/>
    <w:rsid w:val="006B7167"/>
    <w:rsid w:val="006C024B"/>
    <w:rsid w:val="006C0769"/>
    <w:rsid w:val="006C085C"/>
    <w:rsid w:val="006C0D6A"/>
    <w:rsid w:val="006C0E8C"/>
    <w:rsid w:val="006C2F51"/>
    <w:rsid w:val="006C42B7"/>
    <w:rsid w:val="006C5049"/>
    <w:rsid w:val="006C57A3"/>
    <w:rsid w:val="006C5BFB"/>
    <w:rsid w:val="006C5D61"/>
    <w:rsid w:val="006C6024"/>
    <w:rsid w:val="006C6190"/>
    <w:rsid w:val="006C61D6"/>
    <w:rsid w:val="006C6554"/>
    <w:rsid w:val="006C71CC"/>
    <w:rsid w:val="006C7342"/>
    <w:rsid w:val="006C7649"/>
    <w:rsid w:val="006C7B45"/>
    <w:rsid w:val="006D05CC"/>
    <w:rsid w:val="006D0672"/>
    <w:rsid w:val="006D0B63"/>
    <w:rsid w:val="006D12CC"/>
    <w:rsid w:val="006D19D2"/>
    <w:rsid w:val="006D237D"/>
    <w:rsid w:val="006D2725"/>
    <w:rsid w:val="006D2CDF"/>
    <w:rsid w:val="006D316F"/>
    <w:rsid w:val="006D3266"/>
    <w:rsid w:val="006D399D"/>
    <w:rsid w:val="006D3CFD"/>
    <w:rsid w:val="006D3D62"/>
    <w:rsid w:val="006D3DBC"/>
    <w:rsid w:val="006D41CC"/>
    <w:rsid w:val="006D4379"/>
    <w:rsid w:val="006D4F9E"/>
    <w:rsid w:val="006D6B04"/>
    <w:rsid w:val="006E0714"/>
    <w:rsid w:val="006E0A38"/>
    <w:rsid w:val="006E2DEC"/>
    <w:rsid w:val="006E36B3"/>
    <w:rsid w:val="006E399E"/>
    <w:rsid w:val="006E50A5"/>
    <w:rsid w:val="006E5F00"/>
    <w:rsid w:val="006E6110"/>
    <w:rsid w:val="006E61DE"/>
    <w:rsid w:val="006E6E2B"/>
    <w:rsid w:val="006E7239"/>
    <w:rsid w:val="006E755E"/>
    <w:rsid w:val="006E7592"/>
    <w:rsid w:val="006F28E3"/>
    <w:rsid w:val="006F33CA"/>
    <w:rsid w:val="006F33D1"/>
    <w:rsid w:val="006F444A"/>
    <w:rsid w:val="006F5733"/>
    <w:rsid w:val="006F5ED7"/>
    <w:rsid w:val="006F7417"/>
    <w:rsid w:val="00700525"/>
    <w:rsid w:val="00700646"/>
    <w:rsid w:val="007008BA"/>
    <w:rsid w:val="00701FE6"/>
    <w:rsid w:val="00702C21"/>
    <w:rsid w:val="00704DED"/>
    <w:rsid w:val="00705F20"/>
    <w:rsid w:val="00706077"/>
    <w:rsid w:val="00706C0F"/>
    <w:rsid w:val="00706D2A"/>
    <w:rsid w:val="00706FDD"/>
    <w:rsid w:val="007105F6"/>
    <w:rsid w:val="007107CA"/>
    <w:rsid w:val="00710A9D"/>
    <w:rsid w:val="007114F4"/>
    <w:rsid w:val="00711B90"/>
    <w:rsid w:val="00711F82"/>
    <w:rsid w:val="00712674"/>
    <w:rsid w:val="00713003"/>
    <w:rsid w:val="00713E31"/>
    <w:rsid w:val="007144C0"/>
    <w:rsid w:val="00714744"/>
    <w:rsid w:val="007158FB"/>
    <w:rsid w:val="00715E0C"/>
    <w:rsid w:val="0071743A"/>
    <w:rsid w:val="00717CD4"/>
    <w:rsid w:val="0072028C"/>
    <w:rsid w:val="007207F6"/>
    <w:rsid w:val="00723CD6"/>
    <w:rsid w:val="00723E48"/>
    <w:rsid w:val="00724558"/>
    <w:rsid w:val="00725D4C"/>
    <w:rsid w:val="00726497"/>
    <w:rsid w:val="00727700"/>
    <w:rsid w:val="00727F4E"/>
    <w:rsid w:val="007305F8"/>
    <w:rsid w:val="00730614"/>
    <w:rsid w:val="0073073F"/>
    <w:rsid w:val="007307A4"/>
    <w:rsid w:val="007313DF"/>
    <w:rsid w:val="00732149"/>
    <w:rsid w:val="00732204"/>
    <w:rsid w:val="0073268D"/>
    <w:rsid w:val="00733110"/>
    <w:rsid w:val="0073344A"/>
    <w:rsid w:val="00733B89"/>
    <w:rsid w:val="00733F77"/>
    <w:rsid w:val="0073469C"/>
    <w:rsid w:val="00734EFF"/>
    <w:rsid w:val="0073542B"/>
    <w:rsid w:val="00735809"/>
    <w:rsid w:val="007358E7"/>
    <w:rsid w:val="00735D09"/>
    <w:rsid w:val="00736095"/>
    <w:rsid w:val="007367C0"/>
    <w:rsid w:val="00736DB0"/>
    <w:rsid w:val="00737E6C"/>
    <w:rsid w:val="00741426"/>
    <w:rsid w:val="0074189F"/>
    <w:rsid w:val="00741C78"/>
    <w:rsid w:val="007424D3"/>
    <w:rsid w:val="007437A3"/>
    <w:rsid w:val="007438A1"/>
    <w:rsid w:val="00743AC7"/>
    <w:rsid w:val="0074492C"/>
    <w:rsid w:val="00744D81"/>
    <w:rsid w:val="00744E7C"/>
    <w:rsid w:val="00744ED1"/>
    <w:rsid w:val="00745E34"/>
    <w:rsid w:val="00746054"/>
    <w:rsid w:val="007469FA"/>
    <w:rsid w:val="00746A6A"/>
    <w:rsid w:val="0074728E"/>
    <w:rsid w:val="00747846"/>
    <w:rsid w:val="007478D0"/>
    <w:rsid w:val="00747D3D"/>
    <w:rsid w:val="00747F13"/>
    <w:rsid w:val="0075038C"/>
    <w:rsid w:val="0075055D"/>
    <w:rsid w:val="0075083B"/>
    <w:rsid w:val="00750EDC"/>
    <w:rsid w:val="007518E2"/>
    <w:rsid w:val="00751D3F"/>
    <w:rsid w:val="007520EC"/>
    <w:rsid w:val="00753A0C"/>
    <w:rsid w:val="00754582"/>
    <w:rsid w:val="007546C0"/>
    <w:rsid w:val="0075583B"/>
    <w:rsid w:val="00761760"/>
    <w:rsid w:val="007617A4"/>
    <w:rsid w:val="00762C5C"/>
    <w:rsid w:val="00763824"/>
    <w:rsid w:val="00763959"/>
    <w:rsid w:val="00763CFF"/>
    <w:rsid w:val="00764BA7"/>
    <w:rsid w:val="00764D35"/>
    <w:rsid w:val="00765398"/>
    <w:rsid w:val="00765715"/>
    <w:rsid w:val="00765A62"/>
    <w:rsid w:val="00766EF2"/>
    <w:rsid w:val="00770957"/>
    <w:rsid w:val="00771B72"/>
    <w:rsid w:val="0077228E"/>
    <w:rsid w:val="007723D2"/>
    <w:rsid w:val="00772CD1"/>
    <w:rsid w:val="00773216"/>
    <w:rsid w:val="00774647"/>
    <w:rsid w:val="00774A0A"/>
    <w:rsid w:val="00774F0C"/>
    <w:rsid w:val="0077578D"/>
    <w:rsid w:val="0077583F"/>
    <w:rsid w:val="00776A26"/>
    <w:rsid w:val="00777967"/>
    <w:rsid w:val="00777A46"/>
    <w:rsid w:val="0078018E"/>
    <w:rsid w:val="0078044E"/>
    <w:rsid w:val="0078103E"/>
    <w:rsid w:val="00781C06"/>
    <w:rsid w:val="00781E4E"/>
    <w:rsid w:val="00782235"/>
    <w:rsid w:val="00782ACD"/>
    <w:rsid w:val="00784262"/>
    <w:rsid w:val="0078468D"/>
    <w:rsid w:val="00784D6F"/>
    <w:rsid w:val="00786004"/>
    <w:rsid w:val="007866F7"/>
    <w:rsid w:val="00786D2E"/>
    <w:rsid w:val="0078768E"/>
    <w:rsid w:val="007904F1"/>
    <w:rsid w:val="007913E1"/>
    <w:rsid w:val="0079232B"/>
    <w:rsid w:val="0079287E"/>
    <w:rsid w:val="00792AF7"/>
    <w:rsid w:val="00793D06"/>
    <w:rsid w:val="00793D11"/>
    <w:rsid w:val="00794119"/>
    <w:rsid w:val="00794186"/>
    <w:rsid w:val="00795402"/>
    <w:rsid w:val="00795EC3"/>
    <w:rsid w:val="007970CB"/>
    <w:rsid w:val="007A0808"/>
    <w:rsid w:val="007A0CDF"/>
    <w:rsid w:val="007A1073"/>
    <w:rsid w:val="007A1B21"/>
    <w:rsid w:val="007A210E"/>
    <w:rsid w:val="007A28DF"/>
    <w:rsid w:val="007A2F58"/>
    <w:rsid w:val="007A48EB"/>
    <w:rsid w:val="007A65EC"/>
    <w:rsid w:val="007A780A"/>
    <w:rsid w:val="007B094C"/>
    <w:rsid w:val="007B10C1"/>
    <w:rsid w:val="007B1276"/>
    <w:rsid w:val="007B309C"/>
    <w:rsid w:val="007B3494"/>
    <w:rsid w:val="007B3D59"/>
    <w:rsid w:val="007B4355"/>
    <w:rsid w:val="007B48D6"/>
    <w:rsid w:val="007B551C"/>
    <w:rsid w:val="007B64E7"/>
    <w:rsid w:val="007B66F5"/>
    <w:rsid w:val="007B68E2"/>
    <w:rsid w:val="007B6B82"/>
    <w:rsid w:val="007B6DDC"/>
    <w:rsid w:val="007B6DF4"/>
    <w:rsid w:val="007B7A0F"/>
    <w:rsid w:val="007C161B"/>
    <w:rsid w:val="007C1B72"/>
    <w:rsid w:val="007C2BE3"/>
    <w:rsid w:val="007C4003"/>
    <w:rsid w:val="007C4757"/>
    <w:rsid w:val="007C49AD"/>
    <w:rsid w:val="007C4BBE"/>
    <w:rsid w:val="007C504D"/>
    <w:rsid w:val="007C5367"/>
    <w:rsid w:val="007C5965"/>
    <w:rsid w:val="007C5D95"/>
    <w:rsid w:val="007C5EEE"/>
    <w:rsid w:val="007C73AA"/>
    <w:rsid w:val="007C770F"/>
    <w:rsid w:val="007C7C74"/>
    <w:rsid w:val="007D04ED"/>
    <w:rsid w:val="007D0BF2"/>
    <w:rsid w:val="007D0FCB"/>
    <w:rsid w:val="007D125F"/>
    <w:rsid w:val="007D136A"/>
    <w:rsid w:val="007D2B4A"/>
    <w:rsid w:val="007D2C41"/>
    <w:rsid w:val="007D3002"/>
    <w:rsid w:val="007D50DD"/>
    <w:rsid w:val="007D517C"/>
    <w:rsid w:val="007D5F5D"/>
    <w:rsid w:val="007D76CF"/>
    <w:rsid w:val="007D78E6"/>
    <w:rsid w:val="007D7CD1"/>
    <w:rsid w:val="007E04DB"/>
    <w:rsid w:val="007E0816"/>
    <w:rsid w:val="007E1A81"/>
    <w:rsid w:val="007E225C"/>
    <w:rsid w:val="007E2293"/>
    <w:rsid w:val="007E3481"/>
    <w:rsid w:val="007E42DC"/>
    <w:rsid w:val="007E44F8"/>
    <w:rsid w:val="007E4F2F"/>
    <w:rsid w:val="007E5374"/>
    <w:rsid w:val="007E5853"/>
    <w:rsid w:val="007E62C7"/>
    <w:rsid w:val="007E79B3"/>
    <w:rsid w:val="007E7E4C"/>
    <w:rsid w:val="007F064D"/>
    <w:rsid w:val="007F08EE"/>
    <w:rsid w:val="007F139D"/>
    <w:rsid w:val="007F22F5"/>
    <w:rsid w:val="007F29CD"/>
    <w:rsid w:val="007F2E65"/>
    <w:rsid w:val="007F338C"/>
    <w:rsid w:val="007F38B2"/>
    <w:rsid w:val="007F401B"/>
    <w:rsid w:val="007F448C"/>
    <w:rsid w:val="007F45F0"/>
    <w:rsid w:val="007F50F8"/>
    <w:rsid w:val="007F532A"/>
    <w:rsid w:val="007F5C44"/>
    <w:rsid w:val="007F6C5D"/>
    <w:rsid w:val="007F6D6F"/>
    <w:rsid w:val="007F6EE7"/>
    <w:rsid w:val="007F6FA0"/>
    <w:rsid w:val="00800B7D"/>
    <w:rsid w:val="00801D00"/>
    <w:rsid w:val="00802B89"/>
    <w:rsid w:val="00803A68"/>
    <w:rsid w:val="00803ADC"/>
    <w:rsid w:val="00803F76"/>
    <w:rsid w:val="00804AF4"/>
    <w:rsid w:val="00804BF6"/>
    <w:rsid w:val="00805F46"/>
    <w:rsid w:val="008060A3"/>
    <w:rsid w:val="008060E3"/>
    <w:rsid w:val="00806D51"/>
    <w:rsid w:val="00810658"/>
    <w:rsid w:val="0081075A"/>
    <w:rsid w:val="008107EF"/>
    <w:rsid w:val="0081102F"/>
    <w:rsid w:val="008110E8"/>
    <w:rsid w:val="0081224C"/>
    <w:rsid w:val="00812890"/>
    <w:rsid w:val="008129EA"/>
    <w:rsid w:val="00812C87"/>
    <w:rsid w:val="0081463D"/>
    <w:rsid w:val="00814830"/>
    <w:rsid w:val="00814CE2"/>
    <w:rsid w:val="00815307"/>
    <w:rsid w:val="0081573B"/>
    <w:rsid w:val="00815B60"/>
    <w:rsid w:val="00816016"/>
    <w:rsid w:val="0081766F"/>
    <w:rsid w:val="00817962"/>
    <w:rsid w:val="00817A0B"/>
    <w:rsid w:val="008215F6"/>
    <w:rsid w:val="0082166F"/>
    <w:rsid w:val="00821EB1"/>
    <w:rsid w:val="00821EB6"/>
    <w:rsid w:val="008220A4"/>
    <w:rsid w:val="00822151"/>
    <w:rsid w:val="008224E9"/>
    <w:rsid w:val="00822812"/>
    <w:rsid w:val="00822999"/>
    <w:rsid w:val="00822F0B"/>
    <w:rsid w:val="008233C5"/>
    <w:rsid w:val="008238AF"/>
    <w:rsid w:val="00823B7C"/>
    <w:rsid w:val="0082477B"/>
    <w:rsid w:val="00824874"/>
    <w:rsid w:val="00824E03"/>
    <w:rsid w:val="0082519A"/>
    <w:rsid w:val="00826793"/>
    <w:rsid w:val="00826C2C"/>
    <w:rsid w:val="00826C8C"/>
    <w:rsid w:val="00827312"/>
    <w:rsid w:val="0083063C"/>
    <w:rsid w:val="0083081C"/>
    <w:rsid w:val="008308A9"/>
    <w:rsid w:val="00830F84"/>
    <w:rsid w:val="008317F5"/>
    <w:rsid w:val="0083183F"/>
    <w:rsid w:val="008324C7"/>
    <w:rsid w:val="008338B2"/>
    <w:rsid w:val="00833C80"/>
    <w:rsid w:val="00834746"/>
    <w:rsid w:val="00834BB5"/>
    <w:rsid w:val="008369D2"/>
    <w:rsid w:val="00836BCA"/>
    <w:rsid w:val="0084031E"/>
    <w:rsid w:val="0084060D"/>
    <w:rsid w:val="0084192E"/>
    <w:rsid w:val="00844A27"/>
    <w:rsid w:val="00845AFA"/>
    <w:rsid w:val="00845C03"/>
    <w:rsid w:val="00847B42"/>
    <w:rsid w:val="00847E5A"/>
    <w:rsid w:val="00850360"/>
    <w:rsid w:val="008517BF"/>
    <w:rsid w:val="00851D4A"/>
    <w:rsid w:val="00851EB5"/>
    <w:rsid w:val="00852D6A"/>
    <w:rsid w:val="00854137"/>
    <w:rsid w:val="00854281"/>
    <w:rsid w:val="00854D61"/>
    <w:rsid w:val="00854F19"/>
    <w:rsid w:val="008551F8"/>
    <w:rsid w:val="00855A7E"/>
    <w:rsid w:val="0085672D"/>
    <w:rsid w:val="00856D73"/>
    <w:rsid w:val="0086254E"/>
    <w:rsid w:val="00862EEC"/>
    <w:rsid w:val="00862FA7"/>
    <w:rsid w:val="00863497"/>
    <w:rsid w:val="00863E68"/>
    <w:rsid w:val="008641A9"/>
    <w:rsid w:val="00864D09"/>
    <w:rsid w:val="0086534B"/>
    <w:rsid w:val="0086660E"/>
    <w:rsid w:val="00867082"/>
    <w:rsid w:val="008670AD"/>
    <w:rsid w:val="008678E1"/>
    <w:rsid w:val="00870E23"/>
    <w:rsid w:val="00870E80"/>
    <w:rsid w:val="00871482"/>
    <w:rsid w:val="00871610"/>
    <w:rsid w:val="00872929"/>
    <w:rsid w:val="0087359F"/>
    <w:rsid w:val="00873939"/>
    <w:rsid w:val="00873A52"/>
    <w:rsid w:val="00873F09"/>
    <w:rsid w:val="00874C58"/>
    <w:rsid w:val="008751E5"/>
    <w:rsid w:val="00875731"/>
    <w:rsid w:val="008757F9"/>
    <w:rsid w:val="00875877"/>
    <w:rsid w:val="00875F46"/>
    <w:rsid w:val="008765A4"/>
    <w:rsid w:val="00876D12"/>
    <w:rsid w:val="0087793C"/>
    <w:rsid w:val="00877B37"/>
    <w:rsid w:val="00877D7E"/>
    <w:rsid w:val="0088101F"/>
    <w:rsid w:val="0088212B"/>
    <w:rsid w:val="00882D1E"/>
    <w:rsid w:val="00882D78"/>
    <w:rsid w:val="0088355F"/>
    <w:rsid w:val="00884530"/>
    <w:rsid w:val="008851FD"/>
    <w:rsid w:val="00887199"/>
    <w:rsid w:val="008873CC"/>
    <w:rsid w:val="0088746A"/>
    <w:rsid w:val="00887772"/>
    <w:rsid w:val="0088782E"/>
    <w:rsid w:val="00887FCB"/>
    <w:rsid w:val="008902A7"/>
    <w:rsid w:val="008913AB"/>
    <w:rsid w:val="00891AAB"/>
    <w:rsid w:val="0089225A"/>
    <w:rsid w:val="00892EC3"/>
    <w:rsid w:val="00892F9F"/>
    <w:rsid w:val="00894A14"/>
    <w:rsid w:val="008957A9"/>
    <w:rsid w:val="0089632F"/>
    <w:rsid w:val="00896479"/>
    <w:rsid w:val="00896E4D"/>
    <w:rsid w:val="00896F81"/>
    <w:rsid w:val="00897709"/>
    <w:rsid w:val="00897ED0"/>
    <w:rsid w:val="008A0030"/>
    <w:rsid w:val="008A011F"/>
    <w:rsid w:val="008A02B3"/>
    <w:rsid w:val="008A0E01"/>
    <w:rsid w:val="008A17D6"/>
    <w:rsid w:val="008A21ED"/>
    <w:rsid w:val="008A279D"/>
    <w:rsid w:val="008A2B84"/>
    <w:rsid w:val="008A2D74"/>
    <w:rsid w:val="008A31EE"/>
    <w:rsid w:val="008A34CE"/>
    <w:rsid w:val="008A3596"/>
    <w:rsid w:val="008A404A"/>
    <w:rsid w:val="008A41CB"/>
    <w:rsid w:val="008A62C6"/>
    <w:rsid w:val="008A66FF"/>
    <w:rsid w:val="008A7385"/>
    <w:rsid w:val="008A7B4D"/>
    <w:rsid w:val="008A7FDA"/>
    <w:rsid w:val="008B1802"/>
    <w:rsid w:val="008B1950"/>
    <w:rsid w:val="008B26A0"/>
    <w:rsid w:val="008B358E"/>
    <w:rsid w:val="008B46BC"/>
    <w:rsid w:val="008B49F7"/>
    <w:rsid w:val="008B5E12"/>
    <w:rsid w:val="008B742B"/>
    <w:rsid w:val="008B7B1E"/>
    <w:rsid w:val="008B7CFE"/>
    <w:rsid w:val="008C0DBC"/>
    <w:rsid w:val="008C0FDE"/>
    <w:rsid w:val="008C25E0"/>
    <w:rsid w:val="008C25E2"/>
    <w:rsid w:val="008C2EFF"/>
    <w:rsid w:val="008C4B8E"/>
    <w:rsid w:val="008C561C"/>
    <w:rsid w:val="008C69CC"/>
    <w:rsid w:val="008C6ECC"/>
    <w:rsid w:val="008C76A5"/>
    <w:rsid w:val="008C7C6B"/>
    <w:rsid w:val="008D02BD"/>
    <w:rsid w:val="008D0EB4"/>
    <w:rsid w:val="008D2A24"/>
    <w:rsid w:val="008D377D"/>
    <w:rsid w:val="008D3795"/>
    <w:rsid w:val="008D40A0"/>
    <w:rsid w:val="008D55DB"/>
    <w:rsid w:val="008D61F6"/>
    <w:rsid w:val="008D63F5"/>
    <w:rsid w:val="008D6675"/>
    <w:rsid w:val="008D6BCD"/>
    <w:rsid w:val="008D7B2A"/>
    <w:rsid w:val="008E0483"/>
    <w:rsid w:val="008E06FD"/>
    <w:rsid w:val="008E097B"/>
    <w:rsid w:val="008E0F28"/>
    <w:rsid w:val="008E0FAA"/>
    <w:rsid w:val="008E1988"/>
    <w:rsid w:val="008E1EEF"/>
    <w:rsid w:val="008E2278"/>
    <w:rsid w:val="008E37BE"/>
    <w:rsid w:val="008E4573"/>
    <w:rsid w:val="008E57DC"/>
    <w:rsid w:val="008E5802"/>
    <w:rsid w:val="008E5987"/>
    <w:rsid w:val="008E5CE1"/>
    <w:rsid w:val="008E5D0C"/>
    <w:rsid w:val="008E5FEC"/>
    <w:rsid w:val="008E60C3"/>
    <w:rsid w:val="008E716E"/>
    <w:rsid w:val="008E72D0"/>
    <w:rsid w:val="008E7816"/>
    <w:rsid w:val="008E7DBC"/>
    <w:rsid w:val="008F0195"/>
    <w:rsid w:val="008F02A4"/>
    <w:rsid w:val="008F24C7"/>
    <w:rsid w:val="008F3A37"/>
    <w:rsid w:val="008F4DFB"/>
    <w:rsid w:val="008F5165"/>
    <w:rsid w:val="008F57EA"/>
    <w:rsid w:val="008F5ADE"/>
    <w:rsid w:val="008F60B4"/>
    <w:rsid w:val="008F767B"/>
    <w:rsid w:val="00900041"/>
    <w:rsid w:val="009027FD"/>
    <w:rsid w:val="009037A5"/>
    <w:rsid w:val="00903CB1"/>
    <w:rsid w:val="009046D2"/>
    <w:rsid w:val="00904D27"/>
    <w:rsid w:val="00904E93"/>
    <w:rsid w:val="0090546D"/>
    <w:rsid w:val="009054AE"/>
    <w:rsid w:val="0090575C"/>
    <w:rsid w:val="00905D73"/>
    <w:rsid w:val="00905F12"/>
    <w:rsid w:val="00906322"/>
    <w:rsid w:val="00906BF6"/>
    <w:rsid w:val="00906D88"/>
    <w:rsid w:val="009114BD"/>
    <w:rsid w:val="009128E2"/>
    <w:rsid w:val="00913722"/>
    <w:rsid w:val="00913D75"/>
    <w:rsid w:val="009144C8"/>
    <w:rsid w:val="009146AA"/>
    <w:rsid w:val="00914CFE"/>
    <w:rsid w:val="00915114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0F2A"/>
    <w:rsid w:val="009212E2"/>
    <w:rsid w:val="00923028"/>
    <w:rsid w:val="0092435A"/>
    <w:rsid w:val="00924537"/>
    <w:rsid w:val="00925401"/>
    <w:rsid w:val="00926028"/>
    <w:rsid w:val="0092608E"/>
    <w:rsid w:val="009262AF"/>
    <w:rsid w:val="009275A0"/>
    <w:rsid w:val="00927E28"/>
    <w:rsid w:val="0093090C"/>
    <w:rsid w:val="009310AF"/>
    <w:rsid w:val="00934777"/>
    <w:rsid w:val="00934C0F"/>
    <w:rsid w:val="00935963"/>
    <w:rsid w:val="009367CA"/>
    <w:rsid w:val="00936F6C"/>
    <w:rsid w:val="009404CA"/>
    <w:rsid w:val="0094056A"/>
    <w:rsid w:val="00940634"/>
    <w:rsid w:val="00940D3D"/>
    <w:rsid w:val="00940E19"/>
    <w:rsid w:val="00940E21"/>
    <w:rsid w:val="00940EFB"/>
    <w:rsid w:val="0094109B"/>
    <w:rsid w:val="00941BF0"/>
    <w:rsid w:val="009423B8"/>
    <w:rsid w:val="0094241B"/>
    <w:rsid w:val="0094294D"/>
    <w:rsid w:val="00942999"/>
    <w:rsid w:val="00943899"/>
    <w:rsid w:val="00944109"/>
    <w:rsid w:val="00945017"/>
    <w:rsid w:val="009455DD"/>
    <w:rsid w:val="00945858"/>
    <w:rsid w:val="00945BD3"/>
    <w:rsid w:val="00946C6D"/>
    <w:rsid w:val="00947005"/>
    <w:rsid w:val="0094738B"/>
    <w:rsid w:val="00947DBD"/>
    <w:rsid w:val="00950484"/>
    <w:rsid w:val="00950806"/>
    <w:rsid w:val="00950FB7"/>
    <w:rsid w:val="0095108F"/>
    <w:rsid w:val="0095174E"/>
    <w:rsid w:val="009518F2"/>
    <w:rsid w:val="009522D6"/>
    <w:rsid w:val="00952F6D"/>
    <w:rsid w:val="009532D0"/>
    <w:rsid w:val="009533CA"/>
    <w:rsid w:val="00954477"/>
    <w:rsid w:val="00954679"/>
    <w:rsid w:val="00954B65"/>
    <w:rsid w:val="0095531F"/>
    <w:rsid w:val="0095627B"/>
    <w:rsid w:val="00956A13"/>
    <w:rsid w:val="00956F60"/>
    <w:rsid w:val="0095715B"/>
    <w:rsid w:val="009576B0"/>
    <w:rsid w:val="00957B83"/>
    <w:rsid w:val="00957BBE"/>
    <w:rsid w:val="00960957"/>
    <w:rsid w:val="00961233"/>
    <w:rsid w:val="0096197B"/>
    <w:rsid w:val="009623EE"/>
    <w:rsid w:val="00963549"/>
    <w:rsid w:val="00963852"/>
    <w:rsid w:val="00963E69"/>
    <w:rsid w:val="00964327"/>
    <w:rsid w:val="0096436F"/>
    <w:rsid w:val="00964966"/>
    <w:rsid w:val="009655D0"/>
    <w:rsid w:val="0096576B"/>
    <w:rsid w:val="0096660A"/>
    <w:rsid w:val="00966804"/>
    <w:rsid w:val="00966BEE"/>
    <w:rsid w:val="009675EF"/>
    <w:rsid w:val="00967FCE"/>
    <w:rsid w:val="00970229"/>
    <w:rsid w:val="00970F42"/>
    <w:rsid w:val="009728DA"/>
    <w:rsid w:val="00972947"/>
    <w:rsid w:val="00972C21"/>
    <w:rsid w:val="009737DA"/>
    <w:rsid w:val="00973C16"/>
    <w:rsid w:val="009740E9"/>
    <w:rsid w:val="00974122"/>
    <w:rsid w:val="0097448F"/>
    <w:rsid w:val="0097480E"/>
    <w:rsid w:val="00975E19"/>
    <w:rsid w:val="0097670F"/>
    <w:rsid w:val="00976888"/>
    <w:rsid w:val="00976959"/>
    <w:rsid w:val="0097711B"/>
    <w:rsid w:val="00977B09"/>
    <w:rsid w:val="00977E52"/>
    <w:rsid w:val="00977F41"/>
    <w:rsid w:val="009804EC"/>
    <w:rsid w:val="009806F7"/>
    <w:rsid w:val="00980B1E"/>
    <w:rsid w:val="00981A3E"/>
    <w:rsid w:val="00981C3F"/>
    <w:rsid w:val="00982682"/>
    <w:rsid w:val="00982925"/>
    <w:rsid w:val="009837FB"/>
    <w:rsid w:val="009839A7"/>
    <w:rsid w:val="00983D60"/>
    <w:rsid w:val="009841D4"/>
    <w:rsid w:val="009852E6"/>
    <w:rsid w:val="00985746"/>
    <w:rsid w:val="00986BC5"/>
    <w:rsid w:val="009876F6"/>
    <w:rsid w:val="00987C46"/>
    <w:rsid w:val="00987C4A"/>
    <w:rsid w:val="00990015"/>
    <w:rsid w:val="00990245"/>
    <w:rsid w:val="00990B14"/>
    <w:rsid w:val="00990B4B"/>
    <w:rsid w:val="00990ECE"/>
    <w:rsid w:val="00993F0B"/>
    <w:rsid w:val="0099449C"/>
    <w:rsid w:val="009949BF"/>
    <w:rsid w:val="00994B44"/>
    <w:rsid w:val="0099534D"/>
    <w:rsid w:val="009965AD"/>
    <w:rsid w:val="00997385"/>
    <w:rsid w:val="009977A5"/>
    <w:rsid w:val="00997DCB"/>
    <w:rsid w:val="00997E87"/>
    <w:rsid w:val="009A0A5D"/>
    <w:rsid w:val="009A1B3A"/>
    <w:rsid w:val="009A1DAE"/>
    <w:rsid w:val="009A3450"/>
    <w:rsid w:val="009A3D47"/>
    <w:rsid w:val="009A5159"/>
    <w:rsid w:val="009A5947"/>
    <w:rsid w:val="009A6644"/>
    <w:rsid w:val="009A72D5"/>
    <w:rsid w:val="009A7351"/>
    <w:rsid w:val="009A7493"/>
    <w:rsid w:val="009B0887"/>
    <w:rsid w:val="009B0F9B"/>
    <w:rsid w:val="009B1D10"/>
    <w:rsid w:val="009B28D4"/>
    <w:rsid w:val="009B3473"/>
    <w:rsid w:val="009B35CE"/>
    <w:rsid w:val="009B4995"/>
    <w:rsid w:val="009B5286"/>
    <w:rsid w:val="009B529D"/>
    <w:rsid w:val="009B5582"/>
    <w:rsid w:val="009B5DAC"/>
    <w:rsid w:val="009B5FE6"/>
    <w:rsid w:val="009B66AA"/>
    <w:rsid w:val="009B6A83"/>
    <w:rsid w:val="009B6DAB"/>
    <w:rsid w:val="009B6FBF"/>
    <w:rsid w:val="009B7551"/>
    <w:rsid w:val="009B77E1"/>
    <w:rsid w:val="009B7B53"/>
    <w:rsid w:val="009B7C59"/>
    <w:rsid w:val="009C0849"/>
    <w:rsid w:val="009C085E"/>
    <w:rsid w:val="009C0A9C"/>
    <w:rsid w:val="009C0ECA"/>
    <w:rsid w:val="009C118D"/>
    <w:rsid w:val="009C1643"/>
    <w:rsid w:val="009C1E0C"/>
    <w:rsid w:val="009C1F58"/>
    <w:rsid w:val="009C37E9"/>
    <w:rsid w:val="009C3EA3"/>
    <w:rsid w:val="009C419A"/>
    <w:rsid w:val="009C49B3"/>
    <w:rsid w:val="009C4F46"/>
    <w:rsid w:val="009C55EB"/>
    <w:rsid w:val="009C5719"/>
    <w:rsid w:val="009C5E5B"/>
    <w:rsid w:val="009C651C"/>
    <w:rsid w:val="009C71CA"/>
    <w:rsid w:val="009C786B"/>
    <w:rsid w:val="009D00BE"/>
    <w:rsid w:val="009D1D9F"/>
    <w:rsid w:val="009D1E00"/>
    <w:rsid w:val="009D2291"/>
    <w:rsid w:val="009D2457"/>
    <w:rsid w:val="009D2D3E"/>
    <w:rsid w:val="009D2F46"/>
    <w:rsid w:val="009D3E55"/>
    <w:rsid w:val="009D4C73"/>
    <w:rsid w:val="009D59D2"/>
    <w:rsid w:val="009D6B65"/>
    <w:rsid w:val="009D6CD9"/>
    <w:rsid w:val="009D6F84"/>
    <w:rsid w:val="009D7B09"/>
    <w:rsid w:val="009E01A9"/>
    <w:rsid w:val="009E03A9"/>
    <w:rsid w:val="009E04DA"/>
    <w:rsid w:val="009E04F4"/>
    <w:rsid w:val="009E05C2"/>
    <w:rsid w:val="009E1467"/>
    <w:rsid w:val="009E1F2D"/>
    <w:rsid w:val="009E2639"/>
    <w:rsid w:val="009E2954"/>
    <w:rsid w:val="009E3336"/>
    <w:rsid w:val="009E3431"/>
    <w:rsid w:val="009E3458"/>
    <w:rsid w:val="009E4050"/>
    <w:rsid w:val="009E4735"/>
    <w:rsid w:val="009E51BE"/>
    <w:rsid w:val="009E68C0"/>
    <w:rsid w:val="009E6D35"/>
    <w:rsid w:val="009E7769"/>
    <w:rsid w:val="009E77AA"/>
    <w:rsid w:val="009F065A"/>
    <w:rsid w:val="009F192B"/>
    <w:rsid w:val="009F1F78"/>
    <w:rsid w:val="009F2EBD"/>
    <w:rsid w:val="009F3CB2"/>
    <w:rsid w:val="009F41B1"/>
    <w:rsid w:val="009F44F4"/>
    <w:rsid w:val="009F6244"/>
    <w:rsid w:val="009F691A"/>
    <w:rsid w:val="009F72BD"/>
    <w:rsid w:val="009F7700"/>
    <w:rsid w:val="009F78AC"/>
    <w:rsid w:val="00A00130"/>
    <w:rsid w:val="00A0302C"/>
    <w:rsid w:val="00A03682"/>
    <w:rsid w:val="00A04614"/>
    <w:rsid w:val="00A04E27"/>
    <w:rsid w:val="00A057DB"/>
    <w:rsid w:val="00A0652E"/>
    <w:rsid w:val="00A06580"/>
    <w:rsid w:val="00A0670A"/>
    <w:rsid w:val="00A06A98"/>
    <w:rsid w:val="00A06F7E"/>
    <w:rsid w:val="00A06FE3"/>
    <w:rsid w:val="00A0711E"/>
    <w:rsid w:val="00A0755C"/>
    <w:rsid w:val="00A10405"/>
    <w:rsid w:val="00A10741"/>
    <w:rsid w:val="00A11169"/>
    <w:rsid w:val="00A111B8"/>
    <w:rsid w:val="00A11E1C"/>
    <w:rsid w:val="00A1206E"/>
    <w:rsid w:val="00A12074"/>
    <w:rsid w:val="00A126F0"/>
    <w:rsid w:val="00A128AA"/>
    <w:rsid w:val="00A13D31"/>
    <w:rsid w:val="00A147F3"/>
    <w:rsid w:val="00A14A81"/>
    <w:rsid w:val="00A1513E"/>
    <w:rsid w:val="00A159A0"/>
    <w:rsid w:val="00A16415"/>
    <w:rsid w:val="00A16A1D"/>
    <w:rsid w:val="00A16B3F"/>
    <w:rsid w:val="00A204B7"/>
    <w:rsid w:val="00A22C2C"/>
    <w:rsid w:val="00A232C2"/>
    <w:rsid w:val="00A237BA"/>
    <w:rsid w:val="00A24213"/>
    <w:rsid w:val="00A265C5"/>
    <w:rsid w:val="00A266BB"/>
    <w:rsid w:val="00A2695A"/>
    <w:rsid w:val="00A26A7B"/>
    <w:rsid w:val="00A26EF0"/>
    <w:rsid w:val="00A26FE5"/>
    <w:rsid w:val="00A27146"/>
    <w:rsid w:val="00A276B9"/>
    <w:rsid w:val="00A27E10"/>
    <w:rsid w:val="00A27EBF"/>
    <w:rsid w:val="00A30985"/>
    <w:rsid w:val="00A319E2"/>
    <w:rsid w:val="00A31DD0"/>
    <w:rsid w:val="00A31EAD"/>
    <w:rsid w:val="00A34774"/>
    <w:rsid w:val="00A34BCA"/>
    <w:rsid w:val="00A35139"/>
    <w:rsid w:val="00A3570C"/>
    <w:rsid w:val="00A3599C"/>
    <w:rsid w:val="00A3648A"/>
    <w:rsid w:val="00A366DD"/>
    <w:rsid w:val="00A376EF"/>
    <w:rsid w:val="00A37930"/>
    <w:rsid w:val="00A40BE1"/>
    <w:rsid w:val="00A40F31"/>
    <w:rsid w:val="00A412E2"/>
    <w:rsid w:val="00A42BA7"/>
    <w:rsid w:val="00A43BB2"/>
    <w:rsid w:val="00A44F5A"/>
    <w:rsid w:val="00A4558C"/>
    <w:rsid w:val="00A460E3"/>
    <w:rsid w:val="00A4785F"/>
    <w:rsid w:val="00A50511"/>
    <w:rsid w:val="00A50C41"/>
    <w:rsid w:val="00A5160D"/>
    <w:rsid w:val="00A516A1"/>
    <w:rsid w:val="00A517DD"/>
    <w:rsid w:val="00A51934"/>
    <w:rsid w:val="00A51D52"/>
    <w:rsid w:val="00A5306E"/>
    <w:rsid w:val="00A53178"/>
    <w:rsid w:val="00A53661"/>
    <w:rsid w:val="00A53739"/>
    <w:rsid w:val="00A53842"/>
    <w:rsid w:val="00A53C1E"/>
    <w:rsid w:val="00A54465"/>
    <w:rsid w:val="00A560A0"/>
    <w:rsid w:val="00A5629D"/>
    <w:rsid w:val="00A5726E"/>
    <w:rsid w:val="00A5736A"/>
    <w:rsid w:val="00A577C1"/>
    <w:rsid w:val="00A6115D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5FE8"/>
    <w:rsid w:val="00A67500"/>
    <w:rsid w:val="00A67956"/>
    <w:rsid w:val="00A70129"/>
    <w:rsid w:val="00A70235"/>
    <w:rsid w:val="00A704F8"/>
    <w:rsid w:val="00A70727"/>
    <w:rsid w:val="00A7129E"/>
    <w:rsid w:val="00A71435"/>
    <w:rsid w:val="00A71B42"/>
    <w:rsid w:val="00A71EA4"/>
    <w:rsid w:val="00A72170"/>
    <w:rsid w:val="00A7322F"/>
    <w:rsid w:val="00A73B31"/>
    <w:rsid w:val="00A74096"/>
    <w:rsid w:val="00A7495A"/>
    <w:rsid w:val="00A75036"/>
    <w:rsid w:val="00A754EA"/>
    <w:rsid w:val="00A756A9"/>
    <w:rsid w:val="00A75A80"/>
    <w:rsid w:val="00A75D50"/>
    <w:rsid w:val="00A76788"/>
    <w:rsid w:val="00A772AE"/>
    <w:rsid w:val="00A776CD"/>
    <w:rsid w:val="00A7792F"/>
    <w:rsid w:val="00A80881"/>
    <w:rsid w:val="00A80932"/>
    <w:rsid w:val="00A8112D"/>
    <w:rsid w:val="00A81601"/>
    <w:rsid w:val="00A819D6"/>
    <w:rsid w:val="00A81BAF"/>
    <w:rsid w:val="00A83497"/>
    <w:rsid w:val="00A847A5"/>
    <w:rsid w:val="00A847C0"/>
    <w:rsid w:val="00A847E1"/>
    <w:rsid w:val="00A847EB"/>
    <w:rsid w:val="00A84911"/>
    <w:rsid w:val="00A866D6"/>
    <w:rsid w:val="00A870B9"/>
    <w:rsid w:val="00A87D36"/>
    <w:rsid w:val="00A87F01"/>
    <w:rsid w:val="00A909F2"/>
    <w:rsid w:val="00A91205"/>
    <w:rsid w:val="00A91293"/>
    <w:rsid w:val="00A912DA"/>
    <w:rsid w:val="00A914F2"/>
    <w:rsid w:val="00A91725"/>
    <w:rsid w:val="00A9190A"/>
    <w:rsid w:val="00A93243"/>
    <w:rsid w:val="00A93AE8"/>
    <w:rsid w:val="00A93FC1"/>
    <w:rsid w:val="00A94365"/>
    <w:rsid w:val="00A9486E"/>
    <w:rsid w:val="00A94C17"/>
    <w:rsid w:val="00A95788"/>
    <w:rsid w:val="00A95E0B"/>
    <w:rsid w:val="00A964AF"/>
    <w:rsid w:val="00A96C39"/>
    <w:rsid w:val="00A975A2"/>
    <w:rsid w:val="00AA05CE"/>
    <w:rsid w:val="00AA068B"/>
    <w:rsid w:val="00AA09E0"/>
    <w:rsid w:val="00AA0C63"/>
    <w:rsid w:val="00AA14AC"/>
    <w:rsid w:val="00AA1AEC"/>
    <w:rsid w:val="00AA21D7"/>
    <w:rsid w:val="00AA2745"/>
    <w:rsid w:val="00AA4639"/>
    <w:rsid w:val="00AA4889"/>
    <w:rsid w:val="00AA49D1"/>
    <w:rsid w:val="00AA52C3"/>
    <w:rsid w:val="00AA5466"/>
    <w:rsid w:val="00AA5B8A"/>
    <w:rsid w:val="00AA5FCF"/>
    <w:rsid w:val="00AA6319"/>
    <w:rsid w:val="00AA6C61"/>
    <w:rsid w:val="00AA6EEA"/>
    <w:rsid w:val="00AA7353"/>
    <w:rsid w:val="00AA77DD"/>
    <w:rsid w:val="00AA7862"/>
    <w:rsid w:val="00AB0292"/>
    <w:rsid w:val="00AB10C0"/>
    <w:rsid w:val="00AB1B8A"/>
    <w:rsid w:val="00AB1C5C"/>
    <w:rsid w:val="00AB27EA"/>
    <w:rsid w:val="00AB2C6D"/>
    <w:rsid w:val="00AB3053"/>
    <w:rsid w:val="00AB31A0"/>
    <w:rsid w:val="00AB34A4"/>
    <w:rsid w:val="00AB40F6"/>
    <w:rsid w:val="00AB5179"/>
    <w:rsid w:val="00AB554D"/>
    <w:rsid w:val="00AB5941"/>
    <w:rsid w:val="00AB5FB0"/>
    <w:rsid w:val="00AB6C74"/>
    <w:rsid w:val="00AB73EF"/>
    <w:rsid w:val="00AC17C3"/>
    <w:rsid w:val="00AC1BC0"/>
    <w:rsid w:val="00AC1DDB"/>
    <w:rsid w:val="00AC1EB6"/>
    <w:rsid w:val="00AC2662"/>
    <w:rsid w:val="00AC2BDA"/>
    <w:rsid w:val="00AC2C07"/>
    <w:rsid w:val="00AC3E88"/>
    <w:rsid w:val="00AC415A"/>
    <w:rsid w:val="00AC5082"/>
    <w:rsid w:val="00AC51E8"/>
    <w:rsid w:val="00AC56FF"/>
    <w:rsid w:val="00AC5CCB"/>
    <w:rsid w:val="00AC5FE4"/>
    <w:rsid w:val="00AC66B8"/>
    <w:rsid w:val="00AC695E"/>
    <w:rsid w:val="00AC7309"/>
    <w:rsid w:val="00AD161E"/>
    <w:rsid w:val="00AD1842"/>
    <w:rsid w:val="00AD1F5D"/>
    <w:rsid w:val="00AD2199"/>
    <w:rsid w:val="00AD2824"/>
    <w:rsid w:val="00AD28C0"/>
    <w:rsid w:val="00AD369C"/>
    <w:rsid w:val="00AD3A34"/>
    <w:rsid w:val="00AD4917"/>
    <w:rsid w:val="00AD4FA0"/>
    <w:rsid w:val="00AD5146"/>
    <w:rsid w:val="00AD5A97"/>
    <w:rsid w:val="00AD6352"/>
    <w:rsid w:val="00AD6C4C"/>
    <w:rsid w:val="00AD6F87"/>
    <w:rsid w:val="00AD6FFA"/>
    <w:rsid w:val="00AD741D"/>
    <w:rsid w:val="00AD7B5F"/>
    <w:rsid w:val="00AE0404"/>
    <w:rsid w:val="00AE08A8"/>
    <w:rsid w:val="00AE1370"/>
    <w:rsid w:val="00AE1542"/>
    <w:rsid w:val="00AE1D22"/>
    <w:rsid w:val="00AE2281"/>
    <w:rsid w:val="00AE2332"/>
    <w:rsid w:val="00AE3072"/>
    <w:rsid w:val="00AE4582"/>
    <w:rsid w:val="00AE5A52"/>
    <w:rsid w:val="00AE5C82"/>
    <w:rsid w:val="00AE6A4C"/>
    <w:rsid w:val="00AE6BD9"/>
    <w:rsid w:val="00AE725A"/>
    <w:rsid w:val="00AF16C8"/>
    <w:rsid w:val="00AF1A9F"/>
    <w:rsid w:val="00AF3235"/>
    <w:rsid w:val="00AF32B8"/>
    <w:rsid w:val="00AF3CCF"/>
    <w:rsid w:val="00AF4E86"/>
    <w:rsid w:val="00AF4F3A"/>
    <w:rsid w:val="00AF54C0"/>
    <w:rsid w:val="00AF5751"/>
    <w:rsid w:val="00AF59EF"/>
    <w:rsid w:val="00AF5B83"/>
    <w:rsid w:val="00AF5DD9"/>
    <w:rsid w:val="00AF702D"/>
    <w:rsid w:val="00AF72FD"/>
    <w:rsid w:val="00AF7454"/>
    <w:rsid w:val="00B02241"/>
    <w:rsid w:val="00B031E3"/>
    <w:rsid w:val="00B0331C"/>
    <w:rsid w:val="00B03781"/>
    <w:rsid w:val="00B03DD5"/>
    <w:rsid w:val="00B04731"/>
    <w:rsid w:val="00B05193"/>
    <w:rsid w:val="00B056D9"/>
    <w:rsid w:val="00B05AA7"/>
    <w:rsid w:val="00B05BE8"/>
    <w:rsid w:val="00B07017"/>
    <w:rsid w:val="00B0743A"/>
    <w:rsid w:val="00B0773F"/>
    <w:rsid w:val="00B078B8"/>
    <w:rsid w:val="00B07EDE"/>
    <w:rsid w:val="00B10194"/>
    <w:rsid w:val="00B10AFD"/>
    <w:rsid w:val="00B11AC5"/>
    <w:rsid w:val="00B12939"/>
    <w:rsid w:val="00B13E14"/>
    <w:rsid w:val="00B14728"/>
    <w:rsid w:val="00B155BA"/>
    <w:rsid w:val="00B15EE7"/>
    <w:rsid w:val="00B163D9"/>
    <w:rsid w:val="00B17100"/>
    <w:rsid w:val="00B17AD0"/>
    <w:rsid w:val="00B20D43"/>
    <w:rsid w:val="00B21490"/>
    <w:rsid w:val="00B21565"/>
    <w:rsid w:val="00B215BA"/>
    <w:rsid w:val="00B2360F"/>
    <w:rsid w:val="00B241F2"/>
    <w:rsid w:val="00B2434A"/>
    <w:rsid w:val="00B24DC7"/>
    <w:rsid w:val="00B26760"/>
    <w:rsid w:val="00B2694B"/>
    <w:rsid w:val="00B27792"/>
    <w:rsid w:val="00B27D5F"/>
    <w:rsid w:val="00B30177"/>
    <w:rsid w:val="00B30A20"/>
    <w:rsid w:val="00B32861"/>
    <w:rsid w:val="00B337A1"/>
    <w:rsid w:val="00B341D9"/>
    <w:rsid w:val="00B342A3"/>
    <w:rsid w:val="00B3456F"/>
    <w:rsid w:val="00B35E4E"/>
    <w:rsid w:val="00B3697B"/>
    <w:rsid w:val="00B36A5C"/>
    <w:rsid w:val="00B37834"/>
    <w:rsid w:val="00B37B0F"/>
    <w:rsid w:val="00B37F06"/>
    <w:rsid w:val="00B4076F"/>
    <w:rsid w:val="00B40D70"/>
    <w:rsid w:val="00B40EFF"/>
    <w:rsid w:val="00B41450"/>
    <w:rsid w:val="00B41B3D"/>
    <w:rsid w:val="00B422C8"/>
    <w:rsid w:val="00B42309"/>
    <w:rsid w:val="00B439A4"/>
    <w:rsid w:val="00B43A69"/>
    <w:rsid w:val="00B44912"/>
    <w:rsid w:val="00B451A9"/>
    <w:rsid w:val="00B4700C"/>
    <w:rsid w:val="00B475A7"/>
    <w:rsid w:val="00B47BA1"/>
    <w:rsid w:val="00B51155"/>
    <w:rsid w:val="00B51AF2"/>
    <w:rsid w:val="00B51B5F"/>
    <w:rsid w:val="00B52224"/>
    <w:rsid w:val="00B52B4B"/>
    <w:rsid w:val="00B53688"/>
    <w:rsid w:val="00B53AD0"/>
    <w:rsid w:val="00B548CF"/>
    <w:rsid w:val="00B54D5C"/>
    <w:rsid w:val="00B5550A"/>
    <w:rsid w:val="00B55720"/>
    <w:rsid w:val="00B562FB"/>
    <w:rsid w:val="00B563DE"/>
    <w:rsid w:val="00B56430"/>
    <w:rsid w:val="00B567DF"/>
    <w:rsid w:val="00B60936"/>
    <w:rsid w:val="00B60BCC"/>
    <w:rsid w:val="00B60DAF"/>
    <w:rsid w:val="00B61867"/>
    <w:rsid w:val="00B623AF"/>
    <w:rsid w:val="00B62D14"/>
    <w:rsid w:val="00B63536"/>
    <w:rsid w:val="00B63735"/>
    <w:rsid w:val="00B643F0"/>
    <w:rsid w:val="00B650A5"/>
    <w:rsid w:val="00B6553C"/>
    <w:rsid w:val="00B673C2"/>
    <w:rsid w:val="00B67723"/>
    <w:rsid w:val="00B705F6"/>
    <w:rsid w:val="00B70784"/>
    <w:rsid w:val="00B70E59"/>
    <w:rsid w:val="00B715B7"/>
    <w:rsid w:val="00B71C41"/>
    <w:rsid w:val="00B71FF4"/>
    <w:rsid w:val="00B72286"/>
    <w:rsid w:val="00B722F2"/>
    <w:rsid w:val="00B724A9"/>
    <w:rsid w:val="00B729E5"/>
    <w:rsid w:val="00B72EE5"/>
    <w:rsid w:val="00B747FB"/>
    <w:rsid w:val="00B75101"/>
    <w:rsid w:val="00B756BB"/>
    <w:rsid w:val="00B757D6"/>
    <w:rsid w:val="00B757F0"/>
    <w:rsid w:val="00B76709"/>
    <w:rsid w:val="00B80FA6"/>
    <w:rsid w:val="00B823E0"/>
    <w:rsid w:val="00B824A3"/>
    <w:rsid w:val="00B838FC"/>
    <w:rsid w:val="00B83F62"/>
    <w:rsid w:val="00B843C8"/>
    <w:rsid w:val="00B85510"/>
    <w:rsid w:val="00B856C6"/>
    <w:rsid w:val="00B85E25"/>
    <w:rsid w:val="00B86384"/>
    <w:rsid w:val="00B86617"/>
    <w:rsid w:val="00B86A7A"/>
    <w:rsid w:val="00B86BD9"/>
    <w:rsid w:val="00B86D28"/>
    <w:rsid w:val="00B87362"/>
    <w:rsid w:val="00B87448"/>
    <w:rsid w:val="00B905D6"/>
    <w:rsid w:val="00B906DA"/>
    <w:rsid w:val="00B90746"/>
    <w:rsid w:val="00B90824"/>
    <w:rsid w:val="00B917BD"/>
    <w:rsid w:val="00B91B47"/>
    <w:rsid w:val="00B921C9"/>
    <w:rsid w:val="00B92D9C"/>
    <w:rsid w:val="00B9357B"/>
    <w:rsid w:val="00B93A81"/>
    <w:rsid w:val="00B93CA4"/>
    <w:rsid w:val="00B94321"/>
    <w:rsid w:val="00B946AE"/>
    <w:rsid w:val="00B94A2E"/>
    <w:rsid w:val="00B957F0"/>
    <w:rsid w:val="00B95875"/>
    <w:rsid w:val="00B968FC"/>
    <w:rsid w:val="00B96B48"/>
    <w:rsid w:val="00B96F5E"/>
    <w:rsid w:val="00B97E59"/>
    <w:rsid w:val="00BA0814"/>
    <w:rsid w:val="00BA0835"/>
    <w:rsid w:val="00BA0D72"/>
    <w:rsid w:val="00BA1CD5"/>
    <w:rsid w:val="00BA2470"/>
    <w:rsid w:val="00BA268C"/>
    <w:rsid w:val="00BA2839"/>
    <w:rsid w:val="00BA3005"/>
    <w:rsid w:val="00BA32DE"/>
    <w:rsid w:val="00BA3434"/>
    <w:rsid w:val="00BA3AB7"/>
    <w:rsid w:val="00BA3C25"/>
    <w:rsid w:val="00BA3FC3"/>
    <w:rsid w:val="00BA461B"/>
    <w:rsid w:val="00BA5AB6"/>
    <w:rsid w:val="00BA5F07"/>
    <w:rsid w:val="00BA6C74"/>
    <w:rsid w:val="00BA6D32"/>
    <w:rsid w:val="00BA72EE"/>
    <w:rsid w:val="00BA7471"/>
    <w:rsid w:val="00BB0589"/>
    <w:rsid w:val="00BB11F7"/>
    <w:rsid w:val="00BB120B"/>
    <w:rsid w:val="00BB1349"/>
    <w:rsid w:val="00BB148E"/>
    <w:rsid w:val="00BB1B30"/>
    <w:rsid w:val="00BB1CDB"/>
    <w:rsid w:val="00BB1D38"/>
    <w:rsid w:val="00BB1F57"/>
    <w:rsid w:val="00BB2267"/>
    <w:rsid w:val="00BB2D48"/>
    <w:rsid w:val="00BB2D4A"/>
    <w:rsid w:val="00BB2F47"/>
    <w:rsid w:val="00BB350F"/>
    <w:rsid w:val="00BB353F"/>
    <w:rsid w:val="00BB386D"/>
    <w:rsid w:val="00BB3940"/>
    <w:rsid w:val="00BB45A2"/>
    <w:rsid w:val="00BB4884"/>
    <w:rsid w:val="00BB4A48"/>
    <w:rsid w:val="00BB4E37"/>
    <w:rsid w:val="00BB64F0"/>
    <w:rsid w:val="00BB6BFA"/>
    <w:rsid w:val="00BB6F40"/>
    <w:rsid w:val="00BB701D"/>
    <w:rsid w:val="00BB7C12"/>
    <w:rsid w:val="00BC04C0"/>
    <w:rsid w:val="00BC08D9"/>
    <w:rsid w:val="00BC0D30"/>
    <w:rsid w:val="00BC1813"/>
    <w:rsid w:val="00BC1F63"/>
    <w:rsid w:val="00BC21B2"/>
    <w:rsid w:val="00BC276B"/>
    <w:rsid w:val="00BC3337"/>
    <w:rsid w:val="00BC3A29"/>
    <w:rsid w:val="00BC529F"/>
    <w:rsid w:val="00BC64E3"/>
    <w:rsid w:val="00BC6510"/>
    <w:rsid w:val="00BC6A2D"/>
    <w:rsid w:val="00BD0705"/>
    <w:rsid w:val="00BD1EAB"/>
    <w:rsid w:val="00BD211D"/>
    <w:rsid w:val="00BD2147"/>
    <w:rsid w:val="00BD2654"/>
    <w:rsid w:val="00BD2CBB"/>
    <w:rsid w:val="00BD2E3B"/>
    <w:rsid w:val="00BD329B"/>
    <w:rsid w:val="00BD3621"/>
    <w:rsid w:val="00BD3E28"/>
    <w:rsid w:val="00BD3EAD"/>
    <w:rsid w:val="00BD4858"/>
    <w:rsid w:val="00BD48D0"/>
    <w:rsid w:val="00BD4B14"/>
    <w:rsid w:val="00BD4C51"/>
    <w:rsid w:val="00BD4E67"/>
    <w:rsid w:val="00BD52D1"/>
    <w:rsid w:val="00BD52DA"/>
    <w:rsid w:val="00BD6179"/>
    <w:rsid w:val="00BD627F"/>
    <w:rsid w:val="00BD6536"/>
    <w:rsid w:val="00BD6D02"/>
    <w:rsid w:val="00BD7643"/>
    <w:rsid w:val="00BD7906"/>
    <w:rsid w:val="00BD7B53"/>
    <w:rsid w:val="00BE018A"/>
    <w:rsid w:val="00BE03E2"/>
    <w:rsid w:val="00BE0D1D"/>
    <w:rsid w:val="00BE1108"/>
    <w:rsid w:val="00BE18DF"/>
    <w:rsid w:val="00BE1D0D"/>
    <w:rsid w:val="00BE2289"/>
    <w:rsid w:val="00BE2F1C"/>
    <w:rsid w:val="00BE30A6"/>
    <w:rsid w:val="00BE317D"/>
    <w:rsid w:val="00BE33F8"/>
    <w:rsid w:val="00BE37C6"/>
    <w:rsid w:val="00BE3F8C"/>
    <w:rsid w:val="00BE40D6"/>
    <w:rsid w:val="00BE657E"/>
    <w:rsid w:val="00BE6A71"/>
    <w:rsid w:val="00BE7319"/>
    <w:rsid w:val="00BF042F"/>
    <w:rsid w:val="00BF0F8C"/>
    <w:rsid w:val="00BF1823"/>
    <w:rsid w:val="00BF18A4"/>
    <w:rsid w:val="00BF1ACC"/>
    <w:rsid w:val="00BF3432"/>
    <w:rsid w:val="00BF3EE9"/>
    <w:rsid w:val="00BF3F06"/>
    <w:rsid w:val="00BF44DA"/>
    <w:rsid w:val="00BF4937"/>
    <w:rsid w:val="00BF4B1A"/>
    <w:rsid w:val="00BF4E45"/>
    <w:rsid w:val="00BF5124"/>
    <w:rsid w:val="00BF5948"/>
    <w:rsid w:val="00BF5FA8"/>
    <w:rsid w:val="00BF7C7D"/>
    <w:rsid w:val="00C02476"/>
    <w:rsid w:val="00C030F2"/>
    <w:rsid w:val="00C03BC8"/>
    <w:rsid w:val="00C04B66"/>
    <w:rsid w:val="00C053E5"/>
    <w:rsid w:val="00C054DB"/>
    <w:rsid w:val="00C05970"/>
    <w:rsid w:val="00C05FF0"/>
    <w:rsid w:val="00C0654E"/>
    <w:rsid w:val="00C067D5"/>
    <w:rsid w:val="00C07221"/>
    <w:rsid w:val="00C118C4"/>
    <w:rsid w:val="00C12260"/>
    <w:rsid w:val="00C1285A"/>
    <w:rsid w:val="00C13153"/>
    <w:rsid w:val="00C13C46"/>
    <w:rsid w:val="00C145D1"/>
    <w:rsid w:val="00C14779"/>
    <w:rsid w:val="00C14C57"/>
    <w:rsid w:val="00C15B9A"/>
    <w:rsid w:val="00C163F9"/>
    <w:rsid w:val="00C16F36"/>
    <w:rsid w:val="00C17AFE"/>
    <w:rsid w:val="00C20336"/>
    <w:rsid w:val="00C20479"/>
    <w:rsid w:val="00C21578"/>
    <w:rsid w:val="00C21C8E"/>
    <w:rsid w:val="00C22128"/>
    <w:rsid w:val="00C223C3"/>
    <w:rsid w:val="00C22723"/>
    <w:rsid w:val="00C2313E"/>
    <w:rsid w:val="00C23511"/>
    <w:rsid w:val="00C23E6B"/>
    <w:rsid w:val="00C24238"/>
    <w:rsid w:val="00C244ED"/>
    <w:rsid w:val="00C25493"/>
    <w:rsid w:val="00C26698"/>
    <w:rsid w:val="00C274B5"/>
    <w:rsid w:val="00C3120A"/>
    <w:rsid w:val="00C31786"/>
    <w:rsid w:val="00C34887"/>
    <w:rsid w:val="00C34E1C"/>
    <w:rsid w:val="00C35E8F"/>
    <w:rsid w:val="00C367A4"/>
    <w:rsid w:val="00C36FEB"/>
    <w:rsid w:val="00C3709A"/>
    <w:rsid w:val="00C372A8"/>
    <w:rsid w:val="00C372D4"/>
    <w:rsid w:val="00C37C2F"/>
    <w:rsid w:val="00C37DCD"/>
    <w:rsid w:val="00C40288"/>
    <w:rsid w:val="00C405FD"/>
    <w:rsid w:val="00C41B5C"/>
    <w:rsid w:val="00C41FD0"/>
    <w:rsid w:val="00C430F3"/>
    <w:rsid w:val="00C435B9"/>
    <w:rsid w:val="00C44FD1"/>
    <w:rsid w:val="00C45F45"/>
    <w:rsid w:val="00C46547"/>
    <w:rsid w:val="00C469CD"/>
    <w:rsid w:val="00C46E42"/>
    <w:rsid w:val="00C4729F"/>
    <w:rsid w:val="00C472AD"/>
    <w:rsid w:val="00C50170"/>
    <w:rsid w:val="00C503BD"/>
    <w:rsid w:val="00C5086A"/>
    <w:rsid w:val="00C50897"/>
    <w:rsid w:val="00C50C35"/>
    <w:rsid w:val="00C50F9A"/>
    <w:rsid w:val="00C510B1"/>
    <w:rsid w:val="00C51632"/>
    <w:rsid w:val="00C5170D"/>
    <w:rsid w:val="00C51720"/>
    <w:rsid w:val="00C5305C"/>
    <w:rsid w:val="00C53134"/>
    <w:rsid w:val="00C54138"/>
    <w:rsid w:val="00C5530C"/>
    <w:rsid w:val="00C553CA"/>
    <w:rsid w:val="00C55FC5"/>
    <w:rsid w:val="00C56598"/>
    <w:rsid w:val="00C56C48"/>
    <w:rsid w:val="00C56C53"/>
    <w:rsid w:val="00C571D7"/>
    <w:rsid w:val="00C57228"/>
    <w:rsid w:val="00C57C5C"/>
    <w:rsid w:val="00C601C4"/>
    <w:rsid w:val="00C61DEE"/>
    <w:rsid w:val="00C62436"/>
    <w:rsid w:val="00C624BE"/>
    <w:rsid w:val="00C62D30"/>
    <w:rsid w:val="00C62DD5"/>
    <w:rsid w:val="00C62E72"/>
    <w:rsid w:val="00C63A43"/>
    <w:rsid w:val="00C63F24"/>
    <w:rsid w:val="00C63FFC"/>
    <w:rsid w:val="00C64313"/>
    <w:rsid w:val="00C64749"/>
    <w:rsid w:val="00C65020"/>
    <w:rsid w:val="00C65A62"/>
    <w:rsid w:val="00C677ED"/>
    <w:rsid w:val="00C70023"/>
    <w:rsid w:val="00C70125"/>
    <w:rsid w:val="00C70346"/>
    <w:rsid w:val="00C70868"/>
    <w:rsid w:val="00C71376"/>
    <w:rsid w:val="00C7138D"/>
    <w:rsid w:val="00C72C88"/>
    <w:rsid w:val="00C72D47"/>
    <w:rsid w:val="00C73095"/>
    <w:rsid w:val="00C7330A"/>
    <w:rsid w:val="00C74925"/>
    <w:rsid w:val="00C74D69"/>
    <w:rsid w:val="00C7513A"/>
    <w:rsid w:val="00C753E2"/>
    <w:rsid w:val="00C75AEB"/>
    <w:rsid w:val="00C75B4E"/>
    <w:rsid w:val="00C75E37"/>
    <w:rsid w:val="00C770C7"/>
    <w:rsid w:val="00C77C96"/>
    <w:rsid w:val="00C8105D"/>
    <w:rsid w:val="00C81FA2"/>
    <w:rsid w:val="00C82768"/>
    <w:rsid w:val="00C82E4A"/>
    <w:rsid w:val="00C850A9"/>
    <w:rsid w:val="00C85801"/>
    <w:rsid w:val="00C85D90"/>
    <w:rsid w:val="00C8688E"/>
    <w:rsid w:val="00C87249"/>
    <w:rsid w:val="00C87E55"/>
    <w:rsid w:val="00C9044A"/>
    <w:rsid w:val="00C90B30"/>
    <w:rsid w:val="00C90FE9"/>
    <w:rsid w:val="00C91431"/>
    <w:rsid w:val="00C918EA"/>
    <w:rsid w:val="00C91E0E"/>
    <w:rsid w:val="00C91F4F"/>
    <w:rsid w:val="00C924C8"/>
    <w:rsid w:val="00C92BD3"/>
    <w:rsid w:val="00C92BD9"/>
    <w:rsid w:val="00C92E16"/>
    <w:rsid w:val="00C944A5"/>
    <w:rsid w:val="00C948B3"/>
    <w:rsid w:val="00C94AE7"/>
    <w:rsid w:val="00C96DBF"/>
    <w:rsid w:val="00C97B7A"/>
    <w:rsid w:val="00CA0063"/>
    <w:rsid w:val="00CA091C"/>
    <w:rsid w:val="00CA1172"/>
    <w:rsid w:val="00CA168B"/>
    <w:rsid w:val="00CA1CE6"/>
    <w:rsid w:val="00CA2038"/>
    <w:rsid w:val="00CA27B3"/>
    <w:rsid w:val="00CA2A5D"/>
    <w:rsid w:val="00CA2A74"/>
    <w:rsid w:val="00CA2B50"/>
    <w:rsid w:val="00CA3885"/>
    <w:rsid w:val="00CA3D71"/>
    <w:rsid w:val="00CA4483"/>
    <w:rsid w:val="00CA45D7"/>
    <w:rsid w:val="00CA4BA4"/>
    <w:rsid w:val="00CA5416"/>
    <w:rsid w:val="00CA58D9"/>
    <w:rsid w:val="00CA5A01"/>
    <w:rsid w:val="00CA5A9F"/>
    <w:rsid w:val="00CA670D"/>
    <w:rsid w:val="00CA6EF6"/>
    <w:rsid w:val="00CA7863"/>
    <w:rsid w:val="00CA791F"/>
    <w:rsid w:val="00CA7B18"/>
    <w:rsid w:val="00CB0DF2"/>
    <w:rsid w:val="00CB0ED7"/>
    <w:rsid w:val="00CB1387"/>
    <w:rsid w:val="00CB2473"/>
    <w:rsid w:val="00CB2B88"/>
    <w:rsid w:val="00CB2BF7"/>
    <w:rsid w:val="00CB31FF"/>
    <w:rsid w:val="00CB353B"/>
    <w:rsid w:val="00CB4508"/>
    <w:rsid w:val="00CB4F1F"/>
    <w:rsid w:val="00CB4FBC"/>
    <w:rsid w:val="00CB5484"/>
    <w:rsid w:val="00CB5BC5"/>
    <w:rsid w:val="00CB6241"/>
    <w:rsid w:val="00CB72DF"/>
    <w:rsid w:val="00CB7813"/>
    <w:rsid w:val="00CB7860"/>
    <w:rsid w:val="00CC04A8"/>
    <w:rsid w:val="00CC0B10"/>
    <w:rsid w:val="00CC0F62"/>
    <w:rsid w:val="00CC1A30"/>
    <w:rsid w:val="00CC2D60"/>
    <w:rsid w:val="00CC39D1"/>
    <w:rsid w:val="00CC42E2"/>
    <w:rsid w:val="00CC5ABF"/>
    <w:rsid w:val="00CC5D56"/>
    <w:rsid w:val="00CC67CE"/>
    <w:rsid w:val="00CD019B"/>
    <w:rsid w:val="00CD0231"/>
    <w:rsid w:val="00CD0564"/>
    <w:rsid w:val="00CD0712"/>
    <w:rsid w:val="00CD0B1F"/>
    <w:rsid w:val="00CD113F"/>
    <w:rsid w:val="00CD12CB"/>
    <w:rsid w:val="00CD1340"/>
    <w:rsid w:val="00CD1F53"/>
    <w:rsid w:val="00CD2C62"/>
    <w:rsid w:val="00CD4B22"/>
    <w:rsid w:val="00CD55AD"/>
    <w:rsid w:val="00CD5C12"/>
    <w:rsid w:val="00CD5FC6"/>
    <w:rsid w:val="00CD610A"/>
    <w:rsid w:val="00CD619D"/>
    <w:rsid w:val="00CD69D8"/>
    <w:rsid w:val="00CD6FDE"/>
    <w:rsid w:val="00CE0B2A"/>
    <w:rsid w:val="00CE1470"/>
    <w:rsid w:val="00CE1BA5"/>
    <w:rsid w:val="00CE1C2D"/>
    <w:rsid w:val="00CE264A"/>
    <w:rsid w:val="00CE27DA"/>
    <w:rsid w:val="00CE2D8C"/>
    <w:rsid w:val="00CE3027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6C77"/>
    <w:rsid w:val="00CE79B8"/>
    <w:rsid w:val="00CF04EF"/>
    <w:rsid w:val="00CF0C4A"/>
    <w:rsid w:val="00CF1981"/>
    <w:rsid w:val="00CF1FBA"/>
    <w:rsid w:val="00CF2009"/>
    <w:rsid w:val="00CF22D0"/>
    <w:rsid w:val="00CF2300"/>
    <w:rsid w:val="00CF28BC"/>
    <w:rsid w:val="00CF3006"/>
    <w:rsid w:val="00CF36D8"/>
    <w:rsid w:val="00CF4261"/>
    <w:rsid w:val="00CF4656"/>
    <w:rsid w:val="00CF6366"/>
    <w:rsid w:val="00CF6AB1"/>
    <w:rsid w:val="00CF6BD1"/>
    <w:rsid w:val="00CF73E6"/>
    <w:rsid w:val="00CF7BF6"/>
    <w:rsid w:val="00D00C75"/>
    <w:rsid w:val="00D00E27"/>
    <w:rsid w:val="00D01311"/>
    <w:rsid w:val="00D01724"/>
    <w:rsid w:val="00D01AA3"/>
    <w:rsid w:val="00D02F21"/>
    <w:rsid w:val="00D038EA"/>
    <w:rsid w:val="00D04719"/>
    <w:rsid w:val="00D052B6"/>
    <w:rsid w:val="00D058A9"/>
    <w:rsid w:val="00D06B3E"/>
    <w:rsid w:val="00D06D77"/>
    <w:rsid w:val="00D07B93"/>
    <w:rsid w:val="00D07F8F"/>
    <w:rsid w:val="00D124DD"/>
    <w:rsid w:val="00D13563"/>
    <w:rsid w:val="00D15877"/>
    <w:rsid w:val="00D16114"/>
    <w:rsid w:val="00D163D9"/>
    <w:rsid w:val="00D17DEF"/>
    <w:rsid w:val="00D204AF"/>
    <w:rsid w:val="00D2317B"/>
    <w:rsid w:val="00D23796"/>
    <w:rsid w:val="00D23A9A"/>
    <w:rsid w:val="00D2417F"/>
    <w:rsid w:val="00D24B31"/>
    <w:rsid w:val="00D256C0"/>
    <w:rsid w:val="00D30D59"/>
    <w:rsid w:val="00D3263F"/>
    <w:rsid w:val="00D32A12"/>
    <w:rsid w:val="00D32D6D"/>
    <w:rsid w:val="00D3350B"/>
    <w:rsid w:val="00D340B3"/>
    <w:rsid w:val="00D353F0"/>
    <w:rsid w:val="00D36889"/>
    <w:rsid w:val="00D371CD"/>
    <w:rsid w:val="00D375FB"/>
    <w:rsid w:val="00D378BF"/>
    <w:rsid w:val="00D3790E"/>
    <w:rsid w:val="00D40271"/>
    <w:rsid w:val="00D402A2"/>
    <w:rsid w:val="00D40DFB"/>
    <w:rsid w:val="00D42BED"/>
    <w:rsid w:val="00D42C96"/>
    <w:rsid w:val="00D44574"/>
    <w:rsid w:val="00D44D38"/>
    <w:rsid w:val="00D452F8"/>
    <w:rsid w:val="00D45864"/>
    <w:rsid w:val="00D45F58"/>
    <w:rsid w:val="00D47091"/>
    <w:rsid w:val="00D47F27"/>
    <w:rsid w:val="00D5098E"/>
    <w:rsid w:val="00D51000"/>
    <w:rsid w:val="00D51B66"/>
    <w:rsid w:val="00D51C92"/>
    <w:rsid w:val="00D51FD5"/>
    <w:rsid w:val="00D52CD0"/>
    <w:rsid w:val="00D5388A"/>
    <w:rsid w:val="00D54BD7"/>
    <w:rsid w:val="00D55105"/>
    <w:rsid w:val="00D558E1"/>
    <w:rsid w:val="00D55A84"/>
    <w:rsid w:val="00D55BB7"/>
    <w:rsid w:val="00D56440"/>
    <w:rsid w:val="00D5665D"/>
    <w:rsid w:val="00D568C6"/>
    <w:rsid w:val="00D57262"/>
    <w:rsid w:val="00D57362"/>
    <w:rsid w:val="00D61B56"/>
    <w:rsid w:val="00D61B58"/>
    <w:rsid w:val="00D62BB4"/>
    <w:rsid w:val="00D62DD9"/>
    <w:rsid w:val="00D63B8C"/>
    <w:rsid w:val="00D63EE7"/>
    <w:rsid w:val="00D63F59"/>
    <w:rsid w:val="00D64915"/>
    <w:rsid w:val="00D64CD9"/>
    <w:rsid w:val="00D667FF"/>
    <w:rsid w:val="00D67125"/>
    <w:rsid w:val="00D7111E"/>
    <w:rsid w:val="00D7123D"/>
    <w:rsid w:val="00D732A5"/>
    <w:rsid w:val="00D7362B"/>
    <w:rsid w:val="00D73CFE"/>
    <w:rsid w:val="00D75153"/>
    <w:rsid w:val="00D76992"/>
    <w:rsid w:val="00D76D8E"/>
    <w:rsid w:val="00D772F7"/>
    <w:rsid w:val="00D7757A"/>
    <w:rsid w:val="00D77A1E"/>
    <w:rsid w:val="00D80640"/>
    <w:rsid w:val="00D80D48"/>
    <w:rsid w:val="00D80E2D"/>
    <w:rsid w:val="00D816F6"/>
    <w:rsid w:val="00D8207B"/>
    <w:rsid w:val="00D822DD"/>
    <w:rsid w:val="00D824B9"/>
    <w:rsid w:val="00D82A0E"/>
    <w:rsid w:val="00D83509"/>
    <w:rsid w:val="00D838EB"/>
    <w:rsid w:val="00D83EF3"/>
    <w:rsid w:val="00D84E52"/>
    <w:rsid w:val="00D860E2"/>
    <w:rsid w:val="00D865D1"/>
    <w:rsid w:val="00D87FB6"/>
    <w:rsid w:val="00D9036E"/>
    <w:rsid w:val="00D90B10"/>
    <w:rsid w:val="00D90B17"/>
    <w:rsid w:val="00D9179A"/>
    <w:rsid w:val="00D9183A"/>
    <w:rsid w:val="00D924A5"/>
    <w:rsid w:val="00D94216"/>
    <w:rsid w:val="00D95E3E"/>
    <w:rsid w:val="00D95FDB"/>
    <w:rsid w:val="00D966DF"/>
    <w:rsid w:val="00D96BE7"/>
    <w:rsid w:val="00D9755B"/>
    <w:rsid w:val="00D975B4"/>
    <w:rsid w:val="00D97DD1"/>
    <w:rsid w:val="00D97F4E"/>
    <w:rsid w:val="00DA01C4"/>
    <w:rsid w:val="00DA0AEA"/>
    <w:rsid w:val="00DA30EA"/>
    <w:rsid w:val="00DA4140"/>
    <w:rsid w:val="00DA4B87"/>
    <w:rsid w:val="00DA4D9B"/>
    <w:rsid w:val="00DA5156"/>
    <w:rsid w:val="00DA601E"/>
    <w:rsid w:val="00DA64CC"/>
    <w:rsid w:val="00DA67D3"/>
    <w:rsid w:val="00DA7144"/>
    <w:rsid w:val="00DA723F"/>
    <w:rsid w:val="00DA7262"/>
    <w:rsid w:val="00DA7DF5"/>
    <w:rsid w:val="00DB0702"/>
    <w:rsid w:val="00DB0794"/>
    <w:rsid w:val="00DB1876"/>
    <w:rsid w:val="00DB1AD8"/>
    <w:rsid w:val="00DB23BB"/>
    <w:rsid w:val="00DB2A6B"/>
    <w:rsid w:val="00DB2B08"/>
    <w:rsid w:val="00DB2CF9"/>
    <w:rsid w:val="00DB3A61"/>
    <w:rsid w:val="00DB4CB3"/>
    <w:rsid w:val="00DB6332"/>
    <w:rsid w:val="00DB6342"/>
    <w:rsid w:val="00DB6D29"/>
    <w:rsid w:val="00DB764D"/>
    <w:rsid w:val="00DB7931"/>
    <w:rsid w:val="00DB7EE0"/>
    <w:rsid w:val="00DC0A67"/>
    <w:rsid w:val="00DC13DF"/>
    <w:rsid w:val="00DC1FE2"/>
    <w:rsid w:val="00DC26E9"/>
    <w:rsid w:val="00DC2C0D"/>
    <w:rsid w:val="00DC36C1"/>
    <w:rsid w:val="00DC3EF4"/>
    <w:rsid w:val="00DC4235"/>
    <w:rsid w:val="00DC5028"/>
    <w:rsid w:val="00DC593A"/>
    <w:rsid w:val="00DC5DB5"/>
    <w:rsid w:val="00DC62FC"/>
    <w:rsid w:val="00DC6594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4925"/>
    <w:rsid w:val="00DD55AA"/>
    <w:rsid w:val="00DD656E"/>
    <w:rsid w:val="00DD6879"/>
    <w:rsid w:val="00DD70BF"/>
    <w:rsid w:val="00DD7322"/>
    <w:rsid w:val="00DD7437"/>
    <w:rsid w:val="00DE0070"/>
    <w:rsid w:val="00DE0186"/>
    <w:rsid w:val="00DE034A"/>
    <w:rsid w:val="00DE1813"/>
    <w:rsid w:val="00DE1BA6"/>
    <w:rsid w:val="00DE3703"/>
    <w:rsid w:val="00DE3A51"/>
    <w:rsid w:val="00DE3E95"/>
    <w:rsid w:val="00DE42D2"/>
    <w:rsid w:val="00DE4A1A"/>
    <w:rsid w:val="00DE4B57"/>
    <w:rsid w:val="00DE5B5D"/>
    <w:rsid w:val="00DE5D64"/>
    <w:rsid w:val="00DE5E95"/>
    <w:rsid w:val="00DE6254"/>
    <w:rsid w:val="00DE75C5"/>
    <w:rsid w:val="00DE79AE"/>
    <w:rsid w:val="00DE7B33"/>
    <w:rsid w:val="00DF1118"/>
    <w:rsid w:val="00DF136E"/>
    <w:rsid w:val="00DF23F6"/>
    <w:rsid w:val="00DF2864"/>
    <w:rsid w:val="00DF28E8"/>
    <w:rsid w:val="00DF35C9"/>
    <w:rsid w:val="00DF40F1"/>
    <w:rsid w:val="00DF49E6"/>
    <w:rsid w:val="00DF5BF3"/>
    <w:rsid w:val="00DF5CD6"/>
    <w:rsid w:val="00DF60D1"/>
    <w:rsid w:val="00DF6AB1"/>
    <w:rsid w:val="00E0012E"/>
    <w:rsid w:val="00E0024D"/>
    <w:rsid w:val="00E00B85"/>
    <w:rsid w:val="00E017A2"/>
    <w:rsid w:val="00E028CB"/>
    <w:rsid w:val="00E02E7B"/>
    <w:rsid w:val="00E03472"/>
    <w:rsid w:val="00E046BC"/>
    <w:rsid w:val="00E05941"/>
    <w:rsid w:val="00E059E9"/>
    <w:rsid w:val="00E06377"/>
    <w:rsid w:val="00E1019D"/>
    <w:rsid w:val="00E10F03"/>
    <w:rsid w:val="00E11380"/>
    <w:rsid w:val="00E135AF"/>
    <w:rsid w:val="00E1408E"/>
    <w:rsid w:val="00E14B56"/>
    <w:rsid w:val="00E156D5"/>
    <w:rsid w:val="00E16211"/>
    <w:rsid w:val="00E16918"/>
    <w:rsid w:val="00E16A4B"/>
    <w:rsid w:val="00E16A6B"/>
    <w:rsid w:val="00E1781D"/>
    <w:rsid w:val="00E178AC"/>
    <w:rsid w:val="00E21CD3"/>
    <w:rsid w:val="00E21F59"/>
    <w:rsid w:val="00E226E8"/>
    <w:rsid w:val="00E22D21"/>
    <w:rsid w:val="00E22FF2"/>
    <w:rsid w:val="00E230CE"/>
    <w:rsid w:val="00E23DC0"/>
    <w:rsid w:val="00E24750"/>
    <w:rsid w:val="00E25C24"/>
    <w:rsid w:val="00E27077"/>
    <w:rsid w:val="00E302BC"/>
    <w:rsid w:val="00E30341"/>
    <w:rsid w:val="00E314A2"/>
    <w:rsid w:val="00E31D56"/>
    <w:rsid w:val="00E32085"/>
    <w:rsid w:val="00E32193"/>
    <w:rsid w:val="00E3275E"/>
    <w:rsid w:val="00E32CCB"/>
    <w:rsid w:val="00E32FDA"/>
    <w:rsid w:val="00E33574"/>
    <w:rsid w:val="00E343CF"/>
    <w:rsid w:val="00E351C8"/>
    <w:rsid w:val="00E35FB4"/>
    <w:rsid w:val="00E3623D"/>
    <w:rsid w:val="00E36812"/>
    <w:rsid w:val="00E37983"/>
    <w:rsid w:val="00E40EE3"/>
    <w:rsid w:val="00E40EED"/>
    <w:rsid w:val="00E417FD"/>
    <w:rsid w:val="00E42D9D"/>
    <w:rsid w:val="00E4305D"/>
    <w:rsid w:val="00E43F87"/>
    <w:rsid w:val="00E44388"/>
    <w:rsid w:val="00E44EA6"/>
    <w:rsid w:val="00E45060"/>
    <w:rsid w:val="00E45979"/>
    <w:rsid w:val="00E45CF4"/>
    <w:rsid w:val="00E45F20"/>
    <w:rsid w:val="00E4674C"/>
    <w:rsid w:val="00E47289"/>
    <w:rsid w:val="00E50605"/>
    <w:rsid w:val="00E50D5E"/>
    <w:rsid w:val="00E51014"/>
    <w:rsid w:val="00E51768"/>
    <w:rsid w:val="00E5181A"/>
    <w:rsid w:val="00E51C6A"/>
    <w:rsid w:val="00E529E5"/>
    <w:rsid w:val="00E52AB7"/>
    <w:rsid w:val="00E52BA7"/>
    <w:rsid w:val="00E535B0"/>
    <w:rsid w:val="00E53907"/>
    <w:rsid w:val="00E53D26"/>
    <w:rsid w:val="00E53E15"/>
    <w:rsid w:val="00E544C6"/>
    <w:rsid w:val="00E54D94"/>
    <w:rsid w:val="00E55014"/>
    <w:rsid w:val="00E55DAA"/>
    <w:rsid w:val="00E56992"/>
    <w:rsid w:val="00E56C6F"/>
    <w:rsid w:val="00E56E23"/>
    <w:rsid w:val="00E57DA7"/>
    <w:rsid w:val="00E57F63"/>
    <w:rsid w:val="00E60624"/>
    <w:rsid w:val="00E61439"/>
    <w:rsid w:val="00E616BD"/>
    <w:rsid w:val="00E621C0"/>
    <w:rsid w:val="00E6235B"/>
    <w:rsid w:val="00E63025"/>
    <w:rsid w:val="00E630D0"/>
    <w:rsid w:val="00E641C0"/>
    <w:rsid w:val="00E649FD"/>
    <w:rsid w:val="00E64D1E"/>
    <w:rsid w:val="00E653D5"/>
    <w:rsid w:val="00E6584E"/>
    <w:rsid w:val="00E669FD"/>
    <w:rsid w:val="00E67A62"/>
    <w:rsid w:val="00E70715"/>
    <w:rsid w:val="00E70CBF"/>
    <w:rsid w:val="00E715E3"/>
    <w:rsid w:val="00E71849"/>
    <w:rsid w:val="00E72BD3"/>
    <w:rsid w:val="00E72F8A"/>
    <w:rsid w:val="00E739E7"/>
    <w:rsid w:val="00E740F8"/>
    <w:rsid w:val="00E756B4"/>
    <w:rsid w:val="00E75964"/>
    <w:rsid w:val="00E76AB9"/>
    <w:rsid w:val="00E811FB"/>
    <w:rsid w:val="00E81DB7"/>
    <w:rsid w:val="00E826D2"/>
    <w:rsid w:val="00E828A9"/>
    <w:rsid w:val="00E829F2"/>
    <w:rsid w:val="00E831C8"/>
    <w:rsid w:val="00E83572"/>
    <w:rsid w:val="00E83577"/>
    <w:rsid w:val="00E83B88"/>
    <w:rsid w:val="00E83E7D"/>
    <w:rsid w:val="00E8432B"/>
    <w:rsid w:val="00E845EC"/>
    <w:rsid w:val="00E85C66"/>
    <w:rsid w:val="00E865B4"/>
    <w:rsid w:val="00E872B3"/>
    <w:rsid w:val="00E87A48"/>
    <w:rsid w:val="00E87ED9"/>
    <w:rsid w:val="00E90207"/>
    <w:rsid w:val="00E9030B"/>
    <w:rsid w:val="00E90CC2"/>
    <w:rsid w:val="00E91ACF"/>
    <w:rsid w:val="00E92005"/>
    <w:rsid w:val="00E921CC"/>
    <w:rsid w:val="00E92AFB"/>
    <w:rsid w:val="00E93921"/>
    <w:rsid w:val="00E95492"/>
    <w:rsid w:val="00E95921"/>
    <w:rsid w:val="00E959E3"/>
    <w:rsid w:val="00E959F5"/>
    <w:rsid w:val="00E96041"/>
    <w:rsid w:val="00E965C5"/>
    <w:rsid w:val="00E96D4D"/>
    <w:rsid w:val="00E97DB6"/>
    <w:rsid w:val="00EA0F0F"/>
    <w:rsid w:val="00EA2233"/>
    <w:rsid w:val="00EA22CA"/>
    <w:rsid w:val="00EA4AB3"/>
    <w:rsid w:val="00EA54F7"/>
    <w:rsid w:val="00EA585A"/>
    <w:rsid w:val="00EA6223"/>
    <w:rsid w:val="00EA66D4"/>
    <w:rsid w:val="00EA6708"/>
    <w:rsid w:val="00EA6777"/>
    <w:rsid w:val="00EA6DC8"/>
    <w:rsid w:val="00EA7D74"/>
    <w:rsid w:val="00EB2E53"/>
    <w:rsid w:val="00EB2F7D"/>
    <w:rsid w:val="00EB3364"/>
    <w:rsid w:val="00EB38B9"/>
    <w:rsid w:val="00EB3928"/>
    <w:rsid w:val="00EB47ED"/>
    <w:rsid w:val="00EB4A6E"/>
    <w:rsid w:val="00EB51C7"/>
    <w:rsid w:val="00EB52D3"/>
    <w:rsid w:val="00EB53BA"/>
    <w:rsid w:val="00EB540A"/>
    <w:rsid w:val="00EB6F76"/>
    <w:rsid w:val="00EB71C9"/>
    <w:rsid w:val="00EB780D"/>
    <w:rsid w:val="00EB7ED5"/>
    <w:rsid w:val="00EC031E"/>
    <w:rsid w:val="00EC087D"/>
    <w:rsid w:val="00EC13C6"/>
    <w:rsid w:val="00EC23DC"/>
    <w:rsid w:val="00EC3060"/>
    <w:rsid w:val="00EC36DC"/>
    <w:rsid w:val="00EC3791"/>
    <w:rsid w:val="00EC3C53"/>
    <w:rsid w:val="00EC3EDD"/>
    <w:rsid w:val="00EC4723"/>
    <w:rsid w:val="00EC4BE9"/>
    <w:rsid w:val="00EC5C07"/>
    <w:rsid w:val="00EC5E77"/>
    <w:rsid w:val="00EC701F"/>
    <w:rsid w:val="00EC7658"/>
    <w:rsid w:val="00ED0A56"/>
    <w:rsid w:val="00ED1C40"/>
    <w:rsid w:val="00ED264E"/>
    <w:rsid w:val="00ED3B54"/>
    <w:rsid w:val="00ED5746"/>
    <w:rsid w:val="00ED6A9E"/>
    <w:rsid w:val="00ED7602"/>
    <w:rsid w:val="00EE0354"/>
    <w:rsid w:val="00EE03CA"/>
    <w:rsid w:val="00EE0DC5"/>
    <w:rsid w:val="00EE17FB"/>
    <w:rsid w:val="00EE193B"/>
    <w:rsid w:val="00EE2133"/>
    <w:rsid w:val="00EE2332"/>
    <w:rsid w:val="00EE2A6F"/>
    <w:rsid w:val="00EE364E"/>
    <w:rsid w:val="00EE3700"/>
    <w:rsid w:val="00EE3719"/>
    <w:rsid w:val="00EE4E85"/>
    <w:rsid w:val="00EE5BA1"/>
    <w:rsid w:val="00EE5C05"/>
    <w:rsid w:val="00EE5E9F"/>
    <w:rsid w:val="00EE6390"/>
    <w:rsid w:val="00EE65EB"/>
    <w:rsid w:val="00EE6F07"/>
    <w:rsid w:val="00EE7EA0"/>
    <w:rsid w:val="00EF0030"/>
    <w:rsid w:val="00EF0097"/>
    <w:rsid w:val="00EF023B"/>
    <w:rsid w:val="00EF0757"/>
    <w:rsid w:val="00EF07D7"/>
    <w:rsid w:val="00EF12F1"/>
    <w:rsid w:val="00EF1556"/>
    <w:rsid w:val="00EF19F6"/>
    <w:rsid w:val="00EF203F"/>
    <w:rsid w:val="00EF287A"/>
    <w:rsid w:val="00EF33AB"/>
    <w:rsid w:val="00EF5354"/>
    <w:rsid w:val="00EF66E0"/>
    <w:rsid w:val="00EF7178"/>
    <w:rsid w:val="00EF7337"/>
    <w:rsid w:val="00F003DB"/>
    <w:rsid w:val="00F0088E"/>
    <w:rsid w:val="00F00A94"/>
    <w:rsid w:val="00F00BB8"/>
    <w:rsid w:val="00F016F6"/>
    <w:rsid w:val="00F033B1"/>
    <w:rsid w:val="00F0364B"/>
    <w:rsid w:val="00F03656"/>
    <w:rsid w:val="00F04C1F"/>
    <w:rsid w:val="00F051DA"/>
    <w:rsid w:val="00F052AD"/>
    <w:rsid w:val="00F05411"/>
    <w:rsid w:val="00F05670"/>
    <w:rsid w:val="00F059B7"/>
    <w:rsid w:val="00F05C9B"/>
    <w:rsid w:val="00F06430"/>
    <w:rsid w:val="00F07E97"/>
    <w:rsid w:val="00F07F6A"/>
    <w:rsid w:val="00F102DB"/>
    <w:rsid w:val="00F11A4B"/>
    <w:rsid w:val="00F1202F"/>
    <w:rsid w:val="00F1236D"/>
    <w:rsid w:val="00F12B66"/>
    <w:rsid w:val="00F134A6"/>
    <w:rsid w:val="00F14559"/>
    <w:rsid w:val="00F14DB0"/>
    <w:rsid w:val="00F14FE0"/>
    <w:rsid w:val="00F15732"/>
    <w:rsid w:val="00F15E5B"/>
    <w:rsid w:val="00F17D24"/>
    <w:rsid w:val="00F17D44"/>
    <w:rsid w:val="00F17ECD"/>
    <w:rsid w:val="00F202EE"/>
    <w:rsid w:val="00F20793"/>
    <w:rsid w:val="00F21070"/>
    <w:rsid w:val="00F216A4"/>
    <w:rsid w:val="00F2199E"/>
    <w:rsid w:val="00F21D14"/>
    <w:rsid w:val="00F22058"/>
    <w:rsid w:val="00F2224D"/>
    <w:rsid w:val="00F22416"/>
    <w:rsid w:val="00F22DD8"/>
    <w:rsid w:val="00F23369"/>
    <w:rsid w:val="00F23936"/>
    <w:rsid w:val="00F245F2"/>
    <w:rsid w:val="00F2464A"/>
    <w:rsid w:val="00F24975"/>
    <w:rsid w:val="00F251A2"/>
    <w:rsid w:val="00F26297"/>
    <w:rsid w:val="00F266F5"/>
    <w:rsid w:val="00F26E25"/>
    <w:rsid w:val="00F30098"/>
    <w:rsid w:val="00F30252"/>
    <w:rsid w:val="00F303AC"/>
    <w:rsid w:val="00F30B66"/>
    <w:rsid w:val="00F31504"/>
    <w:rsid w:val="00F316A1"/>
    <w:rsid w:val="00F32480"/>
    <w:rsid w:val="00F347F4"/>
    <w:rsid w:val="00F34D0E"/>
    <w:rsid w:val="00F35F6B"/>
    <w:rsid w:val="00F36577"/>
    <w:rsid w:val="00F36AF9"/>
    <w:rsid w:val="00F377F3"/>
    <w:rsid w:val="00F412AF"/>
    <w:rsid w:val="00F43086"/>
    <w:rsid w:val="00F43550"/>
    <w:rsid w:val="00F43D16"/>
    <w:rsid w:val="00F43DCE"/>
    <w:rsid w:val="00F43FAC"/>
    <w:rsid w:val="00F43FB1"/>
    <w:rsid w:val="00F44D46"/>
    <w:rsid w:val="00F44D4A"/>
    <w:rsid w:val="00F44F00"/>
    <w:rsid w:val="00F45723"/>
    <w:rsid w:val="00F45D14"/>
    <w:rsid w:val="00F46217"/>
    <w:rsid w:val="00F4685D"/>
    <w:rsid w:val="00F47366"/>
    <w:rsid w:val="00F47456"/>
    <w:rsid w:val="00F47749"/>
    <w:rsid w:val="00F500AA"/>
    <w:rsid w:val="00F51740"/>
    <w:rsid w:val="00F531B9"/>
    <w:rsid w:val="00F53A0E"/>
    <w:rsid w:val="00F54047"/>
    <w:rsid w:val="00F54725"/>
    <w:rsid w:val="00F55239"/>
    <w:rsid w:val="00F557C7"/>
    <w:rsid w:val="00F55AA0"/>
    <w:rsid w:val="00F56E45"/>
    <w:rsid w:val="00F57819"/>
    <w:rsid w:val="00F60289"/>
    <w:rsid w:val="00F60D8B"/>
    <w:rsid w:val="00F6100B"/>
    <w:rsid w:val="00F6243C"/>
    <w:rsid w:val="00F63243"/>
    <w:rsid w:val="00F63B53"/>
    <w:rsid w:val="00F6480B"/>
    <w:rsid w:val="00F64B8F"/>
    <w:rsid w:val="00F66379"/>
    <w:rsid w:val="00F67BA4"/>
    <w:rsid w:val="00F67F5D"/>
    <w:rsid w:val="00F703CA"/>
    <w:rsid w:val="00F70566"/>
    <w:rsid w:val="00F70B7C"/>
    <w:rsid w:val="00F71448"/>
    <w:rsid w:val="00F71F64"/>
    <w:rsid w:val="00F7222F"/>
    <w:rsid w:val="00F73768"/>
    <w:rsid w:val="00F746C5"/>
    <w:rsid w:val="00F75749"/>
    <w:rsid w:val="00F7695E"/>
    <w:rsid w:val="00F76A88"/>
    <w:rsid w:val="00F76B15"/>
    <w:rsid w:val="00F76B27"/>
    <w:rsid w:val="00F76DD2"/>
    <w:rsid w:val="00F77093"/>
    <w:rsid w:val="00F77307"/>
    <w:rsid w:val="00F77A11"/>
    <w:rsid w:val="00F77C21"/>
    <w:rsid w:val="00F81510"/>
    <w:rsid w:val="00F81BD6"/>
    <w:rsid w:val="00F820AF"/>
    <w:rsid w:val="00F83016"/>
    <w:rsid w:val="00F8457B"/>
    <w:rsid w:val="00F85727"/>
    <w:rsid w:val="00F859E0"/>
    <w:rsid w:val="00F86318"/>
    <w:rsid w:val="00F86450"/>
    <w:rsid w:val="00F868EF"/>
    <w:rsid w:val="00F86BF1"/>
    <w:rsid w:val="00F90D67"/>
    <w:rsid w:val="00F91022"/>
    <w:rsid w:val="00F9152F"/>
    <w:rsid w:val="00F917D9"/>
    <w:rsid w:val="00F91F91"/>
    <w:rsid w:val="00F922AC"/>
    <w:rsid w:val="00F92CBA"/>
    <w:rsid w:val="00F934C9"/>
    <w:rsid w:val="00F9394C"/>
    <w:rsid w:val="00F93A0E"/>
    <w:rsid w:val="00F947B0"/>
    <w:rsid w:val="00F94EE8"/>
    <w:rsid w:val="00F94F78"/>
    <w:rsid w:val="00F96247"/>
    <w:rsid w:val="00F979DE"/>
    <w:rsid w:val="00FA124C"/>
    <w:rsid w:val="00FA1DDD"/>
    <w:rsid w:val="00FA2981"/>
    <w:rsid w:val="00FA3792"/>
    <w:rsid w:val="00FA3E2A"/>
    <w:rsid w:val="00FA3F78"/>
    <w:rsid w:val="00FA6EA9"/>
    <w:rsid w:val="00FA7099"/>
    <w:rsid w:val="00FB02C4"/>
    <w:rsid w:val="00FB08CC"/>
    <w:rsid w:val="00FB0C66"/>
    <w:rsid w:val="00FB1346"/>
    <w:rsid w:val="00FB13B5"/>
    <w:rsid w:val="00FB157C"/>
    <w:rsid w:val="00FB1652"/>
    <w:rsid w:val="00FB2D3A"/>
    <w:rsid w:val="00FB35A6"/>
    <w:rsid w:val="00FB3648"/>
    <w:rsid w:val="00FB4A1C"/>
    <w:rsid w:val="00FB5F7A"/>
    <w:rsid w:val="00FB65BD"/>
    <w:rsid w:val="00FB7344"/>
    <w:rsid w:val="00FB796A"/>
    <w:rsid w:val="00FC0398"/>
    <w:rsid w:val="00FC0439"/>
    <w:rsid w:val="00FC07CB"/>
    <w:rsid w:val="00FC0A7A"/>
    <w:rsid w:val="00FC0B21"/>
    <w:rsid w:val="00FC1126"/>
    <w:rsid w:val="00FC1C33"/>
    <w:rsid w:val="00FC2536"/>
    <w:rsid w:val="00FC31B9"/>
    <w:rsid w:val="00FC3501"/>
    <w:rsid w:val="00FC3754"/>
    <w:rsid w:val="00FC4B44"/>
    <w:rsid w:val="00FC4B79"/>
    <w:rsid w:val="00FC4D53"/>
    <w:rsid w:val="00FC5212"/>
    <w:rsid w:val="00FC5D52"/>
    <w:rsid w:val="00FC61D9"/>
    <w:rsid w:val="00FC6490"/>
    <w:rsid w:val="00FC7130"/>
    <w:rsid w:val="00FC765F"/>
    <w:rsid w:val="00FD0871"/>
    <w:rsid w:val="00FD0A33"/>
    <w:rsid w:val="00FD0BA4"/>
    <w:rsid w:val="00FD17DC"/>
    <w:rsid w:val="00FD2284"/>
    <w:rsid w:val="00FD2434"/>
    <w:rsid w:val="00FD39E5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15"/>
    <w:rsid w:val="00FD7D41"/>
    <w:rsid w:val="00FD7E46"/>
    <w:rsid w:val="00FE0BD7"/>
    <w:rsid w:val="00FE12A5"/>
    <w:rsid w:val="00FE1310"/>
    <w:rsid w:val="00FE1BE6"/>
    <w:rsid w:val="00FE1DC5"/>
    <w:rsid w:val="00FE213A"/>
    <w:rsid w:val="00FE217E"/>
    <w:rsid w:val="00FE23BA"/>
    <w:rsid w:val="00FE2517"/>
    <w:rsid w:val="00FE2607"/>
    <w:rsid w:val="00FE3103"/>
    <w:rsid w:val="00FE39D7"/>
    <w:rsid w:val="00FE411A"/>
    <w:rsid w:val="00FE414C"/>
    <w:rsid w:val="00FE4758"/>
    <w:rsid w:val="00FE512B"/>
    <w:rsid w:val="00FE5571"/>
    <w:rsid w:val="00FE5808"/>
    <w:rsid w:val="00FE6978"/>
    <w:rsid w:val="00FE74AB"/>
    <w:rsid w:val="00FE7DF9"/>
    <w:rsid w:val="00FE7F4D"/>
    <w:rsid w:val="00FF09AD"/>
    <w:rsid w:val="00FF0C46"/>
    <w:rsid w:val="00FF1455"/>
    <w:rsid w:val="00FF1606"/>
    <w:rsid w:val="00FF2607"/>
    <w:rsid w:val="00FF299B"/>
    <w:rsid w:val="00FF369E"/>
    <w:rsid w:val="00FF55A5"/>
    <w:rsid w:val="00FF55CA"/>
    <w:rsid w:val="00FF57E3"/>
    <w:rsid w:val="00FF602C"/>
    <w:rsid w:val="00FF6FB5"/>
    <w:rsid w:val="03935149"/>
    <w:rsid w:val="051678E9"/>
    <w:rsid w:val="05787657"/>
    <w:rsid w:val="08AF162B"/>
    <w:rsid w:val="096D0957"/>
    <w:rsid w:val="0A3D27B2"/>
    <w:rsid w:val="18BC600A"/>
    <w:rsid w:val="194D1F58"/>
    <w:rsid w:val="19E77C4D"/>
    <w:rsid w:val="1EA62EF6"/>
    <w:rsid w:val="1F0B0E8B"/>
    <w:rsid w:val="20FB013D"/>
    <w:rsid w:val="229474E7"/>
    <w:rsid w:val="242B1EAE"/>
    <w:rsid w:val="25975BE9"/>
    <w:rsid w:val="26437910"/>
    <w:rsid w:val="2691387F"/>
    <w:rsid w:val="29757F96"/>
    <w:rsid w:val="2A7B55E0"/>
    <w:rsid w:val="2CDC1ADE"/>
    <w:rsid w:val="2F6B16B8"/>
    <w:rsid w:val="319C0EEC"/>
    <w:rsid w:val="35FE16BF"/>
    <w:rsid w:val="37B15A0A"/>
    <w:rsid w:val="3AF35A5C"/>
    <w:rsid w:val="3EDD54E1"/>
    <w:rsid w:val="436B1B7E"/>
    <w:rsid w:val="439E77B3"/>
    <w:rsid w:val="45062CB7"/>
    <w:rsid w:val="467E649E"/>
    <w:rsid w:val="4741518D"/>
    <w:rsid w:val="4D060115"/>
    <w:rsid w:val="4E3D4122"/>
    <w:rsid w:val="4EBE6858"/>
    <w:rsid w:val="4EE34C6F"/>
    <w:rsid w:val="4F7903A0"/>
    <w:rsid w:val="52E161FC"/>
    <w:rsid w:val="532147C8"/>
    <w:rsid w:val="535638CB"/>
    <w:rsid w:val="56365812"/>
    <w:rsid w:val="570C48F5"/>
    <w:rsid w:val="59E06422"/>
    <w:rsid w:val="5CFD77DF"/>
    <w:rsid w:val="5D6F3CB4"/>
    <w:rsid w:val="5D882D43"/>
    <w:rsid w:val="5EC51486"/>
    <w:rsid w:val="65371CD8"/>
    <w:rsid w:val="65602B20"/>
    <w:rsid w:val="67DD0843"/>
    <w:rsid w:val="684B6109"/>
    <w:rsid w:val="6ACC5F6D"/>
    <w:rsid w:val="6BAF55D0"/>
    <w:rsid w:val="6BF319B9"/>
    <w:rsid w:val="6DFD6F5B"/>
    <w:rsid w:val="6E1F723E"/>
    <w:rsid w:val="72E01482"/>
    <w:rsid w:val="74034E1B"/>
    <w:rsid w:val="74863A1B"/>
    <w:rsid w:val="74D03F8B"/>
    <w:rsid w:val="76882597"/>
    <w:rsid w:val="7828661E"/>
    <w:rsid w:val="7A4F4C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B7C1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BB7C1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BB7C12"/>
    <w:pPr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BB7C1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sid w:val="00BB7C12"/>
    <w:rPr>
      <w:b/>
      <w:bCs/>
    </w:rPr>
  </w:style>
  <w:style w:type="paragraph" w:styleId="a4">
    <w:name w:val="annotation text"/>
    <w:basedOn w:val="a"/>
    <w:link w:val="Char0"/>
    <w:qFormat/>
    <w:rsid w:val="00BB7C12"/>
    <w:pPr>
      <w:jc w:val="left"/>
    </w:pPr>
  </w:style>
  <w:style w:type="paragraph" w:styleId="30">
    <w:name w:val="toc 3"/>
    <w:basedOn w:val="a"/>
    <w:next w:val="a"/>
    <w:uiPriority w:val="39"/>
    <w:unhideWhenUsed/>
    <w:qFormat/>
    <w:rsid w:val="00BB7C12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Balloon Text"/>
    <w:basedOn w:val="a"/>
    <w:link w:val="Char1"/>
    <w:qFormat/>
    <w:rsid w:val="00BB7C12"/>
    <w:rPr>
      <w:sz w:val="18"/>
      <w:szCs w:val="18"/>
    </w:rPr>
  </w:style>
  <w:style w:type="paragraph" w:styleId="a6">
    <w:name w:val="footer"/>
    <w:basedOn w:val="a"/>
    <w:link w:val="Char2"/>
    <w:uiPriority w:val="99"/>
    <w:qFormat/>
    <w:rsid w:val="00BB7C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rsid w:val="00BB7C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BB7C12"/>
    <w:pPr>
      <w:widowControl/>
      <w:tabs>
        <w:tab w:val="right" w:leader="dot" w:pos="8302"/>
      </w:tabs>
      <w:spacing w:after="100" w:line="32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rsid w:val="00BB7C12"/>
    <w:pPr>
      <w:widowControl/>
      <w:tabs>
        <w:tab w:val="right" w:leader="dot" w:pos="8302"/>
      </w:tabs>
      <w:spacing w:after="100" w:line="28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character" w:styleId="a8">
    <w:name w:val="Hyperlink"/>
    <w:uiPriority w:val="99"/>
    <w:qFormat/>
    <w:rsid w:val="00BB7C12"/>
    <w:rPr>
      <w:color w:val="0000FF"/>
      <w:u w:val="single"/>
    </w:rPr>
  </w:style>
  <w:style w:type="character" w:styleId="a9">
    <w:name w:val="annotation reference"/>
    <w:qFormat/>
    <w:rsid w:val="00BB7C12"/>
    <w:rPr>
      <w:sz w:val="21"/>
      <w:szCs w:val="21"/>
    </w:rPr>
  </w:style>
  <w:style w:type="table" w:styleId="aa">
    <w:name w:val="Table Grid"/>
    <w:basedOn w:val="a1"/>
    <w:qFormat/>
    <w:rsid w:val="00BB7C1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3">
    <w:name w:val="页眉 Char"/>
    <w:link w:val="a7"/>
    <w:qFormat/>
    <w:rsid w:val="00BB7C12"/>
    <w:rPr>
      <w:kern w:val="2"/>
      <w:sz w:val="18"/>
      <w:szCs w:val="18"/>
    </w:rPr>
  </w:style>
  <w:style w:type="character" w:customStyle="1" w:styleId="Char2">
    <w:name w:val="页脚 Char"/>
    <w:link w:val="a6"/>
    <w:uiPriority w:val="99"/>
    <w:qFormat/>
    <w:rsid w:val="00BB7C12"/>
    <w:rPr>
      <w:kern w:val="2"/>
      <w:sz w:val="18"/>
      <w:szCs w:val="18"/>
    </w:rPr>
  </w:style>
  <w:style w:type="character" w:customStyle="1" w:styleId="1Char">
    <w:name w:val="标题 1 Char"/>
    <w:link w:val="1"/>
    <w:qFormat/>
    <w:rsid w:val="00BB7C12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qFormat/>
    <w:rsid w:val="00BB7C12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1">
    <w:name w:val="批注框文本 Char"/>
    <w:link w:val="a5"/>
    <w:qFormat/>
    <w:rsid w:val="00BB7C12"/>
    <w:rPr>
      <w:kern w:val="2"/>
      <w:sz w:val="18"/>
      <w:szCs w:val="18"/>
    </w:rPr>
  </w:style>
  <w:style w:type="character" w:customStyle="1" w:styleId="Char0">
    <w:name w:val="批注文字 Char"/>
    <w:link w:val="a4"/>
    <w:qFormat/>
    <w:rsid w:val="00BB7C12"/>
    <w:rPr>
      <w:kern w:val="2"/>
      <w:sz w:val="21"/>
      <w:szCs w:val="24"/>
    </w:rPr>
  </w:style>
  <w:style w:type="character" w:customStyle="1" w:styleId="Char">
    <w:name w:val="批注主题 Char"/>
    <w:link w:val="a3"/>
    <w:qFormat/>
    <w:rsid w:val="00BB7C12"/>
    <w:rPr>
      <w:b/>
      <w:bCs/>
      <w:kern w:val="2"/>
      <w:sz w:val="21"/>
      <w:szCs w:val="24"/>
    </w:rPr>
  </w:style>
  <w:style w:type="paragraph" w:customStyle="1" w:styleId="11">
    <w:name w:val="列出段落1"/>
    <w:basedOn w:val="a"/>
    <w:uiPriority w:val="34"/>
    <w:qFormat/>
    <w:rsid w:val="00BB7C12"/>
    <w:pPr>
      <w:ind w:firstLineChars="200" w:firstLine="420"/>
    </w:pPr>
    <w:rPr>
      <w:rFonts w:ascii="Calibri" w:hAnsi="Calibri"/>
      <w:szCs w:val="22"/>
    </w:rPr>
  </w:style>
  <w:style w:type="paragraph" w:customStyle="1" w:styleId="110">
    <w:name w:val="列出段落11"/>
    <w:basedOn w:val="a"/>
    <w:qFormat/>
    <w:rsid w:val="00BB7C12"/>
    <w:pPr>
      <w:ind w:firstLineChars="200" w:firstLine="420"/>
    </w:pPr>
    <w:rPr>
      <w:rFonts w:ascii="Calibri" w:hAnsi="Calibri"/>
      <w:szCs w:val="22"/>
    </w:rPr>
  </w:style>
  <w:style w:type="paragraph" w:customStyle="1" w:styleId="12">
    <w:name w:val="修订1"/>
    <w:hidden/>
    <w:uiPriority w:val="99"/>
    <w:semiHidden/>
    <w:qFormat/>
    <w:rsid w:val="00BB7C12"/>
    <w:rPr>
      <w:kern w:val="2"/>
      <w:sz w:val="21"/>
      <w:szCs w:val="24"/>
    </w:rPr>
  </w:style>
  <w:style w:type="character" w:customStyle="1" w:styleId="font11">
    <w:name w:val="font11"/>
    <w:basedOn w:val="a0"/>
    <w:qFormat/>
    <w:rsid w:val="00BB7C12"/>
    <w:rPr>
      <w:rFonts w:ascii="仿宋_GB2312" w:eastAsia="仿宋_GB2312" w:cs="仿宋_GB2312" w:hint="default"/>
      <w:color w:val="000000"/>
      <w:sz w:val="22"/>
      <w:szCs w:val="22"/>
      <w:u w:val="none"/>
    </w:rPr>
  </w:style>
  <w:style w:type="paragraph" w:customStyle="1" w:styleId="21">
    <w:name w:val="修订2"/>
    <w:hidden/>
    <w:uiPriority w:val="99"/>
    <w:unhideWhenUsed/>
    <w:qFormat/>
    <w:rsid w:val="00BB7C12"/>
    <w:rPr>
      <w:kern w:val="2"/>
      <w:sz w:val="21"/>
      <w:szCs w:val="24"/>
    </w:rPr>
  </w:style>
  <w:style w:type="paragraph" w:customStyle="1" w:styleId="31">
    <w:name w:val="修订3"/>
    <w:hidden/>
    <w:uiPriority w:val="99"/>
    <w:unhideWhenUsed/>
    <w:qFormat/>
    <w:rsid w:val="00BB7C12"/>
    <w:rPr>
      <w:kern w:val="2"/>
      <w:sz w:val="21"/>
      <w:szCs w:val="24"/>
    </w:rPr>
  </w:style>
  <w:style w:type="character" w:customStyle="1" w:styleId="font71">
    <w:name w:val="font71"/>
    <w:basedOn w:val="a0"/>
    <w:qFormat/>
    <w:rsid w:val="00BB7C12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61">
    <w:name w:val="font61"/>
    <w:basedOn w:val="a0"/>
    <w:qFormat/>
    <w:rsid w:val="00BB7C12"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01">
    <w:name w:val="font01"/>
    <w:basedOn w:val="a0"/>
    <w:qFormat/>
    <w:rsid w:val="00BB7C12"/>
    <w:rPr>
      <w:rFonts w:ascii="Arial" w:hAnsi="Arial" w:cs="Arial" w:hint="default"/>
      <w:color w:val="000000"/>
      <w:sz w:val="24"/>
      <w:szCs w:val="24"/>
      <w:u w:val="none"/>
    </w:rPr>
  </w:style>
  <w:style w:type="character" w:customStyle="1" w:styleId="font21">
    <w:name w:val="font21"/>
    <w:basedOn w:val="a0"/>
    <w:qFormat/>
    <w:rsid w:val="00BB7C12"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81">
    <w:name w:val="font81"/>
    <w:basedOn w:val="a0"/>
    <w:qFormat/>
    <w:rsid w:val="00BB7C12"/>
    <w:rPr>
      <w:rFonts w:ascii="Arial" w:hAnsi="Arial" w:cs="Arial" w:hint="default"/>
      <w:color w:val="000000"/>
      <w:sz w:val="18"/>
      <w:szCs w:val="18"/>
      <w:u w:val="none"/>
    </w:rPr>
  </w:style>
  <w:style w:type="paragraph" w:customStyle="1" w:styleId="4">
    <w:name w:val="修订4"/>
    <w:hidden/>
    <w:uiPriority w:val="99"/>
    <w:unhideWhenUsed/>
    <w:qFormat/>
    <w:rsid w:val="00BB7C12"/>
    <w:rPr>
      <w:kern w:val="2"/>
      <w:sz w:val="21"/>
      <w:szCs w:val="24"/>
    </w:rPr>
  </w:style>
  <w:style w:type="paragraph" w:styleId="ab">
    <w:name w:val="List Paragraph"/>
    <w:basedOn w:val="a"/>
    <w:uiPriority w:val="99"/>
    <w:unhideWhenUsed/>
    <w:qFormat/>
    <w:rsid w:val="00BB7C12"/>
    <w:pPr>
      <w:ind w:firstLineChars="200" w:firstLine="420"/>
    </w:pPr>
  </w:style>
  <w:style w:type="paragraph" w:customStyle="1" w:styleId="5">
    <w:name w:val="修订5"/>
    <w:hidden/>
    <w:uiPriority w:val="99"/>
    <w:unhideWhenUsed/>
    <w:qFormat/>
    <w:rsid w:val="00BB7C12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B7C1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BB7C1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BB7C12"/>
    <w:pPr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BB7C1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sid w:val="00BB7C12"/>
    <w:rPr>
      <w:b/>
      <w:bCs/>
    </w:rPr>
  </w:style>
  <w:style w:type="paragraph" w:styleId="a4">
    <w:name w:val="annotation text"/>
    <w:basedOn w:val="a"/>
    <w:link w:val="Char0"/>
    <w:qFormat/>
    <w:rsid w:val="00BB7C12"/>
    <w:pPr>
      <w:jc w:val="left"/>
    </w:pPr>
  </w:style>
  <w:style w:type="paragraph" w:styleId="30">
    <w:name w:val="toc 3"/>
    <w:basedOn w:val="a"/>
    <w:next w:val="a"/>
    <w:uiPriority w:val="39"/>
    <w:unhideWhenUsed/>
    <w:qFormat/>
    <w:rsid w:val="00BB7C12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Balloon Text"/>
    <w:basedOn w:val="a"/>
    <w:link w:val="Char1"/>
    <w:qFormat/>
    <w:rsid w:val="00BB7C12"/>
    <w:rPr>
      <w:sz w:val="18"/>
      <w:szCs w:val="18"/>
    </w:rPr>
  </w:style>
  <w:style w:type="paragraph" w:styleId="a6">
    <w:name w:val="footer"/>
    <w:basedOn w:val="a"/>
    <w:link w:val="Char2"/>
    <w:uiPriority w:val="99"/>
    <w:qFormat/>
    <w:rsid w:val="00BB7C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rsid w:val="00BB7C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BB7C12"/>
    <w:pPr>
      <w:widowControl/>
      <w:tabs>
        <w:tab w:val="right" w:leader="dot" w:pos="8302"/>
      </w:tabs>
      <w:spacing w:after="100" w:line="32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rsid w:val="00BB7C12"/>
    <w:pPr>
      <w:widowControl/>
      <w:tabs>
        <w:tab w:val="right" w:leader="dot" w:pos="8302"/>
      </w:tabs>
      <w:spacing w:after="100" w:line="28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character" w:styleId="a8">
    <w:name w:val="Hyperlink"/>
    <w:uiPriority w:val="99"/>
    <w:qFormat/>
    <w:rsid w:val="00BB7C12"/>
    <w:rPr>
      <w:color w:val="0000FF"/>
      <w:u w:val="single"/>
    </w:rPr>
  </w:style>
  <w:style w:type="character" w:styleId="a9">
    <w:name w:val="annotation reference"/>
    <w:qFormat/>
    <w:rsid w:val="00BB7C12"/>
    <w:rPr>
      <w:sz w:val="21"/>
      <w:szCs w:val="21"/>
    </w:rPr>
  </w:style>
  <w:style w:type="table" w:styleId="aa">
    <w:name w:val="Table Grid"/>
    <w:basedOn w:val="a1"/>
    <w:qFormat/>
    <w:rsid w:val="00BB7C1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3">
    <w:name w:val="页眉 Char"/>
    <w:link w:val="a7"/>
    <w:qFormat/>
    <w:rsid w:val="00BB7C12"/>
    <w:rPr>
      <w:kern w:val="2"/>
      <w:sz w:val="18"/>
      <w:szCs w:val="18"/>
    </w:rPr>
  </w:style>
  <w:style w:type="character" w:customStyle="1" w:styleId="Char2">
    <w:name w:val="页脚 Char"/>
    <w:link w:val="a6"/>
    <w:uiPriority w:val="99"/>
    <w:qFormat/>
    <w:rsid w:val="00BB7C12"/>
    <w:rPr>
      <w:kern w:val="2"/>
      <w:sz w:val="18"/>
      <w:szCs w:val="18"/>
    </w:rPr>
  </w:style>
  <w:style w:type="character" w:customStyle="1" w:styleId="1Char">
    <w:name w:val="标题 1 Char"/>
    <w:link w:val="1"/>
    <w:qFormat/>
    <w:rsid w:val="00BB7C12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qFormat/>
    <w:rsid w:val="00BB7C12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1">
    <w:name w:val="批注框文本 Char"/>
    <w:link w:val="a5"/>
    <w:qFormat/>
    <w:rsid w:val="00BB7C12"/>
    <w:rPr>
      <w:kern w:val="2"/>
      <w:sz w:val="18"/>
      <w:szCs w:val="18"/>
    </w:rPr>
  </w:style>
  <w:style w:type="character" w:customStyle="1" w:styleId="Char0">
    <w:name w:val="批注文字 Char"/>
    <w:link w:val="a4"/>
    <w:qFormat/>
    <w:rsid w:val="00BB7C12"/>
    <w:rPr>
      <w:kern w:val="2"/>
      <w:sz w:val="21"/>
      <w:szCs w:val="24"/>
    </w:rPr>
  </w:style>
  <w:style w:type="character" w:customStyle="1" w:styleId="Char">
    <w:name w:val="批注主题 Char"/>
    <w:link w:val="a3"/>
    <w:qFormat/>
    <w:rsid w:val="00BB7C12"/>
    <w:rPr>
      <w:b/>
      <w:bCs/>
      <w:kern w:val="2"/>
      <w:sz w:val="21"/>
      <w:szCs w:val="24"/>
    </w:rPr>
  </w:style>
  <w:style w:type="paragraph" w:customStyle="1" w:styleId="11">
    <w:name w:val="列出段落1"/>
    <w:basedOn w:val="a"/>
    <w:uiPriority w:val="34"/>
    <w:qFormat/>
    <w:rsid w:val="00BB7C12"/>
    <w:pPr>
      <w:ind w:firstLineChars="200" w:firstLine="420"/>
    </w:pPr>
    <w:rPr>
      <w:rFonts w:ascii="Calibri" w:hAnsi="Calibri"/>
      <w:szCs w:val="22"/>
    </w:rPr>
  </w:style>
  <w:style w:type="paragraph" w:customStyle="1" w:styleId="110">
    <w:name w:val="列出段落11"/>
    <w:basedOn w:val="a"/>
    <w:qFormat/>
    <w:rsid w:val="00BB7C12"/>
    <w:pPr>
      <w:ind w:firstLineChars="200" w:firstLine="420"/>
    </w:pPr>
    <w:rPr>
      <w:rFonts w:ascii="Calibri" w:hAnsi="Calibri"/>
      <w:szCs w:val="22"/>
    </w:rPr>
  </w:style>
  <w:style w:type="paragraph" w:customStyle="1" w:styleId="12">
    <w:name w:val="修订1"/>
    <w:hidden/>
    <w:uiPriority w:val="99"/>
    <w:semiHidden/>
    <w:qFormat/>
    <w:rsid w:val="00BB7C12"/>
    <w:rPr>
      <w:kern w:val="2"/>
      <w:sz w:val="21"/>
      <w:szCs w:val="24"/>
    </w:rPr>
  </w:style>
  <w:style w:type="character" w:customStyle="1" w:styleId="font11">
    <w:name w:val="font11"/>
    <w:basedOn w:val="a0"/>
    <w:qFormat/>
    <w:rsid w:val="00BB7C12"/>
    <w:rPr>
      <w:rFonts w:ascii="仿宋_GB2312" w:eastAsia="仿宋_GB2312" w:cs="仿宋_GB2312" w:hint="default"/>
      <w:color w:val="000000"/>
      <w:sz w:val="22"/>
      <w:szCs w:val="22"/>
      <w:u w:val="none"/>
    </w:rPr>
  </w:style>
  <w:style w:type="paragraph" w:customStyle="1" w:styleId="21">
    <w:name w:val="修订2"/>
    <w:hidden/>
    <w:uiPriority w:val="99"/>
    <w:unhideWhenUsed/>
    <w:qFormat/>
    <w:rsid w:val="00BB7C12"/>
    <w:rPr>
      <w:kern w:val="2"/>
      <w:sz w:val="21"/>
      <w:szCs w:val="24"/>
    </w:rPr>
  </w:style>
  <w:style w:type="paragraph" w:customStyle="1" w:styleId="31">
    <w:name w:val="修订3"/>
    <w:hidden/>
    <w:uiPriority w:val="99"/>
    <w:unhideWhenUsed/>
    <w:qFormat/>
    <w:rsid w:val="00BB7C12"/>
    <w:rPr>
      <w:kern w:val="2"/>
      <w:sz w:val="21"/>
      <w:szCs w:val="24"/>
    </w:rPr>
  </w:style>
  <w:style w:type="character" w:customStyle="1" w:styleId="font71">
    <w:name w:val="font71"/>
    <w:basedOn w:val="a0"/>
    <w:qFormat/>
    <w:rsid w:val="00BB7C12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61">
    <w:name w:val="font61"/>
    <w:basedOn w:val="a0"/>
    <w:qFormat/>
    <w:rsid w:val="00BB7C12"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01">
    <w:name w:val="font01"/>
    <w:basedOn w:val="a0"/>
    <w:qFormat/>
    <w:rsid w:val="00BB7C12"/>
    <w:rPr>
      <w:rFonts w:ascii="Arial" w:hAnsi="Arial" w:cs="Arial" w:hint="default"/>
      <w:color w:val="000000"/>
      <w:sz w:val="24"/>
      <w:szCs w:val="24"/>
      <w:u w:val="none"/>
    </w:rPr>
  </w:style>
  <w:style w:type="character" w:customStyle="1" w:styleId="font21">
    <w:name w:val="font21"/>
    <w:basedOn w:val="a0"/>
    <w:qFormat/>
    <w:rsid w:val="00BB7C12"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81">
    <w:name w:val="font81"/>
    <w:basedOn w:val="a0"/>
    <w:qFormat/>
    <w:rsid w:val="00BB7C12"/>
    <w:rPr>
      <w:rFonts w:ascii="Arial" w:hAnsi="Arial" w:cs="Arial" w:hint="default"/>
      <w:color w:val="000000"/>
      <w:sz w:val="18"/>
      <w:szCs w:val="18"/>
      <w:u w:val="none"/>
    </w:rPr>
  </w:style>
  <w:style w:type="paragraph" w:customStyle="1" w:styleId="4">
    <w:name w:val="修订4"/>
    <w:hidden/>
    <w:uiPriority w:val="99"/>
    <w:unhideWhenUsed/>
    <w:qFormat/>
    <w:rsid w:val="00BB7C12"/>
    <w:rPr>
      <w:kern w:val="2"/>
      <w:sz w:val="21"/>
      <w:szCs w:val="24"/>
    </w:rPr>
  </w:style>
  <w:style w:type="paragraph" w:styleId="ab">
    <w:name w:val="List Paragraph"/>
    <w:basedOn w:val="a"/>
    <w:uiPriority w:val="99"/>
    <w:unhideWhenUsed/>
    <w:qFormat/>
    <w:rsid w:val="00BB7C12"/>
    <w:pPr>
      <w:ind w:firstLineChars="200" w:firstLine="420"/>
    </w:pPr>
  </w:style>
  <w:style w:type="paragraph" w:customStyle="1" w:styleId="5">
    <w:name w:val="修订5"/>
    <w:hidden/>
    <w:uiPriority w:val="99"/>
    <w:unhideWhenUsed/>
    <w:qFormat/>
    <w:rsid w:val="00BB7C1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5.jpeg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eader" Target="header3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3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34EAD15-B65A-4B2D-985B-60C0E2662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13</Pages>
  <Words>1545</Words>
  <Characters>8812</Characters>
  <Application>Microsoft Office Word</Application>
  <DocSecurity>0</DocSecurity>
  <Lines>73</Lines>
  <Paragraphs>20</Paragraphs>
  <ScaleCrop>false</ScaleCrop>
  <Company>Microsoft</Company>
  <LinksUpToDate>false</LinksUpToDate>
  <CharactersWithSpaces>10337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USER</dc:creator>
  <cp:lastModifiedBy>WIN</cp:lastModifiedBy>
  <cp:revision>100</cp:revision>
  <cp:lastPrinted>2019-02-19T01:14:00Z</cp:lastPrinted>
  <dcterms:created xsi:type="dcterms:W3CDTF">2019-01-08T23:29:00Z</dcterms:created>
  <dcterms:modified xsi:type="dcterms:W3CDTF">2019-03-04T05:10:00Z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2052-11.1.0.7881</vt:lpwstr>
  </property>
</Properties>
</file>