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B9" w:rsidRPr="00C262A9" w:rsidRDefault="001702B9">
      <w:pPr>
        <w:jc w:val="center"/>
        <w:rPr>
          <w:rFonts w:ascii="宋体" w:hAnsi="宋体" w:cs="Arial"/>
          <w:b/>
          <w:color w:val="000000"/>
          <w:spacing w:val="62"/>
          <w:kern w:val="3"/>
          <w:sz w:val="36"/>
          <w:szCs w:val="36"/>
        </w:rPr>
      </w:pPr>
    </w:p>
    <w:p w:rsidR="001702B9" w:rsidRPr="00C262A9" w:rsidRDefault="001702B9">
      <w:pPr>
        <w:jc w:val="center"/>
        <w:rPr>
          <w:rFonts w:ascii="宋体" w:hAnsi="宋体" w:cs="Arial"/>
          <w:b/>
          <w:color w:val="000000"/>
          <w:spacing w:val="62"/>
          <w:kern w:val="3"/>
          <w:sz w:val="36"/>
          <w:szCs w:val="36"/>
        </w:rPr>
      </w:pPr>
    </w:p>
    <w:p w:rsidR="001702B9" w:rsidRPr="00C262A9" w:rsidRDefault="001702B9">
      <w:pPr>
        <w:jc w:val="center"/>
        <w:rPr>
          <w:rFonts w:ascii="宋体" w:hAnsi="宋体" w:cs="Arial"/>
          <w:b/>
          <w:color w:val="000000"/>
          <w:spacing w:val="62"/>
          <w:kern w:val="3"/>
          <w:sz w:val="36"/>
          <w:szCs w:val="36"/>
        </w:rPr>
      </w:pPr>
    </w:p>
    <w:p w:rsidR="001702B9" w:rsidRPr="00C262A9" w:rsidRDefault="001702B9">
      <w:pPr>
        <w:jc w:val="center"/>
        <w:rPr>
          <w:rFonts w:ascii="宋体" w:hAnsi="宋体" w:cs="Arial"/>
          <w:b/>
          <w:color w:val="000000"/>
          <w:spacing w:val="62"/>
          <w:kern w:val="3"/>
          <w:sz w:val="36"/>
          <w:szCs w:val="36"/>
        </w:rPr>
      </w:pPr>
    </w:p>
    <w:p w:rsidR="001702B9" w:rsidRPr="00C262A9" w:rsidRDefault="001702B9">
      <w:pPr>
        <w:jc w:val="center"/>
        <w:rPr>
          <w:rFonts w:ascii="宋体" w:hAnsi="宋体" w:cs="Arial"/>
          <w:b/>
          <w:color w:val="000000"/>
          <w:spacing w:val="62"/>
          <w:kern w:val="3"/>
          <w:sz w:val="36"/>
          <w:szCs w:val="36"/>
        </w:rPr>
      </w:pPr>
    </w:p>
    <w:p w:rsidR="001702B9" w:rsidRPr="00C262A9" w:rsidRDefault="001702B9">
      <w:pPr>
        <w:jc w:val="center"/>
        <w:rPr>
          <w:rFonts w:ascii="宋体" w:hAnsi="宋体" w:cs="Arial"/>
          <w:b/>
          <w:color w:val="000000"/>
          <w:spacing w:val="62"/>
          <w:kern w:val="3"/>
          <w:sz w:val="36"/>
          <w:szCs w:val="36"/>
        </w:rPr>
      </w:pPr>
    </w:p>
    <w:p w:rsidR="001702B9" w:rsidRPr="00C262A9" w:rsidRDefault="001702B9">
      <w:pPr>
        <w:jc w:val="center"/>
        <w:rPr>
          <w:rFonts w:ascii="宋体" w:hAnsi="宋体" w:cs="Arial"/>
          <w:b/>
          <w:color w:val="000000"/>
          <w:spacing w:val="62"/>
          <w:kern w:val="3"/>
          <w:sz w:val="36"/>
          <w:szCs w:val="36"/>
        </w:rPr>
      </w:pPr>
    </w:p>
    <w:p w:rsidR="00F230D0" w:rsidRPr="00C262A9" w:rsidRDefault="003268E5" w:rsidP="00C262A9">
      <w:pPr>
        <w:spacing w:line="480" w:lineRule="auto"/>
        <w:jc w:val="center"/>
        <w:rPr>
          <w:rFonts w:ascii="Arial" w:hAnsi="Arial" w:cs="Arial"/>
          <w:b/>
          <w:sz w:val="36"/>
        </w:rPr>
      </w:pPr>
      <w:r w:rsidRPr="00C262A9">
        <w:rPr>
          <w:rFonts w:ascii="Arial" w:hAnsi="Arial" w:cs="Arial" w:hint="eastAsia"/>
          <w:b/>
          <w:sz w:val="36"/>
        </w:rPr>
        <w:t>贵阳观山</w:t>
      </w:r>
      <w:proofErr w:type="gramStart"/>
      <w:r w:rsidRPr="00C262A9">
        <w:rPr>
          <w:rFonts w:ascii="Arial" w:hAnsi="Arial" w:cs="Arial" w:hint="eastAsia"/>
          <w:b/>
          <w:sz w:val="36"/>
        </w:rPr>
        <w:t>湖滨湖</w:t>
      </w:r>
      <w:proofErr w:type="gramEnd"/>
      <w:r w:rsidRPr="00C262A9">
        <w:rPr>
          <w:rFonts w:ascii="Arial" w:hAnsi="Arial" w:cs="Arial" w:hint="eastAsia"/>
          <w:b/>
          <w:sz w:val="36"/>
        </w:rPr>
        <w:t>花城项目</w:t>
      </w:r>
    </w:p>
    <w:p w:rsidR="001702B9" w:rsidRPr="00C262A9" w:rsidRDefault="001702B9" w:rsidP="00C262A9">
      <w:pPr>
        <w:spacing w:line="480" w:lineRule="auto"/>
        <w:jc w:val="center"/>
        <w:rPr>
          <w:rFonts w:ascii="Arial" w:hAnsi="Arial" w:cs="Arial"/>
          <w:b/>
          <w:sz w:val="36"/>
        </w:rPr>
      </w:pPr>
      <w:r w:rsidRPr="00C262A9">
        <w:rPr>
          <w:rFonts w:ascii="Arial" w:hAnsi="Arial" w:cs="Arial"/>
          <w:b/>
          <w:sz w:val="36"/>
        </w:rPr>
        <w:t>监管报告</w:t>
      </w:r>
    </w:p>
    <w:p w:rsidR="001702B9" w:rsidRPr="00C262A9" w:rsidRDefault="00C262A9" w:rsidP="00C262A9">
      <w:pPr>
        <w:spacing w:line="48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201</w:t>
      </w:r>
      <w:r>
        <w:rPr>
          <w:rFonts w:ascii="Arial" w:hAnsi="Arial" w:cs="Arial" w:hint="eastAsia"/>
          <w:b/>
          <w:sz w:val="36"/>
        </w:rPr>
        <w:t>9</w:t>
      </w:r>
      <w:r w:rsidR="001702B9" w:rsidRPr="00C262A9">
        <w:rPr>
          <w:rFonts w:ascii="Arial" w:hAnsi="Arial" w:cs="Arial"/>
          <w:b/>
          <w:sz w:val="36"/>
        </w:rPr>
        <w:t>年</w:t>
      </w:r>
      <w:r w:rsidR="00670535">
        <w:rPr>
          <w:rFonts w:ascii="Arial" w:hAnsi="Arial" w:cs="Arial" w:hint="eastAsia"/>
          <w:b/>
          <w:sz w:val="36"/>
        </w:rPr>
        <w:t>2</w:t>
      </w:r>
      <w:r w:rsidR="001702B9" w:rsidRPr="00C262A9">
        <w:rPr>
          <w:rFonts w:ascii="Arial" w:hAnsi="Arial" w:cs="Arial"/>
          <w:b/>
          <w:sz w:val="36"/>
        </w:rPr>
        <w:t>月份管理报告</w:t>
      </w:r>
    </w:p>
    <w:p w:rsidR="001702B9" w:rsidRDefault="001702B9">
      <w:pPr>
        <w:spacing w:line="360" w:lineRule="auto"/>
        <w:rPr>
          <w:rFonts w:ascii="Arial" w:eastAsia="仿宋_GB2312" w:hAnsi="Arial" w:cs="Arial"/>
          <w:b/>
          <w:sz w:val="48"/>
          <w:szCs w:val="48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Pr="00E80F1A" w:rsidRDefault="001702B9" w:rsidP="00C262A9">
      <w:pPr>
        <w:spacing w:line="480" w:lineRule="auto"/>
        <w:jc w:val="left"/>
        <w:rPr>
          <w:rFonts w:ascii="宋体" w:hAnsi="宋体" w:cs="Arial"/>
          <w:b/>
          <w:color w:val="000000"/>
          <w:szCs w:val="21"/>
        </w:rPr>
      </w:pPr>
      <w:r w:rsidRPr="00E80F1A">
        <w:rPr>
          <w:rFonts w:ascii="宋体" w:hAnsi="宋体" w:cs="Arial"/>
          <w:b/>
          <w:color w:val="000000"/>
          <w:szCs w:val="21"/>
        </w:rPr>
        <w:t>项目名称：</w:t>
      </w:r>
      <w:r w:rsidR="003268E5" w:rsidRPr="00E80F1A">
        <w:rPr>
          <w:rFonts w:ascii="宋体" w:hAnsi="宋体" w:cs="Arial" w:hint="eastAsia"/>
          <w:b/>
          <w:color w:val="000000"/>
          <w:szCs w:val="21"/>
        </w:rPr>
        <w:t>贵阳观山</w:t>
      </w:r>
      <w:proofErr w:type="gramStart"/>
      <w:r w:rsidR="003268E5" w:rsidRPr="00E80F1A">
        <w:rPr>
          <w:rFonts w:ascii="宋体" w:hAnsi="宋体" w:cs="Arial" w:hint="eastAsia"/>
          <w:b/>
          <w:color w:val="000000"/>
          <w:szCs w:val="21"/>
        </w:rPr>
        <w:t>湖滨湖</w:t>
      </w:r>
      <w:proofErr w:type="gramEnd"/>
      <w:r w:rsidR="003268E5" w:rsidRPr="00E80F1A">
        <w:rPr>
          <w:rFonts w:ascii="宋体" w:hAnsi="宋体" w:cs="Arial" w:hint="eastAsia"/>
          <w:b/>
          <w:color w:val="000000"/>
          <w:szCs w:val="21"/>
        </w:rPr>
        <w:t>花城项目</w:t>
      </w:r>
    </w:p>
    <w:p w:rsidR="001702B9" w:rsidRPr="00E80F1A" w:rsidRDefault="001702B9" w:rsidP="00C262A9">
      <w:pPr>
        <w:spacing w:line="480" w:lineRule="auto"/>
        <w:jc w:val="left"/>
        <w:rPr>
          <w:rFonts w:ascii="宋体" w:hAnsi="宋体" w:cs="Arial"/>
          <w:b/>
          <w:color w:val="000000"/>
          <w:szCs w:val="21"/>
        </w:rPr>
      </w:pPr>
      <w:r w:rsidRPr="00E80F1A">
        <w:rPr>
          <w:rFonts w:ascii="宋体" w:hAnsi="宋体" w:cs="Arial"/>
          <w:b/>
          <w:color w:val="000000"/>
          <w:szCs w:val="21"/>
        </w:rPr>
        <w:t>委托方：</w:t>
      </w:r>
      <w:r w:rsidR="004C0E94" w:rsidRPr="00E80F1A">
        <w:rPr>
          <w:rFonts w:ascii="宋体" w:hAnsi="宋体" w:cs="Arial"/>
          <w:b/>
          <w:color w:val="000000"/>
          <w:szCs w:val="21"/>
        </w:rPr>
        <w:t>光大兴</w:t>
      </w:r>
      <w:proofErr w:type="gramStart"/>
      <w:r w:rsidR="004C0E94" w:rsidRPr="00E80F1A">
        <w:rPr>
          <w:rFonts w:ascii="宋体" w:hAnsi="宋体" w:cs="Arial"/>
          <w:b/>
          <w:color w:val="000000"/>
          <w:szCs w:val="21"/>
        </w:rPr>
        <w:t>陇</w:t>
      </w:r>
      <w:proofErr w:type="gramEnd"/>
      <w:r w:rsidR="004C0E94" w:rsidRPr="00E80F1A">
        <w:rPr>
          <w:rFonts w:ascii="宋体" w:hAnsi="宋体" w:cs="Arial"/>
          <w:b/>
          <w:color w:val="000000"/>
          <w:szCs w:val="21"/>
        </w:rPr>
        <w:t>信托有限责任公司</w:t>
      </w:r>
    </w:p>
    <w:p w:rsidR="001702B9" w:rsidRPr="00E80F1A" w:rsidRDefault="001702B9" w:rsidP="00C262A9">
      <w:pPr>
        <w:spacing w:line="480" w:lineRule="auto"/>
        <w:jc w:val="left"/>
        <w:rPr>
          <w:rFonts w:ascii="宋体" w:hAnsi="宋体" w:cs="Arial"/>
          <w:b/>
          <w:color w:val="000000"/>
          <w:szCs w:val="21"/>
        </w:rPr>
      </w:pPr>
      <w:r w:rsidRPr="00E80F1A">
        <w:rPr>
          <w:rFonts w:ascii="宋体" w:hAnsi="宋体" w:cs="Arial"/>
          <w:b/>
          <w:color w:val="000000"/>
          <w:szCs w:val="21"/>
        </w:rPr>
        <w:t>受托方：</w:t>
      </w:r>
      <w:proofErr w:type="gramStart"/>
      <w:r w:rsidRPr="00E80F1A">
        <w:rPr>
          <w:rFonts w:ascii="宋体" w:hAnsi="宋体" w:cs="Arial"/>
          <w:b/>
          <w:color w:val="000000"/>
          <w:szCs w:val="21"/>
        </w:rPr>
        <w:t>北京康正</w:t>
      </w:r>
      <w:r w:rsidR="00E009F7" w:rsidRPr="00E80F1A">
        <w:rPr>
          <w:rFonts w:ascii="宋体" w:hAnsi="宋体" w:cs="Arial" w:hint="eastAsia"/>
          <w:b/>
          <w:color w:val="000000"/>
          <w:szCs w:val="21"/>
        </w:rPr>
        <w:t>宏</w:t>
      </w:r>
      <w:proofErr w:type="gramEnd"/>
      <w:r w:rsidR="00A15F2C" w:rsidRPr="00E80F1A">
        <w:rPr>
          <w:rFonts w:ascii="宋体" w:hAnsi="宋体" w:cs="Arial" w:hint="eastAsia"/>
          <w:b/>
          <w:color w:val="000000"/>
          <w:szCs w:val="21"/>
        </w:rPr>
        <w:t>基</w:t>
      </w:r>
      <w:r w:rsidR="00E009F7" w:rsidRPr="00E80F1A">
        <w:rPr>
          <w:rFonts w:ascii="宋体" w:hAnsi="宋体" w:cs="Arial"/>
          <w:b/>
          <w:color w:val="000000"/>
          <w:szCs w:val="21"/>
        </w:rPr>
        <w:t>房地产评估有限公司</w:t>
      </w:r>
    </w:p>
    <w:p w:rsidR="001702B9" w:rsidRPr="00E80F1A" w:rsidRDefault="001702B9" w:rsidP="00C262A9">
      <w:pPr>
        <w:spacing w:line="480" w:lineRule="auto"/>
        <w:jc w:val="left"/>
        <w:rPr>
          <w:rFonts w:ascii="宋体" w:hAnsi="宋体" w:cs="Arial"/>
          <w:b/>
          <w:color w:val="000000"/>
          <w:szCs w:val="21"/>
        </w:rPr>
      </w:pPr>
      <w:r w:rsidRPr="00E80F1A">
        <w:rPr>
          <w:rFonts w:ascii="宋体" w:hAnsi="宋体" w:cs="Arial"/>
          <w:b/>
          <w:color w:val="000000"/>
          <w:szCs w:val="21"/>
        </w:rPr>
        <w:t>监管人员：</w:t>
      </w:r>
      <w:r w:rsidR="00BE64DC" w:rsidRPr="00E80F1A">
        <w:rPr>
          <w:rFonts w:ascii="宋体" w:hAnsi="宋体" w:cs="Arial" w:hint="eastAsia"/>
          <w:b/>
          <w:color w:val="000000"/>
          <w:szCs w:val="21"/>
        </w:rPr>
        <w:t>李</w:t>
      </w:r>
      <w:proofErr w:type="gramStart"/>
      <w:r w:rsidR="00BE64DC" w:rsidRPr="00E80F1A">
        <w:rPr>
          <w:rFonts w:ascii="宋体" w:hAnsi="宋体" w:cs="Arial" w:hint="eastAsia"/>
          <w:b/>
          <w:color w:val="000000"/>
          <w:szCs w:val="21"/>
        </w:rPr>
        <w:t>世</w:t>
      </w:r>
      <w:proofErr w:type="gramEnd"/>
      <w:r w:rsidR="00BE64DC" w:rsidRPr="00E80F1A">
        <w:rPr>
          <w:rFonts w:ascii="宋体" w:hAnsi="宋体" w:cs="Arial" w:hint="eastAsia"/>
          <w:b/>
          <w:color w:val="000000"/>
          <w:szCs w:val="21"/>
        </w:rPr>
        <w:t>坤</w:t>
      </w:r>
      <w:r w:rsidR="002C30C5" w:rsidRPr="00E80F1A">
        <w:rPr>
          <w:rFonts w:ascii="宋体" w:hAnsi="宋体" w:cs="Arial" w:hint="eastAsia"/>
          <w:b/>
          <w:color w:val="000000"/>
          <w:szCs w:val="21"/>
        </w:rPr>
        <w:t>、高小</w:t>
      </w:r>
      <w:proofErr w:type="gramStart"/>
      <w:r w:rsidR="002C30C5" w:rsidRPr="00E80F1A">
        <w:rPr>
          <w:rFonts w:ascii="宋体" w:hAnsi="宋体" w:cs="Arial" w:hint="eastAsia"/>
          <w:b/>
          <w:color w:val="000000"/>
          <w:szCs w:val="21"/>
        </w:rPr>
        <w:t>萌</w:t>
      </w:r>
      <w:proofErr w:type="gramEnd"/>
    </w:p>
    <w:p w:rsidR="00557DD1" w:rsidRPr="00E80F1A" w:rsidRDefault="006D78C4" w:rsidP="00C262A9">
      <w:pPr>
        <w:spacing w:line="480" w:lineRule="auto"/>
        <w:jc w:val="left"/>
        <w:rPr>
          <w:rFonts w:ascii="Arial" w:eastAsia="仿宋_GB2312" w:hAnsi="Arial" w:cs="Arial"/>
          <w:b/>
          <w:color w:val="000000"/>
          <w:szCs w:val="21"/>
        </w:rPr>
        <w:sectPr w:rsidR="00557DD1" w:rsidRPr="00E80F1A" w:rsidSect="00A3234E">
          <w:headerReference w:type="default" r:id="rId8"/>
          <w:footerReference w:type="default" r:id="rId9"/>
          <w:footerReference w:type="first" r:id="rId10"/>
          <w:pgSz w:w="11906" w:h="16838"/>
          <w:pgMar w:top="1440" w:right="1800" w:bottom="1440" w:left="1800" w:header="851" w:footer="850" w:gutter="0"/>
          <w:pgNumType w:fmt="numberInDash" w:start="1"/>
          <w:cols w:space="720"/>
          <w:titlePg/>
          <w:docGrid w:type="lines" w:linePitch="312"/>
        </w:sectPr>
      </w:pPr>
      <w:r w:rsidRPr="00E80F1A">
        <w:rPr>
          <w:rFonts w:ascii="宋体" w:hAnsi="宋体" w:cs="Arial"/>
          <w:b/>
          <w:color w:val="000000"/>
          <w:szCs w:val="21"/>
        </w:rPr>
        <w:t>日期：二零一</w:t>
      </w:r>
      <w:r w:rsidRPr="00E80F1A">
        <w:rPr>
          <w:rFonts w:ascii="宋体" w:hAnsi="宋体" w:cs="Arial" w:hint="eastAsia"/>
          <w:b/>
          <w:color w:val="000000"/>
          <w:szCs w:val="21"/>
        </w:rPr>
        <w:t>九</w:t>
      </w:r>
      <w:r w:rsidR="001702B9" w:rsidRPr="00E80F1A">
        <w:rPr>
          <w:rFonts w:ascii="宋体" w:hAnsi="宋体" w:cs="Arial"/>
          <w:b/>
          <w:color w:val="000000"/>
          <w:szCs w:val="21"/>
        </w:rPr>
        <w:t>年</w:t>
      </w:r>
      <w:r w:rsidR="00670535">
        <w:rPr>
          <w:rFonts w:ascii="宋体" w:hAnsi="宋体" w:cs="Arial" w:hint="eastAsia"/>
          <w:b/>
          <w:color w:val="000000"/>
          <w:szCs w:val="21"/>
        </w:rPr>
        <w:t>三</w:t>
      </w:r>
      <w:r w:rsidR="001702B9" w:rsidRPr="00E80F1A">
        <w:rPr>
          <w:rFonts w:ascii="宋体" w:hAnsi="宋体" w:cs="Arial"/>
          <w:b/>
          <w:color w:val="000000"/>
          <w:szCs w:val="21"/>
        </w:rPr>
        <w:t>月</w:t>
      </w:r>
      <w:r w:rsidR="00670535">
        <w:rPr>
          <w:rFonts w:ascii="宋体" w:hAnsi="宋体" w:cs="Arial" w:hint="eastAsia"/>
          <w:b/>
          <w:color w:val="000000"/>
          <w:szCs w:val="21"/>
        </w:rPr>
        <w:t>四</w:t>
      </w:r>
      <w:r w:rsidR="001702B9" w:rsidRPr="00E80F1A">
        <w:rPr>
          <w:rFonts w:ascii="宋体" w:hAnsi="宋体" w:cs="Arial"/>
          <w:b/>
          <w:color w:val="000000"/>
          <w:szCs w:val="21"/>
        </w:rPr>
        <w:t>日</w:t>
      </w:r>
    </w:p>
    <w:p w:rsidR="001702B9" w:rsidRPr="00C262A9" w:rsidRDefault="001702B9" w:rsidP="00C262A9">
      <w:pPr>
        <w:pStyle w:val="TOC1"/>
        <w:keepNext w:val="0"/>
        <w:keepLines w:val="0"/>
        <w:widowControl w:val="0"/>
        <w:spacing w:line="360" w:lineRule="auto"/>
        <w:jc w:val="center"/>
        <w:rPr>
          <w:rFonts w:ascii="宋体" w:hAnsi="宋体" w:cs="Arial"/>
          <w:color w:val="000000"/>
        </w:rPr>
      </w:pPr>
      <w:r w:rsidRPr="00C262A9">
        <w:rPr>
          <w:rFonts w:ascii="宋体" w:hAnsi="宋体" w:cs="Arial"/>
          <w:color w:val="000000"/>
        </w:rPr>
        <w:lastRenderedPageBreak/>
        <w:t>目录</w:t>
      </w:r>
    </w:p>
    <w:p w:rsidR="00D2351D" w:rsidRPr="00BF766A" w:rsidRDefault="006F0915">
      <w:pPr>
        <w:pStyle w:val="10"/>
        <w:rPr>
          <w:noProof/>
          <w:kern w:val="2"/>
          <w:sz w:val="21"/>
        </w:rPr>
      </w:pPr>
      <w:r w:rsidRPr="003A4401">
        <w:rPr>
          <w:rStyle w:val="a3"/>
          <w:noProof/>
          <w:sz w:val="21"/>
          <w:szCs w:val="21"/>
        </w:rPr>
        <w:fldChar w:fldCharType="begin"/>
      </w:r>
      <w:r w:rsidR="001702B9" w:rsidRPr="003A4401">
        <w:rPr>
          <w:rStyle w:val="a3"/>
          <w:noProof/>
          <w:sz w:val="21"/>
          <w:szCs w:val="21"/>
        </w:rPr>
        <w:instrText xml:space="preserve"> TOC \o "1-3" \h \z \u </w:instrText>
      </w:r>
      <w:r w:rsidRPr="003A4401">
        <w:rPr>
          <w:rStyle w:val="a3"/>
          <w:noProof/>
          <w:sz w:val="21"/>
          <w:szCs w:val="21"/>
        </w:rPr>
        <w:fldChar w:fldCharType="separate"/>
      </w:r>
      <w:hyperlink w:anchor="_Toc2622731" w:history="1">
        <w:r w:rsidR="00D2351D" w:rsidRPr="0022368E">
          <w:rPr>
            <w:rStyle w:val="a3"/>
            <w:rFonts w:ascii="Arial" w:hAnsi="Arial"/>
            <w:noProof/>
          </w:rPr>
          <w:t>1</w:t>
        </w:r>
        <w:r w:rsidR="00D2351D" w:rsidRPr="0022368E">
          <w:rPr>
            <w:rStyle w:val="a3"/>
            <w:rFonts w:ascii="Arial" w:hAnsi="Arial"/>
            <w:noProof/>
          </w:rPr>
          <w:t>重大事件的披露</w:t>
        </w:r>
        <w:r w:rsidR="00D2351D">
          <w:rPr>
            <w:noProof/>
            <w:webHidden/>
          </w:rPr>
          <w:tab/>
        </w:r>
        <w:r w:rsidR="00D2351D">
          <w:rPr>
            <w:noProof/>
            <w:webHidden/>
          </w:rPr>
          <w:fldChar w:fldCharType="begin"/>
        </w:r>
        <w:r w:rsidR="00D2351D">
          <w:rPr>
            <w:noProof/>
            <w:webHidden/>
          </w:rPr>
          <w:instrText xml:space="preserve"> PAGEREF _Toc2622731 \h </w:instrText>
        </w:r>
        <w:r w:rsidR="00D2351D">
          <w:rPr>
            <w:noProof/>
            <w:webHidden/>
          </w:rPr>
        </w:r>
        <w:r w:rsidR="00D2351D">
          <w:rPr>
            <w:noProof/>
            <w:webHidden/>
          </w:rPr>
          <w:fldChar w:fldCharType="separate"/>
        </w:r>
        <w:r w:rsidR="00D2351D">
          <w:rPr>
            <w:noProof/>
            <w:webHidden/>
          </w:rPr>
          <w:t>1</w:t>
        </w:r>
        <w:r w:rsidR="00D2351D">
          <w:rPr>
            <w:noProof/>
            <w:webHidden/>
          </w:rPr>
          <w:fldChar w:fldCharType="end"/>
        </w:r>
      </w:hyperlink>
    </w:p>
    <w:p w:rsidR="00D2351D" w:rsidRPr="00BF766A" w:rsidRDefault="002C3F68">
      <w:pPr>
        <w:pStyle w:val="10"/>
        <w:rPr>
          <w:noProof/>
          <w:kern w:val="2"/>
          <w:sz w:val="21"/>
        </w:rPr>
      </w:pPr>
      <w:hyperlink w:anchor="_Toc2622732" w:history="1">
        <w:r w:rsidR="00D2351D" w:rsidRPr="0022368E">
          <w:rPr>
            <w:rStyle w:val="a3"/>
            <w:rFonts w:ascii="Arial" w:hAnsi="Arial"/>
            <w:noProof/>
          </w:rPr>
          <w:t>1.1</w:t>
        </w:r>
        <w:r w:rsidR="00D2351D" w:rsidRPr="0022368E">
          <w:rPr>
            <w:rStyle w:val="a3"/>
            <w:rFonts w:ascii="Arial" w:hAnsi="Arial"/>
            <w:noProof/>
          </w:rPr>
          <w:t>项目公司成立运营</w:t>
        </w:r>
        <w:r w:rsidR="00D2351D">
          <w:rPr>
            <w:noProof/>
            <w:webHidden/>
          </w:rPr>
          <w:tab/>
        </w:r>
        <w:r w:rsidR="00D2351D">
          <w:rPr>
            <w:noProof/>
            <w:webHidden/>
          </w:rPr>
          <w:fldChar w:fldCharType="begin"/>
        </w:r>
        <w:r w:rsidR="00D2351D">
          <w:rPr>
            <w:noProof/>
            <w:webHidden/>
          </w:rPr>
          <w:instrText xml:space="preserve"> PAGEREF _Toc2622732 \h </w:instrText>
        </w:r>
        <w:r w:rsidR="00D2351D">
          <w:rPr>
            <w:noProof/>
            <w:webHidden/>
          </w:rPr>
        </w:r>
        <w:r w:rsidR="00D2351D">
          <w:rPr>
            <w:noProof/>
            <w:webHidden/>
          </w:rPr>
          <w:fldChar w:fldCharType="separate"/>
        </w:r>
        <w:r w:rsidR="00D2351D">
          <w:rPr>
            <w:noProof/>
            <w:webHidden/>
          </w:rPr>
          <w:t>1</w:t>
        </w:r>
        <w:r w:rsidR="00D2351D">
          <w:rPr>
            <w:noProof/>
            <w:webHidden/>
          </w:rPr>
          <w:fldChar w:fldCharType="end"/>
        </w:r>
      </w:hyperlink>
    </w:p>
    <w:p w:rsidR="00D2351D" w:rsidRPr="00BF766A" w:rsidRDefault="002C3F68">
      <w:pPr>
        <w:pStyle w:val="10"/>
        <w:rPr>
          <w:noProof/>
          <w:kern w:val="2"/>
          <w:sz w:val="21"/>
        </w:rPr>
      </w:pPr>
      <w:hyperlink w:anchor="_Toc2622733" w:history="1">
        <w:r w:rsidR="00D2351D" w:rsidRPr="0022368E">
          <w:rPr>
            <w:rStyle w:val="a3"/>
            <w:rFonts w:ascii="Arial" w:hAnsi="Arial"/>
            <w:noProof/>
          </w:rPr>
          <w:t>1.2</w:t>
        </w:r>
        <w:r w:rsidR="00D2351D" w:rsidRPr="0022368E">
          <w:rPr>
            <w:rStyle w:val="a3"/>
            <w:rFonts w:ascii="Arial" w:hAnsi="Arial"/>
            <w:noProof/>
          </w:rPr>
          <w:t>项目公司近况</w:t>
        </w:r>
        <w:r w:rsidR="00D2351D">
          <w:rPr>
            <w:noProof/>
            <w:webHidden/>
          </w:rPr>
          <w:tab/>
        </w:r>
        <w:r w:rsidR="00D2351D">
          <w:rPr>
            <w:noProof/>
            <w:webHidden/>
          </w:rPr>
          <w:fldChar w:fldCharType="begin"/>
        </w:r>
        <w:r w:rsidR="00D2351D">
          <w:rPr>
            <w:noProof/>
            <w:webHidden/>
          </w:rPr>
          <w:instrText xml:space="preserve"> PAGEREF _Toc2622733 \h </w:instrText>
        </w:r>
        <w:r w:rsidR="00D2351D">
          <w:rPr>
            <w:noProof/>
            <w:webHidden/>
          </w:rPr>
        </w:r>
        <w:r w:rsidR="00D2351D">
          <w:rPr>
            <w:noProof/>
            <w:webHidden/>
          </w:rPr>
          <w:fldChar w:fldCharType="separate"/>
        </w:r>
        <w:r w:rsidR="00D2351D">
          <w:rPr>
            <w:noProof/>
            <w:webHidden/>
          </w:rPr>
          <w:t>1</w:t>
        </w:r>
        <w:r w:rsidR="00D2351D">
          <w:rPr>
            <w:noProof/>
            <w:webHidden/>
          </w:rPr>
          <w:fldChar w:fldCharType="end"/>
        </w:r>
      </w:hyperlink>
    </w:p>
    <w:p w:rsidR="00D2351D" w:rsidRPr="00BF766A" w:rsidRDefault="002C3F68">
      <w:pPr>
        <w:pStyle w:val="10"/>
        <w:rPr>
          <w:noProof/>
          <w:kern w:val="2"/>
          <w:sz w:val="21"/>
        </w:rPr>
      </w:pPr>
      <w:hyperlink w:anchor="_Toc2622734" w:history="1">
        <w:r w:rsidR="00D2351D" w:rsidRPr="0022368E">
          <w:rPr>
            <w:rStyle w:val="a3"/>
            <w:rFonts w:ascii="Arial" w:hAnsi="Arial"/>
            <w:noProof/>
          </w:rPr>
          <w:t>2</w:t>
        </w:r>
        <w:r w:rsidR="00D2351D" w:rsidRPr="0022368E">
          <w:rPr>
            <w:rStyle w:val="a3"/>
            <w:rFonts w:ascii="Arial" w:hAnsi="Arial"/>
            <w:noProof/>
          </w:rPr>
          <w:t>工程进度</w:t>
        </w:r>
        <w:r w:rsidR="00D2351D">
          <w:rPr>
            <w:noProof/>
            <w:webHidden/>
          </w:rPr>
          <w:tab/>
        </w:r>
        <w:r w:rsidR="00D2351D">
          <w:rPr>
            <w:noProof/>
            <w:webHidden/>
          </w:rPr>
          <w:fldChar w:fldCharType="begin"/>
        </w:r>
        <w:r w:rsidR="00D2351D">
          <w:rPr>
            <w:noProof/>
            <w:webHidden/>
          </w:rPr>
          <w:instrText xml:space="preserve"> PAGEREF _Toc2622734 \h </w:instrText>
        </w:r>
        <w:r w:rsidR="00D2351D">
          <w:rPr>
            <w:noProof/>
            <w:webHidden/>
          </w:rPr>
        </w:r>
        <w:r w:rsidR="00D2351D">
          <w:rPr>
            <w:noProof/>
            <w:webHidden/>
          </w:rPr>
          <w:fldChar w:fldCharType="separate"/>
        </w:r>
        <w:r w:rsidR="00D2351D">
          <w:rPr>
            <w:noProof/>
            <w:webHidden/>
          </w:rPr>
          <w:t>1</w:t>
        </w:r>
        <w:r w:rsidR="00D2351D">
          <w:rPr>
            <w:noProof/>
            <w:webHidden/>
          </w:rPr>
          <w:fldChar w:fldCharType="end"/>
        </w:r>
      </w:hyperlink>
    </w:p>
    <w:p w:rsidR="00D2351D" w:rsidRPr="00BF766A" w:rsidRDefault="002C3F68">
      <w:pPr>
        <w:pStyle w:val="10"/>
        <w:rPr>
          <w:noProof/>
          <w:kern w:val="2"/>
          <w:sz w:val="21"/>
        </w:rPr>
      </w:pPr>
      <w:hyperlink w:anchor="_Toc2622735" w:history="1">
        <w:r w:rsidR="00D2351D" w:rsidRPr="0022368E">
          <w:rPr>
            <w:rStyle w:val="a3"/>
            <w:rFonts w:ascii="Arial" w:hAnsi="Arial"/>
            <w:noProof/>
          </w:rPr>
          <w:t>2.1</w:t>
        </w:r>
        <w:r w:rsidR="00D2351D" w:rsidRPr="0022368E">
          <w:rPr>
            <w:rStyle w:val="a3"/>
            <w:rFonts w:ascii="Arial" w:hAnsi="Arial"/>
            <w:noProof/>
          </w:rPr>
          <w:t>项目地块现场状况</w:t>
        </w:r>
        <w:r w:rsidR="00D2351D">
          <w:rPr>
            <w:noProof/>
            <w:webHidden/>
          </w:rPr>
          <w:tab/>
        </w:r>
        <w:r w:rsidR="00D2351D">
          <w:rPr>
            <w:noProof/>
            <w:webHidden/>
          </w:rPr>
          <w:fldChar w:fldCharType="begin"/>
        </w:r>
        <w:r w:rsidR="00D2351D">
          <w:rPr>
            <w:noProof/>
            <w:webHidden/>
          </w:rPr>
          <w:instrText xml:space="preserve"> PAGEREF _Toc2622735 \h </w:instrText>
        </w:r>
        <w:r w:rsidR="00D2351D">
          <w:rPr>
            <w:noProof/>
            <w:webHidden/>
          </w:rPr>
        </w:r>
        <w:r w:rsidR="00D2351D">
          <w:rPr>
            <w:noProof/>
            <w:webHidden/>
          </w:rPr>
          <w:fldChar w:fldCharType="separate"/>
        </w:r>
        <w:r w:rsidR="00D2351D">
          <w:rPr>
            <w:noProof/>
            <w:webHidden/>
          </w:rPr>
          <w:t>1</w:t>
        </w:r>
        <w:r w:rsidR="00D2351D">
          <w:rPr>
            <w:noProof/>
            <w:webHidden/>
          </w:rPr>
          <w:fldChar w:fldCharType="end"/>
        </w:r>
      </w:hyperlink>
    </w:p>
    <w:p w:rsidR="00D2351D" w:rsidRPr="00BF766A" w:rsidRDefault="002C3F68">
      <w:pPr>
        <w:pStyle w:val="10"/>
        <w:rPr>
          <w:noProof/>
          <w:kern w:val="2"/>
          <w:sz w:val="21"/>
        </w:rPr>
      </w:pPr>
      <w:hyperlink w:anchor="_Toc2622736" w:history="1">
        <w:r w:rsidR="00D2351D" w:rsidRPr="0022368E">
          <w:rPr>
            <w:rStyle w:val="a3"/>
            <w:rFonts w:ascii="Arial" w:hAnsi="Arial"/>
            <w:noProof/>
          </w:rPr>
          <w:t>2.2</w:t>
        </w:r>
        <w:r w:rsidR="00D2351D" w:rsidRPr="0022368E">
          <w:rPr>
            <w:rStyle w:val="a3"/>
            <w:rFonts w:ascii="Arial" w:hAnsi="Arial"/>
            <w:noProof/>
          </w:rPr>
          <w:t>项目地块现场照片（</w:t>
        </w:r>
        <w:r w:rsidR="00D2351D" w:rsidRPr="0022368E">
          <w:rPr>
            <w:rStyle w:val="a3"/>
            <w:rFonts w:ascii="Arial" w:hAnsi="Arial"/>
            <w:noProof/>
          </w:rPr>
          <w:t>2019</w:t>
        </w:r>
        <w:r w:rsidR="00D2351D" w:rsidRPr="0022368E">
          <w:rPr>
            <w:rStyle w:val="a3"/>
            <w:rFonts w:ascii="Arial" w:hAnsi="Arial"/>
            <w:noProof/>
          </w:rPr>
          <w:t>年</w:t>
        </w:r>
        <w:r w:rsidR="00D2351D" w:rsidRPr="0022368E">
          <w:rPr>
            <w:rStyle w:val="a3"/>
            <w:rFonts w:ascii="Arial" w:hAnsi="Arial"/>
            <w:noProof/>
          </w:rPr>
          <w:t>3</w:t>
        </w:r>
        <w:r w:rsidR="00D2351D" w:rsidRPr="0022368E">
          <w:rPr>
            <w:rStyle w:val="a3"/>
            <w:rFonts w:ascii="Arial" w:hAnsi="Arial"/>
            <w:noProof/>
          </w:rPr>
          <w:t>月</w:t>
        </w:r>
        <w:r w:rsidR="00D2351D" w:rsidRPr="0022368E">
          <w:rPr>
            <w:rStyle w:val="a3"/>
            <w:rFonts w:ascii="Arial" w:hAnsi="Arial"/>
            <w:noProof/>
          </w:rPr>
          <w:t>4</w:t>
        </w:r>
        <w:r w:rsidR="00D2351D" w:rsidRPr="0022368E">
          <w:rPr>
            <w:rStyle w:val="a3"/>
            <w:rFonts w:ascii="Arial" w:hAnsi="Arial"/>
            <w:noProof/>
          </w:rPr>
          <w:t>日）</w:t>
        </w:r>
        <w:r w:rsidR="00D2351D">
          <w:rPr>
            <w:noProof/>
            <w:webHidden/>
          </w:rPr>
          <w:tab/>
        </w:r>
        <w:r w:rsidR="00D2351D">
          <w:rPr>
            <w:noProof/>
            <w:webHidden/>
          </w:rPr>
          <w:fldChar w:fldCharType="begin"/>
        </w:r>
        <w:r w:rsidR="00D2351D">
          <w:rPr>
            <w:noProof/>
            <w:webHidden/>
          </w:rPr>
          <w:instrText xml:space="preserve"> PAGEREF _Toc2622736 \h </w:instrText>
        </w:r>
        <w:r w:rsidR="00D2351D">
          <w:rPr>
            <w:noProof/>
            <w:webHidden/>
          </w:rPr>
        </w:r>
        <w:r w:rsidR="00D2351D">
          <w:rPr>
            <w:noProof/>
            <w:webHidden/>
          </w:rPr>
          <w:fldChar w:fldCharType="separate"/>
        </w:r>
        <w:r w:rsidR="00D2351D">
          <w:rPr>
            <w:noProof/>
            <w:webHidden/>
          </w:rPr>
          <w:t>2</w:t>
        </w:r>
        <w:r w:rsidR="00D2351D">
          <w:rPr>
            <w:noProof/>
            <w:webHidden/>
          </w:rPr>
          <w:fldChar w:fldCharType="end"/>
        </w:r>
      </w:hyperlink>
    </w:p>
    <w:p w:rsidR="00D2351D" w:rsidRPr="00BF766A" w:rsidRDefault="002C3F68">
      <w:pPr>
        <w:pStyle w:val="10"/>
        <w:rPr>
          <w:noProof/>
          <w:kern w:val="2"/>
          <w:sz w:val="21"/>
        </w:rPr>
      </w:pPr>
      <w:hyperlink w:anchor="_Toc2622737" w:history="1">
        <w:r w:rsidR="00D2351D" w:rsidRPr="0022368E">
          <w:rPr>
            <w:rStyle w:val="a3"/>
            <w:rFonts w:ascii="Arial" w:hAnsi="Arial"/>
            <w:noProof/>
          </w:rPr>
          <w:t>3</w:t>
        </w:r>
        <w:r w:rsidR="00D2351D" w:rsidRPr="0022368E">
          <w:rPr>
            <w:rStyle w:val="a3"/>
            <w:rFonts w:ascii="Arial" w:hAnsi="Arial"/>
            <w:noProof/>
          </w:rPr>
          <w:t>印章、证照使用情况</w:t>
        </w:r>
        <w:r w:rsidR="00D2351D">
          <w:rPr>
            <w:noProof/>
            <w:webHidden/>
          </w:rPr>
          <w:tab/>
        </w:r>
        <w:r w:rsidR="00D2351D">
          <w:rPr>
            <w:noProof/>
            <w:webHidden/>
          </w:rPr>
          <w:fldChar w:fldCharType="begin"/>
        </w:r>
        <w:r w:rsidR="00D2351D">
          <w:rPr>
            <w:noProof/>
            <w:webHidden/>
          </w:rPr>
          <w:instrText xml:space="preserve"> PAGEREF _Toc2622737 \h </w:instrText>
        </w:r>
        <w:r w:rsidR="00D2351D">
          <w:rPr>
            <w:noProof/>
            <w:webHidden/>
          </w:rPr>
        </w:r>
        <w:r w:rsidR="00D2351D">
          <w:rPr>
            <w:noProof/>
            <w:webHidden/>
          </w:rPr>
          <w:fldChar w:fldCharType="separate"/>
        </w:r>
        <w:r w:rsidR="00D2351D">
          <w:rPr>
            <w:noProof/>
            <w:webHidden/>
          </w:rPr>
          <w:t>3</w:t>
        </w:r>
        <w:r w:rsidR="00D2351D">
          <w:rPr>
            <w:noProof/>
            <w:webHidden/>
          </w:rPr>
          <w:fldChar w:fldCharType="end"/>
        </w:r>
      </w:hyperlink>
    </w:p>
    <w:p w:rsidR="00D2351D" w:rsidRPr="00BF766A" w:rsidRDefault="002C3F68">
      <w:pPr>
        <w:pStyle w:val="10"/>
        <w:rPr>
          <w:noProof/>
          <w:kern w:val="2"/>
          <w:sz w:val="21"/>
        </w:rPr>
      </w:pPr>
      <w:hyperlink w:anchor="_Toc2622738" w:history="1">
        <w:r w:rsidR="00D2351D" w:rsidRPr="0022368E">
          <w:rPr>
            <w:rStyle w:val="a3"/>
            <w:rFonts w:ascii="Arial" w:hAnsi="Arial"/>
            <w:noProof/>
          </w:rPr>
          <w:t>4</w:t>
        </w:r>
        <w:r w:rsidR="00D2351D" w:rsidRPr="0022368E">
          <w:rPr>
            <w:rStyle w:val="a3"/>
            <w:rFonts w:ascii="Arial" w:hAnsi="Arial"/>
            <w:noProof/>
          </w:rPr>
          <w:t>监管账户余额情况</w:t>
        </w:r>
        <w:r w:rsidR="00D2351D">
          <w:rPr>
            <w:noProof/>
            <w:webHidden/>
          </w:rPr>
          <w:tab/>
        </w:r>
        <w:r w:rsidR="00D2351D">
          <w:rPr>
            <w:noProof/>
            <w:webHidden/>
          </w:rPr>
          <w:fldChar w:fldCharType="begin"/>
        </w:r>
        <w:r w:rsidR="00D2351D">
          <w:rPr>
            <w:noProof/>
            <w:webHidden/>
          </w:rPr>
          <w:instrText xml:space="preserve"> PAGEREF _Toc2622738 \h </w:instrText>
        </w:r>
        <w:r w:rsidR="00D2351D">
          <w:rPr>
            <w:noProof/>
            <w:webHidden/>
          </w:rPr>
        </w:r>
        <w:r w:rsidR="00D2351D">
          <w:rPr>
            <w:noProof/>
            <w:webHidden/>
          </w:rPr>
          <w:fldChar w:fldCharType="separate"/>
        </w:r>
        <w:r w:rsidR="00D2351D">
          <w:rPr>
            <w:noProof/>
            <w:webHidden/>
          </w:rPr>
          <w:t>3</w:t>
        </w:r>
        <w:r w:rsidR="00D2351D">
          <w:rPr>
            <w:noProof/>
            <w:webHidden/>
          </w:rPr>
          <w:fldChar w:fldCharType="end"/>
        </w:r>
      </w:hyperlink>
    </w:p>
    <w:p w:rsidR="001702B9" w:rsidRPr="003A4401" w:rsidRDefault="006F0915" w:rsidP="00C262A9">
      <w:pPr>
        <w:pStyle w:val="10"/>
        <w:spacing w:after="0" w:line="360" w:lineRule="auto"/>
        <w:jc w:val="center"/>
        <w:rPr>
          <w:rFonts w:ascii="宋体" w:hAnsi="宋体" w:cs="Arial"/>
          <w:color w:val="000000"/>
          <w:kern w:val="2"/>
          <w:sz w:val="28"/>
          <w:szCs w:val="28"/>
        </w:rPr>
      </w:pPr>
      <w:r w:rsidRPr="003A4401">
        <w:rPr>
          <w:rStyle w:val="a3"/>
          <w:noProof/>
          <w:sz w:val="21"/>
          <w:szCs w:val="21"/>
        </w:rPr>
        <w:fldChar w:fldCharType="end"/>
      </w:r>
    </w:p>
    <w:p w:rsidR="001702B9" w:rsidRPr="003A4401" w:rsidRDefault="001702B9">
      <w:pPr>
        <w:spacing w:line="480" w:lineRule="auto"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:rsidR="001702B9" w:rsidRPr="003A4401" w:rsidRDefault="001702B9">
      <w:pPr>
        <w:spacing w:line="480" w:lineRule="auto"/>
        <w:jc w:val="left"/>
        <w:rPr>
          <w:rFonts w:ascii="宋体" w:hAnsi="宋体" w:cs="Arial"/>
          <w:b/>
          <w:color w:val="000000"/>
          <w:sz w:val="28"/>
          <w:szCs w:val="28"/>
        </w:rPr>
        <w:sectPr w:rsidR="001702B9" w:rsidRPr="003A4401" w:rsidSect="00A3234E">
          <w:headerReference w:type="first" r:id="rId11"/>
          <w:footerReference w:type="first" r:id="rId12"/>
          <w:pgSz w:w="11906" w:h="16838"/>
          <w:pgMar w:top="1440" w:right="1800" w:bottom="1440" w:left="1800" w:header="851" w:footer="850" w:gutter="0"/>
          <w:pgNumType w:fmt="numberInDash" w:start="1"/>
          <w:cols w:space="720"/>
          <w:titlePg/>
          <w:docGrid w:type="lines" w:linePitch="312"/>
        </w:sectPr>
      </w:pPr>
    </w:p>
    <w:p w:rsidR="001E2693" w:rsidRPr="003A4401" w:rsidRDefault="001E2693" w:rsidP="003A4401">
      <w:pPr>
        <w:spacing w:line="360" w:lineRule="auto"/>
        <w:ind w:firstLineChars="200" w:firstLine="420"/>
        <w:jc w:val="left"/>
        <w:rPr>
          <w:rFonts w:ascii="Arial" w:hAnsi="Arial" w:cs="Arial"/>
          <w:bCs/>
          <w:kern w:val="44"/>
          <w:szCs w:val="21"/>
        </w:rPr>
      </w:pPr>
      <w:bookmarkStart w:id="0" w:name="_Toc503788509"/>
      <w:r w:rsidRPr="003A4401">
        <w:rPr>
          <w:rFonts w:ascii="Arial" w:hAnsi="Arial" w:cs="Arial" w:hint="eastAsia"/>
          <w:bCs/>
          <w:kern w:val="44"/>
          <w:szCs w:val="21"/>
        </w:rPr>
        <w:lastRenderedPageBreak/>
        <w:t>为了方便阅读之目的，本报告中将部分名称简写为：</w:t>
      </w:r>
    </w:p>
    <w:p w:rsidR="001E2693" w:rsidRPr="003A4401" w:rsidRDefault="001E2693" w:rsidP="003A4401">
      <w:pPr>
        <w:spacing w:line="360" w:lineRule="auto"/>
        <w:ind w:firstLineChars="200" w:firstLine="420"/>
        <w:jc w:val="left"/>
        <w:rPr>
          <w:rFonts w:ascii="Arial" w:hAnsi="Arial" w:cs="Arial"/>
          <w:bCs/>
          <w:kern w:val="44"/>
          <w:szCs w:val="21"/>
        </w:rPr>
      </w:pPr>
      <w:r w:rsidRPr="003A4401">
        <w:rPr>
          <w:rFonts w:ascii="Arial" w:hAnsi="Arial" w:cs="Arial" w:hint="eastAsia"/>
          <w:bCs/>
          <w:kern w:val="44"/>
          <w:szCs w:val="21"/>
        </w:rPr>
        <w:t>·项目公司：</w:t>
      </w:r>
      <w:r w:rsidR="00CD2A28" w:rsidRPr="003A4401">
        <w:rPr>
          <w:rFonts w:ascii="Arial" w:hAnsi="Arial" w:cs="Arial" w:hint="eastAsia"/>
          <w:bCs/>
          <w:kern w:val="44"/>
          <w:szCs w:val="21"/>
        </w:rPr>
        <w:t>贵州</w:t>
      </w:r>
      <w:r w:rsidR="00F230D0" w:rsidRPr="003A4401">
        <w:rPr>
          <w:rFonts w:ascii="Arial" w:hAnsi="Arial" w:cs="Arial" w:hint="eastAsia"/>
          <w:bCs/>
          <w:kern w:val="44"/>
          <w:szCs w:val="21"/>
        </w:rPr>
        <w:t>精进联和房地产开发有限公司</w:t>
      </w:r>
    </w:p>
    <w:p w:rsidR="001E2693" w:rsidRPr="003A4401" w:rsidRDefault="001E2693" w:rsidP="003A4401">
      <w:pPr>
        <w:spacing w:line="360" w:lineRule="auto"/>
        <w:ind w:firstLineChars="200" w:firstLine="420"/>
        <w:jc w:val="left"/>
        <w:rPr>
          <w:rFonts w:ascii="Arial" w:hAnsi="Arial" w:cs="Arial"/>
          <w:bCs/>
          <w:kern w:val="44"/>
          <w:szCs w:val="21"/>
        </w:rPr>
      </w:pPr>
      <w:r w:rsidRPr="003A4401">
        <w:rPr>
          <w:rFonts w:ascii="Arial" w:hAnsi="Arial" w:cs="Arial" w:hint="eastAsia"/>
          <w:bCs/>
          <w:kern w:val="44"/>
          <w:szCs w:val="21"/>
        </w:rPr>
        <w:t>·</w:t>
      </w:r>
      <w:r w:rsidR="004C0E94" w:rsidRPr="003A4401">
        <w:rPr>
          <w:rFonts w:ascii="Arial" w:hAnsi="Arial" w:cs="Arial" w:hint="eastAsia"/>
          <w:bCs/>
          <w:kern w:val="44"/>
          <w:szCs w:val="21"/>
        </w:rPr>
        <w:t>光大</w:t>
      </w:r>
      <w:r w:rsidR="00B42F51" w:rsidRPr="003A4401">
        <w:rPr>
          <w:rFonts w:ascii="Arial" w:hAnsi="Arial" w:cs="Arial"/>
          <w:bCs/>
          <w:kern w:val="44"/>
          <w:szCs w:val="21"/>
        </w:rPr>
        <w:t>兴陇</w:t>
      </w:r>
      <w:r w:rsidRPr="003A4401">
        <w:rPr>
          <w:rFonts w:ascii="Arial" w:hAnsi="Arial" w:cs="Arial" w:hint="eastAsia"/>
          <w:bCs/>
          <w:kern w:val="44"/>
          <w:szCs w:val="21"/>
        </w:rPr>
        <w:t>：</w:t>
      </w:r>
      <w:r w:rsidR="004C0E94" w:rsidRPr="003A4401">
        <w:rPr>
          <w:rFonts w:ascii="Arial" w:hAnsi="Arial" w:cs="Arial"/>
          <w:bCs/>
          <w:kern w:val="44"/>
          <w:szCs w:val="21"/>
        </w:rPr>
        <w:t>光大兴</w:t>
      </w:r>
      <w:proofErr w:type="gramStart"/>
      <w:r w:rsidR="004C0E94" w:rsidRPr="003A4401">
        <w:rPr>
          <w:rFonts w:ascii="Arial" w:hAnsi="Arial" w:cs="Arial"/>
          <w:bCs/>
          <w:kern w:val="44"/>
          <w:szCs w:val="21"/>
        </w:rPr>
        <w:t>陇</w:t>
      </w:r>
      <w:proofErr w:type="gramEnd"/>
      <w:r w:rsidR="004C0E94" w:rsidRPr="003A4401">
        <w:rPr>
          <w:rFonts w:ascii="Arial" w:hAnsi="Arial" w:cs="Arial"/>
          <w:bCs/>
          <w:kern w:val="44"/>
          <w:szCs w:val="21"/>
        </w:rPr>
        <w:t>信托有限责任公司</w:t>
      </w:r>
    </w:p>
    <w:p w:rsidR="001E2693" w:rsidRPr="003A4401" w:rsidRDefault="001E2693" w:rsidP="003A4401">
      <w:pPr>
        <w:spacing w:line="360" w:lineRule="auto"/>
        <w:ind w:firstLineChars="200" w:firstLine="420"/>
        <w:jc w:val="left"/>
        <w:rPr>
          <w:rFonts w:ascii="Arial" w:hAnsi="Arial" w:cs="Arial"/>
          <w:bCs/>
          <w:kern w:val="44"/>
          <w:szCs w:val="21"/>
        </w:rPr>
      </w:pPr>
      <w:r w:rsidRPr="003A4401">
        <w:rPr>
          <w:rFonts w:ascii="Arial" w:hAnsi="Arial" w:cs="Arial" w:hint="eastAsia"/>
          <w:bCs/>
          <w:kern w:val="44"/>
          <w:szCs w:val="21"/>
        </w:rPr>
        <w:t>·康正：</w:t>
      </w:r>
      <w:proofErr w:type="gramStart"/>
      <w:r w:rsidRPr="003A4401">
        <w:rPr>
          <w:rFonts w:ascii="Arial" w:hAnsi="Arial" w:cs="Arial" w:hint="eastAsia"/>
          <w:bCs/>
          <w:kern w:val="44"/>
          <w:szCs w:val="21"/>
        </w:rPr>
        <w:t>北京康正</w:t>
      </w:r>
      <w:r w:rsidR="002C30C5" w:rsidRPr="003A4401">
        <w:rPr>
          <w:rFonts w:ascii="Arial" w:hAnsi="Arial" w:cs="Arial" w:hint="eastAsia"/>
          <w:bCs/>
          <w:kern w:val="44"/>
          <w:szCs w:val="21"/>
        </w:rPr>
        <w:t>宏</w:t>
      </w:r>
      <w:proofErr w:type="gramEnd"/>
      <w:r w:rsidR="00F32E1F" w:rsidRPr="003A4401">
        <w:rPr>
          <w:rFonts w:ascii="Arial" w:hAnsi="Arial" w:cs="Arial" w:hint="eastAsia"/>
          <w:bCs/>
          <w:kern w:val="44"/>
          <w:szCs w:val="21"/>
        </w:rPr>
        <w:t>基</w:t>
      </w:r>
      <w:r w:rsidR="002C30C5" w:rsidRPr="003A4401">
        <w:rPr>
          <w:rFonts w:ascii="Arial" w:hAnsi="Arial" w:cs="Arial" w:hint="eastAsia"/>
          <w:bCs/>
          <w:kern w:val="44"/>
          <w:szCs w:val="21"/>
        </w:rPr>
        <w:t>房地产评估有限公司</w:t>
      </w:r>
    </w:p>
    <w:p w:rsidR="001E2693" w:rsidRPr="003A4401" w:rsidRDefault="001E2693">
      <w:pPr>
        <w:pStyle w:val="1"/>
        <w:keepNext w:val="0"/>
        <w:keepLines w:val="0"/>
        <w:spacing w:before="20" w:after="20" w:line="240" w:lineRule="auto"/>
        <w:rPr>
          <w:rFonts w:ascii="宋体" w:hAnsi="宋体" w:cs="Arial"/>
          <w:color w:val="000000"/>
          <w:kern w:val="2"/>
          <w:sz w:val="28"/>
          <w:szCs w:val="28"/>
        </w:rPr>
      </w:pPr>
    </w:p>
    <w:p w:rsidR="001702B9" w:rsidRPr="003A4401" w:rsidRDefault="001702B9" w:rsidP="003A4401">
      <w:pPr>
        <w:pStyle w:val="1"/>
        <w:keepNext w:val="0"/>
        <w:keepLines w:val="0"/>
        <w:spacing w:before="300" w:after="300" w:line="360" w:lineRule="exact"/>
        <w:rPr>
          <w:rFonts w:ascii="Arial" w:hAnsi="Arial"/>
          <w:color w:val="000000"/>
          <w:sz w:val="24"/>
          <w:szCs w:val="24"/>
        </w:rPr>
      </w:pPr>
      <w:bookmarkStart w:id="1" w:name="_Toc2622731"/>
      <w:r w:rsidRPr="003A4401">
        <w:rPr>
          <w:rFonts w:ascii="Arial" w:hAnsi="Arial"/>
          <w:color w:val="000000"/>
          <w:sz w:val="24"/>
          <w:szCs w:val="24"/>
        </w:rPr>
        <w:t>1</w:t>
      </w:r>
      <w:r w:rsidRPr="003A4401">
        <w:rPr>
          <w:rFonts w:ascii="Arial" w:hAnsi="Arial"/>
          <w:color w:val="000000"/>
          <w:sz w:val="24"/>
          <w:szCs w:val="24"/>
        </w:rPr>
        <w:t>重大事件的披露</w:t>
      </w:r>
      <w:bookmarkEnd w:id="0"/>
      <w:bookmarkEnd w:id="1"/>
    </w:p>
    <w:p w:rsidR="001702B9" w:rsidRPr="003A4401" w:rsidRDefault="001702B9" w:rsidP="003A4401">
      <w:pPr>
        <w:pStyle w:val="1"/>
        <w:keepNext w:val="0"/>
        <w:keepLines w:val="0"/>
        <w:spacing w:before="300" w:after="300" w:line="360" w:lineRule="exact"/>
        <w:rPr>
          <w:rFonts w:ascii="Arial" w:hAnsi="Arial"/>
          <w:color w:val="000000"/>
          <w:sz w:val="24"/>
          <w:szCs w:val="24"/>
        </w:rPr>
      </w:pPr>
      <w:bookmarkStart w:id="2" w:name="_Toc2622732"/>
      <w:r w:rsidRPr="003A4401">
        <w:rPr>
          <w:rFonts w:ascii="Arial" w:hAnsi="Arial"/>
          <w:color w:val="000000"/>
          <w:sz w:val="24"/>
          <w:szCs w:val="24"/>
        </w:rPr>
        <w:t>1.1</w:t>
      </w:r>
      <w:r w:rsidRPr="003A4401">
        <w:rPr>
          <w:rFonts w:ascii="Arial" w:hAnsi="Arial"/>
          <w:color w:val="000000"/>
          <w:sz w:val="24"/>
          <w:szCs w:val="24"/>
        </w:rPr>
        <w:t>项目公司成立</w:t>
      </w:r>
      <w:r w:rsidR="00FE4DDE" w:rsidRPr="003A4401">
        <w:rPr>
          <w:rFonts w:ascii="Arial" w:hAnsi="Arial" w:hint="eastAsia"/>
          <w:color w:val="000000"/>
          <w:sz w:val="24"/>
          <w:szCs w:val="24"/>
        </w:rPr>
        <w:t>运营</w:t>
      </w:r>
      <w:bookmarkEnd w:id="2"/>
    </w:p>
    <w:p w:rsidR="00CD2A28" w:rsidRPr="00576AF6" w:rsidRDefault="001702B9" w:rsidP="00576AF6">
      <w:pPr>
        <w:spacing w:line="360" w:lineRule="auto"/>
        <w:ind w:firstLineChars="200" w:firstLine="420"/>
        <w:rPr>
          <w:rFonts w:ascii="Arial" w:hAnsi="Arial" w:cs="Arial"/>
          <w:bCs/>
          <w:kern w:val="44"/>
          <w:szCs w:val="21"/>
        </w:rPr>
      </w:pPr>
      <w:r w:rsidRPr="00576AF6">
        <w:rPr>
          <w:rFonts w:ascii="Arial" w:hAnsi="Arial" w:cs="Arial" w:hint="eastAsia"/>
          <w:bCs/>
          <w:kern w:val="44"/>
          <w:szCs w:val="21"/>
        </w:rPr>
        <w:t>项目公司</w:t>
      </w:r>
      <w:r w:rsidR="00CD2A28" w:rsidRPr="00576AF6">
        <w:rPr>
          <w:rFonts w:ascii="Arial" w:hAnsi="Arial" w:cs="Arial" w:hint="eastAsia"/>
          <w:bCs/>
          <w:kern w:val="44"/>
          <w:szCs w:val="21"/>
        </w:rPr>
        <w:t>贵州</w:t>
      </w:r>
      <w:r w:rsidR="00F230D0" w:rsidRPr="00576AF6">
        <w:rPr>
          <w:rFonts w:ascii="Arial" w:hAnsi="Arial" w:cs="Arial" w:hint="eastAsia"/>
          <w:bCs/>
          <w:kern w:val="44"/>
          <w:szCs w:val="21"/>
        </w:rPr>
        <w:t>精进联和房地产开发有限公司</w:t>
      </w:r>
      <w:r w:rsidRPr="00576AF6">
        <w:rPr>
          <w:rFonts w:ascii="Arial" w:hAnsi="Arial" w:cs="Arial" w:hint="eastAsia"/>
          <w:bCs/>
          <w:kern w:val="44"/>
          <w:szCs w:val="21"/>
        </w:rPr>
        <w:t>于</w:t>
      </w:r>
      <w:r w:rsidR="00F32E1F" w:rsidRPr="00576AF6">
        <w:rPr>
          <w:rFonts w:ascii="Arial" w:hAnsi="Arial" w:cs="Arial" w:hint="eastAsia"/>
          <w:bCs/>
          <w:kern w:val="44"/>
          <w:szCs w:val="21"/>
        </w:rPr>
        <w:t>2018</w:t>
      </w:r>
      <w:r w:rsidR="00F32E1F" w:rsidRPr="00576AF6">
        <w:rPr>
          <w:rFonts w:ascii="Arial" w:hAnsi="Arial" w:cs="Arial" w:hint="eastAsia"/>
          <w:bCs/>
          <w:kern w:val="44"/>
          <w:szCs w:val="21"/>
        </w:rPr>
        <w:t>年</w:t>
      </w:r>
      <w:r w:rsidRPr="00576AF6">
        <w:rPr>
          <w:rFonts w:ascii="Arial" w:hAnsi="Arial" w:cs="Arial" w:hint="eastAsia"/>
          <w:bCs/>
          <w:kern w:val="44"/>
          <w:szCs w:val="21"/>
        </w:rPr>
        <w:t>7</w:t>
      </w:r>
      <w:r w:rsidRPr="00576AF6">
        <w:rPr>
          <w:rFonts w:ascii="Arial" w:hAnsi="Arial" w:cs="Arial" w:hint="eastAsia"/>
          <w:bCs/>
          <w:kern w:val="44"/>
          <w:szCs w:val="21"/>
        </w:rPr>
        <w:t>月</w:t>
      </w:r>
      <w:r w:rsidR="00F230D0" w:rsidRPr="00576AF6">
        <w:rPr>
          <w:rFonts w:ascii="Arial" w:hAnsi="Arial" w:cs="Arial" w:hint="eastAsia"/>
          <w:bCs/>
          <w:kern w:val="44"/>
          <w:szCs w:val="21"/>
        </w:rPr>
        <w:t>27</w:t>
      </w:r>
      <w:r w:rsidR="00F230D0" w:rsidRPr="00576AF6">
        <w:rPr>
          <w:rFonts w:ascii="Arial" w:hAnsi="Arial" w:cs="Arial" w:hint="eastAsia"/>
          <w:bCs/>
          <w:kern w:val="44"/>
          <w:szCs w:val="21"/>
        </w:rPr>
        <w:t>日</w:t>
      </w:r>
      <w:r w:rsidRPr="00576AF6">
        <w:rPr>
          <w:rFonts w:ascii="Arial" w:hAnsi="Arial" w:cs="Arial"/>
          <w:bCs/>
          <w:kern w:val="44"/>
          <w:szCs w:val="21"/>
        </w:rPr>
        <w:t>成立，</w:t>
      </w:r>
      <w:r w:rsidR="008D350E" w:rsidRPr="00576AF6">
        <w:rPr>
          <w:rFonts w:ascii="Arial" w:hAnsi="Arial" w:cs="Arial" w:hint="eastAsia"/>
          <w:bCs/>
          <w:kern w:val="44"/>
          <w:szCs w:val="21"/>
        </w:rPr>
        <w:t>拟</w:t>
      </w:r>
      <w:r w:rsidR="00FE4DDE" w:rsidRPr="00576AF6">
        <w:rPr>
          <w:rFonts w:ascii="Arial" w:hAnsi="Arial" w:cs="Arial" w:hint="eastAsia"/>
          <w:bCs/>
          <w:kern w:val="44"/>
          <w:szCs w:val="21"/>
        </w:rPr>
        <w:t>进行滨湖</w:t>
      </w:r>
      <w:r w:rsidR="008D350E" w:rsidRPr="00576AF6">
        <w:rPr>
          <w:rFonts w:ascii="Arial" w:hAnsi="Arial" w:cs="Arial" w:hint="eastAsia"/>
          <w:bCs/>
          <w:kern w:val="44"/>
          <w:szCs w:val="21"/>
        </w:rPr>
        <w:t>花城项目开发</w:t>
      </w:r>
      <w:r w:rsidR="00FE4DDE" w:rsidRPr="00576AF6">
        <w:rPr>
          <w:rFonts w:ascii="Arial" w:hAnsi="Arial" w:cs="Arial" w:hint="eastAsia"/>
          <w:bCs/>
          <w:kern w:val="44"/>
          <w:szCs w:val="21"/>
        </w:rPr>
        <w:t>，目前正在有序运营。</w:t>
      </w:r>
      <w:r w:rsidR="008D350E" w:rsidRPr="00576AF6">
        <w:rPr>
          <w:rFonts w:ascii="Arial" w:hAnsi="Arial" w:cs="Arial" w:hint="eastAsia"/>
          <w:bCs/>
          <w:kern w:val="44"/>
          <w:szCs w:val="21"/>
        </w:rPr>
        <w:t>截至</w:t>
      </w:r>
      <w:r w:rsidR="003A4401" w:rsidRPr="00576AF6">
        <w:rPr>
          <w:rFonts w:ascii="Arial" w:hAnsi="Arial" w:cs="Arial" w:hint="eastAsia"/>
          <w:bCs/>
          <w:kern w:val="44"/>
          <w:szCs w:val="21"/>
        </w:rPr>
        <w:t>2019</w:t>
      </w:r>
      <w:r w:rsidR="008D350E" w:rsidRPr="00576AF6">
        <w:rPr>
          <w:rFonts w:ascii="Arial" w:hAnsi="Arial" w:cs="Arial" w:hint="eastAsia"/>
          <w:bCs/>
          <w:kern w:val="44"/>
          <w:szCs w:val="21"/>
        </w:rPr>
        <w:t>年</w:t>
      </w:r>
      <w:r w:rsidR="00670535">
        <w:rPr>
          <w:rFonts w:ascii="Arial" w:hAnsi="Arial" w:cs="Arial" w:hint="eastAsia"/>
          <w:bCs/>
          <w:kern w:val="44"/>
          <w:szCs w:val="21"/>
        </w:rPr>
        <w:t>3</w:t>
      </w:r>
      <w:r w:rsidR="008D350E" w:rsidRPr="00576AF6">
        <w:rPr>
          <w:rFonts w:ascii="Arial" w:hAnsi="Arial" w:cs="Arial" w:hint="eastAsia"/>
          <w:bCs/>
          <w:kern w:val="44"/>
          <w:szCs w:val="21"/>
        </w:rPr>
        <w:t>月</w:t>
      </w:r>
      <w:r w:rsidR="00EF7E3A">
        <w:rPr>
          <w:rFonts w:ascii="Arial" w:hAnsi="Arial" w:cs="Arial" w:hint="eastAsia"/>
          <w:bCs/>
          <w:kern w:val="44"/>
          <w:szCs w:val="21"/>
        </w:rPr>
        <w:t>4</w:t>
      </w:r>
      <w:r w:rsidR="008D350E" w:rsidRPr="00576AF6">
        <w:rPr>
          <w:rFonts w:ascii="Arial" w:hAnsi="Arial" w:cs="Arial" w:hint="eastAsia"/>
          <w:bCs/>
          <w:kern w:val="44"/>
          <w:szCs w:val="21"/>
        </w:rPr>
        <w:t>日，</w:t>
      </w:r>
      <w:r w:rsidR="00CD2A28" w:rsidRPr="00576AF6">
        <w:rPr>
          <w:rFonts w:ascii="Arial" w:hAnsi="Arial" w:cs="Arial" w:hint="eastAsia"/>
          <w:bCs/>
          <w:kern w:val="44"/>
          <w:szCs w:val="21"/>
        </w:rPr>
        <w:t>拟开发项目地块仍未再次挂牌，公司项目暂未启动。</w:t>
      </w:r>
    </w:p>
    <w:p w:rsidR="00FE4DDE" w:rsidRPr="00576AF6" w:rsidRDefault="00CD2A28" w:rsidP="00576AF6">
      <w:pPr>
        <w:spacing w:line="360" w:lineRule="auto"/>
        <w:ind w:firstLineChars="200" w:firstLine="420"/>
        <w:rPr>
          <w:rFonts w:ascii="Arial" w:hAnsi="Arial" w:cs="Arial"/>
          <w:bCs/>
          <w:kern w:val="44"/>
          <w:szCs w:val="21"/>
        </w:rPr>
      </w:pPr>
      <w:r w:rsidRPr="00576AF6">
        <w:rPr>
          <w:rFonts w:ascii="Arial" w:hAnsi="Arial" w:cs="Arial" w:hint="eastAsia"/>
          <w:bCs/>
          <w:kern w:val="44"/>
          <w:szCs w:val="21"/>
        </w:rPr>
        <w:t>项目</w:t>
      </w:r>
      <w:r w:rsidR="00FE4DDE" w:rsidRPr="00576AF6">
        <w:rPr>
          <w:rFonts w:ascii="Arial" w:hAnsi="Arial" w:cs="Arial" w:hint="eastAsia"/>
          <w:bCs/>
          <w:kern w:val="44"/>
          <w:szCs w:val="21"/>
        </w:rPr>
        <w:t>公司</w:t>
      </w:r>
      <w:r w:rsidRPr="00576AF6">
        <w:rPr>
          <w:rFonts w:ascii="Arial" w:hAnsi="Arial" w:cs="Arial" w:hint="eastAsia"/>
          <w:bCs/>
          <w:kern w:val="44"/>
          <w:szCs w:val="21"/>
        </w:rPr>
        <w:t>整体</w:t>
      </w:r>
      <w:r w:rsidR="00FE4DDE" w:rsidRPr="00576AF6">
        <w:rPr>
          <w:rFonts w:ascii="Arial" w:hAnsi="Arial" w:cs="Arial" w:hint="eastAsia"/>
          <w:bCs/>
          <w:kern w:val="44"/>
          <w:szCs w:val="21"/>
        </w:rPr>
        <w:t>运转基本</w:t>
      </w:r>
      <w:r w:rsidRPr="00576AF6">
        <w:rPr>
          <w:rFonts w:ascii="Arial" w:hAnsi="Arial" w:cs="Arial" w:hint="eastAsia"/>
          <w:bCs/>
          <w:kern w:val="44"/>
          <w:szCs w:val="21"/>
        </w:rPr>
        <w:t>正常，不定期召开</w:t>
      </w:r>
      <w:r w:rsidR="00D24E29" w:rsidRPr="00576AF6">
        <w:rPr>
          <w:rFonts w:ascii="Arial" w:hAnsi="Arial" w:cs="Arial" w:hint="eastAsia"/>
          <w:bCs/>
          <w:kern w:val="44"/>
          <w:szCs w:val="21"/>
        </w:rPr>
        <w:t>动员会进行积极动员，调动员工工作积极性，管理层开会也比较</w:t>
      </w:r>
      <w:r w:rsidR="00FE4DDE" w:rsidRPr="00576AF6">
        <w:rPr>
          <w:rFonts w:ascii="Arial" w:hAnsi="Arial" w:cs="Arial" w:hint="eastAsia"/>
          <w:bCs/>
          <w:kern w:val="44"/>
          <w:szCs w:val="21"/>
        </w:rPr>
        <w:t>频繁。整体公司氛围较为积极向上，</w:t>
      </w:r>
      <w:r w:rsidRPr="00576AF6">
        <w:rPr>
          <w:rFonts w:ascii="Arial" w:hAnsi="Arial" w:cs="Arial" w:hint="eastAsia"/>
          <w:bCs/>
          <w:kern w:val="44"/>
          <w:szCs w:val="21"/>
        </w:rPr>
        <w:t>管理层</w:t>
      </w:r>
      <w:r w:rsidR="00FE4DDE" w:rsidRPr="00576AF6">
        <w:rPr>
          <w:rFonts w:ascii="Arial" w:hAnsi="Arial" w:cs="Arial" w:hint="eastAsia"/>
          <w:bCs/>
          <w:kern w:val="44"/>
          <w:szCs w:val="21"/>
        </w:rPr>
        <w:t>领导对于项目进展持乐观态度</w:t>
      </w:r>
      <w:r w:rsidRPr="00576AF6">
        <w:rPr>
          <w:rFonts w:ascii="Arial" w:hAnsi="Arial" w:cs="Arial" w:hint="eastAsia"/>
          <w:bCs/>
          <w:kern w:val="44"/>
          <w:szCs w:val="21"/>
        </w:rPr>
        <w:t>。</w:t>
      </w:r>
    </w:p>
    <w:p w:rsidR="00D2351D" w:rsidRPr="00576AF6" w:rsidRDefault="00D2351D" w:rsidP="00D2351D">
      <w:pPr>
        <w:spacing w:line="360" w:lineRule="auto"/>
        <w:ind w:firstLineChars="200" w:firstLine="420"/>
        <w:rPr>
          <w:rFonts w:ascii="Arial" w:hAnsi="Arial" w:cs="Arial"/>
          <w:bCs/>
          <w:kern w:val="44"/>
          <w:szCs w:val="21"/>
        </w:rPr>
      </w:pPr>
      <w:r w:rsidRPr="00576AF6">
        <w:rPr>
          <w:rFonts w:ascii="Arial" w:hAnsi="Arial" w:cs="Arial" w:hint="eastAsia"/>
          <w:bCs/>
          <w:kern w:val="44"/>
          <w:szCs w:val="21"/>
        </w:rPr>
        <w:t>目前项目公司</w:t>
      </w:r>
      <w:r w:rsidRPr="00576AF6">
        <w:rPr>
          <w:rFonts w:ascii="Arial" w:hAnsi="Arial" w:cs="Arial"/>
          <w:bCs/>
          <w:kern w:val="44"/>
          <w:szCs w:val="21"/>
        </w:rPr>
        <w:t>付款以及用印</w:t>
      </w:r>
      <w:r w:rsidRPr="00576AF6">
        <w:rPr>
          <w:rFonts w:ascii="Arial" w:hAnsi="Arial" w:cs="Arial" w:hint="eastAsia"/>
          <w:bCs/>
          <w:kern w:val="44"/>
          <w:szCs w:val="21"/>
        </w:rPr>
        <w:t>的相关事宜按照</w:t>
      </w:r>
      <w:r w:rsidRPr="00576AF6">
        <w:rPr>
          <w:rFonts w:ascii="Arial" w:hAnsi="Arial" w:cs="Arial"/>
          <w:bCs/>
          <w:kern w:val="44"/>
          <w:szCs w:val="21"/>
        </w:rPr>
        <w:t>公司</w:t>
      </w:r>
      <w:r w:rsidRPr="00576AF6">
        <w:rPr>
          <w:rFonts w:ascii="Arial" w:hAnsi="Arial" w:cs="Arial" w:hint="eastAsia"/>
          <w:bCs/>
          <w:kern w:val="44"/>
          <w:szCs w:val="21"/>
        </w:rPr>
        <w:t>董事长周云洲</w:t>
      </w:r>
      <w:r w:rsidRPr="00576AF6">
        <w:rPr>
          <w:rFonts w:ascii="Arial" w:hAnsi="Arial" w:cs="Arial"/>
          <w:bCs/>
          <w:kern w:val="44"/>
          <w:szCs w:val="21"/>
        </w:rPr>
        <w:t>审核</w:t>
      </w:r>
      <w:r w:rsidRPr="00576AF6">
        <w:rPr>
          <w:rFonts w:ascii="Arial" w:hAnsi="Arial" w:cs="Arial" w:hint="eastAsia"/>
          <w:bCs/>
          <w:kern w:val="44"/>
          <w:szCs w:val="21"/>
        </w:rPr>
        <w:t>、光大信托最终审批的流程执行。</w:t>
      </w:r>
    </w:p>
    <w:p w:rsidR="00D2351D" w:rsidRPr="00576AF6" w:rsidRDefault="00D2351D" w:rsidP="00D2351D">
      <w:pPr>
        <w:pStyle w:val="1"/>
        <w:keepNext w:val="0"/>
        <w:keepLines w:val="0"/>
        <w:spacing w:before="300" w:after="300" w:line="360" w:lineRule="exact"/>
        <w:jc w:val="left"/>
        <w:rPr>
          <w:rFonts w:ascii="Arial" w:hAnsi="Arial"/>
          <w:color w:val="000000"/>
          <w:sz w:val="24"/>
          <w:szCs w:val="24"/>
        </w:rPr>
      </w:pPr>
      <w:bookmarkStart w:id="3" w:name="_Toc1033417"/>
      <w:bookmarkStart w:id="4" w:name="_Toc2622733"/>
      <w:r w:rsidRPr="00576AF6">
        <w:rPr>
          <w:rFonts w:ascii="Arial" w:hAnsi="Arial" w:hint="eastAsia"/>
          <w:color w:val="000000"/>
          <w:sz w:val="24"/>
          <w:szCs w:val="24"/>
        </w:rPr>
        <w:t>1.2</w:t>
      </w:r>
      <w:r w:rsidRPr="00576AF6">
        <w:rPr>
          <w:rFonts w:ascii="Arial" w:hAnsi="Arial" w:hint="eastAsia"/>
          <w:color w:val="000000"/>
          <w:sz w:val="24"/>
          <w:szCs w:val="24"/>
        </w:rPr>
        <w:t>项目公司</w:t>
      </w:r>
      <w:r>
        <w:rPr>
          <w:rFonts w:ascii="Arial" w:hAnsi="Arial" w:hint="eastAsia"/>
          <w:color w:val="000000"/>
          <w:sz w:val="24"/>
          <w:szCs w:val="24"/>
        </w:rPr>
        <w:t>近况</w:t>
      </w:r>
      <w:bookmarkEnd w:id="3"/>
      <w:bookmarkEnd w:id="4"/>
    </w:p>
    <w:p w:rsidR="00D2351D" w:rsidRPr="00576AF6" w:rsidRDefault="00D2351D" w:rsidP="00D2351D">
      <w:pPr>
        <w:spacing w:line="360" w:lineRule="auto"/>
        <w:ind w:firstLineChars="200" w:firstLine="420"/>
        <w:rPr>
          <w:rFonts w:ascii="Arial" w:hAnsi="Arial" w:cs="Arial"/>
          <w:bCs/>
          <w:kern w:val="44"/>
          <w:szCs w:val="21"/>
        </w:rPr>
      </w:pPr>
      <w:r w:rsidRPr="00576AF6">
        <w:rPr>
          <w:rFonts w:ascii="Arial" w:hAnsi="Arial" w:cs="Arial" w:hint="eastAsia"/>
          <w:bCs/>
          <w:kern w:val="44"/>
          <w:szCs w:val="21"/>
        </w:rPr>
        <w:t>项目公司</w:t>
      </w:r>
      <w:r>
        <w:rPr>
          <w:rFonts w:ascii="Arial" w:hAnsi="Arial" w:cs="Arial" w:hint="eastAsia"/>
          <w:bCs/>
          <w:kern w:val="44"/>
          <w:szCs w:val="21"/>
        </w:rPr>
        <w:t>全体员工于</w:t>
      </w:r>
      <w:r>
        <w:rPr>
          <w:rFonts w:ascii="Arial" w:hAnsi="Arial" w:cs="Arial" w:hint="eastAsia"/>
          <w:bCs/>
          <w:kern w:val="44"/>
          <w:szCs w:val="21"/>
        </w:rPr>
        <w:t>2019</w:t>
      </w:r>
      <w:r>
        <w:rPr>
          <w:rFonts w:ascii="Arial" w:hAnsi="Arial" w:cs="Arial" w:hint="eastAsia"/>
          <w:bCs/>
          <w:kern w:val="44"/>
          <w:szCs w:val="21"/>
        </w:rPr>
        <w:t>年</w:t>
      </w:r>
      <w:r>
        <w:rPr>
          <w:rFonts w:ascii="Arial" w:hAnsi="Arial" w:cs="Arial" w:hint="eastAsia"/>
          <w:bCs/>
          <w:kern w:val="44"/>
          <w:szCs w:val="21"/>
        </w:rPr>
        <w:t>1</w:t>
      </w:r>
      <w:r>
        <w:rPr>
          <w:rFonts w:ascii="Arial" w:hAnsi="Arial" w:cs="Arial" w:hint="eastAsia"/>
          <w:bCs/>
          <w:kern w:val="44"/>
          <w:szCs w:val="21"/>
        </w:rPr>
        <w:t>月</w:t>
      </w:r>
      <w:r>
        <w:rPr>
          <w:rFonts w:ascii="Arial" w:hAnsi="Arial" w:cs="Arial" w:hint="eastAsia"/>
          <w:bCs/>
          <w:kern w:val="44"/>
          <w:szCs w:val="21"/>
        </w:rPr>
        <w:t>30</w:t>
      </w:r>
      <w:r>
        <w:rPr>
          <w:rFonts w:ascii="Arial" w:hAnsi="Arial" w:cs="Arial" w:hint="eastAsia"/>
          <w:bCs/>
          <w:kern w:val="44"/>
          <w:szCs w:val="21"/>
        </w:rPr>
        <w:t>日至</w:t>
      </w:r>
      <w:r>
        <w:rPr>
          <w:rFonts w:ascii="Arial" w:hAnsi="Arial" w:cs="Arial" w:hint="eastAsia"/>
          <w:bCs/>
          <w:kern w:val="44"/>
          <w:szCs w:val="21"/>
        </w:rPr>
        <w:t>2019</w:t>
      </w:r>
      <w:r>
        <w:rPr>
          <w:rFonts w:ascii="Arial" w:hAnsi="Arial" w:cs="Arial" w:hint="eastAsia"/>
          <w:bCs/>
          <w:kern w:val="44"/>
          <w:szCs w:val="21"/>
        </w:rPr>
        <w:t>年</w:t>
      </w:r>
      <w:r>
        <w:rPr>
          <w:rFonts w:ascii="Arial" w:hAnsi="Arial" w:cs="Arial" w:hint="eastAsia"/>
          <w:bCs/>
          <w:kern w:val="44"/>
          <w:szCs w:val="21"/>
        </w:rPr>
        <w:t>2</w:t>
      </w:r>
      <w:r>
        <w:rPr>
          <w:rFonts w:ascii="Arial" w:hAnsi="Arial" w:cs="Arial" w:hint="eastAsia"/>
          <w:bCs/>
          <w:kern w:val="44"/>
          <w:szCs w:val="21"/>
        </w:rPr>
        <w:t>月</w:t>
      </w:r>
      <w:r>
        <w:rPr>
          <w:rFonts w:ascii="Arial" w:hAnsi="Arial" w:cs="Arial" w:hint="eastAsia"/>
          <w:bCs/>
          <w:kern w:val="44"/>
          <w:szCs w:val="21"/>
        </w:rPr>
        <w:t>10</w:t>
      </w:r>
      <w:r>
        <w:rPr>
          <w:rFonts w:ascii="Arial" w:hAnsi="Arial" w:cs="Arial" w:hint="eastAsia"/>
          <w:bCs/>
          <w:kern w:val="44"/>
          <w:szCs w:val="21"/>
        </w:rPr>
        <w:t>日进行春节休假，春节后已全部到岗。近期公司正常运转，一切照旧，无重大事项与动态。</w:t>
      </w:r>
    </w:p>
    <w:p w:rsidR="001702B9" w:rsidRPr="001340C3" w:rsidRDefault="001702B9" w:rsidP="001340C3">
      <w:pPr>
        <w:pStyle w:val="1"/>
        <w:keepNext w:val="0"/>
        <w:keepLines w:val="0"/>
        <w:spacing w:before="300" w:after="300" w:line="360" w:lineRule="exact"/>
        <w:rPr>
          <w:rFonts w:ascii="Arial" w:hAnsi="Arial"/>
          <w:color w:val="000000"/>
          <w:sz w:val="24"/>
          <w:szCs w:val="24"/>
        </w:rPr>
      </w:pPr>
      <w:bookmarkStart w:id="5" w:name="_Toc2622734"/>
      <w:r w:rsidRPr="001340C3">
        <w:rPr>
          <w:rFonts w:ascii="Arial" w:hAnsi="Arial"/>
          <w:color w:val="000000"/>
          <w:sz w:val="24"/>
          <w:szCs w:val="24"/>
        </w:rPr>
        <w:t>2</w:t>
      </w:r>
      <w:r w:rsidRPr="001340C3">
        <w:rPr>
          <w:rFonts w:ascii="Arial" w:hAnsi="Arial"/>
          <w:color w:val="000000"/>
          <w:sz w:val="24"/>
          <w:szCs w:val="24"/>
        </w:rPr>
        <w:t>工程进度</w:t>
      </w:r>
      <w:bookmarkEnd w:id="5"/>
    </w:p>
    <w:p w:rsidR="001702B9" w:rsidRPr="001340C3" w:rsidRDefault="00901586" w:rsidP="001340C3">
      <w:pPr>
        <w:pStyle w:val="1"/>
        <w:keepNext w:val="0"/>
        <w:keepLines w:val="0"/>
        <w:spacing w:before="300" w:after="300" w:line="360" w:lineRule="exact"/>
        <w:rPr>
          <w:rFonts w:ascii="Arial" w:hAnsi="Arial"/>
          <w:color w:val="000000"/>
          <w:sz w:val="24"/>
          <w:szCs w:val="24"/>
        </w:rPr>
      </w:pPr>
      <w:bookmarkStart w:id="6" w:name="_Toc2622735"/>
      <w:r w:rsidRPr="001340C3">
        <w:rPr>
          <w:rFonts w:ascii="Arial" w:hAnsi="Arial" w:hint="eastAsia"/>
          <w:color w:val="000000"/>
          <w:sz w:val="24"/>
          <w:szCs w:val="24"/>
        </w:rPr>
        <w:t>2.1</w:t>
      </w:r>
      <w:r w:rsidR="001702B9" w:rsidRPr="001340C3">
        <w:rPr>
          <w:rFonts w:ascii="Arial" w:hAnsi="Arial" w:hint="eastAsia"/>
          <w:color w:val="000000"/>
          <w:sz w:val="24"/>
          <w:szCs w:val="24"/>
        </w:rPr>
        <w:t>项目地块现场状况</w:t>
      </w:r>
      <w:bookmarkEnd w:id="6"/>
    </w:p>
    <w:p w:rsidR="00627B85" w:rsidRPr="001340C3" w:rsidRDefault="008D4CF3" w:rsidP="001340C3">
      <w:pPr>
        <w:spacing w:line="360" w:lineRule="auto"/>
        <w:ind w:firstLineChars="200" w:firstLine="420"/>
        <w:rPr>
          <w:rFonts w:ascii="Arial" w:hAnsi="Arial" w:cs="Arial"/>
          <w:bCs/>
          <w:kern w:val="44"/>
          <w:szCs w:val="21"/>
        </w:rPr>
      </w:pPr>
      <w:r>
        <w:rPr>
          <w:rFonts w:ascii="Arial" w:hAnsi="Arial" w:cs="Arial" w:hint="eastAsia"/>
          <w:bCs/>
          <w:kern w:val="44"/>
          <w:szCs w:val="21"/>
        </w:rPr>
        <w:t>根据</w:t>
      </w:r>
      <w:r>
        <w:rPr>
          <w:rFonts w:hint="eastAsia"/>
        </w:rPr>
        <w:t>贵阳市公共资源交易监管网介绍，</w:t>
      </w:r>
      <w:r w:rsidR="008D350E" w:rsidRPr="001340C3">
        <w:rPr>
          <w:rFonts w:ascii="Arial" w:hAnsi="Arial" w:cs="Arial" w:hint="eastAsia"/>
          <w:bCs/>
          <w:kern w:val="44"/>
          <w:szCs w:val="21"/>
        </w:rPr>
        <w:t>项目公司拟拍</w:t>
      </w:r>
      <w:r w:rsidR="00627B85" w:rsidRPr="001340C3">
        <w:rPr>
          <w:rFonts w:ascii="Arial" w:hAnsi="Arial" w:cs="Arial" w:hint="eastAsia"/>
          <w:bCs/>
          <w:kern w:val="44"/>
          <w:szCs w:val="21"/>
        </w:rPr>
        <w:t>地块，</w:t>
      </w:r>
      <w:proofErr w:type="gramStart"/>
      <w:r w:rsidR="00627B85" w:rsidRPr="001340C3">
        <w:rPr>
          <w:rFonts w:ascii="Arial" w:hAnsi="Arial" w:cs="Arial" w:hint="eastAsia"/>
          <w:bCs/>
          <w:kern w:val="44"/>
          <w:szCs w:val="21"/>
        </w:rPr>
        <w:t>观储</w:t>
      </w:r>
      <w:r w:rsidR="00627B85" w:rsidRPr="001340C3">
        <w:rPr>
          <w:rFonts w:ascii="Arial" w:hAnsi="Arial" w:cs="Arial" w:hint="eastAsia"/>
          <w:bCs/>
          <w:kern w:val="44"/>
          <w:szCs w:val="21"/>
        </w:rPr>
        <w:t>-</w:t>
      </w:r>
      <w:proofErr w:type="gramEnd"/>
      <w:r w:rsidR="00627B85" w:rsidRPr="001340C3">
        <w:rPr>
          <w:rFonts w:ascii="Arial" w:hAnsi="Arial" w:cs="Arial" w:hint="eastAsia"/>
          <w:bCs/>
          <w:kern w:val="44"/>
          <w:szCs w:val="21"/>
        </w:rPr>
        <w:t>2017B-02</w:t>
      </w:r>
      <w:r w:rsidR="00627B85" w:rsidRPr="001340C3">
        <w:rPr>
          <w:rFonts w:ascii="Arial" w:hAnsi="Arial" w:cs="Arial" w:hint="eastAsia"/>
          <w:bCs/>
          <w:kern w:val="44"/>
          <w:szCs w:val="21"/>
        </w:rPr>
        <w:t>（滨湖花城）地块位于</w:t>
      </w:r>
      <w:r w:rsidR="00F63A15" w:rsidRPr="001340C3">
        <w:rPr>
          <w:rFonts w:ascii="Arial" w:hAnsi="Arial" w:cs="Arial" w:hint="eastAsia"/>
          <w:bCs/>
          <w:kern w:val="44"/>
          <w:szCs w:val="21"/>
        </w:rPr>
        <w:t>贵阳市</w:t>
      </w:r>
      <w:r w:rsidR="00627B85" w:rsidRPr="001340C3">
        <w:rPr>
          <w:rFonts w:ascii="Arial" w:hAnsi="Arial" w:cs="Arial" w:hint="eastAsia"/>
          <w:bCs/>
          <w:kern w:val="44"/>
          <w:szCs w:val="21"/>
        </w:rPr>
        <w:t>观山湖区林城东路与西二环交叉口西北侧，共分为</w:t>
      </w:r>
      <w:r w:rsidR="00627B85" w:rsidRPr="001340C3">
        <w:rPr>
          <w:rFonts w:ascii="Arial" w:hAnsi="Arial" w:cs="Arial" w:hint="eastAsia"/>
          <w:bCs/>
          <w:kern w:val="44"/>
          <w:szCs w:val="21"/>
        </w:rPr>
        <w:t>5</w:t>
      </w:r>
      <w:r w:rsidR="00627B85" w:rsidRPr="001340C3">
        <w:rPr>
          <w:rFonts w:ascii="Arial" w:hAnsi="Arial" w:cs="Arial" w:hint="eastAsia"/>
          <w:bCs/>
          <w:kern w:val="44"/>
          <w:szCs w:val="21"/>
        </w:rPr>
        <w:t>宗土地（</w:t>
      </w:r>
      <w:r w:rsidR="00627B85" w:rsidRPr="001340C3">
        <w:rPr>
          <w:rFonts w:ascii="Arial" w:hAnsi="Arial" w:cs="Arial" w:hint="eastAsia"/>
          <w:bCs/>
          <w:kern w:val="44"/>
          <w:szCs w:val="21"/>
        </w:rPr>
        <w:t>2</w:t>
      </w:r>
      <w:r w:rsidR="00627B85" w:rsidRPr="001340C3">
        <w:rPr>
          <w:rFonts w:ascii="Arial" w:hAnsi="Arial" w:cs="Arial" w:hint="eastAsia"/>
          <w:bCs/>
          <w:kern w:val="44"/>
          <w:szCs w:val="21"/>
        </w:rPr>
        <w:t>宗商业用地、</w:t>
      </w:r>
      <w:r w:rsidR="00627B85" w:rsidRPr="001340C3">
        <w:rPr>
          <w:rFonts w:ascii="Arial" w:hAnsi="Arial" w:cs="Arial" w:hint="eastAsia"/>
          <w:bCs/>
          <w:kern w:val="44"/>
          <w:szCs w:val="21"/>
        </w:rPr>
        <w:t>3</w:t>
      </w:r>
      <w:r w:rsidR="00627B85" w:rsidRPr="001340C3">
        <w:rPr>
          <w:rFonts w:ascii="Arial" w:hAnsi="Arial" w:cs="Arial" w:hint="eastAsia"/>
          <w:bCs/>
          <w:kern w:val="44"/>
          <w:szCs w:val="21"/>
        </w:rPr>
        <w:t>宗居住用地），</w:t>
      </w:r>
      <w:proofErr w:type="gramStart"/>
      <w:r w:rsidR="00627B85" w:rsidRPr="001340C3">
        <w:rPr>
          <w:rFonts w:ascii="Arial" w:hAnsi="Arial" w:cs="Arial" w:hint="eastAsia"/>
          <w:bCs/>
          <w:kern w:val="44"/>
          <w:szCs w:val="21"/>
        </w:rPr>
        <w:t>总净用地</w:t>
      </w:r>
      <w:proofErr w:type="gramEnd"/>
      <w:r w:rsidR="00627B85" w:rsidRPr="001340C3">
        <w:rPr>
          <w:rFonts w:ascii="Arial" w:hAnsi="Arial" w:cs="Arial" w:hint="eastAsia"/>
          <w:bCs/>
          <w:kern w:val="44"/>
          <w:szCs w:val="21"/>
        </w:rPr>
        <w:t>面积为</w:t>
      </w:r>
      <w:r w:rsidR="00627B85" w:rsidRPr="001340C3">
        <w:rPr>
          <w:rFonts w:ascii="Arial" w:hAnsi="Arial" w:cs="Arial" w:hint="eastAsia"/>
          <w:bCs/>
          <w:kern w:val="44"/>
          <w:szCs w:val="21"/>
        </w:rPr>
        <w:t>277.67</w:t>
      </w:r>
      <w:r w:rsidR="00627B85" w:rsidRPr="001340C3">
        <w:rPr>
          <w:rFonts w:ascii="Arial" w:hAnsi="Arial" w:cs="Arial" w:hint="eastAsia"/>
          <w:bCs/>
          <w:kern w:val="44"/>
          <w:szCs w:val="21"/>
        </w:rPr>
        <w:t>亩（</w:t>
      </w:r>
      <w:r w:rsidR="00627B85" w:rsidRPr="001340C3">
        <w:rPr>
          <w:rFonts w:ascii="Arial" w:hAnsi="Arial" w:cs="Arial" w:hint="eastAsia"/>
          <w:bCs/>
          <w:kern w:val="44"/>
          <w:szCs w:val="21"/>
        </w:rPr>
        <w:t>185066.667</w:t>
      </w:r>
      <w:r w:rsidR="00627B85" w:rsidRPr="001340C3">
        <w:rPr>
          <w:rFonts w:ascii="Arial" w:hAnsi="Arial" w:cs="Arial" w:hint="eastAsia"/>
          <w:bCs/>
          <w:kern w:val="44"/>
          <w:szCs w:val="21"/>
        </w:rPr>
        <w:t>平方米）。</w:t>
      </w:r>
    </w:p>
    <w:p w:rsidR="001340C3" w:rsidRDefault="00A9750C" w:rsidP="001340C3">
      <w:pPr>
        <w:spacing w:line="360" w:lineRule="auto"/>
        <w:ind w:firstLineChars="200" w:firstLine="420"/>
        <w:rPr>
          <w:rFonts w:ascii="Arial" w:hAnsi="Arial" w:cs="Arial"/>
          <w:bCs/>
          <w:kern w:val="44"/>
          <w:szCs w:val="21"/>
        </w:rPr>
        <w:sectPr w:rsidR="001340C3" w:rsidSect="00EF7E3A">
          <w:footerReference w:type="default" r:id="rId13"/>
          <w:pgSz w:w="11906" w:h="16838"/>
          <w:pgMar w:top="1440" w:right="1800" w:bottom="1440" w:left="1800" w:header="851" w:footer="850" w:gutter="0"/>
          <w:pgNumType w:start="1"/>
          <w:cols w:space="720"/>
          <w:docGrid w:type="lines" w:linePitch="312"/>
        </w:sectPr>
      </w:pPr>
      <w:r w:rsidRPr="001340C3">
        <w:rPr>
          <w:rFonts w:ascii="Arial" w:hAnsi="Arial" w:cs="Arial" w:hint="eastAsia"/>
          <w:bCs/>
          <w:kern w:val="44"/>
          <w:szCs w:val="21"/>
        </w:rPr>
        <w:t>当前</w:t>
      </w:r>
      <w:r w:rsidR="00232B26" w:rsidRPr="001340C3">
        <w:rPr>
          <w:rFonts w:ascii="Arial" w:hAnsi="Arial" w:cs="Arial" w:hint="eastAsia"/>
          <w:bCs/>
          <w:kern w:val="44"/>
          <w:szCs w:val="21"/>
        </w:rPr>
        <w:t>目标地块正在进行土地平整，本月</w:t>
      </w:r>
      <w:r w:rsidR="001340C3">
        <w:rPr>
          <w:rFonts w:ascii="Arial" w:hAnsi="Arial" w:cs="Arial" w:hint="eastAsia"/>
          <w:bCs/>
          <w:kern w:val="44"/>
          <w:szCs w:val="21"/>
        </w:rPr>
        <w:t>仍尚未挂牌。</w:t>
      </w:r>
    </w:p>
    <w:p w:rsidR="001340C3" w:rsidRPr="001340C3" w:rsidRDefault="002C3F68" w:rsidP="001340C3">
      <w:pPr>
        <w:pStyle w:val="1"/>
        <w:keepNext w:val="0"/>
        <w:keepLines w:val="0"/>
        <w:spacing w:before="300" w:after="300" w:line="360" w:lineRule="exact"/>
        <w:jc w:val="left"/>
        <w:rPr>
          <w:rFonts w:ascii="Arial" w:hAnsi="Arial"/>
          <w:color w:val="000000"/>
          <w:sz w:val="24"/>
          <w:szCs w:val="24"/>
        </w:rPr>
      </w:pPr>
      <w:bookmarkStart w:id="7" w:name="_Toc2622736"/>
      <w:r>
        <w:rPr>
          <w:rFonts w:ascii="Arial" w:hAnsi="Arial"/>
          <w:color w:val="000000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106" type="#_x0000_t202" style="position:absolute;margin-left:0;margin-top:453.45pt;width:212.8pt;height:163.8pt;z-index:7">
            <v:textbox style="mso-next-textbox:#文本框 6">
              <w:txbxContent>
                <w:p w:rsidR="001340C3" w:rsidRDefault="00991BC5" w:rsidP="001340C3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91.25pt;height:143.25pt">
                        <v:imagedata r:id="rId14" o:title="微信图片_20190304200331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color w:val="000000"/>
          <w:sz w:val="24"/>
          <w:szCs w:val="24"/>
        </w:rPr>
        <w:pict>
          <v:shape id="文本框 3" o:spid="_x0000_s1103" type="#_x0000_t202" style="position:absolute;margin-left:234pt;margin-top:37.9pt;width:212.9pt;height:163.85pt;z-index:4">
            <v:textbox style="mso-next-textbox:#文本框 3">
              <w:txbxContent>
                <w:p w:rsidR="001340C3" w:rsidRDefault="00991BC5" w:rsidP="001340C3">
                  <w:r>
                    <w:pict>
                      <v:shape id="_x0000_i1026" type="#_x0000_t75" style="width:192.75pt;height:2in">
                        <v:imagedata r:id="rId15" o:title="微信图片_20190304200301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color w:val="000000"/>
          <w:sz w:val="24"/>
          <w:szCs w:val="24"/>
        </w:rPr>
        <w:pict>
          <v:shape id="文本框 2" o:spid="_x0000_s1102" type="#_x0000_t202" style="position:absolute;margin-left:0;margin-top:37.9pt;width:212.8pt;height:163.85pt;z-index:3;mso-wrap-style:none">
            <v:textbox style="mso-next-textbox:#文本框 2">
              <w:txbxContent>
                <w:p w:rsidR="001340C3" w:rsidRDefault="00991BC5" w:rsidP="001340C3">
                  <w:r>
                    <w:pict>
                      <v:shape id="_x0000_i1027" type="#_x0000_t75" style="width:197.25pt;height:147.75pt">
                        <v:imagedata r:id="rId16" o:title="微信图片_20190304200255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color w:val="000000"/>
          <w:sz w:val="18"/>
          <w:szCs w:val="28"/>
        </w:rPr>
        <w:pict>
          <v:shape id="文本框 4" o:spid="_x0000_s1104" type="#_x0000_t202" style="position:absolute;margin-left:0;margin-top:257.25pt;width:212.8pt;height:163.85pt;z-index:5">
            <v:textbox style="mso-next-textbox:#文本框 4">
              <w:txbxContent>
                <w:p w:rsidR="001340C3" w:rsidRDefault="00991BC5" w:rsidP="001340C3">
                  <w:r>
                    <w:pict>
                      <v:shape id="_x0000_i1028" type="#_x0000_t75" style="width:192.75pt;height:2in">
                        <v:imagedata r:id="rId17" o:title="微信图片_20190304200312"/>
                      </v:shape>
                    </w:pict>
                  </w:r>
                </w:p>
                <w:p w:rsidR="001340C3" w:rsidRDefault="001340C3" w:rsidP="001340C3"/>
              </w:txbxContent>
            </v:textbox>
          </v:shape>
        </w:pict>
      </w:r>
      <w:r w:rsidR="00901586" w:rsidRPr="001340C3">
        <w:rPr>
          <w:rFonts w:ascii="Arial" w:hAnsi="Arial" w:hint="eastAsia"/>
          <w:color w:val="000000"/>
          <w:sz w:val="24"/>
          <w:szCs w:val="24"/>
        </w:rPr>
        <w:t>2.2</w:t>
      </w:r>
      <w:r w:rsidR="008F4B4E" w:rsidRPr="001340C3">
        <w:rPr>
          <w:rFonts w:ascii="Arial" w:hAnsi="Arial" w:hint="eastAsia"/>
          <w:color w:val="000000"/>
          <w:sz w:val="24"/>
          <w:szCs w:val="24"/>
        </w:rPr>
        <w:t>项目地块现场照片（</w:t>
      </w:r>
      <w:r w:rsidR="00517813" w:rsidRPr="001340C3">
        <w:rPr>
          <w:rFonts w:ascii="Arial" w:hAnsi="Arial" w:hint="eastAsia"/>
          <w:color w:val="000000"/>
          <w:sz w:val="24"/>
          <w:szCs w:val="24"/>
        </w:rPr>
        <w:t>2019</w:t>
      </w:r>
      <w:r w:rsidR="008F4B4E" w:rsidRPr="001340C3">
        <w:rPr>
          <w:rFonts w:ascii="Arial" w:hAnsi="Arial" w:hint="eastAsia"/>
          <w:color w:val="000000"/>
          <w:sz w:val="24"/>
          <w:szCs w:val="24"/>
        </w:rPr>
        <w:t>年</w:t>
      </w:r>
      <w:r w:rsidR="00DD2B68">
        <w:rPr>
          <w:rFonts w:ascii="Arial" w:hAnsi="Arial" w:hint="eastAsia"/>
          <w:color w:val="000000"/>
          <w:sz w:val="24"/>
          <w:szCs w:val="24"/>
        </w:rPr>
        <w:t>3</w:t>
      </w:r>
      <w:r w:rsidR="008F4B4E" w:rsidRPr="001340C3">
        <w:rPr>
          <w:rFonts w:ascii="Arial" w:hAnsi="Arial" w:hint="eastAsia"/>
          <w:color w:val="000000"/>
          <w:sz w:val="24"/>
          <w:szCs w:val="24"/>
        </w:rPr>
        <w:t>月</w:t>
      </w:r>
      <w:r w:rsidR="00DD2B68">
        <w:rPr>
          <w:rFonts w:ascii="Arial" w:hAnsi="Arial" w:hint="eastAsia"/>
          <w:color w:val="000000"/>
          <w:sz w:val="24"/>
          <w:szCs w:val="24"/>
        </w:rPr>
        <w:t>4</w:t>
      </w:r>
      <w:r w:rsidR="008F4B4E" w:rsidRPr="001340C3">
        <w:rPr>
          <w:rFonts w:ascii="Arial" w:hAnsi="Arial" w:hint="eastAsia"/>
          <w:color w:val="000000"/>
          <w:sz w:val="24"/>
          <w:szCs w:val="24"/>
        </w:rPr>
        <w:t>日）</w:t>
      </w:r>
      <w:bookmarkEnd w:id="7"/>
      <w:r w:rsidR="001340C3" w:rsidRPr="001340C3">
        <w:rPr>
          <w:rFonts w:ascii="Arial" w:hAnsi="Arial" w:hint="eastAsia"/>
          <w:color w:val="000000"/>
          <w:sz w:val="24"/>
          <w:szCs w:val="24"/>
        </w:rPr>
        <w:t xml:space="preserve">                             </w:t>
      </w:r>
    </w:p>
    <w:p w:rsidR="001340C3" w:rsidRPr="00F458D1" w:rsidRDefault="001340C3" w:rsidP="001340C3">
      <w:pPr>
        <w:jc w:val="left"/>
        <w:rPr>
          <w:rFonts w:ascii="Arial" w:hAnsi="Arial"/>
          <w:color w:val="000000"/>
          <w:sz w:val="28"/>
          <w:szCs w:val="28"/>
        </w:rPr>
      </w:pPr>
    </w:p>
    <w:p w:rsidR="001340C3" w:rsidRPr="00F458D1" w:rsidRDefault="001340C3" w:rsidP="001340C3">
      <w:pPr>
        <w:jc w:val="left"/>
        <w:rPr>
          <w:rFonts w:ascii="Arial" w:hAnsi="Arial"/>
          <w:color w:val="000000"/>
          <w:sz w:val="28"/>
          <w:szCs w:val="28"/>
        </w:rPr>
      </w:pPr>
    </w:p>
    <w:p w:rsidR="001340C3" w:rsidRPr="00F458D1" w:rsidRDefault="001340C3" w:rsidP="001340C3">
      <w:pPr>
        <w:jc w:val="left"/>
        <w:rPr>
          <w:rFonts w:ascii="Arial" w:hAnsi="Arial"/>
          <w:color w:val="000000"/>
          <w:sz w:val="28"/>
          <w:szCs w:val="28"/>
        </w:rPr>
      </w:pPr>
    </w:p>
    <w:p w:rsidR="001340C3" w:rsidRPr="00F458D1" w:rsidRDefault="001340C3" w:rsidP="001340C3">
      <w:pPr>
        <w:jc w:val="left"/>
        <w:rPr>
          <w:rFonts w:ascii="Arial" w:hAnsi="Arial"/>
          <w:color w:val="000000"/>
          <w:sz w:val="28"/>
          <w:szCs w:val="28"/>
        </w:rPr>
      </w:pPr>
    </w:p>
    <w:p w:rsidR="001340C3" w:rsidRPr="00F458D1" w:rsidRDefault="001340C3" w:rsidP="001340C3">
      <w:pPr>
        <w:jc w:val="left"/>
        <w:rPr>
          <w:rFonts w:ascii="Arial" w:hAnsi="Arial"/>
          <w:color w:val="000000"/>
          <w:sz w:val="28"/>
          <w:szCs w:val="28"/>
        </w:rPr>
      </w:pPr>
    </w:p>
    <w:p w:rsidR="001340C3" w:rsidRPr="00F458D1" w:rsidRDefault="001340C3" w:rsidP="001340C3">
      <w:pPr>
        <w:jc w:val="left"/>
        <w:rPr>
          <w:rFonts w:ascii="Arial" w:hAnsi="Arial"/>
          <w:color w:val="000000"/>
          <w:szCs w:val="28"/>
        </w:rPr>
      </w:pPr>
    </w:p>
    <w:p w:rsidR="001340C3" w:rsidRPr="00F458D1" w:rsidRDefault="001340C3" w:rsidP="001340C3">
      <w:pPr>
        <w:ind w:rightChars="-341" w:right="-716"/>
        <w:jc w:val="left"/>
        <w:rPr>
          <w:rFonts w:ascii="Arial" w:hAnsi="Arial"/>
          <w:color w:val="000000"/>
          <w:sz w:val="18"/>
          <w:szCs w:val="28"/>
        </w:rPr>
      </w:pPr>
      <w:r w:rsidRPr="00F458D1">
        <w:rPr>
          <w:rFonts w:ascii="Arial" w:hAnsi="Arial" w:hint="eastAsia"/>
          <w:color w:val="000000"/>
          <w:sz w:val="18"/>
          <w:szCs w:val="28"/>
        </w:rPr>
        <w:t>1</w:t>
      </w:r>
      <w:r w:rsidRPr="00F458D1">
        <w:rPr>
          <w:rFonts w:ascii="Arial" w:hAnsi="Arial" w:hint="eastAsia"/>
          <w:color w:val="000000"/>
          <w:sz w:val="18"/>
          <w:szCs w:val="28"/>
        </w:rPr>
        <w:t>、</w:t>
      </w:r>
      <w:r w:rsidR="00D6759D">
        <w:rPr>
          <w:rFonts w:ascii="Arial" w:hAnsi="Arial" w:hint="eastAsia"/>
          <w:color w:val="000000"/>
          <w:sz w:val="18"/>
          <w:szCs w:val="28"/>
        </w:rPr>
        <w:t>滨湖花城地块现状</w:t>
      </w:r>
      <w:r w:rsidRPr="00F458D1">
        <w:rPr>
          <w:rFonts w:ascii="Arial" w:hAnsi="Arial" w:hint="eastAsia"/>
          <w:color w:val="000000"/>
          <w:sz w:val="18"/>
          <w:szCs w:val="18"/>
        </w:rPr>
        <w:t xml:space="preserve">   </w:t>
      </w:r>
      <w:r>
        <w:rPr>
          <w:rFonts w:ascii="Arial" w:hAnsi="Arial" w:hint="eastAsia"/>
          <w:color w:val="000000"/>
          <w:sz w:val="18"/>
          <w:szCs w:val="18"/>
        </w:rPr>
        <w:t xml:space="preserve">           </w:t>
      </w:r>
      <w:r w:rsidR="00D6759D">
        <w:rPr>
          <w:rFonts w:ascii="Arial" w:hAnsi="Arial" w:hint="eastAsia"/>
          <w:color w:val="000000"/>
          <w:sz w:val="18"/>
          <w:szCs w:val="18"/>
        </w:rPr>
        <w:t xml:space="preserve">                  </w:t>
      </w:r>
      <w:r>
        <w:rPr>
          <w:rFonts w:ascii="Arial" w:hAnsi="Arial" w:hint="eastAsia"/>
          <w:color w:val="000000"/>
          <w:sz w:val="18"/>
          <w:szCs w:val="18"/>
        </w:rPr>
        <w:t xml:space="preserve"> </w:t>
      </w:r>
      <w:r w:rsidRPr="00F458D1">
        <w:rPr>
          <w:rFonts w:ascii="Arial" w:hAnsi="Arial" w:hint="eastAsia"/>
          <w:color w:val="000000"/>
          <w:sz w:val="18"/>
          <w:szCs w:val="18"/>
        </w:rPr>
        <w:t>2</w:t>
      </w:r>
      <w:r w:rsidR="00D6759D">
        <w:rPr>
          <w:rFonts w:ascii="Arial" w:hAnsi="Arial" w:hint="eastAsia"/>
          <w:color w:val="000000"/>
          <w:sz w:val="18"/>
          <w:szCs w:val="18"/>
        </w:rPr>
        <w:t>、滨湖花城地块现状</w:t>
      </w:r>
    </w:p>
    <w:p w:rsidR="001340C3" w:rsidRPr="00F458D1" w:rsidRDefault="002C3F68" w:rsidP="001340C3">
      <w:pPr>
        <w:jc w:val="left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18"/>
          <w:szCs w:val="28"/>
        </w:rPr>
        <w:pict>
          <v:shape id="文本框 5" o:spid="_x0000_s1105" type="#_x0000_t202" style="position:absolute;margin-left:234pt;margin-top:22.05pt;width:212.9pt;height:163.85pt;z-index:6">
            <v:textbox style="mso-next-textbox:#文本框 5">
              <w:txbxContent>
                <w:p w:rsidR="001340C3" w:rsidRDefault="00991BC5" w:rsidP="001340C3">
                  <w:r>
                    <w:pict>
                      <v:shape id="_x0000_i1029" type="#_x0000_t75" style="width:192.75pt;height:2in">
                        <v:imagedata r:id="rId18" o:title="微信图片_20190304200318"/>
                      </v:shape>
                    </w:pict>
                  </w:r>
                </w:p>
              </w:txbxContent>
            </v:textbox>
          </v:shape>
        </w:pict>
      </w:r>
    </w:p>
    <w:p w:rsidR="001340C3" w:rsidRPr="00F458D1" w:rsidRDefault="001340C3" w:rsidP="001340C3">
      <w:pPr>
        <w:jc w:val="left"/>
        <w:rPr>
          <w:rFonts w:ascii="Arial" w:hAnsi="Arial"/>
          <w:color w:val="000000"/>
          <w:sz w:val="28"/>
          <w:szCs w:val="28"/>
        </w:rPr>
      </w:pPr>
    </w:p>
    <w:p w:rsidR="001340C3" w:rsidRPr="00F458D1" w:rsidRDefault="001340C3" w:rsidP="001340C3">
      <w:pPr>
        <w:rPr>
          <w:rFonts w:ascii="Arial" w:hAnsi="Arial"/>
          <w:color w:val="000000"/>
          <w:sz w:val="28"/>
          <w:szCs w:val="28"/>
        </w:rPr>
      </w:pPr>
    </w:p>
    <w:p w:rsidR="001340C3" w:rsidRPr="00F458D1" w:rsidRDefault="001340C3" w:rsidP="001340C3">
      <w:pPr>
        <w:rPr>
          <w:rFonts w:ascii="Arial" w:hAnsi="Arial"/>
          <w:color w:val="000000"/>
          <w:sz w:val="28"/>
          <w:szCs w:val="28"/>
        </w:rPr>
      </w:pPr>
    </w:p>
    <w:p w:rsidR="001340C3" w:rsidRPr="00F458D1" w:rsidRDefault="001340C3" w:rsidP="001340C3">
      <w:pPr>
        <w:rPr>
          <w:rFonts w:ascii="Arial" w:hAnsi="Arial"/>
          <w:color w:val="000000"/>
          <w:sz w:val="28"/>
          <w:szCs w:val="28"/>
        </w:rPr>
      </w:pPr>
    </w:p>
    <w:p w:rsidR="001340C3" w:rsidRPr="00F458D1" w:rsidRDefault="001340C3" w:rsidP="001340C3">
      <w:pPr>
        <w:ind w:rightChars="-241" w:right="-506"/>
        <w:rPr>
          <w:rFonts w:ascii="Arial" w:hAnsi="Arial"/>
          <w:color w:val="000000"/>
          <w:sz w:val="28"/>
          <w:szCs w:val="28"/>
        </w:rPr>
      </w:pPr>
    </w:p>
    <w:p w:rsidR="001340C3" w:rsidRPr="00F458D1" w:rsidRDefault="001340C3" w:rsidP="001340C3">
      <w:pPr>
        <w:ind w:rightChars="-241" w:right="-506"/>
        <w:rPr>
          <w:rFonts w:ascii="Arial" w:hAnsi="Arial"/>
          <w:color w:val="000000"/>
          <w:sz w:val="28"/>
          <w:szCs w:val="28"/>
        </w:rPr>
      </w:pPr>
      <w:r w:rsidRPr="00F458D1">
        <w:rPr>
          <w:rFonts w:ascii="Arial" w:hAnsi="Arial" w:hint="eastAsia"/>
          <w:color w:val="000000"/>
          <w:sz w:val="18"/>
          <w:szCs w:val="18"/>
        </w:rPr>
        <w:t>3</w:t>
      </w:r>
      <w:r w:rsidRPr="00F458D1">
        <w:rPr>
          <w:rFonts w:ascii="Arial" w:hAnsi="Arial" w:hint="eastAsia"/>
          <w:color w:val="000000"/>
          <w:sz w:val="18"/>
          <w:szCs w:val="18"/>
        </w:rPr>
        <w:t>、</w:t>
      </w:r>
      <w:r w:rsidR="00D6759D">
        <w:rPr>
          <w:rFonts w:ascii="Arial" w:hAnsi="Arial" w:hint="eastAsia"/>
          <w:color w:val="000000"/>
          <w:sz w:val="18"/>
          <w:szCs w:val="18"/>
        </w:rPr>
        <w:t>滨湖花城地块鸟瞰</w:t>
      </w:r>
      <w:r w:rsidR="00D6759D">
        <w:rPr>
          <w:rFonts w:ascii="Arial" w:hAnsi="Arial" w:hint="eastAsia"/>
          <w:color w:val="000000"/>
          <w:sz w:val="18"/>
          <w:szCs w:val="18"/>
        </w:rPr>
        <w:t xml:space="preserve">     </w:t>
      </w:r>
      <w:r w:rsidR="00D6759D">
        <w:rPr>
          <w:rFonts w:ascii="Arial" w:hAnsi="Arial" w:hint="eastAsia"/>
          <w:color w:val="000000"/>
          <w:sz w:val="28"/>
          <w:szCs w:val="28"/>
        </w:rPr>
        <w:t xml:space="preserve">                 </w:t>
      </w:r>
      <w:r w:rsidRPr="00F458D1">
        <w:rPr>
          <w:rFonts w:ascii="Arial" w:hAnsi="Arial" w:hint="eastAsia"/>
          <w:color w:val="000000"/>
          <w:sz w:val="28"/>
          <w:szCs w:val="28"/>
        </w:rPr>
        <w:t xml:space="preserve"> </w:t>
      </w:r>
      <w:r w:rsidRPr="00F458D1">
        <w:rPr>
          <w:rFonts w:ascii="Arial" w:hAnsi="Arial" w:hint="eastAsia"/>
          <w:color w:val="000000"/>
          <w:sz w:val="18"/>
          <w:szCs w:val="18"/>
        </w:rPr>
        <w:t>4</w:t>
      </w:r>
      <w:r w:rsidRPr="00F458D1">
        <w:rPr>
          <w:rFonts w:ascii="Arial" w:hAnsi="Arial" w:hint="eastAsia"/>
          <w:color w:val="000000"/>
          <w:sz w:val="18"/>
          <w:szCs w:val="18"/>
        </w:rPr>
        <w:t>、</w:t>
      </w:r>
      <w:r w:rsidR="00D6759D">
        <w:rPr>
          <w:rFonts w:ascii="Arial" w:hAnsi="Arial" w:hint="eastAsia"/>
          <w:color w:val="000000"/>
          <w:sz w:val="18"/>
          <w:szCs w:val="18"/>
        </w:rPr>
        <w:t>滨湖花城地块鸟瞰</w:t>
      </w:r>
    </w:p>
    <w:p w:rsidR="001340C3" w:rsidRPr="00F458D1" w:rsidRDefault="002C3F68" w:rsidP="001340C3">
      <w:pPr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pict>
          <v:shape id="文本框 7" o:spid="_x0000_s1107" type="#_x0000_t202" style="position:absolute;left:0;text-align:left;margin-left:234pt;margin-top:15.45pt;width:212.9pt;height:163.8pt;z-index:8">
            <v:textbox style="mso-next-textbox:#文本框 7">
              <w:txbxContent>
                <w:p w:rsidR="001340C3" w:rsidRDefault="00991BC5" w:rsidP="001340C3">
                  <w:r>
                    <w:pict>
                      <v:shape id="_x0000_i1030" type="#_x0000_t75" style="width:189pt;height:141.75pt">
                        <v:imagedata r:id="rId19" o:title="微信图片_20190304200352"/>
                      </v:shape>
                    </w:pict>
                  </w:r>
                </w:p>
              </w:txbxContent>
            </v:textbox>
          </v:shape>
        </w:pict>
      </w:r>
    </w:p>
    <w:p w:rsidR="001340C3" w:rsidRPr="00F458D1" w:rsidRDefault="001340C3" w:rsidP="001340C3">
      <w:pPr>
        <w:rPr>
          <w:rFonts w:ascii="Arial" w:hAnsi="Arial"/>
          <w:color w:val="000000"/>
          <w:sz w:val="28"/>
          <w:szCs w:val="28"/>
        </w:rPr>
      </w:pPr>
    </w:p>
    <w:p w:rsidR="001340C3" w:rsidRPr="00F458D1" w:rsidRDefault="001340C3" w:rsidP="001340C3">
      <w:pPr>
        <w:rPr>
          <w:rFonts w:ascii="Arial" w:hAnsi="Arial"/>
          <w:color w:val="000000"/>
          <w:sz w:val="28"/>
          <w:szCs w:val="28"/>
        </w:rPr>
      </w:pPr>
    </w:p>
    <w:p w:rsidR="001340C3" w:rsidRPr="00F458D1" w:rsidRDefault="001340C3" w:rsidP="001340C3">
      <w:pPr>
        <w:rPr>
          <w:rFonts w:ascii="Arial" w:hAnsi="Arial"/>
          <w:color w:val="000000"/>
          <w:sz w:val="28"/>
          <w:szCs w:val="28"/>
        </w:rPr>
      </w:pPr>
    </w:p>
    <w:p w:rsidR="001340C3" w:rsidRPr="00F458D1" w:rsidRDefault="001340C3" w:rsidP="001340C3">
      <w:pPr>
        <w:rPr>
          <w:rFonts w:ascii="Arial" w:hAnsi="Arial"/>
          <w:color w:val="000000"/>
          <w:sz w:val="28"/>
          <w:szCs w:val="28"/>
        </w:rPr>
      </w:pPr>
    </w:p>
    <w:p w:rsidR="001340C3" w:rsidRPr="00F458D1" w:rsidRDefault="001340C3" w:rsidP="001340C3">
      <w:pPr>
        <w:ind w:firstLineChars="200" w:firstLine="560"/>
        <w:rPr>
          <w:rFonts w:ascii="Arial" w:hAnsi="Arial"/>
          <w:color w:val="000000"/>
          <w:sz w:val="28"/>
          <w:szCs w:val="28"/>
        </w:rPr>
      </w:pPr>
    </w:p>
    <w:p w:rsidR="001340C3" w:rsidRDefault="001340C3" w:rsidP="001340C3">
      <w:pPr>
        <w:rPr>
          <w:rFonts w:ascii="Arial" w:hAnsi="Arial"/>
          <w:color w:val="000000"/>
          <w:sz w:val="28"/>
          <w:szCs w:val="28"/>
        </w:rPr>
      </w:pPr>
      <w:r w:rsidRPr="00F458D1">
        <w:rPr>
          <w:rFonts w:ascii="Arial" w:hAnsi="Arial" w:hint="eastAsia"/>
          <w:color w:val="000000"/>
          <w:sz w:val="18"/>
          <w:szCs w:val="18"/>
        </w:rPr>
        <w:t>5</w:t>
      </w:r>
      <w:r>
        <w:rPr>
          <w:rFonts w:ascii="Arial" w:hAnsi="Arial" w:hint="eastAsia"/>
          <w:color w:val="000000"/>
          <w:sz w:val="18"/>
          <w:szCs w:val="18"/>
        </w:rPr>
        <w:t>、</w:t>
      </w:r>
      <w:r w:rsidR="00D6759D">
        <w:rPr>
          <w:rFonts w:ascii="Arial" w:hAnsi="Arial" w:hint="eastAsia"/>
          <w:color w:val="000000"/>
          <w:sz w:val="18"/>
          <w:szCs w:val="18"/>
        </w:rPr>
        <w:t>滨湖花城地块内部</w:t>
      </w:r>
      <w:r w:rsidRPr="00F458D1">
        <w:rPr>
          <w:rFonts w:ascii="Arial" w:hAnsi="Arial" w:hint="eastAsia"/>
          <w:color w:val="000000"/>
          <w:sz w:val="18"/>
          <w:szCs w:val="18"/>
        </w:rPr>
        <w:t xml:space="preserve">            </w:t>
      </w:r>
      <w:r>
        <w:rPr>
          <w:rFonts w:ascii="Arial" w:hAnsi="Arial" w:hint="eastAsia"/>
          <w:color w:val="000000"/>
          <w:sz w:val="18"/>
          <w:szCs w:val="18"/>
        </w:rPr>
        <w:t xml:space="preserve">                 </w:t>
      </w:r>
      <w:r w:rsidR="00D6759D">
        <w:rPr>
          <w:rFonts w:ascii="Arial" w:hAnsi="Arial" w:hint="eastAsia"/>
          <w:color w:val="000000"/>
          <w:sz w:val="18"/>
          <w:szCs w:val="18"/>
        </w:rPr>
        <w:t xml:space="preserve">  </w:t>
      </w:r>
      <w:r>
        <w:rPr>
          <w:rFonts w:ascii="Arial" w:hAnsi="Arial" w:hint="eastAsia"/>
          <w:color w:val="000000"/>
          <w:sz w:val="18"/>
          <w:szCs w:val="18"/>
        </w:rPr>
        <w:t xml:space="preserve">   </w:t>
      </w:r>
      <w:r w:rsidRPr="00F458D1">
        <w:rPr>
          <w:rFonts w:ascii="Arial" w:hAnsi="Arial" w:hint="eastAsia"/>
          <w:color w:val="000000"/>
          <w:sz w:val="18"/>
          <w:szCs w:val="18"/>
        </w:rPr>
        <w:t>6</w:t>
      </w:r>
      <w:r w:rsidRPr="00F458D1">
        <w:rPr>
          <w:rFonts w:ascii="Arial" w:hAnsi="Arial" w:hint="eastAsia"/>
          <w:color w:val="000000"/>
          <w:sz w:val="18"/>
          <w:szCs w:val="18"/>
        </w:rPr>
        <w:t>、</w:t>
      </w:r>
      <w:r w:rsidR="00D6759D">
        <w:rPr>
          <w:rFonts w:ascii="Arial" w:hAnsi="Arial" w:hint="eastAsia"/>
          <w:color w:val="000000"/>
          <w:sz w:val="18"/>
          <w:szCs w:val="18"/>
        </w:rPr>
        <w:t>滨湖花城地块内部</w:t>
      </w:r>
    </w:p>
    <w:p w:rsidR="00D6759D" w:rsidRDefault="00D6759D" w:rsidP="001340C3">
      <w:pPr>
        <w:rPr>
          <w:rFonts w:ascii="Arial" w:hAnsi="Arial"/>
          <w:color w:val="000000"/>
          <w:sz w:val="28"/>
          <w:szCs w:val="28"/>
        </w:rPr>
        <w:sectPr w:rsidR="00D6759D" w:rsidSect="00A3234E">
          <w:footerReference w:type="default" r:id="rId20"/>
          <w:pgSz w:w="11906" w:h="16838"/>
          <w:pgMar w:top="1440" w:right="1800" w:bottom="1440" w:left="1800" w:header="851" w:footer="850" w:gutter="0"/>
          <w:cols w:space="720"/>
          <w:docGrid w:type="lines" w:linePitch="312"/>
        </w:sectPr>
      </w:pPr>
    </w:p>
    <w:p w:rsidR="00011D77" w:rsidRPr="00D6759D" w:rsidRDefault="00011D77" w:rsidP="00D6759D">
      <w:pPr>
        <w:pStyle w:val="1"/>
        <w:keepNext w:val="0"/>
        <w:keepLines w:val="0"/>
        <w:spacing w:before="300" w:after="300" w:line="360" w:lineRule="exact"/>
        <w:rPr>
          <w:rFonts w:ascii="Arial" w:hAnsi="Arial"/>
          <w:color w:val="000000"/>
          <w:sz w:val="24"/>
          <w:szCs w:val="24"/>
        </w:rPr>
      </w:pPr>
      <w:bookmarkStart w:id="8" w:name="_Toc2622737"/>
      <w:r w:rsidRPr="00D6759D">
        <w:rPr>
          <w:rFonts w:ascii="Arial" w:hAnsi="Arial" w:hint="eastAsia"/>
          <w:color w:val="000000"/>
          <w:sz w:val="24"/>
          <w:szCs w:val="24"/>
        </w:rPr>
        <w:lastRenderedPageBreak/>
        <w:t>3</w:t>
      </w:r>
      <w:r w:rsidRPr="00D6759D">
        <w:rPr>
          <w:rFonts w:ascii="Arial" w:hAnsi="Arial" w:hint="eastAsia"/>
          <w:color w:val="000000"/>
          <w:sz w:val="24"/>
          <w:szCs w:val="24"/>
        </w:rPr>
        <w:t>印章</w:t>
      </w:r>
      <w:r w:rsidR="00F32E1F" w:rsidRPr="00D6759D">
        <w:rPr>
          <w:rFonts w:ascii="Arial" w:hAnsi="Arial" w:hint="eastAsia"/>
          <w:color w:val="000000"/>
          <w:sz w:val="24"/>
          <w:szCs w:val="24"/>
        </w:rPr>
        <w:t>、</w:t>
      </w:r>
      <w:r w:rsidRPr="00D6759D">
        <w:rPr>
          <w:rFonts w:ascii="Arial" w:hAnsi="Arial" w:hint="eastAsia"/>
          <w:color w:val="000000"/>
          <w:sz w:val="24"/>
          <w:szCs w:val="24"/>
        </w:rPr>
        <w:t>证照</w:t>
      </w:r>
      <w:r w:rsidRPr="00D6759D">
        <w:rPr>
          <w:rFonts w:ascii="Arial" w:hAnsi="Arial"/>
          <w:color w:val="000000"/>
          <w:sz w:val="24"/>
          <w:szCs w:val="24"/>
        </w:rPr>
        <w:t>使用情况</w:t>
      </w:r>
      <w:bookmarkEnd w:id="8"/>
    </w:p>
    <w:p w:rsidR="00D91B68" w:rsidRPr="0065515F" w:rsidRDefault="00D6759D" w:rsidP="0065515F">
      <w:pPr>
        <w:spacing w:line="360" w:lineRule="auto"/>
        <w:ind w:firstLineChars="200" w:firstLine="420"/>
        <w:rPr>
          <w:rFonts w:ascii="Arial" w:hAnsi="Arial" w:cs="Arial"/>
          <w:bCs/>
          <w:kern w:val="44"/>
          <w:szCs w:val="21"/>
        </w:rPr>
      </w:pPr>
      <w:r>
        <w:rPr>
          <w:rFonts w:ascii="Arial" w:hAnsi="Arial" w:cs="Arial" w:hint="eastAsia"/>
          <w:bCs/>
          <w:kern w:val="44"/>
          <w:szCs w:val="21"/>
        </w:rPr>
        <w:t>本月项目公司暂无印鉴使用。</w:t>
      </w:r>
    </w:p>
    <w:p w:rsidR="00771A94" w:rsidRPr="00D6759D" w:rsidRDefault="009646D0" w:rsidP="00D6759D">
      <w:pPr>
        <w:pStyle w:val="1"/>
        <w:keepNext w:val="0"/>
        <w:keepLines w:val="0"/>
        <w:spacing w:before="300" w:after="300" w:line="360" w:lineRule="exact"/>
        <w:rPr>
          <w:rFonts w:ascii="Arial" w:hAnsi="Arial"/>
          <w:color w:val="000000"/>
          <w:sz w:val="24"/>
          <w:szCs w:val="24"/>
        </w:rPr>
      </w:pPr>
      <w:bookmarkStart w:id="9" w:name="_Toc2622738"/>
      <w:r w:rsidRPr="00D6759D">
        <w:rPr>
          <w:rFonts w:ascii="Arial" w:hAnsi="Arial" w:hint="eastAsia"/>
          <w:color w:val="000000"/>
          <w:sz w:val="24"/>
          <w:szCs w:val="24"/>
        </w:rPr>
        <w:t>4</w:t>
      </w:r>
      <w:r w:rsidRPr="00D6759D">
        <w:rPr>
          <w:rFonts w:ascii="Arial" w:hAnsi="Arial" w:hint="eastAsia"/>
          <w:color w:val="000000"/>
          <w:sz w:val="24"/>
          <w:szCs w:val="24"/>
        </w:rPr>
        <w:t>监管账户余额情况</w:t>
      </w:r>
      <w:bookmarkEnd w:id="9"/>
    </w:p>
    <w:p w:rsidR="00557DD1" w:rsidRPr="00557DD1" w:rsidRDefault="002C3F68" w:rsidP="00557DD1">
      <w:r>
        <w:rPr>
          <w:bCs/>
          <w:noProof/>
          <w:kern w:val="44"/>
          <w:sz w:val="44"/>
          <w:szCs w:val="44"/>
        </w:rPr>
        <w:pict>
          <v:shape id="_x0000_s1049" type="#_x0000_t202" style="position:absolute;left:0;text-align:left;margin-left:-.35pt;margin-top:17.05pt;width:415pt;height:210.9pt;z-index:2;mso-wrap-style:none;mso-width-relative:margin;mso-height-relative:margin">
            <v:textbox style="mso-next-textbox:#_x0000_s1049;mso-fit-shape-to-text:t">
              <w:txbxContent>
                <w:p w:rsidR="00414D19" w:rsidRDefault="00991BC5">
                  <w:r>
                    <w:rPr>
                      <w:noProof/>
                    </w:rPr>
                    <w:pict>
                      <v:shape id="_x0000_i1031" type="#_x0000_t75" style="width:399.75pt;height:181.5pt">
                        <v:imagedata r:id="rId21" o:title="微信图片_20190304102055"/>
                      </v:shape>
                    </w:pict>
                  </w:r>
                </w:p>
              </w:txbxContent>
            </v:textbox>
            <w10:wrap type="topAndBottom"/>
          </v:shape>
        </w:pict>
      </w:r>
    </w:p>
    <w:p w:rsidR="005A2CE4" w:rsidRDefault="005A2CE4"/>
    <w:p w:rsidR="00557DD1" w:rsidRDefault="00557DD1"/>
    <w:tbl>
      <w:tblPr>
        <w:tblW w:w="102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417"/>
        <w:gridCol w:w="2552"/>
        <w:gridCol w:w="1417"/>
        <w:gridCol w:w="1701"/>
      </w:tblGrid>
      <w:tr w:rsidR="0062794B" w:rsidRPr="00CE5A34" w:rsidTr="00C9541C">
        <w:tc>
          <w:tcPr>
            <w:tcW w:w="3119" w:type="dxa"/>
            <w:shd w:val="clear" w:color="auto" w:fill="auto"/>
            <w:vAlign w:val="center"/>
          </w:tcPr>
          <w:p w:rsidR="0062794B" w:rsidRPr="00CE5A34" w:rsidRDefault="0062794B" w:rsidP="00557D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A34">
              <w:rPr>
                <w:rFonts w:ascii="Arial" w:hAnsi="Arial" w:cs="Arial"/>
                <w:b/>
                <w:sz w:val="28"/>
                <w:szCs w:val="28"/>
              </w:rPr>
              <w:t>企业名称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94B" w:rsidRPr="00CE5A34" w:rsidRDefault="0062794B" w:rsidP="00557D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A34">
              <w:rPr>
                <w:rFonts w:ascii="Arial" w:hAnsi="Arial" w:cs="Arial"/>
                <w:b/>
                <w:sz w:val="28"/>
                <w:szCs w:val="28"/>
              </w:rPr>
              <w:t>账户类型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794B" w:rsidRPr="00CE5A34" w:rsidRDefault="0062794B" w:rsidP="00557D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A34">
              <w:rPr>
                <w:rFonts w:ascii="Arial" w:hAnsi="Arial" w:cs="Arial"/>
                <w:b/>
                <w:sz w:val="28"/>
                <w:szCs w:val="28"/>
              </w:rPr>
              <w:t>账号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94B" w:rsidRPr="00CE5A34" w:rsidRDefault="0062794B" w:rsidP="00557D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A34">
              <w:rPr>
                <w:rFonts w:ascii="Arial" w:hAnsi="Arial" w:cs="Arial"/>
                <w:b/>
                <w:sz w:val="28"/>
                <w:szCs w:val="28"/>
              </w:rPr>
              <w:t>币种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94B" w:rsidRPr="00CE5A34" w:rsidRDefault="0062794B" w:rsidP="00557D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A34">
              <w:rPr>
                <w:rFonts w:ascii="Arial" w:hAnsi="Arial" w:cs="Arial"/>
                <w:b/>
                <w:sz w:val="28"/>
                <w:szCs w:val="28"/>
              </w:rPr>
              <w:t>余额</w:t>
            </w:r>
          </w:p>
        </w:tc>
      </w:tr>
      <w:tr w:rsidR="0062794B" w:rsidRPr="00CE5A34" w:rsidTr="00C9541C">
        <w:tc>
          <w:tcPr>
            <w:tcW w:w="3119" w:type="dxa"/>
            <w:shd w:val="clear" w:color="auto" w:fill="auto"/>
            <w:vAlign w:val="center"/>
          </w:tcPr>
          <w:p w:rsidR="0062794B" w:rsidRPr="00CE5A34" w:rsidRDefault="0062794B" w:rsidP="00557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A34">
              <w:rPr>
                <w:rFonts w:ascii="Arial" w:hAnsi="Arial" w:cs="Arial"/>
                <w:sz w:val="18"/>
                <w:szCs w:val="18"/>
              </w:rPr>
              <w:t>贵州精进联合房地产开发有限公司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94B" w:rsidRPr="00CE5A34" w:rsidRDefault="0062794B" w:rsidP="00557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A34">
              <w:rPr>
                <w:rFonts w:ascii="Arial" w:hAnsi="Arial" w:cs="Arial"/>
                <w:sz w:val="18"/>
                <w:szCs w:val="18"/>
              </w:rPr>
              <w:t>一般存款账户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794B" w:rsidRPr="00CE5A34" w:rsidRDefault="0062794B" w:rsidP="00557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A34">
              <w:rPr>
                <w:rFonts w:ascii="Arial" w:hAnsi="Arial" w:cs="Arial"/>
                <w:sz w:val="18"/>
                <w:szCs w:val="18"/>
              </w:rPr>
              <w:t>39840188000611327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94B" w:rsidRPr="00CE5A34" w:rsidRDefault="0062794B" w:rsidP="00557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A34">
              <w:rPr>
                <w:rFonts w:ascii="Arial" w:hAnsi="Arial" w:cs="Arial"/>
                <w:sz w:val="18"/>
                <w:szCs w:val="18"/>
              </w:rPr>
              <w:t>人民币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94B" w:rsidRPr="00CE5A34" w:rsidRDefault="0062794B" w:rsidP="00557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A34">
              <w:rPr>
                <w:rFonts w:ascii="Arial" w:hAnsi="Arial" w:cs="Arial"/>
                <w:sz w:val="18"/>
                <w:szCs w:val="18"/>
              </w:rPr>
              <w:t>500</w:t>
            </w:r>
            <w:r w:rsidR="006D78C4">
              <w:rPr>
                <w:rFonts w:ascii="Arial" w:hAnsi="Arial" w:cs="Arial" w:hint="eastAsia"/>
                <w:sz w:val="18"/>
                <w:szCs w:val="18"/>
              </w:rPr>
              <w:t>5626.39</w:t>
            </w:r>
          </w:p>
        </w:tc>
      </w:tr>
    </w:tbl>
    <w:p w:rsidR="00DF69FF" w:rsidRDefault="00DF69FF" w:rsidP="00DF69FF">
      <w:pPr>
        <w:spacing w:line="360" w:lineRule="auto"/>
      </w:pPr>
    </w:p>
    <w:p w:rsidR="00D91B68" w:rsidRPr="002C3F68" w:rsidRDefault="00DF69FF" w:rsidP="00D91B68">
      <w:pPr>
        <w:spacing w:line="360" w:lineRule="auto"/>
        <w:rPr>
          <w:rFonts w:ascii="宋体" w:hAnsi="宋体" w:cs="Arial"/>
          <w:bCs/>
          <w:kern w:val="44"/>
          <w:sz w:val="28"/>
          <w:szCs w:val="44"/>
        </w:rPr>
        <w:sectPr w:rsidR="00D91B68" w:rsidRPr="002C3F68" w:rsidSect="00A3234E">
          <w:footerReference w:type="default" r:id="rId22"/>
          <w:pgSz w:w="11906" w:h="16838"/>
          <w:pgMar w:top="1440" w:right="1800" w:bottom="1440" w:left="1800" w:header="851" w:footer="850" w:gutter="0"/>
          <w:cols w:space="720"/>
          <w:docGrid w:type="lines" w:linePitch="312"/>
        </w:sectPr>
      </w:pPr>
      <w:r w:rsidRPr="002C3F68">
        <w:rPr>
          <w:rFonts w:ascii="宋体" w:hAnsi="宋体" w:cs="Arial" w:hint="eastAsia"/>
          <w:bCs/>
          <w:kern w:val="44"/>
          <w:sz w:val="28"/>
          <w:szCs w:val="44"/>
        </w:rPr>
        <w:t>（转下页）</w:t>
      </w:r>
      <w:bookmarkStart w:id="10" w:name="_GoBack"/>
      <w:bookmarkEnd w:id="10"/>
    </w:p>
    <w:p w:rsidR="00771A94" w:rsidRDefault="002C3F68">
      <w:r>
        <w:rPr>
          <w:noProof/>
        </w:rPr>
        <w:lastRenderedPageBreak/>
        <w:pict>
          <v:shape id="_x0000_s1050" type="#_x0000_t202" style="position:absolute;left:0;text-align:left;margin-left:-.2pt;margin-top:16.1pt;width:415.85pt;height:210.9pt;z-index:1;mso-wrap-style:none;mso-width-relative:margin;mso-height-relative:margin">
            <v:textbox style="mso-next-textbox:#_x0000_s1050;mso-fit-shape-to-text:t">
              <w:txbxContent>
                <w:p w:rsidR="005A2CE4" w:rsidRDefault="00991BC5">
                  <w:r>
                    <w:rPr>
                      <w:noProof/>
                    </w:rPr>
                    <w:pict>
                      <v:shape id="_x0000_i1032" type="#_x0000_t75" style="width:399.75pt;height:176.25pt">
                        <v:imagedata r:id="rId23" o:title="微信图片_20190304102205"/>
                      </v:shape>
                    </w:pict>
                  </w:r>
                </w:p>
              </w:txbxContent>
            </v:textbox>
            <w10:wrap type="topAndBottom"/>
          </v:shape>
        </w:pict>
      </w:r>
    </w:p>
    <w:p w:rsidR="00771A94" w:rsidRDefault="00771A94"/>
    <w:p w:rsidR="00557DD1" w:rsidRDefault="00557DD1"/>
    <w:tbl>
      <w:tblPr>
        <w:tblW w:w="102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417"/>
        <w:gridCol w:w="2552"/>
        <w:gridCol w:w="1417"/>
        <w:gridCol w:w="1701"/>
      </w:tblGrid>
      <w:tr w:rsidR="00232B26" w:rsidRPr="00CE5A34" w:rsidTr="00C9541C">
        <w:tc>
          <w:tcPr>
            <w:tcW w:w="3119" w:type="dxa"/>
            <w:shd w:val="clear" w:color="auto" w:fill="auto"/>
            <w:vAlign w:val="center"/>
          </w:tcPr>
          <w:p w:rsidR="00232B26" w:rsidRPr="00CE5A34" w:rsidRDefault="00232B26" w:rsidP="00557D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A34">
              <w:rPr>
                <w:rFonts w:ascii="Arial" w:hAnsi="Arial" w:cs="Arial"/>
                <w:b/>
                <w:sz w:val="28"/>
                <w:szCs w:val="28"/>
              </w:rPr>
              <w:t>企业名称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B26" w:rsidRPr="00CE5A34" w:rsidRDefault="00232B26" w:rsidP="00557D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A34">
              <w:rPr>
                <w:rFonts w:ascii="Arial" w:hAnsi="Arial" w:cs="Arial"/>
                <w:b/>
                <w:sz w:val="28"/>
                <w:szCs w:val="28"/>
              </w:rPr>
              <w:t>账户类型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32B26" w:rsidRPr="00CE5A34" w:rsidRDefault="00232B26" w:rsidP="00557D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A34">
              <w:rPr>
                <w:rFonts w:ascii="Arial" w:hAnsi="Arial" w:cs="Arial"/>
                <w:b/>
                <w:sz w:val="28"/>
                <w:szCs w:val="28"/>
              </w:rPr>
              <w:t>账号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B26" w:rsidRPr="00CE5A34" w:rsidRDefault="00232B26" w:rsidP="00557D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A34">
              <w:rPr>
                <w:rFonts w:ascii="Arial" w:hAnsi="Arial" w:cs="Arial"/>
                <w:b/>
                <w:sz w:val="28"/>
                <w:szCs w:val="28"/>
              </w:rPr>
              <w:t>币种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B26" w:rsidRPr="00CE5A34" w:rsidRDefault="00232B26" w:rsidP="00557D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A34">
              <w:rPr>
                <w:rFonts w:ascii="Arial" w:hAnsi="Arial" w:cs="Arial"/>
                <w:b/>
                <w:sz w:val="28"/>
                <w:szCs w:val="28"/>
              </w:rPr>
              <w:t>余额</w:t>
            </w:r>
          </w:p>
        </w:tc>
      </w:tr>
      <w:tr w:rsidR="00232B26" w:rsidRPr="00CE5A34" w:rsidTr="00C9541C">
        <w:tc>
          <w:tcPr>
            <w:tcW w:w="3119" w:type="dxa"/>
            <w:shd w:val="clear" w:color="auto" w:fill="auto"/>
            <w:vAlign w:val="center"/>
          </w:tcPr>
          <w:p w:rsidR="00232B26" w:rsidRPr="00CE5A34" w:rsidRDefault="00232B26" w:rsidP="00557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A34">
              <w:rPr>
                <w:rFonts w:ascii="Arial" w:hAnsi="Arial" w:cs="Arial"/>
                <w:sz w:val="18"/>
                <w:szCs w:val="18"/>
              </w:rPr>
              <w:t>北京</w:t>
            </w:r>
            <w:proofErr w:type="gramStart"/>
            <w:r w:rsidRPr="00CE5A34">
              <w:rPr>
                <w:rFonts w:ascii="Arial" w:hAnsi="Arial" w:cs="Arial"/>
                <w:sz w:val="18"/>
                <w:szCs w:val="18"/>
              </w:rPr>
              <w:t>中融星</w:t>
            </w:r>
            <w:proofErr w:type="gramEnd"/>
            <w:r w:rsidRPr="00CE5A34">
              <w:rPr>
                <w:rFonts w:ascii="Arial" w:hAnsi="Arial" w:cs="Arial"/>
                <w:sz w:val="18"/>
                <w:szCs w:val="18"/>
              </w:rPr>
              <w:t>河湾房地产开发有限公司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B26" w:rsidRPr="00CE5A34" w:rsidRDefault="00232B26" w:rsidP="00557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A34">
              <w:rPr>
                <w:rFonts w:ascii="Arial" w:hAnsi="Arial" w:cs="Arial"/>
                <w:sz w:val="18"/>
                <w:szCs w:val="18"/>
              </w:rPr>
              <w:t>一般存款账户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32B26" w:rsidRPr="00CE5A34" w:rsidRDefault="00232B26" w:rsidP="00557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A34">
              <w:rPr>
                <w:rFonts w:ascii="Arial" w:hAnsi="Arial" w:cs="Arial"/>
                <w:sz w:val="18"/>
                <w:szCs w:val="18"/>
              </w:rPr>
              <w:t>39840188000611588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B26" w:rsidRPr="00CE5A34" w:rsidRDefault="00232B26" w:rsidP="00557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A34">
              <w:rPr>
                <w:rFonts w:ascii="Arial" w:hAnsi="Arial" w:cs="Arial"/>
                <w:sz w:val="18"/>
                <w:szCs w:val="18"/>
              </w:rPr>
              <w:t>人民币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B26" w:rsidRPr="00CE5A34" w:rsidRDefault="00232B26" w:rsidP="00557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A34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232B26" w:rsidRDefault="00232B26" w:rsidP="00A22952"/>
    <w:sectPr w:rsidR="00232B26" w:rsidSect="00A3234E">
      <w:footerReference w:type="default" r:id="rId24"/>
      <w:pgSz w:w="11906" w:h="16838"/>
      <w:pgMar w:top="1440" w:right="1800" w:bottom="1440" w:left="1800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68" w:rsidRDefault="002C3F68">
      <w:r>
        <w:separator/>
      </w:r>
    </w:p>
  </w:endnote>
  <w:endnote w:type="continuationSeparator" w:id="0">
    <w:p w:rsidR="002C3F68" w:rsidRDefault="002C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2B9" w:rsidRDefault="001702B9">
    <w:pPr>
      <w:pStyle w:val="a4"/>
      <w:jc w:val="center"/>
    </w:pPr>
  </w:p>
  <w:p w:rsidR="001702B9" w:rsidRDefault="001702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4D0" w:rsidRDefault="007744D0" w:rsidP="00A3234E">
    <w:pPr>
      <w:pStyle w:val="a4"/>
      <w:tabs>
        <w:tab w:val="clear" w:pos="4153"/>
        <w:tab w:val="clear" w:pos="8306"/>
        <w:tab w:val="left" w:pos="5265"/>
      </w:tabs>
    </w:pPr>
  </w:p>
  <w:p w:rsidR="007744D0" w:rsidRDefault="007744D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4D0" w:rsidRDefault="007744D0" w:rsidP="00A3234E">
    <w:pPr>
      <w:pStyle w:val="a4"/>
    </w:pPr>
  </w:p>
  <w:p w:rsidR="007744D0" w:rsidRDefault="007744D0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3A" w:rsidRDefault="00EF7E3A">
    <w:pPr>
      <w:pStyle w:val="a4"/>
      <w:jc w:val="center"/>
    </w:pPr>
    <w:r>
      <w:rPr>
        <w:rFonts w:hint="eastAsia"/>
      </w:rPr>
      <w:t>1</w:t>
    </w:r>
  </w:p>
  <w:p w:rsidR="00A3234E" w:rsidRDefault="00A3234E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3A" w:rsidRDefault="00EF7E3A">
    <w:pPr>
      <w:pStyle w:val="a4"/>
      <w:jc w:val="center"/>
    </w:pPr>
    <w:r>
      <w:rPr>
        <w:rFonts w:hint="eastAsia"/>
      </w:rPr>
      <w:t>2</w:t>
    </w:r>
  </w:p>
  <w:p w:rsidR="00EF7E3A" w:rsidRDefault="00EF7E3A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3A" w:rsidRDefault="00EF7E3A">
    <w:pPr>
      <w:pStyle w:val="a4"/>
      <w:jc w:val="center"/>
    </w:pPr>
    <w:r>
      <w:rPr>
        <w:rFonts w:hint="eastAsia"/>
      </w:rPr>
      <w:t>3</w:t>
    </w:r>
  </w:p>
  <w:p w:rsidR="00EF7E3A" w:rsidRDefault="00EF7E3A">
    <w:pPr>
      <w:pStyle w:val="a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3A" w:rsidRDefault="00EF7E3A">
    <w:pPr>
      <w:pStyle w:val="a4"/>
      <w:jc w:val="center"/>
    </w:pPr>
    <w:r>
      <w:rPr>
        <w:rFonts w:hint="eastAsia"/>
      </w:rPr>
      <w:t>4</w:t>
    </w:r>
  </w:p>
  <w:p w:rsidR="00EF7E3A" w:rsidRDefault="00EF7E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68" w:rsidRDefault="002C3F68">
      <w:r>
        <w:separator/>
      </w:r>
    </w:p>
  </w:footnote>
  <w:footnote w:type="continuationSeparator" w:id="0">
    <w:p w:rsidR="002C3F68" w:rsidRDefault="002C3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4D0" w:rsidRPr="00EF7E3A" w:rsidRDefault="00EF7E3A" w:rsidP="00EF7E3A">
    <w:pPr>
      <w:pStyle w:val="a5"/>
      <w:rPr>
        <w:rFonts w:ascii="Arial" w:hAnsi="Arial"/>
      </w:rPr>
    </w:pPr>
    <w:r w:rsidRPr="00EF7E3A">
      <w:rPr>
        <w:rFonts w:ascii="Arial" w:hAnsi="Arial" w:hint="eastAsia"/>
      </w:rPr>
      <w:t>2019</w:t>
    </w:r>
    <w:r w:rsidRPr="00EF7E3A">
      <w:rPr>
        <w:rFonts w:ascii="Arial" w:hAnsi="Arial" w:hint="eastAsia"/>
      </w:rPr>
      <w:t>年</w:t>
    </w:r>
    <w:r w:rsidR="00670535">
      <w:rPr>
        <w:rFonts w:ascii="Arial" w:hAnsi="Arial" w:hint="eastAsia"/>
      </w:rPr>
      <w:t>2</w:t>
    </w:r>
    <w:r w:rsidRPr="00EF7E3A">
      <w:rPr>
        <w:rFonts w:ascii="Arial" w:hAnsi="Arial" w:hint="eastAsia"/>
      </w:rPr>
      <w:t>月情况通报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4D0" w:rsidRPr="00EF7E3A" w:rsidRDefault="00EF7E3A" w:rsidP="007744D0">
    <w:pPr>
      <w:pStyle w:val="a5"/>
      <w:rPr>
        <w:rFonts w:ascii="Arial" w:hAnsi="Arial"/>
      </w:rPr>
    </w:pPr>
    <w:r w:rsidRPr="00EF7E3A">
      <w:rPr>
        <w:rFonts w:ascii="Arial" w:hAnsi="Arial" w:hint="eastAsia"/>
      </w:rPr>
      <w:t>2019</w:t>
    </w:r>
    <w:r w:rsidR="007744D0" w:rsidRPr="00EF7E3A">
      <w:rPr>
        <w:rFonts w:ascii="Arial" w:hAnsi="Arial" w:hint="eastAsia"/>
      </w:rPr>
      <w:t>年</w:t>
    </w:r>
    <w:r w:rsidR="00670535">
      <w:rPr>
        <w:rFonts w:ascii="Arial" w:hAnsi="Arial" w:hint="eastAsia"/>
      </w:rPr>
      <w:t>2</w:t>
    </w:r>
    <w:r w:rsidR="007744D0" w:rsidRPr="00EF7E3A">
      <w:rPr>
        <w:rFonts w:ascii="Arial" w:hAnsi="Arial" w:hint="eastAsia"/>
      </w:rPr>
      <w:t>月情况通报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F3B"/>
    <w:rsid w:val="0000551F"/>
    <w:rsid w:val="00011D77"/>
    <w:rsid w:val="00012F86"/>
    <w:rsid w:val="000162B9"/>
    <w:rsid w:val="00041E0D"/>
    <w:rsid w:val="00055C2B"/>
    <w:rsid w:val="00055CD0"/>
    <w:rsid w:val="00063E63"/>
    <w:rsid w:val="00076439"/>
    <w:rsid w:val="00076C31"/>
    <w:rsid w:val="000869A0"/>
    <w:rsid w:val="00091374"/>
    <w:rsid w:val="00093049"/>
    <w:rsid w:val="000A1CD3"/>
    <w:rsid w:val="000A502A"/>
    <w:rsid w:val="000D6560"/>
    <w:rsid w:val="00100B74"/>
    <w:rsid w:val="001144F9"/>
    <w:rsid w:val="001340C3"/>
    <w:rsid w:val="00152047"/>
    <w:rsid w:val="001702B9"/>
    <w:rsid w:val="00172209"/>
    <w:rsid w:val="001729DC"/>
    <w:rsid w:val="00182902"/>
    <w:rsid w:val="00185871"/>
    <w:rsid w:val="001B389D"/>
    <w:rsid w:val="001D2084"/>
    <w:rsid w:val="001D4D5A"/>
    <w:rsid w:val="001D7B98"/>
    <w:rsid w:val="001E2693"/>
    <w:rsid w:val="001F1C90"/>
    <w:rsid w:val="00200925"/>
    <w:rsid w:val="00222B7B"/>
    <w:rsid w:val="00232B26"/>
    <w:rsid w:val="00242AC2"/>
    <w:rsid w:val="002473AE"/>
    <w:rsid w:val="00252D2A"/>
    <w:rsid w:val="00260BCD"/>
    <w:rsid w:val="0028085A"/>
    <w:rsid w:val="002A27AA"/>
    <w:rsid w:val="002B43CA"/>
    <w:rsid w:val="002C30C5"/>
    <w:rsid w:val="002C3F68"/>
    <w:rsid w:val="002F23BC"/>
    <w:rsid w:val="003009E5"/>
    <w:rsid w:val="00317BB3"/>
    <w:rsid w:val="003268E5"/>
    <w:rsid w:val="003449C9"/>
    <w:rsid w:val="00393041"/>
    <w:rsid w:val="003A3600"/>
    <w:rsid w:val="003A3E58"/>
    <w:rsid w:val="003A4401"/>
    <w:rsid w:val="003B1A91"/>
    <w:rsid w:val="003B7406"/>
    <w:rsid w:val="003F7C1F"/>
    <w:rsid w:val="00405CD2"/>
    <w:rsid w:val="00414D19"/>
    <w:rsid w:val="0042404E"/>
    <w:rsid w:val="0042507D"/>
    <w:rsid w:val="00446E82"/>
    <w:rsid w:val="004809EA"/>
    <w:rsid w:val="00494D75"/>
    <w:rsid w:val="004C0E94"/>
    <w:rsid w:val="004D09F7"/>
    <w:rsid w:val="004D6357"/>
    <w:rsid w:val="004D6E32"/>
    <w:rsid w:val="004E7B19"/>
    <w:rsid w:val="004F1429"/>
    <w:rsid w:val="004F5153"/>
    <w:rsid w:val="004F6AC7"/>
    <w:rsid w:val="005174AF"/>
    <w:rsid w:val="00517813"/>
    <w:rsid w:val="00525A11"/>
    <w:rsid w:val="0055010B"/>
    <w:rsid w:val="00557DD1"/>
    <w:rsid w:val="0056431F"/>
    <w:rsid w:val="00576AF6"/>
    <w:rsid w:val="005A1A7A"/>
    <w:rsid w:val="005A2CE4"/>
    <w:rsid w:val="005C0F55"/>
    <w:rsid w:val="005F1540"/>
    <w:rsid w:val="00613D2B"/>
    <w:rsid w:val="0062794B"/>
    <w:rsid w:val="00627B85"/>
    <w:rsid w:val="00642846"/>
    <w:rsid w:val="006505F8"/>
    <w:rsid w:val="0065515F"/>
    <w:rsid w:val="00670535"/>
    <w:rsid w:val="00690546"/>
    <w:rsid w:val="00693656"/>
    <w:rsid w:val="006C30C6"/>
    <w:rsid w:val="006D78C4"/>
    <w:rsid w:val="006F0915"/>
    <w:rsid w:val="006F1C42"/>
    <w:rsid w:val="006F4485"/>
    <w:rsid w:val="006F641D"/>
    <w:rsid w:val="00705998"/>
    <w:rsid w:val="00717CC2"/>
    <w:rsid w:val="00742622"/>
    <w:rsid w:val="00755EC1"/>
    <w:rsid w:val="00766D70"/>
    <w:rsid w:val="00770A92"/>
    <w:rsid w:val="00771A94"/>
    <w:rsid w:val="007744D0"/>
    <w:rsid w:val="00774C95"/>
    <w:rsid w:val="00775429"/>
    <w:rsid w:val="007A4BD7"/>
    <w:rsid w:val="007B7412"/>
    <w:rsid w:val="007D145B"/>
    <w:rsid w:val="007E4BA5"/>
    <w:rsid w:val="0083002C"/>
    <w:rsid w:val="00832103"/>
    <w:rsid w:val="008360AE"/>
    <w:rsid w:val="00850106"/>
    <w:rsid w:val="0085558A"/>
    <w:rsid w:val="00871F3B"/>
    <w:rsid w:val="00875675"/>
    <w:rsid w:val="00897A7E"/>
    <w:rsid w:val="008B378E"/>
    <w:rsid w:val="008B5F63"/>
    <w:rsid w:val="008C0EFE"/>
    <w:rsid w:val="008D1453"/>
    <w:rsid w:val="008D2651"/>
    <w:rsid w:val="008D350E"/>
    <w:rsid w:val="008D4CF3"/>
    <w:rsid w:val="008F0B9C"/>
    <w:rsid w:val="008F4B4E"/>
    <w:rsid w:val="008F7028"/>
    <w:rsid w:val="00901586"/>
    <w:rsid w:val="009256A4"/>
    <w:rsid w:val="00930096"/>
    <w:rsid w:val="009408DB"/>
    <w:rsid w:val="0096463D"/>
    <w:rsid w:val="009646D0"/>
    <w:rsid w:val="00987654"/>
    <w:rsid w:val="00991BC5"/>
    <w:rsid w:val="00993AC2"/>
    <w:rsid w:val="009B3568"/>
    <w:rsid w:val="009B43CA"/>
    <w:rsid w:val="009B6B40"/>
    <w:rsid w:val="009C0E79"/>
    <w:rsid w:val="009C3027"/>
    <w:rsid w:val="009C7278"/>
    <w:rsid w:val="009D1F80"/>
    <w:rsid w:val="009E56A1"/>
    <w:rsid w:val="00A038C0"/>
    <w:rsid w:val="00A15F2C"/>
    <w:rsid w:val="00A22952"/>
    <w:rsid w:val="00A3234E"/>
    <w:rsid w:val="00A90082"/>
    <w:rsid w:val="00A9750C"/>
    <w:rsid w:val="00AB1344"/>
    <w:rsid w:val="00AB4455"/>
    <w:rsid w:val="00AC11D1"/>
    <w:rsid w:val="00AC3A12"/>
    <w:rsid w:val="00AC70A5"/>
    <w:rsid w:val="00B03013"/>
    <w:rsid w:val="00B051B5"/>
    <w:rsid w:val="00B14B94"/>
    <w:rsid w:val="00B26AD4"/>
    <w:rsid w:val="00B30E26"/>
    <w:rsid w:val="00B42F51"/>
    <w:rsid w:val="00B476D8"/>
    <w:rsid w:val="00B60B6B"/>
    <w:rsid w:val="00B86F31"/>
    <w:rsid w:val="00BA5957"/>
    <w:rsid w:val="00BB5200"/>
    <w:rsid w:val="00BD0D2A"/>
    <w:rsid w:val="00BE64DC"/>
    <w:rsid w:val="00BE7465"/>
    <w:rsid w:val="00BF28DC"/>
    <w:rsid w:val="00BF766A"/>
    <w:rsid w:val="00C262A9"/>
    <w:rsid w:val="00C30E20"/>
    <w:rsid w:val="00C31EC6"/>
    <w:rsid w:val="00C41080"/>
    <w:rsid w:val="00C559E7"/>
    <w:rsid w:val="00C9541C"/>
    <w:rsid w:val="00CA7C05"/>
    <w:rsid w:val="00CC3DEC"/>
    <w:rsid w:val="00CD2A28"/>
    <w:rsid w:val="00CD609B"/>
    <w:rsid w:val="00CE5A34"/>
    <w:rsid w:val="00D107E2"/>
    <w:rsid w:val="00D2351D"/>
    <w:rsid w:val="00D24E29"/>
    <w:rsid w:val="00D31D4E"/>
    <w:rsid w:val="00D663F0"/>
    <w:rsid w:val="00D6759D"/>
    <w:rsid w:val="00D820CA"/>
    <w:rsid w:val="00D91B68"/>
    <w:rsid w:val="00D940A2"/>
    <w:rsid w:val="00DA0203"/>
    <w:rsid w:val="00DC2201"/>
    <w:rsid w:val="00DD2B68"/>
    <w:rsid w:val="00DD6276"/>
    <w:rsid w:val="00DE4EA5"/>
    <w:rsid w:val="00DF69FF"/>
    <w:rsid w:val="00E009F7"/>
    <w:rsid w:val="00E32BCC"/>
    <w:rsid w:val="00E3368F"/>
    <w:rsid w:val="00E423CC"/>
    <w:rsid w:val="00E46A51"/>
    <w:rsid w:val="00E56307"/>
    <w:rsid w:val="00E74277"/>
    <w:rsid w:val="00E80F1A"/>
    <w:rsid w:val="00EB31DA"/>
    <w:rsid w:val="00EB5009"/>
    <w:rsid w:val="00EB5787"/>
    <w:rsid w:val="00EC61DF"/>
    <w:rsid w:val="00EE1D8E"/>
    <w:rsid w:val="00EF1490"/>
    <w:rsid w:val="00EF3DEB"/>
    <w:rsid w:val="00EF7E3A"/>
    <w:rsid w:val="00F0353A"/>
    <w:rsid w:val="00F0501E"/>
    <w:rsid w:val="00F230D0"/>
    <w:rsid w:val="00F32E1F"/>
    <w:rsid w:val="00F46018"/>
    <w:rsid w:val="00F63A15"/>
    <w:rsid w:val="00F65047"/>
    <w:rsid w:val="00F663FD"/>
    <w:rsid w:val="00F73391"/>
    <w:rsid w:val="00FB51A4"/>
    <w:rsid w:val="00FC2642"/>
    <w:rsid w:val="00FE4DDE"/>
    <w:rsid w:val="00FE7D78"/>
    <w:rsid w:val="00FF0A40"/>
    <w:rsid w:val="08A47E09"/>
    <w:rsid w:val="11D765BA"/>
    <w:rsid w:val="14CB75BB"/>
    <w:rsid w:val="1C18782E"/>
    <w:rsid w:val="25175A31"/>
    <w:rsid w:val="3C173748"/>
    <w:rsid w:val="46AF1C61"/>
    <w:rsid w:val="5BC23138"/>
    <w:rsid w:val="681625AD"/>
    <w:rsid w:val="6D861D7B"/>
    <w:rsid w:val="708A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31D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31D4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D31D4E"/>
    <w:rPr>
      <w:color w:val="0000FF"/>
      <w:u w:val="single"/>
    </w:rPr>
  </w:style>
  <w:style w:type="paragraph" w:styleId="10">
    <w:name w:val="toc 1"/>
    <w:basedOn w:val="a"/>
    <w:next w:val="a"/>
    <w:uiPriority w:val="39"/>
    <w:unhideWhenUsed/>
    <w:qFormat/>
    <w:rsid w:val="00D31D4E"/>
    <w:pPr>
      <w:widowControl/>
      <w:tabs>
        <w:tab w:val="right" w:leader="dot" w:pos="8302"/>
      </w:tabs>
      <w:spacing w:after="100" w:line="320" w:lineRule="exact"/>
      <w:jc w:val="left"/>
    </w:pPr>
    <w:rPr>
      <w:rFonts w:ascii="Calibri" w:hAnsi="Calibr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rsid w:val="00D31D4E"/>
    <w:pPr>
      <w:widowControl/>
      <w:tabs>
        <w:tab w:val="right" w:leader="dot" w:pos="8302"/>
      </w:tabs>
      <w:spacing w:after="100" w:line="280" w:lineRule="exact"/>
      <w:ind w:left="221"/>
      <w:jc w:val="left"/>
    </w:pPr>
    <w:rPr>
      <w:rFonts w:ascii="Calibri" w:hAnsi="Calibri"/>
      <w:kern w:val="0"/>
      <w:sz w:val="22"/>
      <w:szCs w:val="22"/>
    </w:rPr>
  </w:style>
  <w:style w:type="paragraph" w:styleId="a4">
    <w:name w:val="footer"/>
    <w:basedOn w:val="a"/>
    <w:link w:val="Char"/>
    <w:uiPriority w:val="99"/>
    <w:rsid w:val="00D31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D31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qFormat/>
    <w:rsid w:val="00D31D4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6">
    <w:name w:val="List Paragraph"/>
    <w:basedOn w:val="a"/>
    <w:uiPriority w:val="34"/>
    <w:qFormat/>
    <w:rsid w:val="00D31D4E"/>
    <w:pPr>
      <w:ind w:firstLineChars="200" w:firstLine="420"/>
    </w:pPr>
  </w:style>
  <w:style w:type="character" w:styleId="a7">
    <w:name w:val="annotation reference"/>
    <w:rsid w:val="00DC2201"/>
    <w:rPr>
      <w:sz w:val="21"/>
      <w:szCs w:val="21"/>
    </w:rPr>
  </w:style>
  <w:style w:type="paragraph" w:styleId="a8">
    <w:name w:val="annotation text"/>
    <w:basedOn w:val="a"/>
    <w:link w:val="Char0"/>
    <w:rsid w:val="00DC2201"/>
    <w:pPr>
      <w:jc w:val="left"/>
    </w:pPr>
  </w:style>
  <w:style w:type="character" w:customStyle="1" w:styleId="Char0">
    <w:name w:val="批注文字 Char"/>
    <w:link w:val="a8"/>
    <w:rsid w:val="00DC2201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1"/>
    <w:rsid w:val="00DC2201"/>
    <w:rPr>
      <w:b/>
      <w:bCs/>
    </w:rPr>
  </w:style>
  <w:style w:type="character" w:customStyle="1" w:styleId="Char1">
    <w:name w:val="批注主题 Char"/>
    <w:link w:val="a9"/>
    <w:rsid w:val="00DC2201"/>
    <w:rPr>
      <w:b/>
      <w:bCs/>
      <w:kern w:val="2"/>
      <w:sz w:val="21"/>
      <w:szCs w:val="24"/>
    </w:rPr>
  </w:style>
  <w:style w:type="paragraph" w:styleId="aa">
    <w:name w:val="Balloon Text"/>
    <w:basedOn w:val="a"/>
    <w:link w:val="Char2"/>
    <w:rsid w:val="00DC2201"/>
    <w:rPr>
      <w:sz w:val="18"/>
      <w:szCs w:val="18"/>
    </w:rPr>
  </w:style>
  <w:style w:type="character" w:customStyle="1" w:styleId="Char2">
    <w:name w:val="批注框文本 Char"/>
    <w:link w:val="aa"/>
    <w:rsid w:val="00DC2201"/>
    <w:rPr>
      <w:kern w:val="2"/>
      <w:sz w:val="18"/>
      <w:szCs w:val="18"/>
    </w:rPr>
  </w:style>
  <w:style w:type="table" w:styleId="ab">
    <w:name w:val="Table Grid"/>
    <w:basedOn w:val="a1"/>
    <w:uiPriority w:val="59"/>
    <w:rsid w:val="007A4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Char3"/>
    <w:rsid w:val="006F641D"/>
    <w:rPr>
      <w:rFonts w:ascii="宋体"/>
      <w:sz w:val="18"/>
      <w:szCs w:val="18"/>
    </w:rPr>
  </w:style>
  <w:style w:type="character" w:customStyle="1" w:styleId="Char3">
    <w:name w:val="文档结构图 Char"/>
    <w:link w:val="ac"/>
    <w:rsid w:val="006F641D"/>
    <w:rPr>
      <w:rFonts w:ascii="宋体"/>
      <w:kern w:val="2"/>
      <w:sz w:val="18"/>
      <w:szCs w:val="18"/>
    </w:rPr>
  </w:style>
  <w:style w:type="character" w:styleId="ad">
    <w:name w:val="FollowedHyperlink"/>
    <w:rsid w:val="00897A7E"/>
    <w:rPr>
      <w:color w:val="800080"/>
      <w:u w:val="single"/>
    </w:rPr>
  </w:style>
  <w:style w:type="character" w:customStyle="1" w:styleId="Char">
    <w:name w:val="页脚 Char"/>
    <w:link w:val="a4"/>
    <w:uiPriority w:val="99"/>
    <w:rsid w:val="007744D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8.png"/><Relationship Id="rId10" Type="http://schemas.openxmlformats.org/officeDocument/2006/relationships/footer" Target="footer2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DEE475-E0A0-4480-B087-336EDB70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259</Words>
  <Characters>1482</Characters>
  <Application>Microsoft Office Word</Application>
  <DocSecurity>0</DocSecurity>
  <Lines>12</Lines>
  <Paragraphs>3</Paragraphs>
  <ScaleCrop>false</ScaleCrop>
  <Company>微软中国</Company>
  <LinksUpToDate>false</LinksUpToDate>
  <CharactersWithSpaces>1738</CharactersWithSpaces>
  <SharedDoc>false</SharedDoc>
  <HLinks>
    <vt:vector size="36" baseType="variant">
      <vt:variant>
        <vt:i4>1572915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_Toc495949662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_Toc495949662</vt:lpwstr>
      </vt:variant>
      <vt:variant>
        <vt:i4>1572915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_Toc495949660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_Toc495949660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_Toc495949658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_Toc495949657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6</cp:revision>
  <cp:lastPrinted>2019-02-15T06:06:00Z</cp:lastPrinted>
  <dcterms:created xsi:type="dcterms:W3CDTF">2019-03-04T02:24:00Z</dcterms:created>
  <dcterms:modified xsi:type="dcterms:W3CDTF">2019-03-07T02:17:00Z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