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C0" w:rsidRDefault="0037324F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:rsidR="00656FC0" w:rsidRDefault="00656FC0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:rsidR="00656FC0" w:rsidRDefault="0037324F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中国银行股份有限公司北京市分行</w:t>
      </w:r>
      <w:r>
        <w:rPr>
          <w:rFonts w:ascii="Arial" w:eastAsia="楷体_GB2312" w:hAnsi="Arial" w:cs="Arial"/>
          <w:sz w:val="28"/>
          <w:szCs w:val="28"/>
        </w:rPr>
        <w:t>：</w:t>
      </w:r>
    </w:p>
    <w:p w:rsidR="00656FC0" w:rsidRDefault="0037324F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940790" w:rsidRPr="00940790">
        <w:rPr>
          <w:rFonts w:ascii="Arial" w:eastAsia="楷体_GB2312" w:hAnsi="Arial" w:cs="Arial" w:hint="eastAsia"/>
          <w:sz w:val="28"/>
          <w:szCs w:val="28"/>
        </w:rPr>
        <w:t>北京市顺义区蓝海苑</w:t>
      </w:r>
      <w:r w:rsidR="00940790" w:rsidRPr="00940790">
        <w:rPr>
          <w:rFonts w:ascii="Arial" w:eastAsia="楷体_GB2312" w:hAnsi="Arial" w:cs="Arial" w:hint="eastAsia"/>
          <w:sz w:val="28"/>
          <w:szCs w:val="28"/>
        </w:rPr>
        <w:t>5</w:t>
      </w:r>
      <w:r w:rsidR="00940790" w:rsidRPr="00940790">
        <w:rPr>
          <w:rFonts w:ascii="Arial" w:eastAsia="楷体_GB2312" w:hAnsi="Arial" w:cs="Arial" w:hint="eastAsia"/>
          <w:sz w:val="28"/>
          <w:szCs w:val="28"/>
        </w:rPr>
        <w:t>号楼</w:t>
      </w:r>
      <w:r w:rsidR="00940790" w:rsidRPr="00940790">
        <w:rPr>
          <w:rFonts w:ascii="Arial" w:eastAsia="楷体_GB2312" w:hAnsi="Arial" w:cs="Arial" w:hint="eastAsia"/>
          <w:sz w:val="28"/>
          <w:szCs w:val="28"/>
        </w:rPr>
        <w:t>1</w:t>
      </w:r>
      <w:r w:rsidR="00940790" w:rsidRPr="00940790">
        <w:rPr>
          <w:rFonts w:ascii="Arial" w:eastAsia="楷体_GB2312" w:hAnsi="Arial" w:cs="Arial" w:hint="eastAsia"/>
          <w:sz w:val="28"/>
          <w:szCs w:val="28"/>
        </w:rPr>
        <w:t>层</w:t>
      </w:r>
      <w:r w:rsidR="00C232C8">
        <w:rPr>
          <w:rFonts w:ascii="Arial" w:eastAsia="楷体_GB2312" w:hAnsi="Arial" w:cs="Arial" w:hint="eastAsia"/>
          <w:sz w:val="28"/>
          <w:szCs w:val="28"/>
        </w:rPr>
        <w:t>1</w:t>
      </w:r>
      <w:r w:rsidR="00940790" w:rsidRPr="00940790">
        <w:rPr>
          <w:rFonts w:ascii="Arial" w:eastAsia="楷体_GB2312" w:hAnsi="Arial" w:cs="Arial" w:hint="eastAsia"/>
          <w:sz w:val="28"/>
          <w:szCs w:val="28"/>
        </w:rPr>
        <w:t>单元</w:t>
      </w:r>
      <w:r w:rsidR="00940790" w:rsidRPr="00940790">
        <w:rPr>
          <w:rFonts w:ascii="Arial" w:eastAsia="楷体_GB2312" w:hAnsi="Arial" w:cs="Arial" w:hint="eastAsia"/>
          <w:sz w:val="28"/>
          <w:szCs w:val="28"/>
        </w:rPr>
        <w:t>10</w:t>
      </w:r>
      <w:r w:rsidR="00FC264A">
        <w:rPr>
          <w:rFonts w:ascii="Arial" w:eastAsia="楷体_GB2312" w:hAnsi="Arial" w:cs="Arial" w:hint="eastAsia"/>
          <w:sz w:val="28"/>
          <w:szCs w:val="28"/>
        </w:rPr>
        <w:t>1</w:t>
      </w:r>
      <w:r w:rsidR="00940790" w:rsidRPr="00940790">
        <w:rPr>
          <w:rFonts w:ascii="Arial" w:eastAsia="楷体_GB2312" w:hAnsi="Arial" w:cs="Arial" w:hint="eastAsia"/>
          <w:sz w:val="28"/>
          <w:szCs w:val="28"/>
        </w:rPr>
        <w:t>商业用房房地</w:t>
      </w:r>
      <w:r w:rsidR="00917141" w:rsidRPr="00917141">
        <w:rPr>
          <w:rFonts w:ascii="Arial" w:eastAsia="楷体_GB2312" w:hAnsi="Arial" w:cs="Arial" w:hint="eastAsia"/>
          <w:sz w:val="28"/>
          <w:szCs w:val="28"/>
        </w:rPr>
        <w:t>产</w:t>
      </w:r>
      <w:r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的抵押价值进行了评估。评估目的是为银行确认抵押贷款额度提供参考依据。我司与中国银行合作的复评费用收取标准如下：</w:t>
      </w:r>
    </w:p>
    <w:p w:rsidR="00656FC0" w:rsidRDefault="0037324F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抵押类住宅类评估项目：收费</w:t>
      </w:r>
      <w:r>
        <w:rPr>
          <w:rFonts w:ascii="Arial" w:eastAsia="楷体_GB2312" w:hAnsi="Arial" w:cs="Arial"/>
          <w:sz w:val="28"/>
          <w:szCs w:val="28"/>
        </w:rPr>
        <w:t>150/</w:t>
      </w:r>
      <w:r>
        <w:rPr>
          <w:rFonts w:ascii="Arial" w:eastAsia="楷体_GB2312" w:hAnsi="Arial" w:cs="Arial"/>
          <w:sz w:val="28"/>
          <w:szCs w:val="28"/>
        </w:rPr>
        <w:t>套；</w:t>
      </w:r>
    </w:p>
    <w:p w:rsidR="00656FC0" w:rsidRDefault="0037324F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抵押类别墅（含四合院）类项目：收费</w:t>
      </w:r>
      <w:r>
        <w:rPr>
          <w:rFonts w:ascii="Arial" w:eastAsia="楷体_GB2312" w:hAnsi="Arial" w:cs="Arial"/>
          <w:sz w:val="28"/>
          <w:szCs w:val="28"/>
        </w:rPr>
        <w:t>500/</w:t>
      </w:r>
      <w:r>
        <w:rPr>
          <w:rFonts w:ascii="Arial" w:eastAsia="楷体_GB2312" w:hAnsi="Arial" w:cs="Arial"/>
          <w:sz w:val="28"/>
          <w:szCs w:val="28"/>
        </w:rPr>
        <w:t>栋；</w:t>
      </w:r>
    </w:p>
    <w:p w:rsidR="00656FC0" w:rsidRDefault="0037324F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>
        <w:rPr>
          <w:rFonts w:ascii="Arial" w:eastAsia="楷体_GB2312" w:hAnsi="Arial" w:cs="Arial"/>
          <w:sz w:val="28"/>
          <w:szCs w:val="28"/>
        </w:rPr>
        <w:t>1.56</w:t>
      </w:r>
      <w:r>
        <w:rPr>
          <w:rFonts w:ascii="Arial" w:eastAsia="楷体_GB2312" w:hAnsi="Arial" w:cs="Arial"/>
          <w:sz w:val="28"/>
          <w:szCs w:val="28"/>
        </w:rPr>
        <w:t>折。</w:t>
      </w:r>
    </w:p>
    <w:p w:rsidR="00656FC0" w:rsidRDefault="00656FC0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:rsidR="00656FC0" w:rsidRDefault="0037324F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本次评估价值为</w:t>
      </w:r>
      <w:r w:rsidR="00FC264A">
        <w:rPr>
          <w:rFonts w:ascii="Arial" w:eastAsia="楷体_GB2312" w:hAnsi="Arial" w:cs="Arial" w:hint="eastAsia"/>
          <w:sz w:val="28"/>
          <w:szCs w:val="28"/>
        </w:rPr>
        <w:t>597</w:t>
      </w:r>
      <w:r>
        <w:rPr>
          <w:rFonts w:ascii="Arial" w:eastAsia="楷体_GB2312" w:hAnsi="Arial" w:cs="Arial" w:hint="eastAsia"/>
          <w:sz w:val="28"/>
          <w:szCs w:val="28"/>
        </w:rPr>
        <w:t>万</w:t>
      </w:r>
      <w:r>
        <w:rPr>
          <w:rFonts w:ascii="Arial" w:eastAsia="楷体_GB2312" w:hAnsi="Arial" w:cs="Arial"/>
          <w:sz w:val="28"/>
          <w:szCs w:val="28"/>
        </w:rPr>
        <w:t>元，抵押物为</w:t>
      </w:r>
      <w:r w:rsidR="00041FD7">
        <w:rPr>
          <w:rFonts w:ascii="Arial" w:eastAsia="楷体_GB2312" w:hAnsi="Arial" w:cs="Arial" w:hint="eastAsia"/>
          <w:sz w:val="28"/>
          <w:szCs w:val="28"/>
        </w:rPr>
        <w:t>商业</w:t>
      </w:r>
      <w:bookmarkStart w:id="0" w:name="_GoBack"/>
      <w:bookmarkEnd w:id="0"/>
      <w:r>
        <w:rPr>
          <w:rFonts w:ascii="Arial" w:eastAsia="楷体_GB2312" w:hAnsi="Arial" w:cs="Arial" w:hint="eastAsia"/>
          <w:sz w:val="28"/>
          <w:szCs w:val="28"/>
        </w:rPr>
        <w:t>用房</w:t>
      </w:r>
      <w:r>
        <w:rPr>
          <w:rFonts w:ascii="Arial" w:eastAsia="楷体_GB2312" w:hAnsi="Arial" w:cs="Arial"/>
          <w:sz w:val="28"/>
          <w:szCs w:val="28"/>
        </w:rPr>
        <w:t>，依照以上标准，收费金额为</w:t>
      </w:r>
      <w:r w:rsidR="00FC264A">
        <w:rPr>
          <w:rFonts w:ascii="Arial" w:eastAsia="楷体_GB2312" w:hAnsi="Arial" w:cs="Arial" w:hint="eastAsia"/>
          <w:sz w:val="28"/>
          <w:szCs w:val="28"/>
        </w:rPr>
        <w:t>2174</w:t>
      </w:r>
      <w:r>
        <w:rPr>
          <w:rFonts w:ascii="Arial" w:eastAsia="楷体_GB2312" w:hAnsi="Arial" w:cs="Arial"/>
          <w:sz w:val="28"/>
          <w:szCs w:val="28"/>
        </w:rPr>
        <w:t>元。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特此说明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公司账户信息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</w:t>
      </w:r>
      <w:r>
        <w:rPr>
          <w:rFonts w:ascii="Arial" w:eastAsia="仿宋_GB2312" w:hAnsi="Arial" w:cs="Arial"/>
          <w:sz w:val="28"/>
          <w:szCs w:val="28"/>
        </w:rPr>
        <w:t xml:space="preserve">  </w:t>
      </w:r>
      <w:r>
        <w:rPr>
          <w:rFonts w:ascii="Arial" w:eastAsia="仿宋_GB2312" w:hAnsi="Arial" w:cs="Arial"/>
          <w:sz w:val="28"/>
          <w:szCs w:val="28"/>
        </w:rPr>
        <w:t>司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名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称：</w:t>
      </w:r>
      <w:proofErr w:type="gramStart"/>
      <w:r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>
        <w:rPr>
          <w:rFonts w:ascii="Arial" w:eastAsia="仿宋_GB2312" w:hAnsi="Arial" w:cs="Arial"/>
          <w:sz w:val="28"/>
          <w:szCs w:val="28"/>
        </w:rPr>
        <w:t>基房地产评估有限公司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纳税人识别号：</w:t>
      </w:r>
      <w:r>
        <w:rPr>
          <w:rFonts w:ascii="Arial" w:eastAsia="仿宋_GB2312" w:hAnsi="Arial" w:cs="Arial"/>
          <w:sz w:val="28"/>
          <w:szCs w:val="28"/>
        </w:rPr>
        <w:t>91110106722616974K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开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户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行：交通银行北京和平里支行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>
        <w:rPr>
          <w:rFonts w:ascii="Arial" w:eastAsia="仿宋_GB2312" w:hAnsi="Arial" w:cs="Arial"/>
          <w:sz w:val="28"/>
          <w:szCs w:val="28"/>
        </w:rPr>
        <w:t>账</w:t>
      </w:r>
      <w:proofErr w:type="gramEnd"/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号：</w:t>
      </w:r>
      <w:r>
        <w:rPr>
          <w:rFonts w:ascii="Arial" w:eastAsia="仿宋_GB2312" w:hAnsi="Arial" w:cs="Arial"/>
          <w:sz w:val="28"/>
          <w:szCs w:val="28"/>
        </w:rPr>
        <w:t>110060739012015026873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地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>
        <w:rPr>
          <w:rFonts w:ascii="Arial" w:eastAsia="仿宋_GB2312" w:hAnsi="Arial" w:cs="Arial"/>
          <w:sz w:val="28"/>
          <w:szCs w:val="28"/>
        </w:rPr>
        <w:t>一区</w:t>
      </w:r>
      <w:r>
        <w:rPr>
          <w:rFonts w:ascii="Arial" w:eastAsia="仿宋_GB2312" w:hAnsi="Arial" w:cs="Arial"/>
          <w:sz w:val="28"/>
          <w:szCs w:val="28"/>
        </w:rPr>
        <w:t>16</w:t>
      </w:r>
      <w:r>
        <w:rPr>
          <w:rFonts w:ascii="Arial" w:eastAsia="仿宋_GB2312" w:hAnsi="Arial" w:cs="Arial"/>
          <w:sz w:val="28"/>
          <w:szCs w:val="28"/>
        </w:rPr>
        <w:t>号楼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层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门配套公建</w:t>
      </w:r>
      <w:r>
        <w:rPr>
          <w:rFonts w:ascii="Arial" w:eastAsia="仿宋_GB2312" w:hAnsi="Arial" w:cs="Arial"/>
          <w:sz w:val="28"/>
          <w:szCs w:val="28"/>
        </w:rPr>
        <w:t>01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电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话：</w:t>
      </w:r>
      <w:r>
        <w:rPr>
          <w:rFonts w:ascii="Arial" w:eastAsia="仿宋_GB2312" w:hAnsi="Arial" w:cs="Arial"/>
          <w:sz w:val="28"/>
          <w:szCs w:val="28"/>
        </w:rPr>
        <w:t>82253558</w:t>
      </w:r>
    </w:p>
    <w:p w:rsidR="00656FC0" w:rsidRDefault="00656FC0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:rsidR="00656FC0" w:rsidRDefault="00656FC0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:rsidR="00656FC0" w:rsidRDefault="0037324F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>
        <w:rPr>
          <w:rFonts w:ascii="Arial" w:eastAsia="楷体_GB2312" w:hAnsi="Arial" w:cs="Arial"/>
          <w:sz w:val="28"/>
          <w:szCs w:val="28"/>
        </w:rPr>
        <w:t>基房地产评估有限公司</w:t>
      </w:r>
    </w:p>
    <w:p w:rsidR="00656FC0" w:rsidRDefault="0037324F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 xml:space="preserve">                                    2022.</w:t>
      </w:r>
      <w:r w:rsidR="00C232C8">
        <w:rPr>
          <w:rFonts w:ascii="Arial" w:eastAsia="楷体_GB2312" w:hAnsi="Arial" w:cs="Arial" w:hint="eastAsia"/>
          <w:sz w:val="28"/>
          <w:szCs w:val="28"/>
        </w:rPr>
        <w:t>9</w:t>
      </w:r>
      <w:r>
        <w:rPr>
          <w:rFonts w:ascii="Arial" w:eastAsia="楷体_GB2312" w:hAnsi="Arial" w:cs="Arial"/>
          <w:sz w:val="28"/>
          <w:szCs w:val="28"/>
        </w:rPr>
        <w:t>.</w:t>
      </w:r>
      <w:r w:rsidR="00C232C8">
        <w:rPr>
          <w:rFonts w:ascii="Arial" w:eastAsia="楷体_GB2312" w:hAnsi="Arial" w:cs="Arial" w:hint="eastAsia"/>
          <w:sz w:val="28"/>
          <w:szCs w:val="28"/>
        </w:rPr>
        <w:t>1</w:t>
      </w:r>
    </w:p>
    <w:sectPr w:rsidR="00656FC0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42D" w:rsidRDefault="0077442D">
      <w:r>
        <w:separator/>
      </w:r>
    </w:p>
  </w:endnote>
  <w:endnote w:type="continuationSeparator" w:id="0">
    <w:p w:rsidR="0077442D" w:rsidRDefault="0077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42D" w:rsidRDefault="0077442D">
      <w:r>
        <w:separator/>
      </w:r>
    </w:p>
  </w:footnote>
  <w:footnote w:type="continuationSeparator" w:id="0">
    <w:p w:rsidR="0077442D" w:rsidRDefault="00774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FC0" w:rsidRDefault="00656FC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multilevel"/>
    <w:tmpl w:val="2F156AF2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Y5NjhhMGU2MmRhNWIwNDgwZGI2NmI2ZjFkMzUzMzkifQ=="/>
  </w:docVars>
  <w:rsids>
    <w:rsidRoot w:val="00E37FDE"/>
    <w:rsid w:val="000013B1"/>
    <w:rsid w:val="000051D4"/>
    <w:rsid w:val="0001133E"/>
    <w:rsid w:val="0001398E"/>
    <w:rsid w:val="00020DF7"/>
    <w:rsid w:val="00034988"/>
    <w:rsid w:val="00041FD7"/>
    <w:rsid w:val="000568A9"/>
    <w:rsid w:val="00071275"/>
    <w:rsid w:val="00072B16"/>
    <w:rsid w:val="00074CD9"/>
    <w:rsid w:val="00093C64"/>
    <w:rsid w:val="000A1A22"/>
    <w:rsid w:val="000A2360"/>
    <w:rsid w:val="000B41E9"/>
    <w:rsid w:val="000C121A"/>
    <w:rsid w:val="000C6019"/>
    <w:rsid w:val="000D41E7"/>
    <w:rsid w:val="000E25A8"/>
    <w:rsid w:val="0011034A"/>
    <w:rsid w:val="00123F90"/>
    <w:rsid w:val="00130FA4"/>
    <w:rsid w:val="001346D7"/>
    <w:rsid w:val="00140319"/>
    <w:rsid w:val="001520E9"/>
    <w:rsid w:val="00154ED8"/>
    <w:rsid w:val="00164560"/>
    <w:rsid w:val="00182C6E"/>
    <w:rsid w:val="00195E8A"/>
    <w:rsid w:val="00204C1D"/>
    <w:rsid w:val="00230DF0"/>
    <w:rsid w:val="00237535"/>
    <w:rsid w:val="00242F8A"/>
    <w:rsid w:val="00270F08"/>
    <w:rsid w:val="002715AE"/>
    <w:rsid w:val="00272EC4"/>
    <w:rsid w:val="002777F4"/>
    <w:rsid w:val="002915D8"/>
    <w:rsid w:val="002918E8"/>
    <w:rsid w:val="002C0395"/>
    <w:rsid w:val="002D2166"/>
    <w:rsid w:val="002F368F"/>
    <w:rsid w:val="002F4CF8"/>
    <w:rsid w:val="003234C6"/>
    <w:rsid w:val="003335BD"/>
    <w:rsid w:val="00340D93"/>
    <w:rsid w:val="0034593A"/>
    <w:rsid w:val="0037324F"/>
    <w:rsid w:val="003B370D"/>
    <w:rsid w:val="003D3FA7"/>
    <w:rsid w:val="003D7D6C"/>
    <w:rsid w:val="003E1CCD"/>
    <w:rsid w:val="004026CF"/>
    <w:rsid w:val="00410BC2"/>
    <w:rsid w:val="00412FD4"/>
    <w:rsid w:val="00413D00"/>
    <w:rsid w:val="004228FA"/>
    <w:rsid w:val="004433CD"/>
    <w:rsid w:val="004464DD"/>
    <w:rsid w:val="00465A0D"/>
    <w:rsid w:val="004674B8"/>
    <w:rsid w:val="004828FF"/>
    <w:rsid w:val="00482A09"/>
    <w:rsid w:val="004872D6"/>
    <w:rsid w:val="004A69EE"/>
    <w:rsid w:val="004B2865"/>
    <w:rsid w:val="004C458A"/>
    <w:rsid w:val="004C7009"/>
    <w:rsid w:val="005176FC"/>
    <w:rsid w:val="00517A24"/>
    <w:rsid w:val="00522A44"/>
    <w:rsid w:val="005259FC"/>
    <w:rsid w:val="005267B0"/>
    <w:rsid w:val="005345AD"/>
    <w:rsid w:val="00534A14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42802"/>
    <w:rsid w:val="00656FC0"/>
    <w:rsid w:val="00674B4B"/>
    <w:rsid w:val="006A01FE"/>
    <w:rsid w:val="006A51DE"/>
    <w:rsid w:val="006B081E"/>
    <w:rsid w:val="006E4282"/>
    <w:rsid w:val="006F3C69"/>
    <w:rsid w:val="0072020A"/>
    <w:rsid w:val="00721478"/>
    <w:rsid w:val="007362E2"/>
    <w:rsid w:val="00737339"/>
    <w:rsid w:val="00737348"/>
    <w:rsid w:val="0075047B"/>
    <w:rsid w:val="0077442D"/>
    <w:rsid w:val="00785B42"/>
    <w:rsid w:val="007E364F"/>
    <w:rsid w:val="007E7DDF"/>
    <w:rsid w:val="007F55F6"/>
    <w:rsid w:val="008254EF"/>
    <w:rsid w:val="008962E0"/>
    <w:rsid w:val="008A1D84"/>
    <w:rsid w:val="008C04CB"/>
    <w:rsid w:val="008C2E1F"/>
    <w:rsid w:val="008D3D2D"/>
    <w:rsid w:val="008E1996"/>
    <w:rsid w:val="008F0298"/>
    <w:rsid w:val="008F47B5"/>
    <w:rsid w:val="00901004"/>
    <w:rsid w:val="0090272A"/>
    <w:rsid w:val="00917141"/>
    <w:rsid w:val="00924792"/>
    <w:rsid w:val="009352F7"/>
    <w:rsid w:val="00940191"/>
    <w:rsid w:val="00940790"/>
    <w:rsid w:val="0095055B"/>
    <w:rsid w:val="00953A0E"/>
    <w:rsid w:val="00961DA2"/>
    <w:rsid w:val="009743E8"/>
    <w:rsid w:val="009767A8"/>
    <w:rsid w:val="009A5D4C"/>
    <w:rsid w:val="009B2AC6"/>
    <w:rsid w:val="009F54BB"/>
    <w:rsid w:val="00A10E58"/>
    <w:rsid w:val="00A116B6"/>
    <w:rsid w:val="00A516DA"/>
    <w:rsid w:val="00A7396F"/>
    <w:rsid w:val="00A95F32"/>
    <w:rsid w:val="00AA296D"/>
    <w:rsid w:val="00AB631A"/>
    <w:rsid w:val="00AD231A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6506"/>
    <w:rsid w:val="00BD51EB"/>
    <w:rsid w:val="00BF49ED"/>
    <w:rsid w:val="00C20136"/>
    <w:rsid w:val="00C232C8"/>
    <w:rsid w:val="00C25DAF"/>
    <w:rsid w:val="00C266D9"/>
    <w:rsid w:val="00C3029C"/>
    <w:rsid w:val="00C52B2C"/>
    <w:rsid w:val="00C867F8"/>
    <w:rsid w:val="00C94EAF"/>
    <w:rsid w:val="00CC231B"/>
    <w:rsid w:val="00CF2532"/>
    <w:rsid w:val="00CF4308"/>
    <w:rsid w:val="00D402CE"/>
    <w:rsid w:val="00D43DEC"/>
    <w:rsid w:val="00D50D84"/>
    <w:rsid w:val="00D92CDF"/>
    <w:rsid w:val="00DC362A"/>
    <w:rsid w:val="00DC5253"/>
    <w:rsid w:val="00DD455E"/>
    <w:rsid w:val="00DF200C"/>
    <w:rsid w:val="00E12B49"/>
    <w:rsid w:val="00E138CC"/>
    <w:rsid w:val="00E14361"/>
    <w:rsid w:val="00E3219B"/>
    <w:rsid w:val="00E37FDE"/>
    <w:rsid w:val="00E401E0"/>
    <w:rsid w:val="00E5627A"/>
    <w:rsid w:val="00E625AA"/>
    <w:rsid w:val="00E80BCA"/>
    <w:rsid w:val="00E9709A"/>
    <w:rsid w:val="00EA7FC4"/>
    <w:rsid w:val="00EB39A7"/>
    <w:rsid w:val="00EB7759"/>
    <w:rsid w:val="00EE1019"/>
    <w:rsid w:val="00EE7720"/>
    <w:rsid w:val="00F36EB5"/>
    <w:rsid w:val="00F37CEB"/>
    <w:rsid w:val="00F44440"/>
    <w:rsid w:val="00F5770C"/>
    <w:rsid w:val="00F93DEA"/>
    <w:rsid w:val="00F961DA"/>
    <w:rsid w:val="00F97814"/>
    <w:rsid w:val="00FC17B6"/>
    <w:rsid w:val="00FC264A"/>
    <w:rsid w:val="00FC425A"/>
    <w:rsid w:val="00FC5624"/>
    <w:rsid w:val="7960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/>
    <w:lsdException w:name="footer" w:semiHidden="0" w:unhideWhenUsed="0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character" w:customStyle="1" w:styleId="Char1">
    <w:name w:val="页眉 Char"/>
    <w:link w:val="a5"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locked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74</Words>
  <Characters>428</Characters>
  <Application>Microsoft Office Word</Application>
  <DocSecurity>0</DocSecurity>
  <Lines>3</Lines>
  <Paragraphs>1</Paragraphs>
  <ScaleCrop>false</ScaleCrop>
  <Company>KZ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USER</cp:lastModifiedBy>
  <cp:revision>29</cp:revision>
  <cp:lastPrinted>2010-12-06T05:49:00Z</cp:lastPrinted>
  <dcterms:created xsi:type="dcterms:W3CDTF">2022-02-22T07:57:00Z</dcterms:created>
  <dcterms:modified xsi:type="dcterms:W3CDTF">2022-09-01T07:52:00Z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6B7845B7815E444FA5BF74325A3D98A0</vt:lpwstr>
  </property>
</Properties>
</file>