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FE03B2">
      <w:pPr>
        <w:wordWrap w:val="0"/>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[20</w:t>
      </w:r>
      <w:r w:rsidR="00851F67">
        <w:rPr>
          <w:rFonts w:ascii="黑体" w:eastAsia="黑体" w:hAnsi="宋体" w:cs="黑体" w:hint="eastAsia"/>
        </w:rPr>
        <w:t>22</w:t>
      </w:r>
      <w:r w:rsidRPr="004839FA">
        <w:rPr>
          <w:rFonts w:ascii="黑体" w:eastAsia="黑体" w:hAnsi="宋体" w:cs="黑体"/>
        </w:rPr>
        <w:t>]</w:t>
      </w:r>
      <w:r w:rsidR="000C5B68">
        <w:rPr>
          <w:rFonts w:ascii="黑体" w:eastAsia="黑体" w:hAnsi="宋体" w:cs="黑体" w:hint="eastAsia"/>
        </w:rPr>
        <w:t>203</w:t>
      </w:r>
      <w:bookmarkStart w:id="0" w:name="_GoBack"/>
      <w:bookmarkEnd w:id="0"/>
      <w:r w:rsidRPr="004839FA">
        <w:rPr>
          <w:rFonts w:ascii="黑体" w:eastAsia="黑体" w:hAnsi="宋体" w:cs="黑体" w:hint="eastAsia"/>
        </w:rPr>
        <w:t>号</w:t>
      </w: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7A2139">
        <w:rPr>
          <w:rFonts w:ascii="宋体" w:hAnsi="宋体" w:cs="宋体"/>
          <w:sz w:val="24"/>
          <w:szCs w:val="24"/>
        </w:rPr>
        <w:t xml:space="preserve">  </w:t>
      </w:r>
      <w:r w:rsidRPr="007A2139">
        <w:rPr>
          <w:rFonts w:ascii="宋体" w:hAnsi="宋体" w:cs="宋体"/>
          <w:sz w:val="24"/>
          <w:szCs w:val="24"/>
          <w:u w:val="single"/>
        </w:rPr>
        <w:t xml:space="preserve"> </w:t>
      </w:r>
      <w:r w:rsidR="00E04550" w:rsidRPr="00E04550">
        <w:rPr>
          <w:rFonts w:ascii="宋体" w:hAnsi="宋体" w:cs="宋体" w:hint="eastAsia"/>
          <w:b/>
          <w:bCs/>
          <w:sz w:val="24"/>
          <w:szCs w:val="24"/>
          <w:u w:val="single"/>
        </w:rPr>
        <w:t>庄胜（北京）房地产经纪有限公司</w:t>
      </w:r>
      <w:r w:rsidRPr="00E04550">
        <w:rPr>
          <w:rFonts w:ascii="宋体" w:hAnsi="宋体" w:cs="宋体"/>
          <w:b/>
          <w:bCs/>
          <w:sz w:val="24"/>
          <w:szCs w:val="24"/>
          <w:u w:val="single"/>
        </w:rPr>
        <w:t xml:space="preserve">  </w:t>
      </w:r>
      <w:r w:rsidR="00E04550">
        <w:rPr>
          <w:rFonts w:ascii="宋体" w:hAnsi="宋体" w:cs="宋体" w:hint="eastAsia"/>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r w:rsidRPr="007A2139">
        <w:rPr>
          <w:rFonts w:ascii="宋体" w:hAnsi="宋体" w:cs="宋体" w:hint="eastAsia"/>
          <w:b/>
          <w:bCs/>
          <w:sz w:val="24"/>
          <w:szCs w:val="24"/>
          <w:u w:val="single"/>
        </w:rPr>
        <w:t>北京康正宏基房地产评估有限公司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E04550"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Pr="007A2139">
        <w:rPr>
          <w:rFonts w:ascii="宋体" w:hAnsi="宋体" w:cs="宋体"/>
          <w:b/>
          <w:bCs/>
          <w:sz w:val="24"/>
          <w:szCs w:val="24"/>
          <w:u w:val="single"/>
        </w:rPr>
        <w:t xml:space="preserve"> </w:t>
      </w:r>
      <w:r w:rsidR="00E04550" w:rsidRPr="00E04550">
        <w:rPr>
          <w:rFonts w:ascii="宋体" w:hAnsi="宋体" w:cs="宋体" w:hint="eastAsia"/>
          <w:b/>
          <w:bCs/>
          <w:sz w:val="24"/>
          <w:szCs w:val="24"/>
          <w:u w:val="single"/>
        </w:rPr>
        <w:t>北京市西城区宣武门外大街6、8、10、12、16、18号6号楼7层708号等20套办公用房房地产抵押价值评估</w:t>
      </w:r>
      <w:r w:rsidRPr="007A2139">
        <w:rPr>
          <w:rFonts w:ascii="宋体" w:hAnsi="宋体" w:cs="宋体"/>
          <w:b/>
          <w:bCs/>
          <w:sz w:val="24"/>
          <w:szCs w:val="24"/>
          <w:u w:val="single"/>
        </w:rPr>
        <w:t xml:space="preserve">  </w:t>
      </w:r>
      <w:r w:rsidR="00661E6B">
        <w:rPr>
          <w:rFonts w:ascii="宋体" w:hAnsi="宋体" w:cs="宋体" w:hint="eastAsia"/>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Pr="007A2139">
        <w:rPr>
          <w:rFonts w:ascii="宋体" w:hAnsi="宋体" w:cs="宋体"/>
          <w:b/>
          <w:bCs/>
          <w:sz w:val="24"/>
          <w:szCs w:val="24"/>
          <w:u w:val="single"/>
        </w:rPr>
        <w:t xml:space="preserve">  </w:t>
      </w:r>
      <w:r w:rsidR="004E5F47" w:rsidRPr="004E5F47">
        <w:rPr>
          <w:rFonts w:ascii="宋体" w:hAnsi="宋体" w:cs="宋体" w:hint="eastAsia"/>
          <w:b/>
          <w:bCs/>
          <w:sz w:val="24"/>
          <w:szCs w:val="24"/>
          <w:u w:val="single"/>
        </w:rPr>
        <w:t>为估价委托人在向金融机构（民生商银国际控股有限公司）办理贷款手续过程中，确定房地产抵押贷款额度提供参考依据而评估房地产抵押价值。</w:t>
      </w:r>
      <w:r w:rsidRPr="007A2139">
        <w:rPr>
          <w:rFonts w:ascii="宋体" w:hAnsi="宋体" w:cs="宋体"/>
          <w:b/>
          <w:bCs/>
          <w:sz w:val="24"/>
          <w:szCs w:val="24"/>
          <w:u w:val="single"/>
        </w:rPr>
        <w:t xml:space="preserve"> </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Pr="007A2139">
        <w:rPr>
          <w:b w:val="0"/>
          <w:bCs w:val="0"/>
          <w:u w:val="single"/>
        </w:rPr>
        <w:t xml:space="preserve">       </w:t>
      </w:r>
      <w:r w:rsidR="004E5F47">
        <w:rPr>
          <w:rFonts w:hint="eastAsia"/>
          <w:b w:val="0"/>
          <w:bCs w:val="0"/>
          <w:u w:val="single"/>
        </w:rPr>
        <w:t>/</w:t>
      </w:r>
      <w:r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20</w:t>
      </w:r>
      <w:r w:rsidR="00E04550">
        <w:rPr>
          <w:rFonts w:ascii="宋体" w:hAnsi="宋体" w:cs="宋体" w:hint="eastAsia"/>
          <w:b/>
          <w:bCs/>
          <w:sz w:val="24"/>
          <w:szCs w:val="24"/>
          <w:u w:val="single"/>
        </w:rPr>
        <w:t>2</w:t>
      </w:r>
      <w:r w:rsidR="00305E7A">
        <w:rPr>
          <w:rFonts w:ascii="宋体" w:hAnsi="宋体" w:cs="宋体" w:hint="eastAsia"/>
          <w:b/>
          <w:bCs/>
          <w:sz w:val="24"/>
          <w:szCs w:val="24"/>
          <w:u w:val="single"/>
        </w:rPr>
        <w:t>2</w:t>
      </w:r>
      <w:r w:rsidRPr="007A2139">
        <w:rPr>
          <w:rFonts w:ascii="宋体" w:hAnsi="宋体" w:cs="宋体" w:hint="eastAsia"/>
          <w:b/>
          <w:bCs/>
          <w:sz w:val="24"/>
          <w:szCs w:val="24"/>
        </w:rPr>
        <w:t>年</w:t>
      </w:r>
      <w:r w:rsidRPr="007A2139">
        <w:rPr>
          <w:rFonts w:ascii="宋体" w:hAnsi="宋体" w:cs="宋体"/>
          <w:b/>
          <w:bCs/>
          <w:sz w:val="24"/>
          <w:szCs w:val="24"/>
          <w:u w:val="single"/>
        </w:rPr>
        <w:t xml:space="preserve"> </w:t>
      </w:r>
      <w:r w:rsidR="00FE03B2">
        <w:rPr>
          <w:rFonts w:ascii="宋体" w:hAnsi="宋体" w:cs="宋体" w:hint="eastAsia"/>
          <w:b/>
          <w:bCs/>
          <w:sz w:val="24"/>
          <w:szCs w:val="24"/>
          <w:u w:val="single"/>
        </w:rPr>
        <w:t>12</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00851F67">
        <w:rPr>
          <w:rFonts w:ascii="宋体" w:hAnsi="宋体" w:cs="宋体" w:hint="eastAsia"/>
          <w:b/>
          <w:bCs/>
          <w:sz w:val="24"/>
          <w:szCs w:val="24"/>
          <w:u w:val="single"/>
        </w:rPr>
        <w:t xml:space="preserve"> </w:t>
      </w:r>
      <w:r w:rsidR="00FE03B2">
        <w:rPr>
          <w:rFonts w:ascii="宋体" w:hAnsi="宋体" w:cs="宋体" w:hint="eastAsia"/>
          <w:b/>
          <w:bCs/>
          <w:sz w:val="24"/>
          <w:szCs w:val="24"/>
          <w:u w:val="single"/>
        </w:rPr>
        <w:t>20</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00E04550">
        <w:rPr>
          <w:rFonts w:ascii="宋体" w:hAnsi="宋体" w:cs="宋体" w:hint="eastAsia"/>
          <w:b/>
          <w:bCs/>
          <w:sz w:val="24"/>
          <w:szCs w:val="24"/>
        </w:rPr>
        <w:t xml:space="preserve"> </w:t>
      </w:r>
      <w:r w:rsidRPr="007A2139">
        <w:rPr>
          <w:rFonts w:ascii="宋体" w:hAnsi="宋体" w:cs="宋体" w:hint="eastAsia"/>
          <w:b/>
          <w:bCs/>
          <w:sz w:val="24"/>
          <w:szCs w:val="24"/>
          <w:u w:val="single"/>
        </w:rPr>
        <w:t>抵押价值</w:t>
      </w:r>
      <w:r w:rsidRPr="007A2139">
        <w:rPr>
          <w:rFonts w:ascii="宋体" w:hAnsi="宋体" w:cs="宋体"/>
          <w:b/>
          <w:bCs/>
          <w:sz w:val="24"/>
          <w:szCs w:val="24"/>
          <w:u w:val="single"/>
        </w:rPr>
        <w:t xml:space="preserve"> </w:t>
      </w:r>
    </w:p>
    <w:p w:rsidR="000A1092" w:rsidRPr="00E04550"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7A2139">
        <w:rPr>
          <w:rFonts w:ascii="宋体" w:hAnsi="宋体" w:cs="宋体"/>
          <w:sz w:val="24"/>
          <w:szCs w:val="24"/>
        </w:rPr>
        <w:t>_</w:t>
      </w:r>
      <w:r w:rsidRPr="00851F67">
        <w:rPr>
          <w:rFonts w:ascii="宋体" w:hAnsi="宋体" w:cs="宋体"/>
          <w:sz w:val="24"/>
          <w:szCs w:val="24"/>
          <w:u w:val="single"/>
        </w:rPr>
        <w:t>_</w:t>
      </w:r>
      <w:r w:rsidR="00851F67" w:rsidRPr="00851F67">
        <w:rPr>
          <w:rFonts w:ascii="宋体" w:hAnsi="宋体" w:cs="宋体" w:hint="eastAsia"/>
          <w:sz w:val="24"/>
          <w:szCs w:val="24"/>
          <w:u w:val="single"/>
        </w:rPr>
        <w:t>/</w:t>
      </w:r>
      <w:r w:rsidRPr="00851F67">
        <w:rPr>
          <w:rFonts w:ascii="宋体" w:hAnsi="宋体" w:cs="宋体"/>
          <w:sz w:val="24"/>
          <w:szCs w:val="24"/>
          <w:u w:val="single"/>
        </w:rPr>
        <w:t>_</w:t>
      </w:r>
      <w:r w:rsidRPr="007A2139">
        <w:rPr>
          <w:rFonts w:ascii="宋体" w:hAnsi="宋体" w:cs="宋体"/>
          <w:sz w:val="24"/>
          <w:szCs w:val="24"/>
        </w:rPr>
        <w:t>_</w:t>
      </w:r>
      <w:r w:rsidRPr="007A2139">
        <w:rPr>
          <w:rFonts w:ascii="宋体" w:hAnsi="宋体" w:cs="宋体" w:hint="eastAsia"/>
          <w:sz w:val="24"/>
          <w:szCs w:val="24"/>
        </w:rPr>
        <w:t>年</w:t>
      </w:r>
      <w:r w:rsidRPr="007A2139">
        <w:rPr>
          <w:rFonts w:ascii="宋体" w:hAnsi="宋体" w:cs="宋体"/>
          <w:sz w:val="24"/>
          <w:szCs w:val="24"/>
        </w:rPr>
        <w:t>_</w:t>
      </w:r>
      <w:r w:rsidR="00851F67" w:rsidRPr="00851F67">
        <w:rPr>
          <w:rFonts w:ascii="宋体" w:hAnsi="宋体" w:cs="宋体"/>
          <w:sz w:val="24"/>
          <w:szCs w:val="24"/>
          <w:u w:val="single"/>
        </w:rPr>
        <w:t>_</w:t>
      </w:r>
      <w:r w:rsidR="00851F67" w:rsidRPr="00851F67">
        <w:rPr>
          <w:rFonts w:ascii="宋体" w:hAnsi="宋体" w:cs="宋体" w:hint="eastAsia"/>
          <w:sz w:val="24"/>
          <w:szCs w:val="24"/>
          <w:u w:val="single"/>
        </w:rPr>
        <w:t>/</w:t>
      </w:r>
      <w:r w:rsidR="00851F67" w:rsidRPr="00851F67">
        <w:rPr>
          <w:rFonts w:ascii="宋体" w:hAnsi="宋体" w:cs="宋体"/>
          <w:sz w:val="24"/>
          <w:szCs w:val="24"/>
          <w:u w:val="single"/>
        </w:rPr>
        <w:t>_</w:t>
      </w:r>
      <w:r w:rsidRPr="007A2139">
        <w:rPr>
          <w:rFonts w:ascii="宋体" w:hAnsi="宋体" w:cs="宋体"/>
          <w:sz w:val="24"/>
          <w:szCs w:val="24"/>
        </w:rPr>
        <w:t>_</w:t>
      </w:r>
      <w:r w:rsidRPr="007A2139">
        <w:rPr>
          <w:rFonts w:ascii="宋体" w:hAnsi="宋体" w:cs="宋体" w:hint="eastAsia"/>
          <w:sz w:val="24"/>
          <w:szCs w:val="24"/>
        </w:rPr>
        <w:t>月</w:t>
      </w:r>
      <w:r w:rsidRPr="007A2139">
        <w:rPr>
          <w:rFonts w:ascii="宋体" w:hAnsi="宋体" w:cs="宋体"/>
          <w:sz w:val="24"/>
          <w:szCs w:val="24"/>
        </w:rPr>
        <w:t>_</w:t>
      </w:r>
      <w:r w:rsidR="00851F67" w:rsidRPr="00851F67">
        <w:rPr>
          <w:rFonts w:ascii="宋体" w:hAnsi="宋体" w:cs="宋体"/>
          <w:sz w:val="24"/>
          <w:szCs w:val="24"/>
          <w:u w:val="single"/>
        </w:rPr>
        <w:t>_</w:t>
      </w:r>
      <w:r w:rsidR="00851F67" w:rsidRPr="00851F67">
        <w:rPr>
          <w:rFonts w:ascii="宋体" w:hAnsi="宋体" w:cs="宋体" w:hint="eastAsia"/>
          <w:sz w:val="24"/>
          <w:szCs w:val="24"/>
          <w:u w:val="single"/>
        </w:rPr>
        <w:t>/</w:t>
      </w:r>
      <w:r w:rsidR="00851F67" w:rsidRPr="00851F67">
        <w:rPr>
          <w:rFonts w:ascii="宋体" w:hAnsi="宋体" w:cs="宋体"/>
          <w:sz w:val="24"/>
          <w:szCs w:val="24"/>
          <w:u w:val="single"/>
        </w:rPr>
        <w:t>_</w:t>
      </w:r>
      <w:r w:rsidRPr="007A2139">
        <w:rPr>
          <w:rFonts w:ascii="宋体" w:hAnsi="宋体" w:cs="宋体"/>
          <w:sz w:val="24"/>
          <w:szCs w:val="24"/>
        </w:rPr>
        <w:t>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463A0A"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lastRenderedPageBreak/>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r w:rsidR="004E5F47">
        <w:rPr>
          <w:rFonts w:ascii="宋体" w:hAnsi="宋体" w:cs="宋体" w:hint="eastAsia"/>
          <w:sz w:val="24"/>
          <w:szCs w:val="24"/>
          <w:u w:val="single"/>
        </w:rPr>
        <w:t>1</w:t>
      </w:r>
      <w:r w:rsidRPr="007A2139">
        <w:rPr>
          <w:rFonts w:ascii="宋体" w:hAnsi="宋体" w:cs="宋体"/>
          <w:sz w:val="24"/>
          <w:szCs w:val="24"/>
          <w:u w:val="single"/>
        </w:rPr>
        <w:t xml:space="preserve">  </w:t>
      </w:r>
      <w:r w:rsidRPr="007A2139">
        <w:rPr>
          <w:rFonts w:ascii="宋体" w:hAnsi="宋体" w:cs="宋体" w:hint="eastAsia"/>
          <w:sz w:val="24"/>
          <w:szCs w:val="24"/>
        </w:rPr>
        <w:t>万元。差旅费用（包括乙方人员往来估价对象不动产所在地），由</w:t>
      </w:r>
      <w:r w:rsidRPr="007A2139">
        <w:rPr>
          <w:rFonts w:ascii="宋体" w:hAnsi="宋体" w:cs="宋体"/>
          <w:sz w:val="24"/>
          <w:szCs w:val="24"/>
          <w:u w:val="single"/>
        </w:rPr>
        <w:t xml:space="preserve">     </w:t>
      </w:r>
      <w:r w:rsidR="004E5F47">
        <w:rPr>
          <w:rFonts w:ascii="宋体" w:hAnsi="宋体" w:cs="宋体" w:hint="eastAsia"/>
          <w:sz w:val="24"/>
          <w:szCs w:val="24"/>
          <w:u w:val="single"/>
        </w:rPr>
        <w:t>/</w:t>
      </w:r>
      <w:r w:rsidRPr="007A2139">
        <w:rPr>
          <w:rFonts w:ascii="宋体" w:hAnsi="宋体" w:cs="宋体"/>
          <w:sz w:val="24"/>
          <w:szCs w:val="24"/>
          <w:u w:val="single"/>
        </w:rPr>
        <w:t xml:space="preserve">     </w:t>
      </w:r>
      <w:r w:rsidRPr="007A2139">
        <w:rPr>
          <w:rFonts w:ascii="宋体" w:hAnsi="宋体" w:cs="宋体" w:hint="eastAsia"/>
          <w:sz w:val="24"/>
          <w:szCs w:val="24"/>
        </w:rPr>
        <w:t>支付，乙方工作人员在估价对象不动产所在地食宿、交通、必要的办公场所通讯费用由</w:t>
      </w:r>
    </w:p>
    <w:p w:rsidR="000A1092" w:rsidRPr="00FE49CB" w:rsidRDefault="00463A0A" w:rsidP="00463A0A">
      <w:pPr>
        <w:tabs>
          <w:tab w:val="left" w:pos="720"/>
        </w:tabs>
        <w:spacing w:beforeLines="20" w:before="62" w:afterLines="20" w:after="62" w:line="360" w:lineRule="auto"/>
        <w:rPr>
          <w:rFonts w:ascii="宋体" w:cs="宋体"/>
          <w:sz w:val="24"/>
          <w:szCs w:val="24"/>
          <w:u w:val="single"/>
        </w:rPr>
      </w:pPr>
      <w:r w:rsidRPr="007A2139">
        <w:rPr>
          <w:rFonts w:ascii="宋体" w:hAnsi="宋体" w:cs="宋体"/>
          <w:sz w:val="24"/>
          <w:szCs w:val="24"/>
          <w:u w:val="single"/>
        </w:rPr>
        <w:t xml:space="preserve"> </w:t>
      </w:r>
      <w:r>
        <w:rPr>
          <w:rFonts w:ascii="宋体" w:hAnsi="宋体" w:cs="宋体" w:hint="eastAsia"/>
          <w:sz w:val="24"/>
          <w:szCs w:val="24"/>
          <w:u w:val="single"/>
        </w:rPr>
        <w:t xml:space="preserve">    </w:t>
      </w:r>
      <w:r w:rsidR="004E5F47">
        <w:rPr>
          <w:rFonts w:ascii="宋体" w:hAnsi="宋体" w:cs="宋体" w:hint="eastAsia"/>
          <w:sz w:val="24"/>
          <w:szCs w:val="24"/>
          <w:u w:val="single"/>
        </w:rPr>
        <w:t>/</w:t>
      </w:r>
      <w:r>
        <w:rPr>
          <w:rFonts w:ascii="宋体" w:hAnsi="宋体" w:cs="宋体" w:hint="eastAsia"/>
          <w:sz w:val="24"/>
          <w:szCs w:val="24"/>
          <w:u w:val="single"/>
        </w:rPr>
        <w:t xml:space="preserve">    </w:t>
      </w:r>
      <w:r w:rsidR="000A1092" w:rsidRPr="007A2139">
        <w:rPr>
          <w:rFonts w:ascii="宋体" w:hAnsi="宋体" w:cs="宋体" w:hint="eastAsia"/>
          <w:sz w:val="24"/>
          <w:szCs w:val="24"/>
        </w:rPr>
        <w:t>支付。</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004E5F47">
        <w:rPr>
          <w:rFonts w:ascii="宋体" w:hAnsi="宋体" w:cs="宋体"/>
          <w:sz w:val="24"/>
          <w:szCs w:val="24"/>
          <w:u w:val="single"/>
        </w:rPr>
        <w:t xml:space="preserve"> </w:t>
      </w:r>
      <w:r w:rsidR="004E5F47">
        <w:rPr>
          <w:rFonts w:ascii="宋体" w:hAnsi="宋体" w:cs="宋体" w:hint="eastAsia"/>
          <w:sz w:val="24"/>
          <w:szCs w:val="24"/>
          <w:u w:val="single"/>
        </w:rPr>
        <w:t xml:space="preserve">/ </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Pr="007A2139">
        <w:rPr>
          <w:rFonts w:ascii="宋体" w:hAnsi="宋体" w:cs="宋体"/>
          <w:sz w:val="24"/>
          <w:szCs w:val="24"/>
          <w:u w:val="single"/>
        </w:rPr>
        <w:t xml:space="preserve">  </w:t>
      </w:r>
      <w:r w:rsidR="004E5F47">
        <w:rPr>
          <w:rFonts w:ascii="宋体" w:hAnsi="宋体" w:cs="宋体" w:hint="eastAsia"/>
          <w:sz w:val="24"/>
          <w:szCs w:val="24"/>
          <w:u w:val="single"/>
        </w:rPr>
        <w:t>/</w:t>
      </w:r>
      <w:r w:rsidRPr="007A2139">
        <w:rPr>
          <w:rFonts w:ascii="宋体" w:hAnsi="宋体" w:cs="宋体"/>
          <w:sz w:val="24"/>
          <w:szCs w:val="24"/>
          <w:u w:val="single"/>
        </w:rPr>
        <w:t xml:space="preserve">  </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F42AAE">
        <w:rPr>
          <w:rFonts w:ascii="宋体" w:hAnsi="宋体" w:cs="宋体" w:hint="eastAsia"/>
          <w:sz w:val="24"/>
          <w:szCs w:val="24"/>
        </w:rPr>
        <w:t>90个工作日内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Pr="007A2139">
        <w:rPr>
          <w:rFonts w:ascii="宋体" w:hAnsi="宋体" w:cs="宋体"/>
          <w:sz w:val="24"/>
          <w:szCs w:val="24"/>
          <w:u w:val="single"/>
        </w:rPr>
        <w:t xml:space="preserve">  </w:t>
      </w:r>
      <w:r w:rsidR="004E5F47">
        <w:rPr>
          <w:rFonts w:ascii="宋体" w:hAnsi="宋体" w:cs="宋体" w:hint="eastAsia"/>
          <w:sz w:val="24"/>
          <w:szCs w:val="24"/>
          <w:u w:val="single"/>
        </w:rPr>
        <w:t>1</w:t>
      </w:r>
      <w:r w:rsidRPr="007A2139">
        <w:rPr>
          <w:rFonts w:ascii="宋体" w:hAnsi="宋体" w:cs="宋体"/>
          <w:sz w:val="24"/>
          <w:szCs w:val="24"/>
          <w:u w:val="single"/>
        </w:rPr>
        <w:t xml:space="preserve">  </w:t>
      </w:r>
      <w:r w:rsidRPr="007A2139">
        <w:rPr>
          <w:rFonts w:ascii="宋体" w:hAnsi="宋体" w:cs="宋体" w:hint="eastAsia"/>
          <w:sz w:val="24"/>
          <w:szCs w:val="24"/>
        </w:rPr>
        <w:t>万元。</w:t>
      </w:r>
      <w:r w:rsidR="00C30D76" w:rsidRPr="00C30D76">
        <w:rPr>
          <w:rFonts w:ascii="宋体" w:hAnsi="宋体" w:cs="宋体" w:hint="eastAsia"/>
          <w:sz w:val="24"/>
          <w:szCs w:val="24"/>
        </w:rPr>
        <w:t>乙方应在每次收款前提供等额的增值税</w:t>
      </w:r>
      <w:r w:rsidR="00C30D76">
        <w:rPr>
          <w:rFonts w:ascii="宋体" w:hAnsi="宋体" w:cs="宋体" w:hint="eastAsia"/>
          <w:sz w:val="24"/>
          <w:szCs w:val="24"/>
        </w:rPr>
        <w:t>普通</w:t>
      </w:r>
      <w:r w:rsidR="00C30D76" w:rsidRPr="00C30D76">
        <w:rPr>
          <w:rFonts w:ascii="宋体" w:hAnsi="宋体" w:cs="宋体" w:hint="eastAsia"/>
          <w:sz w:val="24"/>
          <w:szCs w:val="24"/>
        </w:rPr>
        <w:t>发票。</w:t>
      </w:r>
    </w:p>
    <w:p w:rsidR="000A1092" w:rsidRPr="00285D17" w:rsidRDefault="00C30D76" w:rsidP="004E5FFC">
      <w:pPr>
        <w:tabs>
          <w:tab w:val="left" w:pos="720"/>
        </w:tabs>
        <w:spacing w:beforeLines="20" w:before="62" w:afterLines="20" w:after="62" w:line="360" w:lineRule="auto"/>
        <w:ind w:firstLineChars="200" w:firstLine="480"/>
        <w:rPr>
          <w:rFonts w:ascii="宋体"/>
          <w:sz w:val="24"/>
          <w:szCs w:val="24"/>
        </w:rPr>
      </w:pPr>
      <w:r w:rsidRPr="00285D17">
        <w:rPr>
          <w:rFonts w:ascii="宋体" w:hAnsi="宋体" w:cs="宋体" w:hint="eastAsia"/>
          <w:sz w:val="24"/>
          <w:szCs w:val="24"/>
        </w:rPr>
        <w:t>3</w:t>
      </w:r>
      <w:r w:rsidR="000A1092" w:rsidRPr="00285D17">
        <w:rPr>
          <w:rFonts w:ascii="宋体" w:hAnsi="宋体" w:cs="宋体"/>
          <w:sz w:val="24"/>
          <w:szCs w:val="24"/>
        </w:rPr>
        <w:t>.</w:t>
      </w:r>
      <w:r w:rsidR="000A1092" w:rsidRPr="00285D17">
        <w:rPr>
          <w:rFonts w:ascii="宋体" w:hAnsi="宋体" w:cs="宋体" w:hint="eastAsia"/>
          <w:sz w:val="24"/>
          <w:szCs w:val="24"/>
        </w:rPr>
        <w:t>乙方账号如下：</w:t>
      </w:r>
    </w:p>
    <w:p w:rsidR="006E0A4D" w:rsidRDefault="006E0A4D" w:rsidP="006E0A4D">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名：北京康正宏基房地产评估有限公司</w:t>
      </w:r>
    </w:p>
    <w:p w:rsidR="006E0A4D" w:rsidRPr="007A2139" w:rsidRDefault="006E0A4D" w:rsidP="006E0A4D">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6E0A4D" w:rsidRPr="007A2139" w:rsidRDefault="006E0A4D" w:rsidP="006E0A4D">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w:t>
      </w:r>
      <w:r>
        <w:rPr>
          <w:rFonts w:ascii="宋体" w:hAnsi="宋体" w:cs="宋体" w:hint="eastAsia"/>
          <w:sz w:val="24"/>
          <w:szCs w:val="24"/>
        </w:rPr>
        <w:t>和平里</w:t>
      </w:r>
      <w:r w:rsidRPr="007A2139">
        <w:rPr>
          <w:rFonts w:ascii="宋体" w:hAnsi="宋体" w:cs="宋体" w:hint="eastAsia"/>
          <w:sz w:val="24"/>
          <w:szCs w:val="24"/>
        </w:rPr>
        <w:t>支行</w:t>
      </w:r>
    </w:p>
    <w:p w:rsidR="006E0A4D" w:rsidRPr="007A2139" w:rsidRDefault="006E0A4D" w:rsidP="006E0A4D">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6E0A4D" w:rsidRDefault="006E0A4D" w:rsidP="006E0A4D">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交224</w:t>
      </w:r>
    </w:p>
    <w:p w:rsidR="006E0A4D" w:rsidRDefault="006E0A4D" w:rsidP="006E0A4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址：北京市丰台区芳城园一区16号楼2层2门配套公建01</w:t>
      </w:r>
    </w:p>
    <w:p w:rsidR="006E0A4D" w:rsidRPr="003F2A53" w:rsidRDefault="006E0A4D" w:rsidP="006E0A4D">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0A1092" w:rsidRPr="006E0A4D"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甲方自接到乙方提交的《不动产估价报告书》之日起五个工作日内，如对估价结果产生异议，且理由正当，可书面向乙方提出复估或重估申请。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，乙方应对甲方复估或重估书面申请后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个工作日内完成估价对象的复估或重估报告书，交付甲方。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合同解除后，乙方根据已完成的工作量与甲方协商确定应收取或者退回的评估服务费。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4E5F47">
        <w:rPr>
          <w:rFonts w:ascii="宋体" w:hAnsi="宋体" w:cs="宋体" w:hint="eastAsia"/>
          <w:sz w:val="24"/>
          <w:szCs w:val="24"/>
          <w:u w:val="single"/>
        </w:rPr>
        <w:t>2</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004E5F47">
        <w:rPr>
          <w:rFonts w:ascii="宋体" w:hAnsi="宋体" w:cs="宋体" w:hint="eastAsia"/>
          <w:sz w:val="24"/>
          <w:szCs w:val="24"/>
          <w:u w:val="single"/>
        </w:rPr>
        <w:t>1</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004E5F47">
        <w:rPr>
          <w:rFonts w:ascii="宋体" w:hAnsi="宋体" w:cs="宋体"/>
          <w:sz w:val="24"/>
          <w:szCs w:val="24"/>
          <w:u w:val="single"/>
        </w:rPr>
        <w:t xml:space="preserve">  </w:t>
      </w:r>
      <w:r w:rsidR="004E5F47">
        <w:rPr>
          <w:rFonts w:ascii="宋体" w:hAnsi="宋体" w:cs="宋体" w:hint="eastAsia"/>
          <w:sz w:val="24"/>
          <w:szCs w:val="24"/>
          <w:u w:val="single"/>
        </w:rPr>
        <w:t>1</w:t>
      </w:r>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919" w:rsidRDefault="00FC3919" w:rsidP="00427355">
      <w:r>
        <w:separator/>
      </w:r>
    </w:p>
  </w:endnote>
  <w:endnote w:type="continuationSeparator" w:id="0">
    <w:p w:rsidR="00FC3919" w:rsidRDefault="00FC3919"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FC3919">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FC3919">
      <w:rPr>
        <w:b/>
        <w:bCs/>
        <w:noProof/>
      </w:rPr>
      <w:t>1</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919" w:rsidRDefault="00FC3919" w:rsidP="00427355">
      <w:r>
        <w:separator/>
      </w:r>
    </w:p>
  </w:footnote>
  <w:footnote w:type="continuationSeparator" w:id="0">
    <w:p w:rsidR="00FC3919" w:rsidRDefault="00FC3919"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23D6"/>
    <w:rsid w:val="000366A2"/>
    <w:rsid w:val="0009219B"/>
    <w:rsid w:val="00095788"/>
    <w:rsid w:val="000A1092"/>
    <w:rsid w:val="000C5B68"/>
    <w:rsid w:val="00116144"/>
    <w:rsid w:val="0013379B"/>
    <w:rsid w:val="001570D8"/>
    <w:rsid w:val="001E3BE6"/>
    <w:rsid w:val="001E3C50"/>
    <w:rsid w:val="001F06B8"/>
    <w:rsid w:val="00285D17"/>
    <w:rsid w:val="002C32D3"/>
    <w:rsid w:val="002E52E4"/>
    <w:rsid w:val="00305E7A"/>
    <w:rsid w:val="003C4C14"/>
    <w:rsid w:val="003F2A53"/>
    <w:rsid w:val="00420A30"/>
    <w:rsid w:val="00427355"/>
    <w:rsid w:val="00447328"/>
    <w:rsid w:val="00463A0A"/>
    <w:rsid w:val="004839FA"/>
    <w:rsid w:val="004E5F47"/>
    <w:rsid w:val="004E5FFC"/>
    <w:rsid w:val="00534F27"/>
    <w:rsid w:val="00543A6A"/>
    <w:rsid w:val="005500BE"/>
    <w:rsid w:val="0055384E"/>
    <w:rsid w:val="0057646B"/>
    <w:rsid w:val="00594DD6"/>
    <w:rsid w:val="005A0132"/>
    <w:rsid w:val="005B6011"/>
    <w:rsid w:val="005E2C87"/>
    <w:rsid w:val="00661E6B"/>
    <w:rsid w:val="006926F5"/>
    <w:rsid w:val="006A14D4"/>
    <w:rsid w:val="006B2F6C"/>
    <w:rsid w:val="006E0A4D"/>
    <w:rsid w:val="006E527A"/>
    <w:rsid w:val="007A1B4C"/>
    <w:rsid w:val="007A2139"/>
    <w:rsid w:val="007D0891"/>
    <w:rsid w:val="007D2EC2"/>
    <w:rsid w:val="00834F20"/>
    <w:rsid w:val="00851F67"/>
    <w:rsid w:val="008B00A9"/>
    <w:rsid w:val="008D4FDE"/>
    <w:rsid w:val="008E11D1"/>
    <w:rsid w:val="009117F5"/>
    <w:rsid w:val="00994479"/>
    <w:rsid w:val="00995DF6"/>
    <w:rsid w:val="009D6AC2"/>
    <w:rsid w:val="00A22AF2"/>
    <w:rsid w:val="00A500BC"/>
    <w:rsid w:val="00A70DF1"/>
    <w:rsid w:val="00A7312D"/>
    <w:rsid w:val="00AF6805"/>
    <w:rsid w:val="00B21F76"/>
    <w:rsid w:val="00B27E03"/>
    <w:rsid w:val="00B656EF"/>
    <w:rsid w:val="00B7192D"/>
    <w:rsid w:val="00BC3081"/>
    <w:rsid w:val="00C21946"/>
    <w:rsid w:val="00C30D76"/>
    <w:rsid w:val="00C84E2D"/>
    <w:rsid w:val="00CB09B2"/>
    <w:rsid w:val="00D818CD"/>
    <w:rsid w:val="00E04550"/>
    <w:rsid w:val="00E3211C"/>
    <w:rsid w:val="00EB48DF"/>
    <w:rsid w:val="00F3596D"/>
    <w:rsid w:val="00F42AAE"/>
    <w:rsid w:val="00FC3919"/>
    <w:rsid w:val="00FC4782"/>
    <w:rsid w:val="00FD0271"/>
    <w:rsid w:val="00FE03B2"/>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468</Words>
  <Characters>2674</Characters>
  <Application>Microsoft Office Word</Application>
  <DocSecurity>0</DocSecurity>
  <Lines>22</Lines>
  <Paragraphs>6</Paragraphs>
  <ScaleCrop>false</ScaleCrop>
  <Company>CHINA</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韩烨</cp:lastModifiedBy>
  <cp:revision>24</cp:revision>
  <cp:lastPrinted>2022-12-23T02:30:00Z</cp:lastPrinted>
  <dcterms:created xsi:type="dcterms:W3CDTF">2022-07-07T05:34:00Z</dcterms:created>
  <dcterms:modified xsi:type="dcterms:W3CDTF">2022-12-23T02:31:00Z</dcterms:modified>
</cp:coreProperties>
</file>