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2B3F" w14:textId="77777777" w:rsidR="000A1092" w:rsidRPr="00A41EC5" w:rsidRDefault="000A1092" w:rsidP="004E5FFC">
      <w:pPr>
        <w:spacing w:beforeLines="20" w:before="62" w:afterLines="20" w:after="62" w:line="400" w:lineRule="exact"/>
        <w:ind w:right="105" w:firstLine="708"/>
        <w:jc w:val="center"/>
        <w:rPr>
          <w:rFonts w:ascii="Arial" w:eastAsia="黑体" w:hAnsi="Arial" w:hint="eastAsia"/>
          <w:sz w:val="32"/>
          <w:szCs w:val="32"/>
        </w:rPr>
      </w:pPr>
      <w:r w:rsidRPr="00A41EC5">
        <w:rPr>
          <w:rFonts w:ascii="Arial" w:eastAsia="黑体" w:hAnsi="Arial" w:cs="黑体" w:hint="eastAsia"/>
          <w:sz w:val="32"/>
          <w:szCs w:val="32"/>
        </w:rPr>
        <w:t>估价委托合同</w:t>
      </w:r>
    </w:p>
    <w:p w14:paraId="12B708E6" w14:textId="1283D705" w:rsidR="000A1092" w:rsidRPr="00A41EC5" w:rsidRDefault="00B60F06" w:rsidP="004E5FFC">
      <w:pPr>
        <w:spacing w:beforeLines="20" w:before="62" w:afterLines="20" w:after="62" w:line="400" w:lineRule="exact"/>
        <w:jc w:val="right"/>
        <w:rPr>
          <w:rFonts w:ascii="Arial" w:eastAsia="黑体" w:hAnsi="Arial" w:hint="eastAsia"/>
        </w:rPr>
      </w:pPr>
      <w:r w:rsidRPr="00A41EC5">
        <w:rPr>
          <w:rFonts w:ascii="Arial" w:eastAsia="黑体" w:hAnsi="Arial" w:cs="黑体" w:hint="eastAsia"/>
        </w:rPr>
        <w:t>合同编号：</w:t>
      </w:r>
      <w:r w:rsidR="000A1092" w:rsidRPr="00A41EC5">
        <w:rPr>
          <w:rFonts w:ascii="Arial" w:eastAsia="黑体" w:hAnsi="Arial" w:cs="黑体" w:hint="eastAsia"/>
        </w:rPr>
        <w:t>康正合字</w:t>
      </w:r>
      <w:r w:rsidR="000A1092" w:rsidRPr="00A41EC5">
        <w:rPr>
          <w:rFonts w:ascii="Arial" w:eastAsia="黑体" w:hAnsi="Arial" w:cs="黑体"/>
        </w:rPr>
        <w:t>[</w:t>
      </w:r>
      <w:r w:rsidR="00781AB2" w:rsidRPr="00A41EC5">
        <w:rPr>
          <w:rFonts w:ascii="Arial" w:eastAsia="黑体" w:hAnsi="Arial" w:cs="黑体"/>
        </w:rPr>
        <w:t>20</w:t>
      </w:r>
      <w:r w:rsidR="00781AB2" w:rsidRPr="00A41EC5">
        <w:rPr>
          <w:rFonts w:ascii="Arial" w:eastAsia="黑体" w:hAnsi="Arial" w:cs="黑体" w:hint="eastAsia"/>
        </w:rPr>
        <w:t>2</w:t>
      </w:r>
      <w:r w:rsidR="000C0C49" w:rsidRPr="00A41EC5">
        <w:rPr>
          <w:rFonts w:ascii="Arial" w:eastAsia="黑体" w:hAnsi="Arial" w:cs="黑体" w:hint="eastAsia"/>
        </w:rPr>
        <w:t>5</w:t>
      </w:r>
      <w:r w:rsidR="000A1092" w:rsidRPr="00A41EC5">
        <w:rPr>
          <w:rFonts w:ascii="Arial" w:eastAsia="黑体" w:hAnsi="Arial" w:cs="黑体"/>
        </w:rPr>
        <w:t>]</w:t>
      </w:r>
      <w:r w:rsidR="000C0C49" w:rsidRPr="00A41EC5">
        <w:rPr>
          <w:rFonts w:ascii="Arial" w:eastAsia="黑体" w:hAnsi="Arial" w:cs="黑体" w:hint="eastAsia"/>
        </w:rPr>
        <w:t>073</w:t>
      </w:r>
      <w:r w:rsidR="000A1092" w:rsidRPr="00A41EC5">
        <w:rPr>
          <w:rFonts w:ascii="Arial" w:eastAsia="黑体" w:hAnsi="Arial" w:cs="黑体" w:hint="eastAsia"/>
        </w:rPr>
        <w:t>号</w:t>
      </w:r>
    </w:p>
    <w:p w14:paraId="12DD2072" w14:textId="3E0B7EDA" w:rsidR="000A1092" w:rsidRPr="00A41EC5" w:rsidRDefault="000A1092" w:rsidP="00A41EC5">
      <w:pPr>
        <w:tabs>
          <w:tab w:val="left" w:pos="7560"/>
        </w:tabs>
        <w:spacing w:beforeLines="20" w:before="62" w:afterLines="20" w:after="62" w:line="480" w:lineRule="auto"/>
        <w:ind w:firstLineChars="200" w:firstLine="482"/>
        <w:rPr>
          <w:rFonts w:ascii="Arial" w:hAnsi="Arial" w:cs="宋体" w:hint="eastAsia"/>
          <w:b/>
          <w:bCs/>
          <w:sz w:val="24"/>
          <w:szCs w:val="24"/>
          <w:u w:val="single"/>
        </w:rPr>
      </w:pPr>
      <w:r w:rsidRPr="00A41EC5">
        <w:rPr>
          <w:rFonts w:ascii="Arial" w:hAnsi="Arial" w:cs="宋体" w:hint="eastAsia"/>
          <w:b/>
          <w:bCs/>
          <w:sz w:val="24"/>
          <w:szCs w:val="24"/>
        </w:rPr>
        <w:t>甲方（委托方）</w:t>
      </w:r>
      <w:r w:rsidRPr="00A41EC5">
        <w:rPr>
          <w:rFonts w:ascii="Arial" w:hAnsi="Arial" w:cs="宋体" w:hint="eastAsia"/>
          <w:sz w:val="24"/>
          <w:szCs w:val="24"/>
        </w:rPr>
        <w:t>：</w:t>
      </w:r>
      <w:r w:rsidR="00BF4D5F" w:rsidRPr="00A41EC5">
        <w:rPr>
          <w:rFonts w:ascii="Arial" w:hAnsi="Arial" w:cs="宋体" w:hint="eastAsia"/>
          <w:sz w:val="24"/>
          <w:szCs w:val="24"/>
          <w:u w:val="single"/>
        </w:rPr>
        <w:t xml:space="preserve"> </w:t>
      </w:r>
      <w:r w:rsidR="00BF4D5F" w:rsidRPr="00A41EC5">
        <w:rPr>
          <w:rFonts w:ascii="Arial" w:hAnsi="Arial" w:cs="宋体" w:hint="eastAsia"/>
          <w:b/>
          <w:bCs/>
          <w:sz w:val="24"/>
          <w:szCs w:val="24"/>
          <w:u w:val="single"/>
        </w:rPr>
        <w:t>中国农业银行股份有限公司北京大兴支行</w:t>
      </w:r>
      <w:r w:rsidR="00BF4D5F" w:rsidRPr="00A41EC5">
        <w:rPr>
          <w:rFonts w:ascii="Arial" w:hAnsi="Arial" w:cs="宋体" w:hint="eastAsia"/>
          <w:b/>
          <w:bCs/>
          <w:sz w:val="24"/>
          <w:szCs w:val="24"/>
          <w:u w:val="single"/>
        </w:rPr>
        <w:t xml:space="preserve"> </w:t>
      </w:r>
    </w:p>
    <w:p w14:paraId="4832746E" w14:textId="25B54FDD" w:rsidR="00B60F06" w:rsidRPr="00A41EC5" w:rsidRDefault="00B60F06" w:rsidP="00A41EC5">
      <w:pPr>
        <w:tabs>
          <w:tab w:val="left" w:pos="7560"/>
        </w:tabs>
        <w:spacing w:beforeLines="20" w:before="62" w:afterLines="20" w:after="62" w:line="480" w:lineRule="auto"/>
        <w:ind w:firstLineChars="200" w:firstLine="480"/>
        <w:rPr>
          <w:rFonts w:ascii="Arial" w:hAnsi="Arial" w:cs="宋体" w:hint="eastAsia"/>
          <w:sz w:val="24"/>
          <w:szCs w:val="24"/>
        </w:rPr>
      </w:pPr>
      <w:bookmarkStart w:id="0" w:name="OLE_LINK71"/>
      <w:bookmarkStart w:id="1" w:name="OLE_LINK72"/>
      <w:r w:rsidRPr="00A41EC5">
        <w:rPr>
          <w:rFonts w:ascii="Arial" w:hAnsi="Arial" w:cs="宋体" w:hint="eastAsia"/>
          <w:sz w:val="24"/>
          <w:szCs w:val="24"/>
        </w:rPr>
        <w:t>法定代表人</w:t>
      </w:r>
      <w:r w:rsidRPr="00A41EC5">
        <w:rPr>
          <w:rFonts w:ascii="Arial" w:hAnsi="Arial" w:cs="宋体" w:hint="eastAsia"/>
          <w:sz w:val="24"/>
          <w:szCs w:val="24"/>
        </w:rPr>
        <w:t>:</w:t>
      </w:r>
      <w:r w:rsidR="007E5AB8" w:rsidRPr="00A41EC5">
        <w:rPr>
          <w:rFonts w:ascii="Arial" w:hAnsi="Arial" w:cs="宋体" w:hint="eastAsia"/>
          <w:sz w:val="24"/>
          <w:szCs w:val="24"/>
        </w:rPr>
        <w:t>史永昕</w:t>
      </w:r>
    </w:p>
    <w:p w14:paraId="52A97095" w14:textId="5F3B299B" w:rsidR="00B60F06" w:rsidRPr="00A41EC5" w:rsidRDefault="00B60F06" w:rsidP="00A41EC5">
      <w:pPr>
        <w:tabs>
          <w:tab w:val="left" w:pos="7560"/>
        </w:tabs>
        <w:spacing w:beforeLines="20" w:before="62" w:afterLines="20" w:after="62" w:line="480" w:lineRule="auto"/>
        <w:ind w:firstLineChars="200" w:firstLine="480"/>
        <w:rPr>
          <w:rFonts w:ascii="Arial" w:hAnsi="Arial" w:cs="宋体" w:hint="eastAsia"/>
          <w:sz w:val="24"/>
          <w:szCs w:val="24"/>
        </w:rPr>
      </w:pPr>
      <w:r w:rsidRPr="00A41EC5">
        <w:rPr>
          <w:rFonts w:ascii="Arial" w:hAnsi="Arial" w:cs="宋体" w:hint="eastAsia"/>
          <w:sz w:val="24"/>
          <w:szCs w:val="24"/>
        </w:rPr>
        <w:t>地址</w:t>
      </w:r>
      <w:r w:rsidRPr="00A41EC5">
        <w:rPr>
          <w:rFonts w:ascii="Arial" w:hAnsi="Arial" w:cs="宋体" w:hint="eastAsia"/>
          <w:sz w:val="24"/>
          <w:szCs w:val="24"/>
        </w:rPr>
        <w:t>:</w:t>
      </w:r>
      <w:r w:rsidR="007E5AB8" w:rsidRPr="00A41EC5">
        <w:rPr>
          <w:rFonts w:ascii="Arial" w:hAnsi="Arial" w:cs="宋体" w:hint="eastAsia"/>
          <w:sz w:val="24"/>
          <w:szCs w:val="24"/>
        </w:rPr>
        <w:t>北京市大兴区兴丰南大街</w:t>
      </w:r>
      <w:r w:rsidR="007E5AB8" w:rsidRPr="00A41EC5">
        <w:rPr>
          <w:rFonts w:ascii="Arial" w:hAnsi="Arial" w:cs="宋体" w:hint="eastAsia"/>
          <w:sz w:val="24"/>
          <w:szCs w:val="24"/>
        </w:rPr>
        <w:t>128</w:t>
      </w:r>
      <w:r w:rsidR="007E5AB8" w:rsidRPr="00A41EC5">
        <w:rPr>
          <w:rFonts w:ascii="Arial" w:hAnsi="Arial" w:cs="宋体" w:hint="eastAsia"/>
          <w:sz w:val="24"/>
          <w:szCs w:val="24"/>
        </w:rPr>
        <w:t>号</w:t>
      </w:r>
    </w:p>
    <w:p w14:paraId="4950EF0D" w14:textId="4D1F6A31" w:rsidR="00B60F06" w:rsidRPr="00A41EC5" w:rsidRDefault="00B60F06" w:rsidP="00A41EC5">
      <w:pPr>
        <w:tabs>
          <w:tab w:val="left" w:pos="1980"/>
        </w:tabs>
        <w:spacing w:beforeLines="20" w:before="62" w:afterLines="20" w:after="62" w:line="480" w:lineRule="auto"/>
        <w:ind w:firstLineChars="200" w:firstLine="480"/>
        <w:rPr>
          <w:rFonts w:ascii="Arial" w:hAnsi="Arial" w:cs="宋体" w:hint="eastAsia"/>
          <w:sz w:val="24"/>
          <w:szCs w:val="24"/>
        </w:rPr>
      </w:pPr>
      <w:r w:rsidRPr="00A41EC5">
        <w:rPr>
          <w:rFonts w:ascii="Arial" w:hAnsi="Arial" w:cs="宋体" w:hint="eastAsia"/>
          <w:sz w:val="24"/>
          <w:szCs w:val="24"/>
        </w:rPr>
        <w:t>联系人</w:t>
      </w:r>
      <w:r w:rsidRPr="00A41EC5">
        <w:rPr>
          <w:rFonts w:ascii="Arial" w:hAnsi="Arial" w:cs="宋体" w:hint="eastAsia"/>
          <w:sz w:val="24"/>
          <w:szCs w:val="24"/>
        </w:rPr>
        <w:t>:</w:t>
      </w:r>
      <w:r w:rsidR="007E5AB8" w:rsidRPr="00A41EC5">
        <w:rPr>
          <w:rFonts w:ascii="Arial" w:hAnsi="Arial" w:cs="宋体" w:hint="eastAsia"/>
          <w:sz w:val="24"/>
          <w:szCs w:val="24"/>
        </w:rPr>
        <w:t>寇猛</w:t>
      </w:r>
    </w:p>
    <w:p w14:paraId="40EFA748" w14:textId="71BF8F37" w:rsidR="00B60F06" w:rsidRPr="00A41EC5" w:rsidRDefault="00B60F06" w:rsidP="00A41EC5">
      <w:pPr>
        <w:tabs>
          <w:tab w:val="left" w:pos="7560"/>
        </w:tabs>
        <w:spacing w:beforeLines="20" w:before="62" w:afterLines="20" w:after="62" w:line="480" w:lineRule="auto"/>
        <w:ind w:firstLineChars="200" w:firstLine="480"/>
        <w:rPr>
          <w:rFonts w:ascii="Arial" w:hAnsi="Arial" w:cs="宋体" w:hint="eastAsia"/>
          <w:sz w:val="24"/>
          <w:szCs w:val="24"/>
        </w:rPr>
      </w:pPr>
      <w:r w:rsidRPr="00A41EC5">
        <w:rPr>
          <w:rFonts w:ascii="Arial" w:hAnsi="Arial" w:cs="宋体" w:hint="eastAsia"/>
          <w:sz w:val="24"/>
          <w:szCs w:val="24"/>
        </w:rPr>
        <w:t>联系电话</w:t>
      </w:r>
      <w:r w:rsidRPr="00A41EC5">
        <w:rPr>
          <w:rFonts w:ascii="Arial" w:hAnsi="Arial" w:cs="宋体" w:hint="eastAsia"/>
          <w:sz w:val="24"/>
          <w:szCs w:val="24"/>
        </w:rPr>
        <w:t>:</w:t>
      </w:r>
      <w:r w:rsidR="007E5AB8" w:rsidRPr="00A41EC5">
        <w:rPr>
          <w:rFonts w:ascii="Arial" w:hAnsi="Arial" w:cs="宋体"/>
          <w:sz w:val="24"/>
          <w:szCs w:val="24"/>
        </w:rPr>
        <w:t>18610381770</w:t>
      </w:r>
    </w:p>
    <w:bookmarkEnd w:id="0"/>
    <w:bookmarkEnd w:id="1"/>
    <w:p w14:paraId="758ABFAC" w14:textId="397080B5" w:rsidR="00B60F06" w:rsidRPr="00A41EC5" w:rsidRDefault="000A1092" w:rsidP="00A41EC5">
      <w:pPr>
        <w:spacing w:beforeLines="20" w:before="62" w:afterLines="20" w:after="62" w:line="480" w:lineRule="auto"/>
        <w:ind w:firstLineChars="200" w:firstLine="482"/>
        <w:rPr>
          <w:rFonts w:ascii="Arial" w:hAnsi="Arial" w:cs="宋体" w:hint="eastAsia"/>
          <w:sz w:val="24"/>
          <w:szCs w:val="24"/>
          <w:u w:val="single"/>
        </w:rPr>
      </w:pPr>
      <w:r w:rsidRPr="00A41EC5">
        <w:rPr>
          <w:rFonts w:ascii="Arial" w:hAnsi="Arial" w:cs="宋体" w:hint="eastAsia"/>
          <w:b/>
          <w:bCs/>
          <w:sz w:val="24"/>
          <w:szCs w:val="24"/>
        </w:rPr>
        <w:t>乙方（受托方）</w:t>
      </w:r>
      <w:r w:rsidRPr="00A41EC5">
        <w:rPr>
          <w:rFonts w:ascii="Arial" w:hAnsi="Arial" w:cs="宋体" w:hint="eastAsia"/>
          <w:sz w:val="24"/>
          <w:szCs w:val="24"/>
        </w:rPr>
        <w:t>：</w:t>
      </w:r>
      <w:r w:rsidRPr="00A41EC5">
        <w:rPr>
          <w:rFonts w:ascii="Arial" w:hAnsi="Arial" w:cs="宋体"/>
          <w:sz w:val="24"/>
          <w:szCs w:val="24"/>
          <w:u w:val="single"/>
        </w:rPr>
        <w:t xml:space="preserve"> </w:t>
      </w:r>
      <w:r w:rsidRPr="00A41EC5">
        <w:rPr>
          <w:rFonts w:ascii="Arial" w:hAnsi="Arial" w:cs="宋体" w:hint="eastAsia"/>
          <w:b/>
          <w:bCs/>
          <w:sz w:val="24"/>
          <w:szCs w:val="24"/>
          <w:u w:val="single"/>
        </w:rPr>
        <w:t>北京康正宏基房地产评估有限公司</w:t>
      </w:r>
      <w:r w:rsidRPr="00A41EC5">
        <w:rPr>
          <w:rFonts w:ascii="Arial" w:hAnsi="Arial" w:cs="宋体"/>
          <w:b/>
          <w:bCs/>
          <w:sz w:val="24"/>
          <w:szCs w:val="24"/>
          <w:u w:val="single"/>
        </w:rPr>
        <w:t xml:space="preserve"> </w:t>
      </w:r>
      <w:bookmarkStart w:id="2" w:name="OLE_LINK77"/>
      <w:bookmarkStart w:id="3" w:name="OLE_LINK78"/>
      <w:bookmarkStart w:id="4" w:name="OLE_LINK84"/>
      <w:bookmarkStart w:id="5" w:name="OLE_LINK85"/>
      <w:bookmarkStart w:id="6" w:name="OLE_LINK86"/>
      <w:bookmarkStart w:id="7" w:name="OLE_LINK89"/>
      <w:bookmarkStart w:id="8" w:name="OLE_LINK90"/>
      <w:bookmarkStart w:id="9" w:name="OLE_LINK91"/>
      <w:bookmarkStart w:id="10" w:name="OLE_LINK94"/>
      <w:bookmarkStart w:id="11" w:name="OLE_LINK95"/>
      <w:bookmarkStart w:id="12" w:name="OLE_LINK96"/>
    </w:p>
    <w:p w14:paraId="66E81E4C" w14:textId="4AEEF90B" w:rsidR="00B60F06" w:rsidRPr="00A41EC5" w:rsidRDefault="00B60F06" w:rsidP="00A41EC5">
      <w:pPr>
        <w:spacing w:beforeLines="20" w:before="62" w:afterLines="20" w:after="62" w:line="480" w:lineRule="auto"/>
        <w:ind w:firstLineChars="200" w:firstLine="480"/>
        <w:rPr>
          <w:rFonts w:ascii="Arial" w:hAnsi="Arial"/>
          <w:bCs/>
          <w:sz w:val="24"/>
          <w:szCs w:val="24"/>
        </w:rPr>
      </w:pPr>
      <w:bookmarkStart w:id="13" w:name="OLE_LINK99"/>
      <w:bookmarkStart w:id="14" w:name="OLE_LINK100"/>
      <w:r w:rsidRPr="00A41EC5">
        <w:rPr>
          <w:rFonts w:ascii="Arial" w:hAnsi="Arial" w:hint="eastAsia"/>
          <w:bCs/>
          <w:sz w:val="24"/>
          <w:szCs w:val="24"/>
        </w:rPr>
        <w:t>法定代表人</w:t>
      </w:r>
      <w:r w:rsidRPr="00A41EC5">
        <w:rPr>
          <w:rFonts w:ascii="Arial" w:hAnsi="Arial" w:hint="eastAsia"/>
          <w:bCs/>
          <w:sz w:val="24"/>
          <w:szCs w:val="24"/>
        </w:rPr>
        <w:t>:</w:t>
      </w:r>
      <w:r w:rsidR="00B82028" w:rsidRPr="00A41EC5">
        <w:rPr>
          <w:rFonts w:ascii="Arial" w:hAnsi="Arial" w:hint="eastAsia"/>
          <w:bCs/>
          <w:sz w:val="24"/>
          <w:szCs w:val="24"/>
        </w:rPr>
        <w:t>齐宏</w:t>
      </w:r>
    </w:p>
    <w:p w14:paraId="71DF2A57" w14:textId="5DB38480" w:rsidR="00B60F06" w:rsidRPr="00A41EC5" w:rsidRDefault="00B60F06" w:rsidP="00A41EC5">
      <w:pPr>
        <w:spacing w:beforeLines="20" w:before="62" w:afterLines="20" w:after="62" w:line="480" w:lineRule="auto"/>
        <w:ind w:firstLineChars="200" w:firstLine="480"/>
        <w:rPr>
          <w:rFonts w:ascii="Arial" w:hAnsi="Arial"/>
          <w:bCs/>
          <w:sz w:val="24"/>
          <w:szCs w:val="24"/>
        </w:rPr>
      </w:pPr>
      <w:r w:rsidRPr="00A41EC5">
        <w:rPr>
          <w:rFonts w:ascii="Arial" w:hAnsi="Arial" w:hint="eastAsia"/>
          <w:bCs/>
          <w:sz w:val="24"/>
          <w:szCs w:val="24"/>
        </w:rPr>
        <w:t>地址</w:t>
      </w:r>
      <w:r w:rsidRPr="00A41EC5">
        <w:rPr>
          <w:rFonts w:ascii="Arial" w:hAnsi="Arial" w:hint="eastAsia"/>
          <w:bCs/>
          <w:sz w:val="24"/>
          <w:szCs w:val="24"/>
        </w:rPr>
        <w:t>:</w:t>
      </w:r>
      <w:r w:rsidR="00B82028" w:rsidRPr="00A41EC5">
        <w:rPr>
          <w:rFonts w:ascii="Arial" w:hAnsi="Arial" w:hint="eastAsia"/>
          <w:bCs/>
          <w:sz w:val="24"/>
          <w:szCs w:val="24"/>
        </w:rPr>
        <w:t>北京市丰台区芳城园一区</w:t>
      </w:r>
      <w:r w:rsidR="00B82028" w:rsidRPr="00A41EC5">
        <w:rPr>
          <w:rFonts w:ascii="Arial" w:hAnsi="Arial" w:hint="eastAsia"/>
          <w:bCs/>
          <w:sz w:val="24"/>
          <w:szCs w:val="24"/>
        </w:rPr>
        <w:t>16</w:t>
      </w:r>
      <w:r w:rsidR="00B82028" w:rsidRPr="00A41EC5">
        <w:rPr>
          <w:rFonts w:ascii="Arial" w:hAnsi="Arial" w:hint="eastAsia"/>
          <w:bCs/>
          <w:sz w:val="24"/>
          <w:szCs w:val="24"/>
        </w:rPr>
        <w:t>号楼</w:t>
      </w:r>
      <w:r w:rsidR="00B82028" w:rsidRPr="00A41EC5">
        <w:rPr>
          <w:rFonts w:ascii="Arial" w:hAnsi="Arial" w:hint="eastAsia"/>
          <w:bCs/>
          <w:sz w:val="24"/>
          <w:szCs w:val="24"/>
        </w:rPr>
        <w:t>2</w:t>
      </w:r>
      <w:r w:rsidR="00B82028" w:rsidRPr="00A41EC5">
        <w:rPr>
          <w:rFonts w:ascii="Arial" w:hAnsi="Arial" w:hint="eastAsia"/>
          <w:bCs/>
          <w:sz w:val="24"/>
          <w:szCs w:val="24"/>
        </w:rPr>
        <w:t>层</w:t>
      </w:r>
      <w:r w:rsidR="00B82028" w:rsidRPr="00A41EC5">
        <w:rPr>
          <w:rFonts w:ascii="Arial" w:hAnsi="Arial" w:hint="eastAsia"/>
          <w:bCs/>
          <w:sz w:val="24"/>
          <w:szCs w:val="24"/>
        </w:rPr>
        <w:t>2</w:t>
      </w:r>
      <w:r w:rsidR="00B82028" w:rsidRPr="00A41EC5">
        <w:rPr>
          <w:rFonts w:ascii="Arial" w:hAnsi="Arial" w:hint="eastAsia"/>
          <w:bCs/>
          <w:sz w:val="24"/>
          <w:szCs w:val="24"/>
        </w:rPr>
        <w:t>门配套公建</w:t>
      </w:r>
      <w:r w:rsidR="00B82028" w:rsidRPr="00A41EC5">
        <w:rPr>
          <w:rFonts w:ascii="Arial" w:hAnsi="Arial" w:hint="eastAsia"/>
          <w:bCs/>
          <w:sz w:val="24"/>
          <w:szCs w:val="24"/>
        </w:rPr>
        <w:t>01</w:t>
      </w:r>
    </w:p>
    <w:p w14:paraId="1968388E" w14:textId="61C29503" w:rsidR="00B60F06" w:rsidRPr="00A41EC5" w:rsidRDefault="00B60F06" w:rsidP="00A41EC5">
      <w:pPr>
        <w:spacing w:beforeLines="20" w:before="62" w:afterLines="20" w:after="62" w:line="480" w:lineRule="auto"/>
        <w:ind w:firstLineChars="200" w:firstLine="480"/>
        <w:rPr>
          <w:rFonts w:ascii="Arial" w:hAnsi="Arial"/>
          <w:bCs/>
          <w:sz w:val="24"/>
          <w:szCs w:val="24"/>
        </w:rPr>
      </w:pPr>
      <w:r w:rsidRPr="00A41EC5">
        <w:rPr>
          <w:rFonts w:ascii="Arial" w:hAnsi="Arial" w:hint="eastAsia"/>
          <w:bCs/>
          <w:sz w:val="24"/>
          <w:szCs w:val="24"/>
        </w:rPr>
        <w:t>联系人</w:t>
      </w:r>
      <w:r w:rsidRPr="00A41EC5">
        <w:rPr>
          <w:rFonts w:ascii="Arial" w:hAnsi="Arial" w:hint="eastAsia"/>
          <w:bCs/>
          <w:sz w:val="24"/>
          <w:szCs w:val="24"/>
        </w:rPr>
        <w:t>:</w:t>
      </w:r>
      <w:r w:rsidR="00AE510F" w:rsidRPr="00A41EC5">
        <w:rPr>
          <w:rFonts w:ascii="Arial" w:hAnsi="Arial" w:hint="eastAsia"/>
          <w:bCs/>
          <w:sz w:val="24"/>
          <w:szCs w:val="24"/>
        </w:rPr>
        <w:t>武晓楠</w:t>
      </w:r>
    </w:p>
    <w:p w14:paraId="4E4E5742" w14:textId="41BD3533" w:rsidR="00B60F06" w:rsidRDefault="00B60F06" w:rsidP="00A41EC5">
      <w:pPr>
        <w:spacing w:beforeLines="20" w:before="62" w:afterLines="20" w:after="62" w:line="480" w:lineRule="auto"/>
        <w:ind w:firstLineChars="200" w:firstLine="480"/>
        <w:rPr>
          <w:rFonts w:ascii="Arial" w:hAnsi="Arial"/>
          <w:bCs/>
          <w:sz w:val="24"/>
          <w:szCs w:val="24"/>
        </w:rPr>
      </w:pPr>
      <w:r w:rsidRPr="00A41EC5">
        <w:rPr>
          <w:rFonts w:ascii="Arial" w:hAnsi="Arial" w:hint="eastAsia"/>
          <w:bCs/>
          <w:sz w:val="24"/>
          <w:szCs w:val="24"/>
        </w:rPr>
        <w:t>联系电话</w:t>
      </w:r>
      <w:r w:rsidRPr="00A41EC5">
        <w:rPr>
          <w:rFonts w:ascii="Arial" w:hAnsi="Arial" w:hint="eastAsia"/>
          <w:bCs/>
          <w:sz w:val="24"/>
          <w:szCs w:val="24"/>
        </w:rPr>
        <w:t>:</w:t>
      </w:r>
      <w:r w:rsidR="00AE510F" w:rsidRPr="00A41EC5">
        <w:rPr>
          <w:rFonts w:ascii="Arial" w:hAnsi="Arial" w:hint="eastAsia"/>
          <w:bCs/>
          <w:sz w:val="24"/>
          <w:szCs w:val="24"/>
        </w:rPr>
        <w:t>13910022893</w:t>
      </w:r>
    </w:p>
    <w:p w14:paraId="5794DA97" w14:textId="77777777" w:rsidR="00A41EC5" w:rsidRPr="00A41EC5" w:rsidRDefault="00A41EC5" w:rsidP="00A41EC5">
      <w:pPr>
        <w:spacing w:beforeLines="20" w:before="62" w:afterLines="20" w:after="62" w:line="480" w:lineRule="auto"/>
        <w:ind w:firstLineChars="200" w:firstLine="480"/>
        <w:rPr>
          <w:rFonts w:ascii="Arial" w:hAnsi="Arial"/>
          <w:bCs/>
          <w:sz w:val="24"/>
          <w:szCs w:val="24"/>
        </w:rPr>
      </w:pPr>
    </w:p>
    <w:bookmarkEnd w:id="2"/>
    <w:bookmarkEnd w:id="3"/>
    <w:bookmarkEnd w:id="4"/>
    <w:bookmarkEnd w:id="5"/>
    <w:bookmarkEnd w:id="6"/>
    <w:bookmarkEnd w:id="7"/>
    <w:bookmarkEnd w:id="8"/>
    <w:bookmarkEnd w:id="9"/>
    <w:bookmarkEnd w:id="10"/>
    <w:bookmarkEnd w:id="11"/>
    <w:bookmarkEnd w:id="12"/>
    <w:bookmarkEnd w:id="13"/>
    <w:bookmarkEnd w:id="14"/>
    <w:p w14:paraId="0CFDBE51" w14:textId="77777777" w:rsidR="000A1092" w:rsidRPr="00A41EC5" w:rsidRDefault="000A1092" w:rsidP="00740169">
      <w:pPr>
        <w:spacing w:line="360" w:lineRule="auto"/>
        <w:ind w:firstLineChars="200" w:firstLine="480"/>
        <w:rPr>
          <w:rFonts w:ascii="Arial" w:hAnsi="Arial"/>
          <w:sz w:val="24"/>
          <w:szCs w:val="24"/>
        </w:rPr>
      </w:pPr>
      <w:r w:rsidRPr="00A41EC5">
        <w:rPr>
          <w:rFonts w:ascii="Arial" w:hAnsi="Arial" w:cs="宋体" w:hint="eastAsia"/>
          <w:sz w:val="24"/>
          <w:szCs w:val="24"/>
        </w:rPr>
        <w:t>依照</w:t>
      </w:r>
      <w:r w:rsidR="001F06B8" w:rsidRPr="00A41EC5">
        <w:rPr>
          <w:rFonts w:ascii="Arial" w:hAnsi="Arial" w:cs="宋体" w:hint="eastAsia"/>
          <w:sz w:val="24"/>
          <w:szCs w:val="24"/>
        </w:rPr>
        <w:t>《中华人民共和国民法典》</w:t>
      </w:r>
      <w:r w:rsidRPr="00A41EC5">
        <w:rPr>
          <w:rFonts w:ascii="Arial" w:hAnsi="Arial" w:cs="宋体" w:hint="eastAsia"/>
          <w:sz w:val="24"/>
          <w:szCs w:val="24"/>
        </w:rPr>
        <w:t>《中华人民共和国资产评估法》</w:t>
      </w:r>
      <w:bookmarkStart w:id="15" w:name="OLE_LINK103"/>
      <w:bookmarkStart w:id="16" w:name="OLE_LINK104"/>
      <w:r w:rsidRPr="00A41EC5">
        <w:rPr>
          <w:rFonts w:ascii="Arial" w:hAnsi="Arial" w:cs="宋体" w:hint="eastAsia"/>
          <w:sz w:val="24"/>
          <w:szCs w:val="24"/>
        </w:rPr>
        <w:t>等</w:t>
      </w:r>
      <w:bookmarkEnd w:id="15"/>
      <w:bookmarkEnd w:id="16"/>
      <w:r w:rsidR="00B60F06" w:rsidRPr="00A41EC5">
        <w:rPr>
          <w:rFonts w:ascii="Arial" w:hAnsi="Arial" w:cs="宋体" w:hint="eastAsia"/>
          <w:sz w:val="24"/>
          <w:szCs w:val="24"/>
        </w:rPr>
        <w:t>相关</w:t>
      </w:r>
      <w:r w:rsidRPr="00A41EC5">
        <w:rPr>
          <w:rFonts w:ascii="Arial" w:hAnsi="Arial" w:cs="宋体" w:hint="eastAsia"/>
          <w:sz w:val="24"/>
          <w:szCs w:val="24"/>
        </w:rPr>
        <w:t>法律、</w:t>
      </w:r>
      <w:bookmarkStart w:id="17" w:name="OLE_LINK105"/>
      <w:r w:rsidRPr="00A41EC5">
        <w:rPr>
          <w:rFonts w:ascii="Arial" w:hAnsi="Arial" w:cs="宋体" w:hint="eastAsia"/>
          <w:sz w:val="24"/>
          <w:szCs w:val="24"/>
        </w:rPr>
        <w:t>法规</w:t>
      </w:r>
      <w:bookmarkEnd w:id="17"/>
      <w:r w:rsidR="00B60F06" w:rsidRPr="00A41EC5">
        <w:rPr>
          <w:rFonts w:ascii="Arial" w:hAnsi="Arial" w:cs="宋体" w:hint="eastAsia"/>
          <w:sz w:val="24"/>
          <w:szCs w:val="24"/>
        </w:rPr>
        <w:t>的规定</w:t>
      </w:r>
      <w:r w:rsidRPr="00A41EC5">
        <w:rPr>
          <w:rFonts w:ascii="Arial" w:hAnsi="Arial" w:cs="宋体" w:hint="eastAsia"/>
          <w:sz w:val="24"/>
          <w:szCs w:val="24"/>
        </w:rPr>
        <w:t>，</w:t>
      </w:r>
      <w:r w:rsidR="009A161C" w:rsidRPr="00A41EC5">
        <w:rPr>
          <w:rFonts w:ascii="Arial" w:hAnsi="Arial" w:cs="宋体" w:hint="eastAsia"/>
          <w:sz w:val="24"/>
          <w:szCs w:val="24"/>
        </w:rPr>
        <w:t>甲乙</w:t>
      </w:r>
      <w:r w:rsidRPr="00A41EC5">
        <w:rPr>
          <w:rFonts w:ascii="Arial" w:hAnsi="Arial" w:cs="宋体" w:hint="eastAsia"/>
          <w:sz w:val="24"/>
          <w:szCs w:val="24"/>
        </w:rPr>
        <w:t>双方</w:t>
      </w:r>
      <w:bookmarkStart w:id="18" w:name="OLE_LINK113"/>
      <w:bookmarkStart w:id="19" w:name="OLE_LINK114"/>
      <w:r w:rsidR="00B60F06" w:rsidRPr="00A41EC5">
        <w:rPr>
          <w:rFonts w:ascii="Arial" w:hAnsi="Arial" w:cs="宋体" w:hint="eastAsia"/>
          <w:sz w:val="24"/>
          <w:szCs w:val="24"/>
        </w:rPr>
        <w:t>经</w:t>
      </w:r>
      <w:r w:rsidRPr="00A41EC5">
        <w:rPr>
          <w:rFonts w:ascii="Arial" w:hAnsi="Arial" w:cs="宋体" w:hint="eastAsia"/>
          <w:sz w:val="24"/>
          <w:szCs w:val="24"/>
        </w:rPr>
        <w:t>平等</w:t>
      </w:r>
      <w:bookmarkEnd w:id="18"/>
      <w:bookmarkEnd w:id="19"/>
      <w:r w:rsidRPr="00A41EC5">
        <w:rPr>
          <w:rFonts w:ascii="Arial" w:hAnsi="Arial" w:cs="宋体" w:hint="eastAsia"/>
          <w:sz w:val="24"/>
          <w:szCs w:val="24"/>
        </w:rPr>
        <w:t>协商</w:t>
      </w:r>
      <w:bookmarkStart w:id="20" w:name="OLE_LINK107"/>
      <w:bookmarkStart w:id="21" w:name="OLE_LINK108"/>
      <w:r w:rsidRPr="00A41EC5">
        <w:rPr>
          <w:rFonts w:ascii="Arial" w:hAnsi="Arial" w:cs="宋体" w:hint="eastAsia"/>
          <w:sz w:val="24"/>
          <w:szCs w:val="24"/>
        </w:rPr>
        <w:t>，</w:t>
      </w:r>
      <w:bookmarkStart w:id="22" w:name="OLE_LINK111"/>
      <w:bookmarkStart w:id="23" w:name="OLE_LINK112"/>
      <w:bookmarkStart w:id="24" w:name="OLE_LINK115"/>
      <w:bookmarkEnd w:id="20"/>
      <w:bookmarkEnd w:id="21"/>
      <w:r w:rsidR="00B60F06" w:rsidRPr="00A41EC5">
        <w:rPr>
          <w:rFonts w:ascii="Arial" w:hAnsi="Arial" w:cs="宋体" w:hint="eastAsia"/>
          <w:sz w:val="24"/>
          <w:szCs w:val="24"/>
        </w:rPr>
        <w:t>就甲方委托乙方向其提供估价服务的相关事宜达成一致，</w:t>
      </w:r>
      <w:bookmarkEnd w:id="22"/>
      <w:bookmarkEnd w:id="23"/>
      <w:bookmarkEnd w:id="24"/>
      <w:r w:rsidR="00B60F06" w:rsidRPr="00A41EC5">
        <w:rPr>
          <w:rFonts w:ascii="Arial" w:hAnsi="Arial" w:cs="宋体" w:hint="eastAsia"/>
          <w:sz w:val="24"/>
          <w:szCs w:val="24"/>
        </w:rPr>
        <w:t>并</w:t>
      </w:r>
      <w:r w:rsidRPr="00A41EC5">
        <w:rPr>
          <w:rFonts w:ascii="Arial" w:hAnsi="Arial" w:cs="宋体" w:hint="eastAsia"/>
          <w:sz w:val="24"/>
          <w:szCs w:val="24"/>
        </w:rPr>
        <w:t>订立本合同，以资共同信守。</w:t>
      </w:r>
    </w:p>
    <w:p w14:paraId="7D7AE644" w14:textId="77777777" w:rsidR="000A1092" w:rsidRPr="00A41EC5" w:rsidRDefault="000A1092" w:rsidP="00740169">
      <w:pPr>
        <w:spacing w:line="360" w:lineRule="auto"/>
        <w:ind w:firstLineChars="200" w:firstLine="480"/>
        <w:rPr>
          <w:rFonts w:ascii="Arial" w:hAnsi="Arial"/>
          <w:sz w:val="24"/>
          <w:szCs w:val="24"/>
          <w:u w:val="single"/>
        </w:rPr>
      </w:pPr>
    </w:p>
    <w:p w14:paraId="6EE0AB6C" w14:textId="7CAF288C" w:rsidR="000A1092" w:rsidRPr="00A41EC5" w:rsidRDefault="000A1092" w:rsidP="00740169">
      <w:pPr>
        <w:spacing w:afterLines="20" w:after="62" w:line="360" w:lineRule="auto"/>
        <w:ind w:firstLineChars="200" w:firstLine="482"/>
        <w:rPr>
          <w:rFonts w:ascii="Arial" w:hAnsi="Arial"/>
          <w:b/>
          <w:bCs/>
          <w:sz w:val="24"/>
          <w:szCs w:val="24"/>
        </w:rPr>
      </w:pPr>
      <w:r w:rsidRPr="00A41EC5">
        <w:rPr>
          <w:rFonts w:ascii="Arial" w:hAnsi="Arial" w:cs="宋体" w:hint="eastAsia"/>
          <w:b/>
          <w:bCs/>
          <w:sz w:val="24"/>
          <w:szCs w:val="24"/>
        </w:rPr>
        <w:t>一、委托估价项目名称：</w:t>
      </w:r>
      <w:r w:rsidRPr="00A41EC5">
        <w:rPr>
          <w:rFonts w:ascii="Arial" w:hAnsi="Arial" w:cs="宋体"/>
          <w:b/>
          <w:bCs/>
          <w:sz w:val="24"/>
          <w:szCs w:val="24"/>
          <w:u w:val="single"/>
        </w:rPr>
        <w:t xml:space="preserve"> </w:t>
      </w:r>
      <w:r w:rsidR="00B82028" w:rsidRPr="00A41EC5">
        <w:rPr>
          <w:rFonts w:ascii="Arial" w:hAnsi="Arial" w:cs="宋体" w:hint="eastAsia"/>
          <w:b/>
          <w:bCs/>
          <w:sz w:val="24"/>
          <w:szCs w:val="24"/>
          <w:u w:val="single"/>
        </w:rPr>
        <w:t>北京市海淀区半壁店地区城中村改造项目</w:t>
      </w:r>
      <w:r w:rsidR="00B82028" w:rsidRPr="00A41EC5">
        <w:rPr>
          <w:rFonts w:ascii="Arial" w:hAnsi="Arial" w:cs="宋体" w:hint="eastAsia"/>
          <w:b/>
          <w:bCs/>
          <w:sz w:val="24"/>
          <w:szCs w:val="24"/>
          <w:u w:val="single"/>
        </w:rPr>
        <w:t>HD00-2201-0003</w:t>
      </w:r>
      <w:r w:rsidR="00B82028" w:rsidRPr="00A41EC5">
        <w:rPr>
          <w:rFonts w:ascii="Arial" w:hAnsi="Arial" w:cs="宋体" w:hint="eastAsia"/>
          <w:b/>
          <w:bCs/>
          <w:sz w:val="24"/>
          <w:szCs w:val="24"/>
          <w:u w:val="single"/>
        </w:rPr>
        <w:t>、</w:t>
      </w:r>
      <w:r w:rsidR="00B82028" w:rsidRPr="00A41EC5">
        <w:rPr>
          <w:rFonts w:ascii="Arial" w:hAnsi="Arial" w:cs="宋体" w:hint="eastAsia"/>
          <w:b/>
          <w:bCs/>
          <w:sz w:val="24"/>
          <w:szCs w:val="24"/>
          <w:u w:val="single"/>
        </w:rPr>
        <w:t>0004</w:t>
      </w:r>
      <w:r w:rsidR="00B82028" w:rsidRPr="00A41EC5">
        <w:rPr>
          <w:rFonts w:ascii="Arial" w:hAnsi="Arial" w:cs="宋体" w:hint="eastAsia"/>
          <w:b/>
          <w:bCs/>
          <w:sz w:val="24"/>
          <w:szCs w:val="24"/>
          <w:u w:val="single"/>
        </w:rPr>
        <w:t>地块</w:t>
      </w:r>
      <w:r w:rsidR="00B82028" w:rsidRPr="00A41EC5">
        <w:rPr>
          <w:rFonts w:ascii="Arial" w:hAnsi="Arial" w:cs="宋体" w:hint="eastAsia"/>
          <w:b/>
          <w:bCs/>
          <w:sz w:val="24"/>
          <w:szCs w:val="24"/>
          <w:u w:val="single"/>
        </w:rPr>
        <w:t>R2</w:t>
      </w:r>
      <w:r w:rsidR="00B82028" w:rsidRPr="00A41EC5">
        <w:rPr>
          <w:rFonts w:ascii="Arial" w:hAnsi="Arial" w:cs="宋体" w:hint="eastAsia"/>
          <w:b/>
          <w:bCs/>
          <w:sz w:val="24"/>
          <w:szCs w:val="24"/>
          <w:u w:val="single"/>
        </w:rPr>
        <w:t>二类居住用地出让国有建设用地使用权抵押价值评估</w:t>
      </w:r>
      <w:r w:rsidR="00B82028" w:rsidRPr="00A41EC5">
        <w:rPr>
          <w:rFonts w:ascii="Arial" w:hAnsi="Arial" w:cs="宋体" w:hint="eastAsia"/>
          <w:b/>
          <w:bCs/>
          <w:sz w:val="24"/>
          <w:szCs w:val="24"/>
          <w:u w:val="single"/>
        </w:rPr>
        <w:t xml:space="preserve"> </w:t>
      </w:r>
      <w:r w:rsidR="00B82028" w:rsidRPr="00A41EC5">
        <w:rPr>
          <w:rFonts w:ascii="Arial" w:hAnsi="Arial" w:cs="宋体"/>
          <w:b/>
          <w:bCs/>
          <w:sz w:val="24"/>
          <w:szCs w:val="24"/>
          <w:u w:val="single"/>
        </w:rPr>
        <w:cr/>
      </w:r>
      <w:r w:rsidRPr="00A41EC5">
        <w:rPr>
          <w:rFonts w:ascii="Arial" w:hAnsi="Arial" w:cs="宋体"/>
          <w:b/>
          <w:bCs/>
          <w:sz w:val="24"/>
          <w:szCs w:val="24"/>
          <w:u w:val="single"/>
        </w:rPr>
        <w:t xml:space="preserve">  </w:t>
      </w:r>
    </w:p>
    <w:p w14:paraId="3C1D3DA7" w14:textId="73156874" w:rsidR="000A1092" w:rsidRPr="00A41EC5" w:rsidRDefault="000A1092" w:rsidP="00740169">
      <w:pPr>
        <w:spacing w:beforeLines="20" w:before="62" w:afterLines="20" w:after="62" w:line="360" w:lineRule="auto"/>
        <w:ind w:firstLineChars="200" w:firstLine="482"/>
        <w:rPr>
          <w:rFonts w:ascii="Arial" w:hAnsi="Arial"/>
          <w:b/>
          <w:bCs/>
          <w:sz w:val="24"/>
          <w:szCs w:val="24"/>
          <w:u w:val="single"/>
        </w:rPr>
      </w:pPr>
      <w:r w:rsidRPr="00A41EC5">
        <w:rPr>
          <w:rFonts w:ascii="Arial" w:hAnsi="Arial" w:cs="宋体" w:hint="eastAsia"/>
          <w:b/>
          <w:bCs/>
          <w:sz w:val="24"/>
          <w:szCs w:val="24"/>
        </w:rPr>
        <w:t>二、估价目的</w:t>
      </w:r>
      <w:r w:rsidRPr="00A41EC5">
        <w:rPr>
          <w:rFonts w:ascii="Arial" w:hAnsi="Arial" w:cs="宋体" w:hint="eastAsia"/>
          <w:sz w:val="24"/>
          <w:szCs w:val="24"/>
        </w:rPr>
        <w:t>：</w:t>
      </w:r>
      <w:r w:rsidR="00B82028" w:rsidRPr="00A41EC5">
        <w:rPr>
          <w:rFonts w:ascii="Arial" w:hAnsi="Arial" w:cs="宋体" w:hint="eastAsia"/>
          <w:sz w:val="24"/>
          <w:szCs w:val="24"/>
          <w:u w:val="single"/>
        </w:rPr>
        <w:t xml:space="preserve"> </w:t>
      </w:r>
      <w:r w:rsidR="00B82028" w:rsidRPr="00A41EC5">
        <w:rPr>
          <w:rFonts w:ascii="Arial" w:hAnsi="Arial" w:cs="宋体" w:hint="eastAsia"/>
          <w:b/>
          <w:bCs/>
          <w:sz w:val="24"/>
          <w:szCs w:val="24"/>
          <w:u w:val="single"/>
        </w:rPr>
        <w:t>为甲方确定房地产抵押贷款额度提供参考依据而评估房地产抵押价值</w:t>
      </w:r>
      <w:r w:rsidR="00B82028" w:rsidRPr="00A41EC5">
        <w:rPr>
          <w:rFonts w:ascii="Arial" w:hAnsi="Arial" w:cs="宋体" w:hint="eastAsia"/>
          <w:b/>
          <w:bCs/>
          <w:sz w:val="24"/>
          <w:szCs w:val="24"/>
          <w:u w:val="single"/>
        </w:rPr>
        <w:t xml:space="preserve"> </w:t>
      </w:r>
    </w:p>
    <w:p w14:paraId="48D30D67" w14:textId="7CAEE53D" w:rsidR="000A1092" w:rsidRPr="00A41EC5" w:rsidRDefault="000A1092" w:rsidP="00740169">
      <w:pPr>
        <w:pStyle w:val="2"/>
        <w:spacing w:beforeLines="20" w:before="62" w:afterLines="20" w:after="62" w:line="360" w:lineRule="auto"/>
        <w:ind w:firstLineChars="200" w:firstLine="482"/>
        <w:rPr>
          <w:rFonts w:ascii="Arial" w:hAnsi="Arial" w:cs="Times New Roman" w:hint="eastAsia"/>
        </w:rPr>
      </w:pPr>
      <w:r w:rsidRPr="00A41EC5">
        <w:rPr>
          <w:rFonts w:ascii="Arial" w:hAnsi="Arial" w:hint="eastAsia"/>
        </w:rPr>
        <w:t>三、估价对象和估价范围（或见附件）：</w:t>
      </w:r>
      <w:r w:rsidRPr="00A41EC5">
        <w:rPr>
          <w:rFonts w:ascii="Arial" w:hAnsi="Arial"/>
          <w:b w:val="0"/>
          <w:bCs w:val="0"/>
          <w:u w:val="single"/>
        </w:rPr>
        <w:t xml:space="preserve"> </w:t>
      </w:r>
      <w:r w:rsidR="00B82028" w:rsidRPr="00A41EC5">
        <w:rPr>
          <w:rFonts w:ascii="Arial" w:hAnsi="Arial" w:hint="eastAsia"/>
          <w:b w:val="0"/>
          <w:bCs w:val="0"/>
          <w:u w:val="single"/>
        </w:rPr>
        <w:t>北京市</w:t>
      </w:r>
      <w:r w:rsidR="00B82028" w:rsidRPr="00A41EC5">
        <w:rPr>
          <w:rFonts w:ascii="Arial" w:hAnsi="Arial" w:hint="eastAsia"/>
          <w:u w:val="single"/>
        </w:rPr>
        <w:t>海淀区半壁店地区城中村改造项目</w:t>
      </w:r>
      <w:r w:rsidR="00B82028" w:rsidRPr="00A41EC5">
        <w:rPr>
          <w:rFonts w:ascii="Arial" w:hAnsi="Arial" w:hint="eastAsia"/>
          <w:u w:val="single"/>
        </w:rPr>
        <w:t>HD00-2201-0003</w:t>
      </w:r>
      <w:r w:rsidR="00B82028" w:rsidRPr="00A41EC5">
        <w:rPr>
          <w:rFonts w:ascii="Arial" w:hAnsi="Arial" w:hint="eastAsia"/>
          <w:b w:val="0"/>
          <w:bCs w:val="0"/>
          <w:u w:val="single"/>
        </w:rPr>
        <w:t>、</w:t>
      </w:r>
      <w:r w:rsidR="00B82028" w:rsidRPr="00A41EC5">
        <w:rPr>
          <w:rFonts w:ascii="Arial" w:hAnsi="Arial" w:hint="eastAsia"/>
          <w:b w:val="0"/>
          <w:bCs w:val="0"/>
          <w:u w:val="single"/>
        </w:rPr>
        <w:t>0004</w:t>
      </w:r>
      <w:r w:rsidR="00B82028" w:rsidRPr="00A41EC5">
        <w:rPr>
          <w:rFonts w:ascii="Arial" w:hAnsi="Arial" w:hint="eastAsia"/>
          <w:u w:val="single"/>
        </w:rPr>
        <w:t>地块</w:t>
      </w:r>
      <w:r w:rsidR="00B82028" w:rsidRPr="00A41EC5">
        <w:rPr>
          <w:rFonts w:ascii="Arial" w:hAnsi="Arial" w:hint="eastAsia"/>
          <w:b w:val="0"/>
          <w:bCs w:val="0"/>
          <w:u w:val="single"/>
        </w:rPr>
        <w:t>R2</w:t>
      </w:r>
      <w:r w:rsidR="00B82028" w:rsidRPr="00A41EC5">
        <w:rPr>
          <w:rFonts w:ascii="Arial" w:hAnsi="Arial" w:hint="eastAsia"/>
          <w:u w:val="single"/>
        </w:rPr>
        <w:t>二类居住用地出让国有建设用地使</w:t>
      </w:r>
      <w:r w:rsidR="00B82028" w:rsidRPr="00A41EC5">
        <w:rPr>
          <w:rFonts w:ascii="Arial" w:hAnsi="Arial" w:hint="eastAsia"/>
          <w:u w:val="single"/>
        </w:rPr>
        <w:lastRenderedPageBreak/>
        <w:t>用权</w:t>
      </w:r>
      <w:r w:rsidRPr="00A41EC5">
        <w:rPr>
          <w:rFonts w:ascii="Arial" w:hAnsi="Arial"/>
          <w:b w:val="0"/>
          <w:bCs w:val="0"/>
          <w:u w:val="single"/>
        </w:rPr>
        <w:t xml:space="preserve"> </w:t>
      </w:r>
    </w:p>
    <w:p w14:paraId="63B60B2C" w14:textId="677CD2A3" w:rsidR="000A1092" w:rsidRPr="00A41EC5" w:rsidRDefault="000A1092" w:rsidP="00740169">
      <w:pPr>
        <w:spacing w:beforeLines="20" w:before="62" w:afterLines="20" w:after="62" w:line="360" w:lineRule="auto"/>
        <w:ind w:firstLineChars="200" w:firstLine="482"/>
        <w:rPr>
          <w:rFonts w:ascii="Arial" w:hAnsi="Arial"/>
          <w:sz w:val="24"/>
          <w:szCs w:val="24"/>
        </w:rPr>
      </w:pPr>
      <w:r w:rsidRPr="00A41EC5">
        <w:rPr>
          <w:rFonts w:ascii="Arial" w:hAnsi="Arial" w:cs="宋体" w:hint="eastAsia"/>
          <w:b/>
          <w:bCs/>
          <w:sz w:val="24"/>
          <w:szCs w:val="24"/>
        </w:rPr>
        <w:t>四、价值时点：</w:t>
      </w:r>
      <w:r w:rsidRPr="00A41EC5">
        <w:rPr>
          <w:rFonts w:ascii="Arial" w:hAnsi="Arial" w:cs="宋体"/>
          <w:b/>
          <w:bCs/>
          <w:sz w:val="24"/>
          <w:szCs w:val="24"/>
          <w:u w:val="single"/>
        </w:rPr>
        <w:t xml:space="preserve"> </w:t>
      </w:r>
      <w:r w:rsidR="00781AB2" w:rsidRPr="00A41EC5">
        <w:rPr>
          <w:rFonts w:ascii="Arial" w:hAnsi="Arial" w:cs="宋体"/>
          <w:b/>
          <w:bCs/>
          <w:sz w:val="24"/>
          <w:szCs w:val="24"/>
          <w:u w:val="single"/>
        </w:rPr>
        <w:t>20</w:t>
      </w:r>
      <w:r w:rsidR="00781AB2" w:rsidRPr="00A41EC5">
        <w:rPr>
          <w:rFonts w:ascii="Arial" w:hAnsi="Arial" w:cs="宋体" w:hint="eastAsia"/>
          <w:b/>
          <w:bCs/>
          <w:sz w:val="24"/>
          <w:szCs w:val="24"/>
          <w:u w:val="single"/>
        </w:rPr>
        <w:t>2</w:t>
      </w:r>
      <w:r w:rsidR="00FE25C1" w:rsidRPr="00A41EC5">
        <w:rPr>
          <w:rFonts w:ascii="Arial" w:hAnsi="Arial" w:cs="宋体" w:hint="eastAsia"/>
          <w:b/>
          <w:bCs/>
          <w:sz w:val="24"/>
          <w:szCs w:val="24"/>
          <w:u w:val="single"/>
        </w:rPr>
        <w:t>5</w:t>
      </w:r>
      <w:r w:rsidR="00781AB2" w:rsidRPr="00A41EC5">
        <w:rPr>
          <w:rFonts w:ascii="Arial" w:hAnsi="Arial" w:cs="宋体"/>
          <w:b/>
          <w:bCs/>
          <w:sz w:val="24"/>
          <w:szCs w:val="24"/>
          <w:u w:val="single"/>
        </w:rPr>
        <w:t xml:space="preserve"> </w:t>
      </w:r>
      <w:r w:rsidRPr="00A41EC5">
        <w:rPr>
          <w:rFonts w:ascii="Arial" w:hAnsi="Arial" w:cs="宋体" w:hint="eastAsia"/>
          <w:b/>
          <w:bCs/>
          <w:sz w:val="24"/>
          <w:szCs w:val="24"/>
        </w:rPr>
        <w:t>年</w:t>
      </w:r>
      <w:r w:rsidRPr="00A41EC5">
        <w:rPr>
          <w:rFonts w:ascii="Arial" w:hAnsi="Arial" w:cs="宋体"/>
          <w:b/>
          <w:bCs/>
          <w:sz w:val="24"/>
          <w:szCs w:val="24"/>
          <w:u w:val="single"/>
        </w:rPr>
        <w:t xml:space="preserve"> </w:t>
      </w:r>
      <w:r w:rsidR="00BF4D5F" w:rsidRPr="00A41EC5">
        <w:rPr>
          <w:rFonts w:ascii="Arial" w:hAnsi="Arial" w:cs="宋体" w:hint="eastAsia"/>
          <w:b/>
          <w:bCs/>
          <w:sz w:val="24"/>
          <w:szCs w:val="24"/>
          <w:u w:val="single"/>
        </w:rPr>
        <w:t>9</w:t>
      </w:r>
      <w:r w:rsidRPr="00A41EC5">
        <w:rPr>
          <w:rFonts w:ascii="Arial" w:hAnsi="Arial" w:cs="宋体"/>
          <w:b/>
          <w:bCs/>
          <w:sz w:val="24"/>
          <w:szCs w:val="24"/>
          <w:u w:val="single"/>
        </w:rPr>
        <w:t xml:space="preserve"> </w:t>
      </w:r>
      <w:r w:rsidRPr="00A41EC5">
        <w:rPr>
          <w:rFonts w:ascii="Arial" w:hAnsi="Arial" w:cs="宋体" w:hint="eastAsia"/>
          <w:b/>
          <w:bCs/>
          <w:sz w:val="24"/>
          <w:szCs w:val="24"/>
        </w:rPr>
        <w:t>月</w:t>
      </w:r>
      <w:r w:rsidRPr="00A41EC5">
        <w:rPr>
          <w:rFonts w:ascii="Arial" w:hAnsi="Arial" w:cs="宋体"/>
          <w:b/>
          <w:bCs/>
          <w:sz w:val="24"/>
          <w:szCs w:val="24"/>
          <w:u w:val="single"/>
        </w:rPr>
        <w:t xml:space="preserve"> </w:t>
      </w:r>
      <w:r w:rsidR="00BF4D5F" w:rsidRPr="00A41EC5">
        <w:rPr>
          <w:rFonts w:ascii="Arial" w:hAnsi="Arial" w:cs="宋体" w:hint="eastAsia"/>
          <w:b/>
          <w:bCs/>
          <w:sz w:val="24"/>
          <w:szCs w:val="24"/>
          <w:u w:val="single"/>
        </w:rPr>
        <w:t>28</w:t>
      </w:r>
      <w:r w:rsidRPr="00A41EC5">
        <w:rPr>
          <w:rFonts w:ascii="Arial" w:hAnsi="Arial" w:cs="宋体"/>
          <w:b/>
          <w:bCs/>
          <w:sz w:val="24"/>
          <w:szCs w:val="24"/>
          <w:u w:val="single"/>
        </w:rPr>
        <w:t xml:space="preserve"> </w:t>
      </w:r>
      <w:r w:rsidRPr="00A41EC5">
        <w:rPr>
          <w:rFonts w:ascii="Arial" w:hAnsi="Arial" w:cs="宋体" w:hint="eastAsia"/>
          <w:b/>
          <w:bCs/>
          <w:sz w:val="24"/>
          <w:szCs w:val="24"/>
        </w:rPr>
        <w:t>日</w:t>
      </w:r>
    </w:p>
    <w:p w14:paraId="59D78042" w14:textId="139E4E77" w:rsidR="000A1092" w:rsidRPr="00A41EC5" w:rsidRDefault="000A1092" w:rsidP="00740169">
      <w:pPr>
        <w:spacing w:beforeLines="20" w:before="62" w:afterLines="20" w:after="62" w:line="360" w:lineRule="auto"/>
        <w:ind w:firstLineChars="200" w:firstLine="482"/>
        <w:rPr>
          <w:rFonts w:ascii="Arial" w:hAnsi="Arial"/>
          <w:sz w:val="24"/>
          <w:szCs w:val="24"/>
        </w:rPr>
      </w:pPr>
      <w:r w:rsidRPr="00A41EC5">
        <w:rPr>
          <w:rFonts w:ascii="Arial" w:hAnsi="Arial" w:cs="宋体" w:hint="eastAsia"/>
          <w:b/>
          <w:bCs/>
          <w:sz w:val="24"/>
          <w:szCs w:val="24"/>
        </w:rPr>
        <w:t>五、价值类型：</w:t>
      </w:r>
      <w:bookmarkStart w:id="25" w:name="OLE_LINK315"/>
      <w:bookmarkStart w:id="26" w:name="OLE_LINK316"/>
      <w:r w:rsidRPr="00A41EC5">
        <w:rPr>
          <w:rFonts w:ascii="Arial" w:hAnsi="Arial" w:cs="宋体"/>
          <w:bCs/>
          <w:sz w:val="24"/>
          <w:szCs w:val="24"/>
          <w:u w:val="single"/>
        </w:rPr>
        <w:t xml:space="preserve"> </w:t>
      </w:r>
      <w:bookmarkEnd w:id="25"/>
      <w:bookmarkEnd w:id="26"/>
      <w:r w:rsidR="00FE25C1" w:rsidRPr="00A41EC5">
        <w:rPr>
          <w:rFonts w:ascii="Arial" w:hAnsi="Arial" w:cs="宋体"/>
          <w:bCs/>
          <w:sz w:val="24"/>
          <w:szCs w:val="24"/>
          <w:u w:val="single"/>
        </w:rPr>
        <w:t>抵押价值</w:t>
      </w:r>
      <w:r w:rsidR="000B5377" w:rsidRPr="00A41EC5">
        <w:rPr>
          <w:rFonts w:ascii="Arial" w:hAnsi="Arial" w:cs="宋体" w:hint="eastAsia"/>
          <w:bCs/>
          <w:sz w:val="24"/>
          <w:szCs w:val="24"/>
          <w:u w:val="single"/>
        </w:rPr>
        <w:t xml:space="preserve"> </w:t>
      </w:r>
    </w:p>
    <w:p w14:paraId="775E1F04" w14:textId="77777777" w:rsidR="000A1092" w:rsidRPr="00A41EC5" w:rsidRDefault="000A1092" w:rsidP="00740169">
      <w:pPr>
        <w:spacing w:beforeLines="20" w:before="62" w:afterLines="20" w:after="62" w:line="360" w:lineRule="auto"/>
        <w:ind w:firstLineChars="200" w:firstLine="482"/>
        <w:rPr>
          <w:rFonts w:ascii="Arial" w:hAnsi="Arial"/>
          <w:sz w:val="24"/>
          <w:szCs w:val="24"/>
        </w:rPr>
      </w:pPr>
      <w:r w:rsidRPr="00A41EC5">
        <w:rPr>
          <w:rFonts w:ascii="Arial" w:hAnsi="Arial" w:cs="宋体" w:hint="eastAsia"/>
          <w:b/>
          <w:bCs/>
          <w:sz w:val="24"/>
          <w:szCs w:val="24"/>
        </w:rPr>
        <w:t>六、评估</w:t>
      </w:r>
      <w:r w:rsidR="002114F5" w:rsidRPr="00A41EC5">
        <w:rPr>
          <w:rFonts w:ascii="Arial" w:hAnsi="Arial" w:cs="宋体" w:hint="eastAsia"/>
          <w:b/>
          <w:bCs/>
          <w:sz w:val="24"/>
          <w:szCs w:val="24"/>
        </w:rPr>
        <w:t>报告提交</w:t>
      </w:r>
      <w:r w:rsidRPr="00A41EC5">
        <w:rPr>
          <w:rFonts w:ascii="Arial" w:hAnsi="Arial" w:cs="宋体" w:hint="eastAsia"/>
          <w:b/>
          <w:bCs/>
          <w:sz w:val="24"/>
          <w:szCs w:val="24"/>
        </w:rPr>
        <w:t>期限</w:t>
      </w:r>
      <w:r w:rsidR="002114F5" w:rsidRPr="00A41EC5">
        <w:rPr>
          <w:rFonts w:ascii="Arial" w:hAnsi="Arial" w:cs="宋体" w:hint="eastAsia"/>
          <w:b/>
          <w:bCs/>
          <w:sz w:val="24"/>
          <w:szCs w:val="24"/>
        </w:rPr>
        <w:t>和方式</w:t>
      </w:r>
    </w:p>
    <w:p w14:paraId="70D8D17D" w14:textId="53E284C6" w:rsidR="000A1092" w:rsidRPr="00A41EC5" w:rsidRDefault="000A1092" w:rsidP="00740169">
      <w:pPr>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根据估价工作时间安排，甲方应先期准备或指定不动产</w:t>
      </w:r>
      <w:bookmarkStart w:id="27" w:name="OLE_LINK61"/>
      <w:bookmarkStart w:id="28" w:name="OLE_LINK62"/>
      <w:r w:rsidRPr="00A41EC5">
        <w:rPr>
          <w:rFonts w:ascii="Arial" w:hAnsi="Arial" w:cs="宋体" w:hint="eastAsia"/>
          <w:sz w:val="24"/>
          <w:szCs w:val="24"/>
        </w:rPr>
        <w:t>权利</w:t>
      </w:r>
      <w:bookmarkEnd w:id="27"/>
      <w:bookmarkEnd w:id="28"/>
      <w:r w:rsidRPr="00A41EC5">
        <w:rPr>
          <w:rFonts w:ascii="Arial" w:hAnsi="Arial" w:cs="宋体" w:hint="eastAsia"/>
          <w:sz w:val="24"/>
          <w:szCs w:val="24"/>
        </w:rPr>
        <w:t>人、此次经济行为相关方提供乙方估价所需的不动产权属证明及其他相关</w:t>
      </w:r>
      <w:bookmarkStart w:id="29" w:name="OLE_LINK116"/>
      <w:bookmarkStart w:id="30" w:name="OLE_LINK117"/>
      <w:r w:rsidRPr="00A41EC5">
        <w:rPr>
          <w:rFonts w:ascii="Arial" w:hAnsi="Arial" w:cs="宋体" w:hint="eastAsia"/>
          <w:sz w:val="24"/>
          <w:szCs w:val="24"/>
        </w:rPr>
        <w:t>资料</w:t>
      </w:r>
      <w:bookmarkEnd w:id="29"/>
      <w:bookmarkEnd w:id="30"/>
      <w:r w:rsidRPr="00A41EC5">
        <w:rPr>
          <w:rFonts w:ascii="Arial" w:hAnsi="Arial" w:cs="宋体" w:hint="eastAsia"/>
          <w:sz w:val="24"/>
          <w:szCs w:val="24"/>
        </w:rPr>
        <w:t>，并于</w:t>
      </w:r>
      <w:r w:rsidRPr="00A41EC5">
        <w:rPr>
          <w:rFonts w:ascii="Arial" w:hAnsi="Arial" w:cs="宋体"/>
          <w:sz w:val="24"/>
          <w:szCs w:val="24"/>
          <w:u w:val="single"/>
        </w:rPr>
        <w:t>_</w:t>
      </w:r>
      <w:r w:rsidR="00FE25C1" w:rsidRPr="00A41EC5">
        <w:rPr>
          <w:rFonts w:ascii="Arial" w:hAnsi="Arial" w:cs="宋体" w:hint="eastAsia"/>
          <w:sz w:val="24"/>
          <w:szCs w:val="24"/>
          <w:u w:val="single"/>
        </w:rPr>
        <w:t>/</w:t>
      </w:r>
      <w:r w:rsidRPr="00A41EC5">
        <w:rPr>
          <w:rFonts w:ascii="Arial" w:hAnsi="Arial" w:cs="宋体"/>
          <w:sz w:val="24"/>
          <w:szCs w:val="24"/>
          <w:u w:val="single"/>
        </w:rPr>
        <w:t>_</w:t>
      </w:r>
      <w:r w:rsidRPr="00A41EC5">
        <w:rPr>
          <w:rFonts w:ascii="Arial" w:hAnsi="Arial" w:cs="宋体" w:hint="eastAsia"/>
          <w:sz w:val="24"/>
          <w:szCs w:val="24"/>
        </w:rPr>
        <w:t>年</w:t>
      </w:r>
      <w:r w:rsidRPr="00A41EC5">
        <w:rPr>
          <w:rFonts w:ascii="Arial" w:hAnsi="Arial" w:cs="宋体"/>
          <w:sz w:val="24"/>
          <w:szCs w:val="24"/>
          <w:u w:val="single"/>
        </w:rPr>
        <w:t>_</w:t>
      </w:r>
      <w:r w:rsidR="00FE25C1" w:rsidRPr="00A41EC5">
        <w:rPr>
          <w:rFonts w:ascii="Arial" w:hAnsi="Arial" w:cs="宋体" w:hint="eastAsia"/>
          <w:sz w:val="24"/>
          <w:szCs w:val="24"/>
          <w:u w:val="single"/>
        </w:rPr>
        <w:t>/</w:t>
      </w:r>
      <w:r w:rsidRPr="00A41EC5">
        <w:rPr>
          <w:rFonts w:ascii="Arial" w:hAnsi="Arial" w:cs="宋体"/>
          <w:sz w:val="24"/>
          <w:szCs w:val="24"/>
          <w:u w:val="single"/>
        </w:rPr>
        <w:t>_</w:t>
      </w:r>
      <w:r w:rsidRPr="00A41EC5">
        <w:rPr>
          <w:rFonts w:ascii="Arial" w:hAnsi="Arial" w:cs="宋体" w:hint="eastAsia"/>
          <w:sz w:val="24"/>
          <w:szCs w:val="24"/>
        </w:rPr>
        <w:t>月</w:t>
      </w:r>
      <w:r w:rsidRPr="00A41EC5">
        <w:rPr>
          <w:rFonts w:ascii="Arial" w:hAnsi="Arial" w:cs="宋体"/>
          <w:sz w:val="24"/>
          <w:szCs w:val="24"/>
          <w:u w:val="single"/>
        </w:rPr>
        <w:t>_</w:t>
      </w:r>
      <w:r w:rsidR="00FE25C1" w:rsidRPr="00A41EC5">
        <w:rPr>
          <w:rFonts w:ascii="Arial" w:hAnsi="Arial" w:cs="宋体" w:hint="eastAsia"/>
          <w:sz w:val="24"/>
          <w:szCs w:val="24"/>
          <w:u w:val="single"/>
        </w:rPr>
        <w:t>/</w:t>
      </w:r>
      <w:r w:rsidRPr="00A41EC5">
        <w:rPr>
          <w:rFonts w:ascii="Arial" w:hAnsi="Arial" w:cs="宋体"/>
          <w:sz w:val="24"/>
          <w:szCs w:val="24"/>
          <w:u w:val="single"/>
        </w:rPr>
        <w:t>_</w:t>
      </w:r>
      <w:r w:rsidRPr="00A41EC5">
        <w:rPr>
          <w:rFonts w:ascii="Arial" w:hAnsi="Arial" w:cs="宋体" w:hint="eastAsia"/>
          <w:sz w:val="24"/>
          <w:szCs w:val="24"/>
        </w:rPr>
        <w:t>日以前将上述资料交给乙方。在正常情况下，乙方收到上述应提供的全部资料后，组织评估专业人员在</w:t>
      </w:r>
      <w:r w:rsidR="00B72B8E" w:rsidRPr="00A41EC5">
        <w:rPr>
          <w:rFonts w:ascii="Arial" w:hAnsi="Arial" w:cs="宋体" w:hint="eastAsia"/>
          <w:sz w:val="24"/>
          <w:szCs w:val="24"/>
          <w:u w:val="single"/>
        </w:rPr>
        <w:t xml:space="preserve"> </w:t>
      </w:r>
      <w:r w:rsidR="00FE25C1" w:rsidRPr="00A41EC5">
        <w:rPr>
          <w:rFonts w:ascii="Arial" w:hAnsi="Arial" w:cs="宋体" w:hint="eastAsia"/>
          <w:sz w:val="24"/>
          <w:szCs w:val="24"/>
          <w:u w:val="single"/>
        </w:rPr>
        <w:t>/</w:t>
      </w:r>
      <w:r w:rsidR="00B72B8E" w:rsidRPr="00A41EC5">
        <w:rPr>
          <w:rFonts w:ascii="Arial" w:hAnsi="Arial" w:cs="宋体" w:hint="eastAsia"/>
          <w:sz w:val="24"/>
          <w:szCs w:val="24"/>
          <w:u w:val="single"/>
        </w:rPr>
        <w:t xml:space="preserve"> </w:t>
      </w:r>
      <w:r w:rsidRPr="00A41EC5">
        <w:rPr>
          <w:rFonts w:ascii="Arial" w:hAnsi="Arial" w:cs="宋体" w:hint="eastAsia"/>
          <w:sz w:val="24"/>
          <w:szCs w:val="24"/>
        </w:rPr>
        <w:t>个工作日内完成甲方委托的评估工作，</w:t>
      </w:r>
      <w:r w:rsidR="00FE25C1" w:rsidRPr="00A41EC5">
        <w:rPr>
          <w:rFonts w:ascii="Arial" w:hAnsi="Arial" w:cs="Arial" w:hint="eastAsia"/>
          <w:bCs/>
          <w:sz w:val="24"/>
        </w:rPr>
        <w:t>并</w:t>
      </w:r>
      <w:r w:rsidRPr="00A41EC5">
        <w:rPr>
          <w:rFonts w:ascii="Arial" w:hAnsi="Arial" w:cs="宋体" w:hint="eastAsia"/>
          <w:sz w:val="24"/>
          <w:szCs w:val="24"/>
        </w:rPr>
        <w:t>向甲方提交《不动产估价报告书》</w:t>
      </w:r>
      <w:bookmarkStart w:id="31" w:name="OLE_LINK136"/>
      <w:bookmarkStart w:id="32" w:name="OLE_LINK137"/>
      <w:r w:rsidRPr="00A41EC5">
        <w:rPr>
          <w:rFonts w:ascii="Arial" w:hAnsi="Arial" w:cs="宋体" w:hint="eastAsia"/>
          <w:sz w:val="24"/>
          <w:szCs w:val="24"/>
        </w:rPr>
        <w:t>。</w:t>
      </w:r>
      <w:bookmarkEnd w:id="31"/>
      <w:bookmarkEnd w:id="32"/>
      <w:r w:rsidRPr="00A41EC5">
        <w:rPr>
          <w:rFonts w:ascii="Arial" w:hAnsi="Arial" w:cs="宋体" w:hint="eastAsia"/>
          <w:sz w:val="24"/>
          <w:szCs w:val="24"/>
        </w:rPr>
        <w:t>若</w:t>
      </w:r>
      <w:r w:rsidR="002114F5" w:rsidRPr="00A41EC5">
        <w:rPr>
          <w:rFonts w:ascii="Arial" w:hAnsi="Arial" w:cs="宋体" w:hint="eastAsia"/>
          <w:sz w:val="24"/>
          <w:szCs w:val="24"/>
        </w:rPr>
        <w:t>因</w:t>
      </w:r>
      <w:r w:rsidRPr="00A41EC5">
        <w:rPr>
          <w:rFonts w:ascii="Arial" w:hAnsi="Arial" w:cs="宋体" w:hint="eastAsia"/>
          <w:sz w:val="24"/>
          <w:szCs w:val="24"/>
        </w:rPr>
        <w:t>甲方（含其指定不动产权利人、此次经济行为相关方）不能及时提供资料</w:t>
      </w:r>
      <w:r w:rsidR="002114F5" w:rsidRPr="00A41EC5">
        <w:rPr>
          <w:rFonts w:ascii="Arial" w:hAnsi="Arial" w:cs="宋体" w:hint="eastAsia"/>
          <w:sz w:val="24"/>
          <w:szCs w:val="24"/>
        </w:rPr>
        <w:t>或不可抗力因素</w:t>
      </w:r>
      <w:r w:rsidRPr="00A41EC5">
        <w:rPr>
          <w:rFonts w:ascii="Arial" w:hAnsi="Arial" w:cs="宋体" w:hint="eastAsia"/>
          <w:sz w:val="24"/>
          <w:szCs w:val="24"/>
        </w:rPr>
        <w:t>，乙方可以顺延提交报告的时间。</w:t>
      </w:r>
    </w:p>
    <w:p w14:paraId="4563F2E3" w14:textId="77777777" w:rsidR="007B58F1" w:rsidRPr="00A41EC5" w:rsidRDefault="000441D6" w:rsidP="00740169">
      <w:pPr>
        <w:tabs>
          <w:tab w:val="left" w:pos="720"/>
        </w:tabs>
        <w:spacing w:beforeLines="20" w:before="62" w:afterLines="20" w:after="62" w:line="360" w:lineRule="auto"/>
        <w:ind w:firstLineChars="200" w:firstLine="482"/>
        <w:rPr>
          <w:rFonts w:ascii="Arial" w:hAnsi="Arial"/>
          <w:sz w:val="24"/>
          <w:szCs w:val="24"/>
        </w:rPr>
      </w:pPr>
      <w:bookmarkStart w:id="33" w:name="OLE_LINK206"/>
      <w:bookmarkStart w:id="34" w:name="OLE_LINK207"/>
      <w:bookmarkStart w:id="35" w:name="OLE_LINK208"/>
      <w:r w:rsidRPr="00A41EC5">
        <w:rPr>
          <w:rFonts w:ascii="Arial" w:hAnsi="Arial" w:cs="宋体" w:hint="eastAsia"/>
          <w:b/>
          <w:bCs/>
          <w:sz w:val="24"/>
          <w:szCs w:val="24"/>
        </w:rPr>
        <w:t>七</w:t>
      </w:r>
      <w:r w:rsidR="0002659C" w:rsidRPr="00A41EC5">
        <w:rPr>
          <w:rFonts w:ascii="Arial" w:hAnsi="Arial" w:cs="宋体" w:hint="eastAsia"/>
          <w:b/>
          <w:bCs/>
          <w:sz w:val="24"/>
          <w:szCs w:val="24"/>
        </w:rPr>
        <w:t>、</w:t>
      </w:r>
      <w:r w:rsidR="007B58F1" w:rsidRPr="00A41EC5">
        <w:rPr>
          <w:rFonts w:ascii="Arial" w:hAnsi="Arial" w:cs="宋体" w:hint="eastAsia"/>
          <w:b/>
          <w:bCs/>
          <w:sz w:val="24"/>
          <w:szCs w:val="24"/>
        </w:rPr>
        <w:t>估价报告书</w:t>
      </w:r>
      <w:r w:rsidR="0002659C" w:rsidRPr="00A41EC5">
        <w:rPr>
          <w:rFonts w:ascii="Arial" w:hAnsi="Arial" w:cs="宋体" w:hint="eastAsia"/>
          <w:b/>
          <w:bCs/>
          <w:sz w:val="24"/>
          <w:szCs w:val="24"/>
        </w:rPr>
        <w:t>的</w:t>
      </w:r>
      <w:r w:rsidR="007B58F1" w:rsidRPr="00A41EC5">
        <w:rPr>
          <w:rFonts w:ascii="Arial" w:hAnsi="Arial" w:cs="宋体" w:hint="eastAsia"/>
          <w:b/>
          <w:bCs/>
          <w:sz w:val="24"/>
          <w:szCs w:val="24"/>
        </w:rPr>
        <w:t>使用范围</w:t>
      </w:r>
      <w:r w:rsidR="0002659C" w:rsidRPr="00A41EC5">
        <w:rPr>
          <w:rFonts w:ascii="Arial" w:hAnsi="Arial" w:cs="宋体" w:hint="eastAsia"/>
          <w:b/>
          <w:bCs/>
          <w:sz w:val="24"/>
          <w:szCs w:val="24"/>
        </w:rPr>
        <w:t>和评估结论使用的限制</w:t>
      </w:r>
    </w:p>
    <w:p w14:paraId="2669D053" w14:textId="77777777" w:rsidR="007B58F1" w:rsidRPr="00A41EC5" w:rsidRDefault="007B58F1" w:rsidP="00740169">
      <w:pPr>
        <w:tabs>
          <w:tab w:val="left" w:pos="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乙方履行本合同出</w:t>
      </w:r>
      <w:r w:rsidR="002114F5" w:rsidRPr="00A41EC5">
        <w:rPr>
          <w:rFonts w:ascii="Arial" w:hAnsi="Arial" w:cs="宋体" w:hint="eastAsia"/>
          <w:sz w:val="24"/>
          <w:szCs w:val="24"/>
        </w:rPr>
        <w:t>具的《不动产估价报告书》的使用者为：甲方及法律法规规定的使用者，其他任何机构和个人不能成为</w:t>
      </w:r>
      <w:r w:rsidR="000B5377" w:rsidRPr="00A41EC5">
        <w:rPr>
          <w:rFonts w:ascii="Arial" w:hAnsi="Arial" w:cs="宋体" w:hint="eastAsia"/>
          <w:sz w:val="24"/>
          <w:szCs w:val="24"/>
        </w:rPr>
        <w:t>估价</w:t>
      </w:r>
      <w:r w:rsidR="002114F5" w:rsidRPr="00A41EC5">
        <w:rPr>
          <w:rFonts w:ascii="Arial" w:hAnsi="Arial" w:cs="宋体" w:hint="eastAsia"/>
          <w:sz w:val="24"/>
          <w:szCs w:val="24"/>
        </w:rPr>
        <w:t>报告的使用人。</w:t>
      </w:r>
      <w:r w:rsidRPr="00A41EC5">
        <w:rPr>
          <w:rFonts w:ascii="Arial" w:hAnsi="Arial" w:cs="宋体"/>
          <w:sz w:val="24"/>
          <w:szCs w:val="24"/>
        </w:rPr>
        <w:t xml:space="preserve"> </w:t>
      </w:r>
    </w:p>
    <w:p w14:paraId="4469BC2C" w14:textId="77777777" w:rsidR="007B58F1" w:rsidRPr="00A41EC5" w:rsidRDefault="007B58F1"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《不动产估价报告书》仅供甲方及法律法规规定的使用者按本合同约定的估价目的</w:t>
      </w:r>
      <w:r w:rsidR="002114F5" w:rsidRPr="00A41EC5">
        <w:rPr>
          <w:rFonts w:ascii="Arial" w:hAnsi="Arial" w:cs="宋体" w:hint="eastAsia"/>
          <w:sz w:val="24"/>
          <w:szCs w:val="24"/>
        </w:rPr>
        <w:t>及用途</w:t>
      </w:r>
      <w:r w:rsidRPr="00A41EC5">
        <w:rPr>
          <w:rFonts w:ascii="Arial" w:hAnsi="Arial" w:cs="宋体" w:hint="eastAsia"/>
          <w:sz w:val="24"/>
          <w:szCs w:val="24"/>
        </w:rPr>
        <w:t>使用，乙方对上述报告使用者不当使用《不动产估价报告书》所造成的后果不承担责任。</w:t>
      </w:r>
    </w:p>
    <w:p w14:paraId="2764AA6B" w14:textId="77777777" w:rsidR="007B58F1" w:rsidRPr="00A41EC5" w:rsidRDefault="0002659C"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hint="eastAsia"/>
          <w:sz w:val="24"/>
          <w:szCs w:val="24"/>
        </w:rPr>
        <w:t>委托人或者其他报告使用人应当在</w:t>
      </w:r>
      <w:bookmarkStart w:id="36" w:name="OLE_LINK299"/>
      <w:bookmarkStart w:id="37" w:name="OLE_LINK300"/>
      <w:r w:rsidRPr="00A41EC5">
        <w:rPr>
          <w:rFonts w:ascii="Arial" w:hAnsi="Arial" w:hint="eastAsia"/>
          <w:sz w:val="24"/>
          <w:szCs w:val="24"/>
        </w:rPr>
        <w:t>评估</w:t>
      </w:r>
      <w:bookmarkEnd w:id="36"/>
      <w:bookmarkEnd w:id="37"/>
      <w:r w:rsidRPr="00A41EC5">
        <w:rPr>
          <w:rFonts w:ascii="Arial" w:hAnsi="Arial" w:hint="eastAsia"/>
          <w:sz w:val="24"/>
          <w:szCs w:val="24"/>
        </w:rPr>
        <w:t>报告载明的评估结论使用有效期内和使用范围内使用评估报告。</w:t>
      </w:r>
    </w:p>
    <w:p w14:paraId="5BEA9AD1" w14:textId="77777777" w:rsidR="007B58F1" w:rsidRPr="00A41EC5" w:rsidRDefault="0002659C"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如无法律法规规定，甲方未征得乙方事先书面同意，不得摘抄、引用或者披露《不动产估价报告书》的内容于任何公开媒体之上。</w:t>
      </w:r>
    </w:p>
    <w:p w14:paraId="5225A434" w14:textId="4CF15B66" w:rsidR="0002659C" w:rsidRPr="00A41EC5" w:rsidRDefault="0002659C" w:rsidP="00740169">
      <w:pPr>
        <w:tabs>
          <w:tab w:val="left" w:pos="720"/>
        </w:tabs>
        <w:spacing w:beforeLines="20" w:before="62" w:afterLines="20" w:after="62" w:line="360" w:lineRule="auto"/>
        <w:ind w:firstLineChars="200" w:firstLine="480"/>
        <w:rPr>
          <w:rFonts w:ascii="Arial" w:hAnsi="Arial"/>
          <w:b/>
          <w:bCs/>
          <w:sz w:val="24"/>
          <w:szCs w:val="24"/>
        </w:rPr>
      </w:pPr>
      <w:r w:rsidRPr="00A41EC5">
        <w:rPr>
          <w:rFonts w:ascii="Arial" w:hAnsi="Arial" w:hint="eastAsia"/>
          <w:bCs/>
          <w:sz w:val="24"/>
          <w:szCs w:val="24"/>
        </w:rPr>
        <w:t>如无法律法规规定，乙方未经甲方事先书面</w:t>
      </w:r>
      <w:r w:rsidR="006C4ACE" w:rsidRPr="00A41EC5">
        <w:rPr>
          <w:rFonts w:ascii="Arial" w:hAnsi="Arial" w:hint="eastAsia"/>
          <w:bCs/>
          <w:sz w:val="24"/>
          <w:szCs w:val="24"/>
        </w:rPr>
        <w:t>同意</w:t>
      </w:r>
      <w:r w:rsidRPr="00A41EC5">
        <w:rPr>
          <w:rFonts w:ascii="Arial" w:hAnsi="Arial" w:hint="eastAsia"/>
          <w:bCs/>
          <w:sz w:val="24"/>
          <w:szCs w:val="24"/>
        </w:rPr>
        <w:t>，不得将《不动产估价报告书》的内容向第三方提供或者公开。</w:t>
      </w:r>
    </w:p>
    <w:bookmarkEnd w:id="33"/>
    <w:bookmarkEnd w:id="34"/>
    <w:bookmarkEnd w:id="35"/>
    <w:p w14:paraId="09194865" w14:textId="77777777" w:rsidR="000A1092" w:rsidRPr="00A41EC5" w:rsidRDefault="000441D6" w:rsidP="00740169">
      <w:pPr>
        <w:tabs>
          <w:tab w:val="left" w:pos="720"/>
        </w:tabs>
        <w:spacing w:beforeLines="20" w:before="62" w:afterLines="20" w:after="62" w:line="360" w:lineRule="auto"/>
        <w:ind w:firstLineChars="200" w:firstLine="482"/>
        <w:rPr>
          <w:rFonts w:ascii="Arial" w:hAnsi="Arial"/>
          <w:b/>
          <w:bCs/>
          <w:sz w:val="24"/>
          <w:szCs w:val="24"/>
        </w:rPr>
      </w:pPr>
      <w:r w:rsidRPr="00A41EC5">
        <w:rPr>
          <w:rFonts w:ascii="Arial" w:hAnsi="Arial" w:cs="宋体" w:hint="eastAsia"/>
          <w:b/>
          <w:bCs/>
          <w:sz w:val="24"/>
          <w:szCs w:val="24"/>
        </w:rPr>
        <w:t>八</w:t>
      </w:r>
      <w:r w:rsidR="000A1092" w:rsidRPr="00A41EC5">
        <w:rPr>
          <w:rFonts w:ascii="Arial" w:hAnsi="Arial" w:cs="宋体" w:hint="eastAsia"/>
          <w:b/>
          <w:bCs/>
          <w:sz w:val="24"/>
          <w:szCs w:val="24"/>
        </w:rPr>
        <w:t>、评估服务费及支付方式</w:t>
      </w:r>
    </w:p>
    <w:p w14:paraId="29FAF494" w14:textId="7A7DC84C" w:rsidR="000A1092" w:rsidRPr="00A41EC5" w:rsidRDefault="000A1092" w:rsidP="00740169">
      <w:pPr>
        <w:tabs>
          <w:tab w:val="left" w:pos="720"/>
        </w:tabs>
        <w:spacing w:beforeLines="20" w:before="62" w:afterLines="20" w:after="62" w:line="360" w:lineRule="auto"/>
        <w:ind w:firstLineChars="200" w:firstLine="480"/>
        <w:rPr>
          <w:rFonts w:ascii="Arial" w:hAnsi="Arial" w:cs="宋体"/>
          <w:sz w:val="24"/>
          <w:szCs w:val="24"/>
          <w:u w:val="single"/>
        </w:rPr>
      </w:pPr>
      <w:r w:rsidRPr="00A41EC5">
        <w:rPr>
          <w:rFonts w:ascii="Arial" w:hAnsi="Arial" w:cs="宋体"/>
          <w:sz w:val="24"/>
          <w:szCs w:val="24"/>
        </w:rPr>
        <w:t>1.</w:t>
      </w:r>
      <w:r w:rsidRPr="00A41EC5">
        <w:rPr>
          <w:rFonts w:ascii="Arial" w:hAnsi="Arial"/>
          <w:sz w:val="24"/>
          <w:szCs w:val="24"/>
        </w:rPr>
        <w:t xml:space="preserve"> </w:t>
      </w:r>
      <w:r w:rsidRPr="00A41EC5">
        <w:rPr>
          <w:rFonts w:ascii="Arial" w:hAnsi="Arial" w:cs="宋体" w:hint="eastAsia"/>
          <w:sz w:val="24"/>
          <w:szCs w:val="24"/>
        </w:rPr>
        <w:t>参考原国家计委、建设部发布的《国家计委、建设部关于房地产中介服务收费的通知》（计价格第</w:t>
      </w:r>
      <w:r w:rsidRPr="00A41EC5">
        <w:rPr>
          <w:rFonts w:ascii="Arial" w:hAnsi="Arial" w:cs="宋体"/>
          <w:sz w:val="24"/>
          <w:szCs w:val="24"/>
        </w:rPr>
        <w:t>971</w:t>
      </w:r>
      <w:r w:rsidRPr="00A41EC5">
        <w:rPr>
          <w:rFonts w:ascii="Arial" w:hAnsi="Arial" w:cs="宋体" w:hint="eastAsia"/>
          <w:sz w:val="24"/>
          <w:szCs w:val="24"/>
        </w:rPr>
        <w:t>号）相关规定、此次评估的特定目的及本项目评估工作的繁简程度，甲乙双方协商本次估价服务费合计为人民币</w:t>
      </w:r>
      <w:r w:rsidRPr="00A41EC5">
        <w:rPr>
          <w:rFonts w:ascii="Arial" w:hAnsi="Arial" w:cs="宋体"/>
          <w:sz w:val="24"/>
          <w:szCs w:val="24"/>
          <w:u w:val="single"/>
        </w:rPr>
        <w:t xml:space="preserve"> </w:t>
      </w:r>
      <w:r w:rsidR="0073207D">
        <w:rPr>
          <w:rFonts w:ascii="Arial" w:hAnsi="Arial" w:cs="宋体" w:hint="eastAsia"/>
          <w:sz w:val="24"/>
          <w:szCs w:val="24"/>
          <w:u w:val="single"/>
        </w:rPr>
        <w:t>8</w:t>
      </w:r>
      <w:r w:rsidRPr="00A41EC5">
        <w:rPr>
          <w:rFonts w:ascii="Arial" w:hAnsi="Arial" w:cs="宋体"/>
          <w:sz w:val="24"/>
          <w:szCs w:val="24"/>
          <w:u w:val="single"/>
        </w:rPr>
        <w:t xml:space="preserve"> </w:t>
      </w:r>
      <w:r w:rsidRPr="00A41EC5">
        <w:rPr>
          <w:rFonts w:ascii="Arial" w:hAnsi="Arial" w:cs="宋体" w:hint="eastAsia"/>
          <w:sz w:val="24"/>
          <w:szCs w:val="24"/>
        </w:rPr>
        <w:t>万元</w:t>
      </w:r>
      <w:r w:rsidR="00BF4D5F" w:rsidRPr="00A41EC5">
        <w:rPr>
          <w:rFonts w:ascii="Arial" w:hAnsi="Arial" w:cs="宋体" w:hint="eastAsia"/>
          <w:sz w:val="24"/>
          <w:szCs w:val="24"/>
        </w:rPr>
        <w:t>（人民币：</w:t>
      </w:r>
      <w:r w:rsidR="0073207D">
        <w:rPr>
          <w:rFonts w:ascii="Arial" w:hAnsi="Arial" w:cs="宋体" w:hint="eastAsia"/>
          <w:sz w:val="24"/>
          <w:szCs w:val="24"/>
        </w:rPr>
        <w:t>捌万</w:t>
      </w:r>
      <w:r w:rsidR="00BF4D5F" w:rsidRPr="00A41EC5">
        <w:rPr>
          <w:rFonts w:ascii="Arial" w:hAnsi="Arial" w:cs="宋体" w:hint="eastAsia"/>
          <w:sz w:val="24"/>
          <w:szCs w:val="24"/>
        </w:rPr>
        <w:t>元整）</w:t>
      </w:r>
      <w:r w:rsidRPr="00A41EC5">
        <w:rPr>
          <w:rFonts w:ascii="Arial" w:hAnsi="Arial" w:cs="宋体" w:hint="eastAsia"/>
          <w:sz w:val="24"/>
          <w:szCs w:val="24"/>
        </w:rPr>
        <w:t>。差旅费用（包括乙方人员往来估价对象不动产所在地），由</w:t>
      </w:r>
      <w:r w:rsidRPr="00A41EC5">
        <w:rPr>
          <w:rFonts w:ascii="Arial" w:hAnsi="Arial" w:cs="宋体"/>
          <w:sz w:val="24"/>
          <w:szCs w:val="24"/>
          <w:u w:val="single"/>
        </w:rPr>
        <w:t xml:space="preserve"> </w:t>
      </w:r>
      <w:r w:rsidR="00FE25C1" w:rsidRPr="00A41EC5">
        <w:rPr>
          <w:rFonts w:ascii="Arial" w:hAnsi="Arial" w:cs="宋体" w:hint="eastAsia"/>
          <w:sz w:val="24"/>
          <w:szCs w:val="24"/>
          <w:u w:val="single"/>
        </w:rPr>
        <w:t>乙方</w:t>
      </w:r>
      <w:r w:rsidRPr="00A41EC5">
        <w:rPr>
          <w:rFonts w:ascii="Arial" w:hAnsi="Arial" w:cs="宋体"/>
          <w:sz w:val="24"/>
          <w:szCs w:val="24"/>
          <w:u w:val="single"/>
        </w:rPr>
        <w:t xml:space="preserve"> </w:t>
      </w:r>
      <w:r w:rsidRPr="00A41EC5">
        <w:rPr>
          <w:rFonts w:ascii="Arial" w:hAnsi="Arial" w:cs="宋体" w:hint="eastAsia"/>
          <w:sz w:val="24"/>
          <w:szCs w:val="24"/>
        </w:rPr>
        <w:t>支付，乙方工作人员在估价对象所在地食宿、交通、必要的办公场所通讯费</w:t>
      </w:r>
      <w:r w:rsidRPr="00A41EC5">
        <w:rPr>
          <w:rFonts w:ascii="Arial" w:hAnsi="Arial" w:cs="宋体" w:hint="eastAsia"/>
          <w:sz w:val="24"/>
          <w:szCs w:val="24"/>
        </w:rPr>
        <w:lastRenderedPageBreak/>
        <w:t>用由</w:t>
      </w:r>
      <w:r w:rsidR="00463A0A" w:rsidRPr="00A41EC5">
        <w:rPr>
          <w:rFonts w:ascii="Arial" w:hAnsi="Arial" w:cs="宋体" w:hint="eastAsia"/>
          <w:sz w:val="24"/>
          <w:szCs w:val="24"/>
          <w:u w:val="single"/>
        </w:rPr>
        <w:t xml:space="preserve"> </w:t>
      </w:r>
      <w:r w:rsidR="00FE25C1" w:rsidRPr="00A41EC5">
        <w:rPr>
          <w:rFonts w:ascii="Arial" w:hAnsi="Arial" w:cs="宋体" w:hint="eastAsia"/>
          <w:sz w:val="24"/>
          <w:szCs w:val="24"/>
          <w:u w:val="single"/>
        </w:rPr>
        <w:t>乙方</w:t>
      </w:r>
      <w:r w:rsidR="00463A0A" w:rsidRPr="00A41EC5">
        <w:rPr>
          <w:rFonts w:ascii="Arial" w:hAnsi="Arial" w:cs="宋体" w:hint="eastAsia"/>
          <w:sz w:val="24"/>
          <w:szCs w:val="24"/>
          <w:u w:val="single"/>
        </w:rPr>
        <w:t xml:space="preserve"> </w:t>
      </w:r>
      <w:r w:rsidRPr="00A41EC5">
        <w:rPr>
          <w:rFonts w:ascii="Arial" w:hAnsi="Arial" w:cs="宋体" w:hint="eastAsia"/>
          <w:sz w:val="24"/>
          <w:szCs w:val="24"/>
        </w:rPr>
        <w:t>支付。</w:t>
      </w:r>
    </w:p>
    <w:p w14:paraId="1B8599D9" w14:textId="31608BCD"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sz w:val="24"/>
          <w:szCs w:val="24"/>
        </w:rPr>
        <w:t>2.</w:t>
      </w:r>
      <w:r w:rsidRPr="00A41EC5">
        <w:rPr>
          <w:rFonts w:ascii="Arial" w:hAnsi="Arial" w:cs="宋体" w:hint="eastAsia"/>
          <w:sz w:val="24"/>
          <w:szCs w:val="24"/>
        </w:rPr>
        <w:t>支付方式：本合同经双方签章后</w:t>
      </w:r>
      <w:r w:rsidRPr="00A41EC5">
        <w:rPr>
          <w:rFonts w:ascii="Arial" w:hAnsi="Arial" w:cs="宋体"/>
          <w:sz w:val="24"/>
          <w:szCs w:val="24"/>
          <w:u w:val="single"/>
        </w:rPr>
        <w:t xml:space="preserve"> </w:t>
      </w:r>
      <w:r w:rsidR="006427E6" w:rsidRPr="00A41EC5">
        <w:rPr>
          <w:rFonts w:ascii="Arial" w:hAnsi="Arial" w:cs="宋体" w:hint="eastAsia"/>
          <w:sz w:val="24"/>
          <w:szCs w:val="24"/>
          <w:u w:val="single"/>
        </w:rPr>
        <w:t>/</w:t>
      </w:r>
      <w:r w:rsidRPr="00A41EC5">
        <w:rPr>
          <w:rFonts w:ascii="Arial" w:hAnsi="Arial" w:cs="宋体"/>
          <w:sz w:val="24"/>
          <w:szCs w:val="24"/>
          <w:u w:val="single"/>
        </w:rPr>
        <w:t xml:space="preserve"> </w:t>
      </w:r>
      <w:r w:rsidRPr="00A41EC5">
        <w:rPr>
          <w:rFonts w:ascii="Arial" w:hAnsi="Arial" w:cs="宋体" w:hint="eastAsia"/>
          <w:sz w:val="24"/>
          <w:szCs w:val="24"/>
        </w:rPr>
        <w:t>日内，甲方即支付给乙方</w:t>
      </w:r>
      <w:r w:rsidRPr="00A41EC5">
        <w:rPr>
          <w:rFonts w:ascii="Arial" w:hAnsi="Arial" w:cs="宋体"/>
          <w:sz w:val="24"/>
          <w:szCs w:val="24"/>
          <w:u w:val="single"/>
        </w:rPr>
        <w:t xml:space="preserve"> </w:t>
      </w:r>
      <w:r w:rsidR="006427E6" w:rsidRPr="00A41EC5">
        <w:rPr>
          <w:rFonts w:ascii="Arial" w:hAnsi="Arial" w:cs="宋体" w:hint="eastAsia"/>
          <w:sz w:val="24"/>
          <w:szCs w:val="24"/>
          <w:u w:val="single"/>
        </w:rPr>
        <w:t>/</w:t>
      </w:r>
      <w:r w:rsidRPr="00A41EC5">
        <w:rPr>
          <w:rFonts w:ascii="Arial" w:hAnsi="Arial" w:cs="宋体"/>
          <w:sz w:val="24"/>
          <w:szCs w:val="24"/>
          <w:u w:val="single"/>
        </w:rPr>
        <w:t xml:space="preserve"> </w:t>
      </w:r>
      <w:r w:rsidRPr="00A41EC5">
        <w:rPr>
          <w:rFonts w:ascii="Arial" w:hAnsi="Arial" w:cs="宋体" w:hint="eastAsia"/>
          <w:sz w:val="24"/>
          <w:szCs w:val="24"/>
        </w:rPr>
        <w:t>万元作为定金；</w:t>
      </w:r>
      <w:r w:rsidR="00463A0A" w:rsidRPr="00A41EC5">
        <w:rPr>
          <w:rFonts w:ascii="Arial" w:hAnsi="Arial" w:cs="宋体" w:hint="eastAsia"/>
          <w:sz w:val="24"/>
          <w:szCs w:val="24"/>
        </w:rPr>
        <w:t>乙方</w:t>
      </w:r>
      <w:r w:rsidRPr="00A41EC5">
        <w:rPr>
          <w:rFonts w:ascii="Arial" w:hAnsi="Arial" w:cs="宋体" w:hint="eastAsia"/>
          <w:sz w:val="24"/>
          <w:szCs w:val="24"/>
        </w:rPr>
        <w:t>提交正式《不动产估价报告书》</w:t>
      </w:r>
      <w:r w:rsidR="00463A0A" w:rsidRPr="00A41EC5">
        <w:rPr>
          <w:rFonts w:ascii="Arial" w:hAnsi="Arial" w:cs="宋体" w:hint="eastAsia"/>
          <w:sz w:val="24"/>
          <w:szCs w:val="24"/>
        </w:rPr>
        <w:t>三日内</w:t>
      </w:r>
      <w:r w:rsidRPr="00A41EC5">
        <w:rPr>
          <w:rFonts w:ascii="Arial" w:hAnsi="Arial" w:cs="宋体" w:hint="eastAsia"/>
          <w:sz w:val="24"/>
          <w:szCs w:val="24"/>
        </w:rPr>
        <w:t>，甲方支付给乙方</w:t>
      </w:r>
      <w:r w:rsidRPr="00A41EC5">
        <w:rPr>
          <w:rFonts w:ascii="Arial" w:hAnsi="Arial" w:cs="宋体"/>
          <w:sz w:val="24"/>
          <w:szCs w:val="24"/>
          <w:u w:val="single"/>
        </w:rPr>
        <w:t xml:space="preserve"> </w:t>
      </w:r>
      <w:r w:rsidR="006427E6" w:rsidRPr="00A41EC5">
        <w:rPr>
          <w:rFonts w:ascii="Arial" w:hAnsi="Arial" w:cs="宋体" w:hint="eastAsia"/>
          <w:sz w:val="24"/>
          <w:szCs w:val="24"/>
          <w:u w:val="single"/>
        </w:rPr>
        <w:t>/</w:t>
      </w:r>
      <w:r w:rsidRPr="00A41EC5">
        <w:rPr>
          <w:rFonts w:ascii="Arial" w:hAnsi="Arial" w:cs="宋体"/>
          <w:sz w:val="24"/>
          <w:szCs w:val="24"/>
          <w:u w:val="single"/>
        </w:rPr>
        <w:t xml:space="preserve"> </w:t>
      </w:r>
      <w:r w:rsidRPr="00A41EC5">
        <w:rPr>
          <w:rFonts w:ascii="Arial" w:hAnsi="Arial" w:cs="宋体" w:hint="eastAsia"/>
          <w:sz w:val="24"/>
          <w:szCs w:val="24"/>
        </w:rPr>
        <w:t>万元。</w:t>
      </w:r>
      <w:r w:rsidR="00C30D76" w:rsidRPr="00A41EC5">
        <w:rPr>
          <w:rFonts w:ascii="Arial" w:hAnsi="Arial" w:cs="宋体" w:hint="eastAsia"/>
          <w:sz w:val="24"/>
          <w:szCs w:val="24"/>
        </w:rPr>
        <w:t>乙方应在每次收款前提供等额的增值税</w:t>
      </w:r>
      <w:r w:rsidR="00781AB2" w:rsidRPr="00A41EC5">
        <w:rPr>
          <w:rFonts w:ascii="Arial" w:hAnsi="Arial" w:cs="宋体" w:hint="eastAsia"/>
          <w:sz w:val="24"/>
          <w:szCs w:val="24"/>
        </w:rPr>
        <w:t>专用</w:t>
      </w:r>
      <w:r w:rsidR="00521A43" w:rsidRPr="00A41EC5">
        <w:rPr>
          <w:rFonts w:ascii="Arial" w:hAnsi="Arial" w:cs="宋体" w:hint="eastAsia"/>
          <w:sz w:val="24"/>
          <w:szCs w:val="24"/>
        </w:rPr>
        <w:t>/</w:t>
      </w:r>
      <w:r w:rsidR="00521A43" w:rsidRPr="00A41EC5">
        <w:rPr>
          <w:rFonts w:ascii="Arial" w:hAnsi="Arial" w:cs="宋体" w:hint="eastAsia"/>
          <w:sz w:val="24"/>
          <w:szCs w:val="24"/>
        </w:rPr>
        <w:t>普通</w:t>
      </w:r>
      <w:r w:rsidR="00C30D76" w:rsidRPr="00A41EC5">
        <w:rPr>
          <w:rFonts w:ascii="Arial" w:hAnsi="Arial" w:cs="宋体" w:hint="eastAsia"/>
          <w:sz w:val="24"/>
          <w:szCs w:val="24"/>
        </w:rPr>
        <w:t>发票。</w:t>
      </w:r>
    </w:p>
    <w:p w14:paraId="6F6BE9A1" w14:textId="77777777" w:rsidR="0002659C" w:rsidRPr="00A41EC5" w:rsidRDefault="00C30D76" w:rsidP="00740169">
      <w:pPr>
        <w:tabs>
          <w:tab w:val="left" w:pos="720"/>
        </w:tabs>
        <w:spacing w:beforeLines="20" w:before="62" w:afterLines="20" w:after="62" w:line="360" w:lineRule="auto"/>
        <w:ind w:firstLineChars="200" w:firstLine="480"/>
        <w:rPr>
          <w:rFonts w:ascii="Arial" w:hAnsi="Arial" w:cs="宋体" w:hint="eastAsia"/>
          <w:sz w:val="24"/>
          <w:szCs w:val="24"/>
        </w:rPr>
      </w:pPr>
      <w:r w:rsidRPr="00A41EC5">
        <w:rPr>
          <w:rFonts w:ascii="Arial" w:hAnsi="Arial" w:cs="宋体" w:hint="eastAsia"/>
          <w:sz w:val="24"/>
          <w:szCs w:val="24"/>
        </w:rPr>
        <w:t>3</w:t>
      </w:r>
      <w:r w:rsidR="000A1092" w:rsidRPr="00A41EC5">
        <w:rPr>
          <w:rFonts w:ascii="Arial" w:hAnsi="Arial" w:cs="宋体"/>
          <w:sz w:val="24"/>
          <w:szCs w:val="24"/>
        </w:rPr>
        <w:t>.</w:t>
      </w:r>
      <w:r w:rsidR="0002659C" w:rsidRPr="00A41EC5">
        <w:rPr>
          <w:rFonts w:ascii="Arial" w:hAnsi="Arial" w:cs="宋体" w:hint="eastAsia"/>
          <w:sz w:val="24"/>
          <w:szCs w:val="24"/>
        </w:rPr>
        <w:t>甲乙双方开票和账户信息</w:t>
      </w:r>
    </w:p>
    <w:p w14:paraId="19EEB07D" w14:textId="77777777" w:rsidR="0002659C" w:rsidRPr="00A41EC5" w:rsidRDefault="0002659C" w:rsidP="00740169">
      <w:pPr>
        <w:tabs>
          <w:tab w:val="left" w:pos="720"/>
        </w:tabs>
        <w:spacing w:beforeLines="20" w:before="62" w:afterLines="20" w:after="62" w:line="360" w:lineRule="auto"/>
        <w:ind w:firstLineChars="200" w:firstLine="480"/>
        <w:rPr>
          <w:rFonts w:ascii="Arial" w:hAnsi="Arial" w:cs="宋体" w:hint="eastAsia"/>
          <w:sz w:val="24"/>
          <w:szCs w:val="24"/>
        </w:rPr>
      </w:pPr>
      <w:r w:rsidRPr="00A41EC5">
        <w:rPr>
          <w:rFonts w:ascii="Arial" w:hAnsi="Arial" w:cs="宋体" w:hint="eastAsia"/>
          <w:sz w:val="24"/>
          <w:szCs w:val="24"/>
        </w:rPr>
        <w:t>甲方开票信息如下：</w:t>
      </w:r>
    </w:p>
    <w:p w14:paraId="74F56D92" w14:textId="1A470BCA" w:rsidR="0002659C" w:rsidRPr="00A41EC5" w:rsidRDefault="0002659C" w:rsidP="00740169">
      <w:pPr>
        <w:tabs>
          <w:tab w:val="left" w:pos="720"/>
        </w:tabs>
        <w:spacing w:beforeLines="20" w:before="62" w:afterLines="20" w:after="62" w:line="360" w:lineRule="auto"/>
        <w:ind w:firstLineChars="200" w:firstLine="480"/>
        <w:rPr>
          <w:rFonts w:ascii="Arial" w:hAnsi="Arial" w:cs="宋体" w:hint="eastAsia"/>
          <w:sz w:val="24"/>
          <w:szCs w:val="24"/>
        </w:rPr>
      </w:pPr>
      <w:r w:rsidRPr="00A41EC5">
        <w:rPr>
          <w:rFonts w:ascii="Arial" w:hAnsi="Arial" w:cs="宋体" w:hint="eastAsia"/>
          <w:sz w:val="24"/>
          <w:szCs w:val="24"/>
        </w:rPr>
        <w:t>单位全称：</w:t>
      </w:r>
      <w:r w:rsidR="00756F1F" w:rsidRPr="00756F1F">
        <w:rPr>
          <w:rFonts w:ascii="Arial" w:hAnsi="Arial" w:cs="宋体" w:hint="eastAsia"/>
          <w:sz w:val="24"/>
          <w:szCs w:val="24"/>
        </w:rPr>
        <w:t>中国农业银行股份有限公司北京市分行</w:t>
      </w:r>
    </w:p>
    <w:p w14:paraId="067962CB" w14:textId="41AD20A8" w:rsidR="0002659C" w:rsidRPr="00A41EC5" w:rsidRDefault="0002659C" w:rsidP="00740169">
      <w:pPr>
        <w:tabs>
          <w:tab w:val="left" w:pos="720"/>
        </w:tabs>
        <w:spacing w:beforeLines="20" w:before="62" w:afterLines="20" w:after="62" w:line="360" w:lineRule="auto"/>
        <w:ind w:firstLineChars="200" w:firstLine="480"/>
        <w:rPr>
          <w:rFonts w:ascii="Arial" w:hAnsi="Arial" w:cs="宋体" w:hint="eastAsia"/>
          <w:sz w:val="24"/>
          <w:szCs w:val="24"/>
        </w:rPr>
      </w:pPr>
      <w:r w:rsidRPr="00A41EC5">
        <w:rPr>
          <w:rFonts w:ascii="Arial" w:hAnsi="Arial" w:cs="宋体" w:hint="eastAsia"/>
          <w:sz w:val="24"/>
          <w:szCs w:val="24"/>
        </w:rPr>
        <w:t>纳税人识别号：</w:t>
      </w:r>
      <w:r w:rsidR="00AB0C51" w:rsidRPr="00AB0C51">
        <w:rPr>
          <w:rFonts w:ascii="Arial" w:hAnsi="Arial" w:cs="宋体"/>
          <w:sz w:val="24"/>
          <w:szCs w:val="24"/>
        </w:rPr>
        <w:t>91110000101506051G</w:t>
      </w:r>
    </w:p>
    <w:p w14:paraId="64A75554" w14:textId="651833A1" w:rsidR="00756F1F" w:rsidRDefault="0002659C"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地址</w:t>
      </w:r>
      <w:r w:rsidR="00756F1F">
        <w:rPr>
          <w:rFonts w:ascii="Arial" w:hAnsi="Arial" w:cs="宋体" w:hint="eastAsia"/>
          <w:sz w:val="24"/>
          <w:szCs w:val="24"/>
        </w:rPr>
        <w:t>：</w:t>
      </w:r>
      <w:r w:rsidR="00756F1F" w:rsidRPr="00756F1F">
        <w:rPr>
          <w:rFonts w:ascii="Arial" w:hAnsi="Arial" w:cs="宋体" w:hint="eastAsia"/>
          <w:sz w:val="24"/>
          <w:szCs w:val="24"/>
        </w:rPr>
        <w:t>北京市东城区朝阳门北大街</w:t>
      </w:r>
      <w:r w:rsidR="00756F1F" w:rsidRPr="00756F1F">
        <w:rPr>
          <w:rFonts w:ascii="Arial" w:hAnsi="Arial" w:cs="宋体" w:hint="eastAsia"/>
          <w:sz w:val="24"/>
          <w:szCs w:val="24"/>
        </w:rPr>
        <w:t>13</w:t>
      </w:r>
      <w:r w:rsidR="00756F1F" w:rsidRPr="00756F1F">
        <w:rPr>
          <w:rFonts w:ascii="Arial" w:hAnsi="Arial" w:cs="宋体" w:hint="eastAsia"/>
          <w:sz w:val="24"/>
          <w:szCs w:val="24"/>
        </w:rPr>
        <w:t>号</w:t>
      </w:r>
    </w:p>
    <w:p w14:paraId="79CFB6D2" w14:textId="30828F34" w:rsidR="0002659C" w:rsidRPr="00A41EC5" w:rsidRDefault="0002659C" w:rsidP="00740169">
      <w:pPr>
        <w:tabs>
          <w:tab w:val="left" w:pos="720"/>
        </w:tabs>
        <w:spacing w:beforeLines="20" w:before="62" w:afterLines="20" w:after="62" w:line="360" w:lineRule="auto"/>
        <w:ind w:firstLineChars="200" w:firstLine="480"/>
        <w:rPr>
          <w:rFonts w:ascii="Arial" w:hAnsi="Arial" w:cs="宋体" w:hint="eastAsia"/>
          <w:sz w:val="24"/>
          <w:szCs w:val="24"/>
        </w:rPr>
      </w:pPr>
      <w:r w:rsidRPr="00A41EC5">
        <w:rPr>
          <w:rFonts w:ascii="Arial" w:hAnsi="Arial" w:cs="宋体" w:hint="eastAsia"/>
          <w:sz w:val="24"/>
          <w:szCs w:val="24"/>
        </w:rPr>
        <w:t>电话：</w:t>
      </w:r>
      <w:r w:rsidR="00756F1F" w:rsidRPr="00756F1F">
        <w:rPr>
          <w:rFonts w:ascii="Arial" w:hAnsi="Arial" w:cs="宋体"/>
          <w:sz w:val="24"/>
          <w:szCs w:val="24"/>
        </w:rPr>
        <w:t>010-86388480</w:t>
      </w:r>
    </w:p>
    <w:p w14:paraId="052F19AB" w14:textId="33276EF8" w:rsidR="00756F1F" w:rsidRDefault="0002659C"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开户行</w:t>
      </w:r>
      <w:r w:rsidR="00756F1F">
        <w:rPr>
          <w:rFonts w:ascii="Arial" w:hAnsi="Arial" w:cs="宋体" w:hint="eastAsia"/>
          <w:sz w:val="24"/>
          <w:szCs w:val="24"/>
        </w:rPr>
        <w:t>：</w:t>
      </w:r>
      <w:r w:rsidR="00756F1F" w:rsidRPr="00756F1F">
        <w:rPr>
          <w:rFonts w:ascii="Arial" w:hAnsi="Arial" w:cs="宋体" w:hint="eastAsia"/>
          <w:sz w:val="24"/>
          <w:szCs w:val="24"/>
        </w:rPr>
        <w:t>中国农业银行股份有限公司北京市分行</w:t>
      </w:r>
      <w:r w:rsidR="00756F1F">
        <w:rPr>
          <w:rFonts w:ascii="Arial" w:hAnsi="Arial" w:cs="宋体" w:hint="eastAsia"/>
          <w:sz w:val="24"/>
          <w:szCs w:val="24"/>
        </w:rPr>
        <w:t>营业部</w:t>
      </w:r>
    </w:p>
    <w:p w14:paraId="30A59585" w14:textId="442C5513" w:rsidR="0002659C" w:rsidRPr="00A41EC5" w:rsidRDefault="00756F1F" w:rsidP="00740169">
      <w:pPr>
        <w:tabs>
          <w:tab w:val="left" w:pos="720"/>
        </w:tabs>
        <w:spacing w:beforeLines="20" w:before="62" w:afterLines="20" w:after="62" w:line="360" w:lineRule="auto"/>
        <w:ind w:firstLineChars="200" w:firstLine="480"/>
        <w:rPr>
          <w:rFonts w:ascii="Arial" w:hAnsi="Arial" w:cs="宋体" w:hint="eastAsia"/>
          <w:sz w:val="24"/>
          <w:szCs w:val="24"/>
        </w:rPr>
      </w:pPr>
      <w:r>
        <w:rPr>
          <w:rFonts w:ascii="Arial" w:hAnsi="Arial" w:cs="宋体" w:hint="eastAsia"/>
          <w:sz w:val="24"/>
          <w:szCs w:val="24"/>
        </w:rPr>
        <w:t>开户</w:t>
      </w:r>
      <w:r w:rsidR="0002659C" w:rsidRPr="00A41EC5">
        <w:rPr>
          <w:rFonts w:ascii="Arial" w:hAnsi="Arial" w:cs="宋体" w:hint="eastAsia"/>
          <w:sz w:val="24"/>
          <w:szCs w:val="24"/>
        </w:rPr>
        <w:t>账号：</w:t>
      </w:r>
      <w:r w:rsidRPr="00756F1F">
        <w:rPr>
          <w:rFonts w:ascii="Arial" w:hAnsi="Arial" w:cs="宋体"/>
          <w:sz w:val="24"/>
          <w:szCs w:val="24"/>
        </w:rPr>
        <w:t>11240101040000024</w:t>
      </w:r>
    </w:p>
    <w:p w14:paraId="5B65D346"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乙方</w:t>
      </w:r>
      <w:r w:rsidR="0002659C" w:rsidRPr="00A41EC5">
        <w:rPr>
          <w:rFonts w:ascii="Arial" w:hAnsi="Arial" w:cs="宋体" w:hint="eastAsia"/>
          <w:sz w:val="24"/>
          <w:szCs w:val="24"/>
        </w:rPr>
        <w:t>收款</w:t>
      </w:r>
      <w:r w:rsidRPr="00A41EC5">
        <w:rPr>
          <w:rFonts w:ascii="Arial" w:hAnsi="Arial" w:cs="宋体" w:hint="eastAsia"/>
          <w:sz w:val="24"/>
          <w:szCs w:val="24"/>
        </w:rPr>
        <w:t>账号如下：</w:t>
      </w:r>
    </w:p>
    <w:p w14:paraId="6C671AF7"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cs="宋体" w:hint="eastAsia"/>
          <w:sz w:val="24"/>
          <w:szCs w:val="24"/>
        </w:rPr>
      </w:pPr>
      <w:r w:rsidRPr="00A41EC5">
        <w:rPr>
          <w:rFonts w:ascii="Arial" w:hAnsi="Arial" w:cs="宋体" w:hint="eastAsia"/>
          <w:sz w:val="24"/>
          <w:szCs w:val="24"/>
        </w:rPr>
        <w:t>户</w:t>
      </w:r>
      <w:r w:rsidRPr="00A41EC5">
        <w:rPr>
          <w:rFonts w:ascii="Arial" w:hAnsi="Arial" w:cs="宋体"/>
          <w:sz w:val="24"/>
          <w:szCs w:val="24"/>
        </w:rPr>
        <w:t xml:space="preserve">    </w:t>
      </w:r>
      <w:r w:rsidRPr="00A41EC5">
        <w:rPr>
          <w:rFonts w:ascii="Arial" w:hAnsi="Arial" w:cs="宋体" w:hint="eastAsia"/>
          <w:sz w:val="24"/>
          <w:szCs w:val="24"/>
        </w:rPr>
        <w:t>名：北京康正宏基房地产评估有限公司</w:t>
      </w:r>
    </w:p>
    <w:p w14:paraId="4A825D35" w14:textId="77777777" w:rsidR="00781AB2" w:rsidRPr="00A41EC5" w:rsidRDefault="00781AB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hint="eastAsia"/>
          <w:sz w:val="24"/>
          <w:szCs w:val="24"/>
        </w:rPr>
        <w:t>纳税人识别号：</w:t>
      </w:r>
      <w:r w:rsidRPr="00A41EC5">
        <w:rPr>
          <w:rFonts w:ascii="Arial" w:hAnsi="Arial" w:hint="eastAsia"/>
          <w:sz w:val="24"/>
          <w:szCs w:val="24"/>
        </w:rPr>
        <w:t>91110106722616974K</w:t>
      </w:r>
    </w:p>
    <w:p w14:paraId="063E8E41"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开户银行：</w:t>
      </w:r>
      <w:r w:rsidR="00C13A31" w:rsidRPr="00A41EC5">
        <w:rPr>
          <w:rFonts w:ascii="Arial" w:hAnsi="Arial" w:cs="宋体" w:hint="eastAsia"/>
          <w:sz w:val="24"/>
          <w:szCs w:val="24"/>
        </w:rPr>
        <w:t>交通银行北京和平里支行</w:t>
      </w:r>
    </w:p>
    <w:p w14:paraId="28E3F87B"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开户账号：</w:t>
      </w:r>
      <w:r w:rsidRPr="00A41EC5">
        <w:rPr>
          <w:rFonts w:ascii="Arial" w:hAnsi="Arial" w:cs="宋体"/>
          <w:sz w:val="24"/>
          <w:szCs w:val="24"/>
        </w:rPr>
        <w:t>110060739012015026873</w:t>
      </w:r>
    </w:p>
    <w:p w14:paraId="4CC0483F"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cs="宋体" w:hint="eastAsia"/>
          <w:sz w:val="24"/>
          <w:szCs w:val="24"/>
        </w:rPr>
      </w:pPr>
      <w:r w:rsidRPr="00A41EC5">
        <w:rPr>
          <w:rFonts w:ascii="Arial" w:hAnsi="Arial" w:cs="宋体" w:hint="eastAsia"/>
          <w:sz w:val="24"/>
          <w:szCs w:val="24"/>
        </w:rPr>
        <w:t>行号：交</w:t>
      </w:r>
      <w:r w:rsidR="00C13A31" w:rsidRPr="00A41EC5">
        <w:rPr>
          <w:rFonts w:ascii="Arial" w:hAnsi="Arial" w:cs="宋体" w:hint="eastAsia"/>
          <w:sz w:val="24"/>
          <w:szCs w:val="24"/>
        </w:rPr>
        <w:t>224</w:t>
      </w:r>
    </w:p>
    <w:p w14:paraId="07A07042" w14:textId="77777777" w:rsidR="00781AB2" w:rsidRPr="00A41EC5" w:rsidRDefault="00781AB2" w:rsidP="00740169">
      <w:pPr>
        <w:tabs>
          <w:tab w:val="left" w:pos="720"/>
        </w:tabs>
        <w:spacing w:beforeLines="20" w:before="62" w:afterLines="20" w:after="62" w:line="360" w:lineRule="auto"/>
        <w:ind w:firstLineChars="200" w:firstLine="480"/>
        <w:rPr>
          <w:rFonts w:ascii="Arial" w:hAnsi="Arial" w:hint="eastAsia"/>
          <w:sz w:val="24"/>
          <w:szCs w:val="24"/>
        </w:rPr>
      </w:pPr>
      <w:r w:rsidRPr="00A41EC5">
        <w:rPr>
          <w:rFonts w:ascii="Arial" w:hAnsi="Arial" w:hint="eastAsia"/>
          <w:sz w:val="24"/>
          <w:szCs w:val="24"/>
        </w:rPr>
        <w:t>地</w:t>
      </w:r>
      <w:r w:rsidRPr="00A41EC5">
        <w:rPr>
          <w:rFonts w:ascii="Arial" w:hAnsi="Arial" w:hint="eastAsia"/>
          <w:sz w:val="24"/>
          <w:szCs w:val="24"/>
        </w:rPr>
        <w:t xml:space="preserve">    </w:t>
      </w:r>
      <w:r w:rsidRPr="00A41EC5">
        <w:rPr>
          <w:rFonts w:ascii="Arial" w:hAnsi="Arial" w:hint="eastAsia"/>
          <w:sz w:val="24"/>
          <w:szCs w:val="24"/>
        </w:rPr>
        <w:t>址：北京市丰台区芳城园一区</w:t>
      </w:r>
      <w:r w:rsidRPr="00A41EC5">
        <w:rPr>
          <w:rFonts w:ascii="Arial" w:hAnsi="Arial" w:hint="eastAsia"/>
          <w:sz w:val="24"/>
          <w:szCs w:val="24"/>
        </w:rPr>
        <w:t>16</w:t>
      </w:r>
      <w:r w:rsidRPr="00A41EC5">
        <w:rPr>
          <w:rFonts w:ascii="Arial" w:hAnsi="Arial" w:hint="eastAsia"/>
          <w:sz w:val="24"/>
          <w:szCs w:val="24"/>
        </w:rPr>
        <w:t>号楼</w:t>
      </w:r>
      <w:r w:rsidRPr="00A41EC5">
        <w:rPr>
          <w:rFonts w:ascii="Arial" w:hAnsi="Arial" w:hint="eastAsia"/>
          <w:sz w:val="24"/>
          <w:szCs w:val="24"/>
        </w:rPr>
        <w:t>2</w:t>
      </w:r>
      <w:r w:rsidRPr="00A41EC5">
        <w:rPr>
          <w:rFonts w:ascii="Arial" w:hAnsi="Arial" w:hint="eastAsia"/>
          <w:sz w:val="24"/>
          <w:szCs w:val="24"/>
        </w:rPr>
        <w:t>层</w:t>
      </w:r>
      <w:r w:rsidRPr="00A41EC5">
        <w:rPr>
          <w:rFonts w:ascii="Arial" w:hAnsi="Arial" w:hint="eastAsia"/>
          <w:sz w:val="24"/>
          <w:szCs w:val="24"/>
        </w:rPr>
        <w:t>2</w:t>
      </w:r>
      <w:r w:rsidRPr="00A41EC5">
        <w:rPr>
          <w:rFonts w:ascii="Arial" w:hAnsi="Arial" w:hint="eastAsia"/>
          <w:sz w:val="24"/>
          <w:szCs w:val="24"/>
        </w:rPr>
        <w:t>门配套公建</w:t>
      </w:r>
      <w:r w:rsidRPr="00A41EC5">
        <w:rPr>
          <w:rFonts w:ascii="Arial" w:hAnsi="Arial" w:hint="eastAsia"/>
          <w:sz w:val="24"/>
          <w:szCs w:val="24"/>
        </w:rPr>
        <w:t>01</w:t>
      </w:r>
    </w:p>
    <w:p w14:paraId="30FF3F83" w14:textId="77777777" w:rsidR="00781AB2" w:rsidRPr="00A41EC5" w:rsidRDefault="00781AB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hint="eastAsia"/>
          <w:sz w:val="24"/>
          <w:szCs w:val="24"/>
        </w:rPr>
        <w:t>电</w:t>
      </w:r>
      <w:r w:rsidRPr="00A41EC5">
        <w:rPr>
          <w:rFonts w:ascii="Arial" w:hAnsi="Arial" w:hint="eastAsia"/>
          <w:sz w:val="24"/>
          <w:szCs w:val="24"/>
        </w:rPr>
        <w:t xml:space="preserve">    </w:t>
      </w:r>
      <w:r w:rsidRPr="00A41EC5">
        <w:rPr>
          <w:rFonts w:ascii="Arial" w:hAnsi="Arial" w:hint="eastAsia"/>
          <w:sz w:val="24"/>
          <w:szCs w:val="24"/>
        </w:rPr>
        <w:t>话：</w:t>
      </w:r>
      <w:r w:rsidRPr="00A41EC5">
        <w:rPr>
          <w:rFonts w:ascii="Arial" w:hAnsi="Arial" w:hint="eastAsia"/>
          <w:sz w:val="24"/>
          <w:szCs w:val="24"/>
        </w:rPr>
        <w:t>82253558</w:t>
      </w:r>
    </w:p>
    <w:p w14:paraId="3068728B" w14:textId="77777777" w:rsidR="000A1092" w:rsidRPr="00A41EC5" w:rsidRDefault="000441D6" w:rsidP="00740169">
      <w:pPr>
        <w:tabs>
          <w:tab w:val="left" w:pos="720"/>
        </w:tabs>
        <w:spacing w:beforeLines="20" w:before="62" w:afterLines="20" w:after="62" w:line="360" w:lineRule="auto"/>
        <w:ind w:firstLineChars="200" w:firstLine="482"/>
        <w:rPr>
          <w:rFonts w:ascii="Arial" w:hAnsi="Arial"/>
          <w:b/>
          <w:bCs/>
          <w:sz w:val="24"/>
          <w:szCs w:val="24"/>
        </w:rPr>
      </w:pPr>
      <w:r w:rsidRPr="00A41EC5">
        <w:rPr>
          <w:rFonts w:ascii="Arial" w:hAnsi="Arial" w:cs="宋体" w:hint="eastAsia"/>
          <w:b/>
          <w:bCs/>
          <w:sz w:val="24"/>
          <w:szCs w:val="24"/>
        </w:rPr>
        <w:t>九</w:t>
      </w:r>
      <w:r w:rsidR="000A1092" w:rsidRPr="00A41EC5">
        <w:rPr>
          <w:rFonts w:ascii="Arial" w:hAnsi="Arial" w:cs="宋体" w:hint="eastAsia"/>
          <w:b/>
          <w:bCs/>
          <w:sz w:val="24"/>
          <w:szCs w:val="24"/>
        </w:rPr>
        <w:t>、双方的权利与义务</w:t>
      </w:r>
    </w:p>
    <w:p w14:paraId="31FF0B60"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hint="eastAsia"/>
          <w:sz w:val="24"/>
          <w:szCs w:val="24"/>
        </w:rPr>
        <w:t>（一）</w:t>
      </w:r>
      <w:r w:rsidRPr="00A41EC5">
        <w:rPr>
          <w:rFonts w:ascii="Arial" w:hAnsi="Arial" w:cs="宋体"/>
          <w:sz w:val="24"/>
          <w:szCs w:val="24"/>
        </w:rPr>
        <w:t xml:space="preserve"> </w:t>
      </w:r>
      <w:r w:rsidRPr="00A41EC5">
        <w:rPr>
          <w:rFonts w:ascii="Arial" w:hAnsi="Arial" w:cs="宋体" w:hint="eastAsia"/>
          <w:sz w:val="24"/>
          <w:szCs w:val="24"/>
        </w:rPr>
        <w:t>甲方</w:t>
      </w:r>
    </w:p>
    <w:p w14:paraId="2064234A"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sz w:val="24"/>
          <w:szCs w:val="24"/>
        </w:rPr>
        <w:t>1.</w:t>
      </w:r>
      <w:r w:rsidRPr="00A41EC5">
        <w:rPr>
          <w:rFonts w:ascii="Arial" w:hAnsi="Arial" w:cs="宋体" w:hint="eastAsia"/>
          <w:sz w:val="24"/>
          <w:szCs w:val="24"/>
        </w:rPr>
        <w:t>甲方应当对其（包括其指定的不动产权利人、此次经济行为相关方）提供的</w:t>
      </w:r>
      <w:bookmarkStart w:id="38" w:name="OLE_LINK138"/>
      <w:bookmarkStart w:id="39" w:name="OLE_LINK139"/>
      <w:r w:rsidR="00B72B8E" w:rsidRPr="00A41EC5">
        <w:rPr>
          <w:rFonts w:ascii="Arial" w:hAnsi="Arial" w:cs="宋体" w:hint="eastAsia"/>
          <w:sz w:val="24"/>
          <w:szCs w:val="24"/>
        </w:rPr>
        <w:t>估价对象</w:t>
      </w:r>
      <w:r w:rsidRPr="00A41EC5">
        <w:rPr>
          <w:rFonts w:ascii="Arial" w:hAnsi="Arial" w:cs="宋体" w:hint="eastAsia"/>
          <w:sz w:val="24"/>
          <w:szCs w:val="24"/>
        </w:rPr>
        <w:t>权属</w:t>
      </w:r>
      <w:bookmarkEnd w:id="38"/>
      <w:bookmarkEnd w:id="39"/>
      <w:r w:rsidRPr="00A41EC5">
        <w:rPr>
          <w:rFonts w:ascii="Arial" w:hAnsi="Arial" w:cs="宋体" w:hint="eastAsia"/>
          <w:sz w:val="24"/>
          <w:szCs w:val="24"/>
        </w:rPr>
        <w:t>证明、财务会计信息和其他资料的真实性、完整性和合法性负责，</w:t>
      </w:r>
      <w:r w:rsidR="00B72B8E" w:rsidRPr="00A41EC5">
        <w:rPr>
          <w:rFonts w:ascii="Arial" w:hAnsi="Arial" w:cs="宋体" w:hint="eastAsia"/>
          <w:sz w:val="24"/>
          <w:szCs w:val="24"/>
        </w:rPr>
        <w:t>应</w:t>
      </w:r>
      <w:r w:rsidRPr="00A41EC5">
        <w:rPr>
          <w:rFonts w:ascii="Arial" w:hAnsi="Arial" w:cs="宋体" w:hint="eastAsia"/>
          <w:sz w:val="24"/>
          <w:szCs w:val="24"/>
        </w:rPr>
        <w:t>按合同约定及时提供。</w:t>
      </w:r>
    </w:p>
    <w:p w14:paraId="3CAA9750"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sz w:val="24"/>
          <w:szCs w:val="24"/>
        </w:rPr>
        <w:t>2.</w:t>
      </w:r>
      <w:r w:rsidRPr="00A41EC5">
        <w:rPr>
          <w:rFonts w:ascii="Arial" w:hAnsi="Arial" w:cs="宋体" w:hint="eastAsia"/>
          <w:sz w:val="24"/>
          <w:szCs w:val="24"/>
        </w:rPr>
        <w:t>甲方（包括其指定的不动产权利人、此次经济行为相关方）有责任配合乙方到有关部门查阅、抄录有关估价对象的资料；在乙方现场勘查及权属文件资料</w:t>
      </w:r>
      <w:r w:rsidRPr="00A41EC5">
        <w:rPr>
          <w:rFonts w:ascii="Arial" w:hAnsi="Arial" w:cs="宋体" w:hint="eastAsia"/>
          <w:sz w:val="24"/>
          <w:szCs w:val="24"/>
        </w:rPr>
        <w:lastRenderedPageBreak/>
        <w:t>核查和验证工作时，应指定专业人员配合、提供方便。</w:t>
      </w:r>
    </w:p>
    <w:p w14:paraId="777BB233"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sz w:val="24"/>
          <w:szCs w:val="24"/>
        </w:rPr>
        <w:t>3.</w:t>
      </w:r>
      <w:r w:rsidRPr="00A41EC5">
        <w:rPr>
          <w:rFonts w:ascii="Arial" w:hAnsi="Arial" w:cs="宋体" w:hint="eastAsia"/>
          <w:sz w:val="24"/>
          <w:szCs w:val="24"/>
        </w:rPr>
        <w:t>甲方自接到乙方提交的《不动产估价报告书》之日起五个工作日内，如对估价结果</w:t>
      </w:r>
      <w:r w:rsidR="009A161C" w:rsidRPr="00A41EC5">
        <w:rPr>
          <w:rFonts w:ascii="Arial" w:hAnsi="Arial" w:cs="宋体" w:hint="eastAsia"/>
          <w:sz w:val="24"/>
          <w:szCs w:val="24"/>
        </w:rPr>
        <w:t>有</w:t>
      </w:r>
      <w:r w:rsidRPr="00A41EC5">
        <w:rPr>
          <w:rFonts w:ascii="Arial" w:hAnsi="Arial" w:cs="宋体" w:hint="eastAsia"/>
          <w:sz w:val="24"/>
          <w:szCs w:val="24"/>
        </w:rPr>
        <w:t>异议，且理由正当，可书面向乙方提出复估或重估申请。</w:t>
      </w:r>
    </w:p>
    <w:p w14:paraId="5F703C12"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cs="宋体" w:hint="eastAsia"/>
          <w:sz w:val="24"/>
          <w:szCs w:val="24"/>
        </w:rPr>
      </w:pPr>
      <w:r w:rsidRPr="00A41EC5">
        <w:rPr>
          <w:rFonts w:ascii="Arial" w:hAnsi="Arial" w:cs="宋体"/>
          <w:sz w:val="24"/>
          <w:szCs w:val="24"/>
        </w:rPr>
        <w:t>4.</w:t>
      </w:r>
      <w:r w:rsidRPr="00A41EC5">
        <w:rPr>
          <w:rFonts w:ascii="Arial" w:hAnsi="Arial" w:cs="宋体" w:hint="eastAsia"/>
          <w:sz w:val="24"/>
          <w:szCs w:val="24"/>
        </w:rPr>
        <w:t>甲方不得要求乙方出具虚假评估报告或者有其他非法干预评估结果情形。</w:t>
      </w:r>
    </w:p>
    <w:p w14:paraId="6FBD6DF4" w14:textId="77777777" w:rsidR="004E5FFC" w:rsidRPr="00A41EC5" w:rsidRDefault="004E5FFC"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hint="eastAsia"/>
          <w:sz w:val="24"/>
          <w:szCs w:val="24"/>
        </w:rPr>
        <w:t xml:space="preserve">5. </w:t>
      </w:r>
      <w:r w:rsidRPr="00A41EC5">
        <w:rPr>
          <w:rFonts w:ascii="Arial" w:hAnsi="Arial" w:hint="eastAsia"/>
          <w:sz w:val="24"/>
          <w:szCs w:val="24"/>
        </w:rPr>
        <w:t>甲方有义务正确、恰当地使用《不动产估价报告书》</w:t>
      </w:r>
      <w:bookmarkStart w:id="40" w:name="OLE_LINK142"/>
      <w:bookmarkStart w:id="41" w:name="OLE_LINK143"/>
      <w:bookmarkStart w:id="42" w:name="OLE_LINK144"/>
      <w:r w:rsidRPr="00A41EC5">
        <w:rPr>
          <w:rFonts w:ascii="Arial" w:hAnsi="Arial" w:hint="eastAsia"/>
          <w:sz w:val="24"/>
          <w:szCs w:val="24"/>
        </w:rPr>
        <w:t>。</w:t>
      </w:r>
      <w:bookmarkEnd w:id="40"/>
      <w:bookmarkEnd w:id="41"/>
      <w:bookmarkEnd w:id="42"/>
    </w:p>
    <w:p w14:paraId="51302DAA" w14:textId="77777777" w:rsidR="00B72B8E" w:rsidRPr="00A41EC5" w:rsidRDefault="00B72B8E"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hint="eastAsia"/>
          <w:sz w:val="24"/>
          <w:szCs w:val="24"/>
        </w:rPr>
        <w:t>6.</w:t>
      </w:r>
      <w:r w:rsidRPr="00A41EC5">
        <w:rPr>
          <w:rFonts w:ascii="Arial" w:hAnsi="Arial" w:hint="eastAsia"/>
          <w:sz w:val="24"/>
          <w:szCs w:val="24"/>
        </w:rPr>
        <w:t>甲方应当按照本合同约定按时、足额向乙方支付评估费用。</w:t>
      </w:r>
    </w:p>
    <w:p w14:paraId="4054AEB2" w14:textId="77777777" w:rsidR="00B72B8E" w:rsidRPr="00A41EC5" w:rsidRDefault="00B72B8E"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hint="eastAsia"/>
          <w:sz w:val="24"/>
          <w:szCs w:val="24"/>
        </w:rPr>
        <w:t>7.</w:t>
      </w:r>
      <w:bookmarkStart w:id="43" w:name="OLE_LINK149"/>
      <w:bookmarkStart w:id="44" w:name="OLE_LINK150"/>
      <w:bookmarkStart w:id="45" w:name="OLE_LINK157"/>
      <w:r w:rsidR="00090122" w:rsidRPr="00A41EC5">
        <w:rPr>
          <w:rFonts w:ascii="Arial" w:hAnsi="Arial"/>
          <w:sz w:val="24"/>
          <w:szCs w:val="24"/>
        </w:rPr>
        <w:t xml:space="preserve"> </w:t>
      </w:r>
      <w:bookmarkStart w:id="46" w:name="OLE_LINK155"/>
      <w:bookmarkStart w:id="47" w:name="OLE_LINK156"/>
      <w:bookmarkStart w:id="48" w:name="OLE_LINK147"/>
      <w:bookmarkStart w:id="49" w:name="OLE_LINK148"/>
      <w:r w:rsidR="00090122" w:rsidRPr="00A41EC5">
        <w:rPr>
          <w:rFonts w:ascii="Arial" w:hAnsi="Arial" w:hint="eastAsia"/>
          <w:sz w:val="24"/>
          <w:szCs w:val="24"/>
        </w:rPr>
        <w:t>本</w:t>
      </w:r>
      <w:bookmarkEnd w:id="46"/>
      <w:bookmarkEnd w:id="47"/>
      <w:r w:rsidR="00090122" w:rsidRPr="00A41EC5">
        <w:rPr>
          <w:rFonts w:ascii="Arial" w:hAnsi="Arial" w:hint="eastAsia"/>
          <w:sz w:val="24"/>
          <w:szCs w:val="24"/>
        </w:rPr>
        <w:t>合同项下</w:t>
      </w:r>
      <w:bookmarkStart w:id="50" w:name="OLE_LINK145"/>
      <w:bookmarkStart w:id="51" w:name="OLE_LINK146"/>
      <w:r w:rsidR="00090122" w:rsidRPr="00A41EC5">
        <w:rPr>
          <w:rFonts w:ascii="Arial" w:hAnsi="Arial" w:hint="eastAsia"/>
          <w:sz w:val="24"/>
          <w:szCs w:val="24"/>
        </w:rPr>
        <w:t>，</w:t>
      </w:r>
      <w:bookmarkEnd w:id="50"/>
      <w:bookmarkEnd w:id="51"/>
      <w:r w:rsidR="00090122" w:rsidRPr="00A41EC5">
        <w:rPr>
          <w:rFonts w:ascii="Arial" w:hAnsi="Arial" w:hint="eastAsia"/>
          <w:sz w:val="24"/>
          <w:szCs w:val="24"/>
        </w:rPr>
        <w:t>乙方提交的所有成果文件</w:t>
      </w:r>
      <w:r w:rsidR="00090122" w:rsidRPr="00A41EC5">
        <w:rPr>
          <w:rFonts w:ascii="Arial" w:hAnsi="Arial" w:hint="eastAsia"/>
          <w:sz w:val="24"/>
          <w:szCs w:val="24"/>
        </w:rPr>
        <w:t>(</w:t>
      </w:r>
      <w:r w:rsidR="00090122" w:rsidRPr="00A41EC5">
        <w:rPr>
          <w:rFonts w:ascii="Arial" w:hAnsi="Arial" w:hint="eastAsia"/>
          <w:sz w:val="24"/>
          <w:szCs w:val="24"/>
        </w:rPr>
        <w:t>含过程文件</w:t>
      </w:r>
      <w:r w:rsidR="00090122" w:rsidRPr="00A41EC5">
        <w:rPr>
          <w:rFonts w:ascii="Arial" w:hAnsi="Arial" w:hint="eastAsia"/>
          <w:sz w:val="24"/>
          <w:szCs w:val="24"/>
        </w:rPr>
        <w:t>)</w:t>
      </w:r>
      <w:r w:rsidR="00090122" w:rsidRPr="00A41EC5">
        <w:rPr>
          <w:rFonts w:ascii="Arial" w:hAnsi="Arial" w:hint="eastAsia"/>
          <w:sz w:val="24"/>
          <w:szCs w:val="24"/>
        </w:rPr>
        <w:t>的知识产权归乙方所有，甲方对估价报告</w:t>
      </w:r>
      <w:bookmarkStart w:id="52" w:name="OLE_LINK153"/>
      <w:bookmarkStart w:id="53" w:name="OLE_LINK154"/>
      <w:r w:rsidR="00090122" w:rsidRPr="00A41EC5">
        <w:rPr>
          <w:rFonts w:ascii="Arial" w:hAnsi="Arial" w:hint="eastAsia"/>
          <w:sz w:val="24"/>
          <w:szCs w:val="24"/>
        </w:rPr>
        <w:t>享有</w:t>
      </w:r>
      <w:bookmarkEnd w:id="52"/>
      <w:bookmarkEnd w:id="53"/>
      <w:r w:rsidR="00090122" w:rsidRPr="00A41EC5">
        <w:rPr>
          <w:rFonts w:ascii="Arial" w:hAnsi="Arial" w:hint="eastAsia"/>
          <w:sz w:val="24"/>
          <w:szCs w:val="24"/>
        </w:rPr>
        <w:t>使用权。未经乙方</w:t>
      </w:r>
      <w:bookmarkStart w:id="54" w:name="OLE_LINK151"/>
      <w:bookmarkStart w:id="55" w:name="OLE_LINK152"/>
      <w:r w:rsidR="00090122" w:rsidRPr="00A41EC5">
        <w:rPr>
          <w:rFonts w:ascii="Arial" w:hAnsi="Arial" w:hint="eastAsia"/>
          <w:sz w:val="24"/>
          <w:szCs w:val="24"/>
        </w:rPr>
        <w:t>同意</w:t>
      </w:r>
      <w:bookmarkEnd w:id="54"/>
      <w:bookmarkEnd w:id="55"/>
      <w:r w:rsidR="00090122" w:rsidRPr="00A41EC5">
        <w:rPr>
          <w:rFonts w:ascii="Arial" w:hAnsi="Arial" w:hint="eastAsia"/>
          <w:sz w:val="24"/>
          <w:szCs w:val="24"/>
        </w:rPr>
        <w:t>，甲方不得摘抄、引用估价报告的内容或者将估价报告的内容披露于公开媒体。</w:t>
      </w:r>
      <w:bookmarkEnd w:id="48"/>
      <w:bookmarkEnd w:id="49"/>
    </w:p>
    <w:bookmarkEnd w:id="43"/>
    <w:bookmarkEnd w:id="44"/>
    <w:bookmarkEnd w:id="45"/>
    <w:p w14:paraId="0BBEB7A3"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hint="eastAsia"/>
          <w:sz w:val="24"/>
          <w:szCs w:val="24"/>
        </w:rPr>
        <w:t>（二）</w:t>
      </w:r>
      <w:r w:rsidRPr="00A41EC5">
        <w:rPr>
          <w:rFonts w:ascii="Arial" w:hAnsi="Arial" w:cs="宋体"/>
          <w:sz w:val="24"/>
          <w:szCs w:val="24"/>
        </w:rPr>
        <w:t xml:space="preserve"> </w:t>
      </w:r>
      <w:r w:rsidRPr="00A41EC5">
        <w:rPr>
          <w:rFonts w:ascii="Arial" w:hAnsi="Arial" w:cs="宋体" w:hint="eastAsia"/>
          <w:sz w:val="24"/>
          <w:szCs w:val="24"/>
        </w:rPr>
        <w:t>乙方</w:t>
      </w:r>
      <w:r w:rsidRPr="00A41EC5">
        <w:rPr>
          <w:rFonts w:ascii="Arial" w:hAnsi="Arial"/>
          <w:sz w:val="24"/>
          <w:szCs w:val="24"/>
        </w:rPr>
        <w:tab/>
      </w:r>
    </w:p>
    <w:p w14:paraId="2E979AF1"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sz w:val="24"/>
          <w:szCs w:val="24"/>
        </w:rPr>
        <w:t>1.</w:t>
      </w:r>
      <w:r w:rsidR="004E5FFC" w:rsidRPr="00A41EC5">
        <w:rPr>
          <w:rFonts w:ascii="Arial" w:hAnsi="Arial" w:cs="宋体" w:hint="eastAsia"/>
          <w:sz w:val="24"/>
          <w:szCs w:val="24"/>
        </w:rPr>
        <w:t>乙方</w:t>
      </w:r>
      <w:r w:rsidRPr="00A41EC5">
        <w:rPr>
          <w:rFonts w:ascii="Arial" w:hAnsi="Arial" w:cs="宋体" w:hint="eastAsia"/>
          <w:sz w:val="24"/>
          <w:szCs w:val="24"/>
        </w:rPr>
        <w:t>有权要求甲方提供与估价对象相关的权属证明、财务会计信息和其他资料，以及为执行公允的评估程序所需的必要协助。</w:t>
      </w:r>
    </w:p>
    <w:p w14:paraId="091FE845"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sz w:val="24"/>
          <w:szCs w:val="24"/>
        </w:rPr>
        <w:t>2.</w:t>
      </w:r>
      <w:r w:rsidRPr="00A41EC5">
        <w:rPr>
          <w:rFonts w:ascii="Arial" w:hAnsi="Arial" w:cs="宋体" w:hint="eastAsia"/>
          <w:sz w:val="24"/>
          <w:szCs w:val="24"/>
        </w:rPr>
        <w:t>乙方应独立、客观、公正从事估价业务；认真执行法律和行政法规，对出具《</w:t>
      </w:r>
      <w:r w:rsidR="001362BD" w:rsidRPr="00A41EC5">
        <w:rPr>
          <w:rFonts w:ascii="Arial" w:hAnsi="Arial" w:cs="宋体" w:hint="eastAsia"/>
          <w:sz w:val="24"/>
          <w:szCs w:val="24"/>
        </w:rPr>
        <w:t>不动产估价报告书</w:t>
      </w:r>
      <w:r w:rsidRPr="00A41EC5">
        <w:rPr>
          <w:rFonts w:ascii="Arial" w:hAnsi="Arial" w:cs="宋体" w:hint="eastAsia"/>
          <w:sz w:val="24"/>
          <w:szCs w:val="24"/>
        </w:rPr>
        <w:t>》承担相应的法律责任。</w:t>
      </w:r>
    </w:p>
    <w:p w14:paraId="281E54F1"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sz w:val="24"/>
          <w:szCs w:val="24"/>
        </w:rPr>
        <w:t>3.</w:t>
      </w:r>
      <w:r w:rsidRPr="00A41EC5">
        <w:rPr>
          <w:rFonts w:ascii="Arial" w:hAnsi="Arial" w:cs="宋体" w:hint="eastAsia"/>
          <w:sz w:val="24"/>
          <w:szCs w:val="24"/>
        </w:rPr>
        <w:t>乙方应对收到的甲方所提供的有关估价对象的资料妥善保管并负保密之责，非经甲方同意不得擅自公开或泄露给他人</w:t>
      </w:r>
      <w:bookmarkStart w:id="56" w:name="OLE_LINK166"/>
      <w:bookmarkStart w:id="57" w:name="OLE_LINK167"/>
      <w:bookmarkStart w:id="58" w:name="OLE_LINK180"/>
      <w:r w:rsidR="007B58F1" w:rsidRPr="00A41EC5">
        <w:rPr>
          <w:rFonts w:ascii="Arial" w:hAnsi="Arial" w:cs="宋体" w:hint="eastAsia"/>
          <w:sz w:val="24"/>
          <w:szCs w:val="24"/>
        </w:rPr>
        <w:t>，但因法律规定或国家有权机关要求或非因乙方原因导致信息公开的除外</w:t>
      </w:r>
      <w:bookmarkEnd w:id="56"/>
      <w:bookmarkEnd w:id="57"/>
      <w:bookmarkEnd w:id="58"/>
    </w:p>
    <w:p w14:paraId="2EAD6C08" w14:textId="77777777" w:rsidR="007B58F1" w:rsidRPr="00A41EC5" w:rsidRDefault="000A1092" w:rsidP="00740169">
      <w:pPr>
        <w:tabs>
          <w:tab w:val="left" w:pos="720"/>
        </w:tabs>
        <w:spacing w:beforeLines="20" w:before="62" w:afterLines="20" w:after="62" w:line="360" w:lineRule="auto"/>
        <w:ind w:firstLineChars="200" w:firstLine="480"/>
        <w:outlineLvl w:val="0"/>
        <w:rPr>
          <w:rFonts w:ascii="Arial" w:hAnsi="Arial" w:cs="宋体" w:hint="eastAsia"/>
          <w:sz w:val="24"/>
          <w:szCs w:val="24"/>
        </w:rPr>
      </w:pPr>
      <w:r w:rsidRPr="00A41EC5">
        <w:rPr>
          <w:rFonts w:ascii="Arial" w:hAnsi="Arial" w:cs="宋体"/>
          <w:sz w:val="24"/>
          <w:szCs w:val="24"/>
        </w:rPr>
        <w:t>4.</w:t>
      </w:r>
      <w:bookmarkStart w:id="59" w:name="OLE_LINK185"/>
      <w:bookmarkStart w:id="60" w:name="OLE_LINK186"/>
      <w:bookmarkStart w:id="61" w:name="OLE_LINK187"/>
      <w:bookmarkStart w:id="62" w:name="OLE_LINK190"/>
      <w:bookmarkStart w:id="63" w:name="OLE_LINK193"/>
      <w:bookmarkStart w:id="64" w:name="OLE_LINK194"/>
      <w:bookmarkStart w:id="65" w:name="OLE_LINK188"/>
      <w:bookmarkStart w:id="66" w:name="OLE_LINK189"/>
      <w:bookmarkStart w:id="67" w:name="OLE_LINK191"/>
      <w:bookmarkStart w:id="68" w:name="OLE_LINK192"/>
      <w:bookmarkStart w:id="69" w:name="OLE_LINK197"/>
      <w:bookmarkStart w:id="70" w:name="OLE_LINK198"/>
      <w:bookmarkStart w:id="71" w:name="OLE_LINK181"/>
      <w:bookmarkStart w:id="72" w:name="OLE_LINK182"/>
      <w:r w:rsidR="007B58F1" w:rsidRPr="00A41EC5">
        <w:rPr>
          <w:rFonts w:ascii="Arial" w:hAnsi="Arial" w:hint="eastAsia"/>
          <w:sz w:val="24"/>
          <w:szCs w:val="24"/>
        </w:rPr>
        <w:t>乙方接受委托后，如</w:t>
      </w:r>
      <w:bookmarkStart w:id="73" w:name="OLE_LINK183"/>
      <w:bookmarkStart w:id="74" w:name="OLE_LINK184"/>
      <w:r w:rsidR="007B58F1" w:rsidRPr="00A41EC5">
        <w:rPr>
          <w:rFonts w:ascii="Arial" w:hAnsi="Arial" w:hint="eastAsia"/>
          <w:sz w:val="24"/>
          <w:szCs w:val="24"/>
        </w:rPr>
        <w:t>发现</w:t>
      </w:r>
      <w:bookmarkEnd w:id="73"/>
      <w:bookmarkEnd w:id="74"/>
      <w:r w:rsidR="007B58F1" w:rsidRPr="00A41EC5">
        <w:rPr>
          <w:rFonts w:ascii="Arial" w:hAnsi="Arial" w:hint="eastAsia"/>
          <w:sz w:val="24"/>
          <w:szCs w:val="24"/>
        </w:rPr>
        <w:t>甲方提供的资料与事实不符，独自或联合他人弄虚作假，向乙方提供虚假信息的，乙方有权终止评估工作，已收取的评估服务费不予退还。</w:t>
      </w:r>
      <w:bookmarkEnd w:id="59"/>
      <w:bookmarkEnd w:id="60"/>
      <w:bookmarkEnd w:id="61"/>
      <w:bookmarkEnd w:id="62"/>
      <w:bookmarkEnd w:id="63"/>
      <w:bookmarkEnd w:id="64"/>
    </w:p>
    <w:bookmarkEnd w:id="65"/>
    <w:bookmarkEnd w:id="66"/>
    <w:bookmarkEnd w:id="67"/>
    <w:bookmarkEnd w:id="68"/>
    <w:bookmarkEnd w:id="69"/>
    <w:bookmarkEnd w:id="70"/>
    <w:p w14:paraId="4E163783" w14:textId="77777777" w:rsidR="000A1092" w:rsidRPr="00A41EC5" w:rsidRDefault="007B58F1" w:rsidP="00740169">
      <w:pPr>
        <w:tabs>
          <w:tab w:val="left" w:pos="720"/>
        </w:tabs>
        <w:spacing w:beforeLines="20" w:before="62" w:afterLines="20" w:after="62" w:line="360" w:lineRule="auto"/>
        <w:ind w:firstLineChars="200" w:firstLine="480"/>
        <w:outlineLvl w:val="0"/>
        <w:rPr>
          <w:rFonts w:ascii="Arial" w:hAnsi="Arial" w:cs="宋体" w:hint="eastAsia"/>
          <w:sz w:val="24"/>
          <w:szCs w:val="24"/>
        </w:rPr>
      </w:pPr>
      <w:r w:rsidRPr="00A41EC5">
        <w:rPr>
          <w:rFonts w:ascii="Arial" w:hAnsi="Arial" w:cs="宋体" w:hint="eastAsia"/>
          <w:sz w:val="24"/>
          <w:szCs w:val="24"/>
        </w:rPr>
        <w:t>5.</w:t>
      </w:r>
      <w:r w:rsidR="000A1092" w:rsidRPr="00A41EC5">
        <w:rPr>
          <w:rFonts w:ascii="Arial" w:hAnsi="Arial" w:cs="宋体" w:hint="eastAsia"/>
          <w:sz w:val="24"/>
          <w:szCs w:val="24"/>
        </w:rPr>
        <w:t>如</w:t>
      </w:r>
      <w:bookmarkEnd w:id="71"/>
      <w:bookmarkEnd w:id="72"/>
      <w:r w:rsidR="006C4ACE" w:rsidRPr="00A41EC5">
        <w:rPr>
          <w:rFonts w:ascii="Arial" w:hAnsi="Arial" w:cs="宋体" w:hint="eastAsia"/>
          <w:sz w:val="24"/>
          <w:szCs w:val="24"/>
        </w:rPr>
        <w:t>有上述九（一）</w:t>
      </w:r>
      <w:r w:rsidR="006C4ACE" w:rsidRPr="00A41EC5">
        <w:rPr>
          <w:rFonts w:ascii="Arial" w:hAnsi="Arial" w:cs="宋体" w:hint="eastAsia"/>
          <w:sz w:val="24"/>
          <w:szCs w:val="24"/>
        </w:rPr>
        <w:t>3.</w:t>
      </w:r>
      <w:r w:rsidR="006C4ACE" w:rsidRPr="00A41EC5">
        <w:rPr>
          <w:rFonts w:ascii="Arial" w:hAnsi="Arial" w:cs="宋体" w:hint="eastAsia"/>
          <w:sz w:val="24"/>
          <w:szCs w:val="24"/>
        </w:rPr>
        <w:t>情形</w:t>
      </w:r>
      <w:r w:rsidR="000A1092" w:rsidRPr="00A41EC5">
        <w:rPr>
          <w:rFonts w:ascii="Arial" w:hAnsi="Arial" w:cs="宋体" w:hint="eastAsia"/>
          <w:sz w:val="24"/>
          <w:szCs w:val="24"/>
        </w:rPr>
        <w:t>，乙方应</w:t>
      </w:r>
      <w:r w:rsidR="00DA1C68" w:rsidRPr="00A41EC5">
        <w:rPr>
          <w:rFonts w:ascii="Arial" w:hAnsi="Arial" w:cs="宋体" w:hint="eastAsia"/>
          <w:sz w:val="24"/>
          <w:szCs w:val="24"/>
        </w:rPr>
        <w:t>在收到</w:t>
      </w:r>
      <w:r w:rsidR="000A1092" w:rsidRPr="00A41EC5">
        <w:rPr>
          <w:rFonts w:ascii="Arial" w:hAnsi="Arial" w:cs="宋体" w:hint="eastAsia"/>
          <w:sz w:val="24"/>
          <w:szCs w:val="24"/>
        </w:rPr>
        <w:t>甲方复估或重估书面申请后</w:t>
      </w:r>
      <w:r w:rsidR="00031004" w:rsidRPr="00A41EC5">
        <w:rPr>
          <w:rFonts w:ascii="Arial" w:hAnsi="Arial" w:cs="宋体" w:hint="eastAsia"/>
          <w:sz w:val="24"/>
          <w:szCs w:val="24"/>
        </w:rPr>
        <w:t>十</w:t>
      </w:r>
      <w:r w:rsidR="000A1092" w:rsidRPr="00A41EC5">
        <w:rPr>
          <w:rFonts w:ascii="Arial" w:hAnsi="Arial" w:cs="宋体" w:hint="eastAsia"/>
          <w:sz w:val="24"/>
          <w:szCs w:val="24"/>
        </w:rPr>
        <w:t>个工作日内完成复估或重估报告书，交付甲方。</w:t>
      </w:r>
    </w:p>
    <w:p w14:paraId="07468AFD" w14:textId="77777777" w:rsidR="00023A55" w:rsidRPr="00A41EC5" w:rsidRDefault="00023A55" w:rsidP="00740169">
      <w:pPr>
        <w:tabs>
          <w:tab w:val="left" w:pos="720"/>
        </w:tabs>
        <w:spacing w:beforeLines="20" w:before="62" w:afterLines="20" w:after="62" w:line="360" w:lineRule="auto"/>
        <w:ind w:firstLineChars="200" w:firstLine="482"/>
        <w:rPr>
          <w:rFonts w:ascii="Arial" w:hAnsi="Arial"/>
          <w:b/>
          <w:bCs/>
          <w:sz w:val="24"/>
          <w:szCs w:val="24"/>
        </w:rPr>
      </w:pPr>
      <w:bookmarkStart w:id="75" w:name="OLE_LINK1"/>
      <w:bookmarkEnd w:id="75"/>
      <w:r w:rsidRPr="00A41EC5">
        <w:rPr>
          <w:rFonts w:ascii="Arial" w:hAnsi="Arial" w:hint="eastAsia"/>
          <w:b/>
          <w:bCs/>
          <w:sz w:val="24"/>
          <w:szCs w:val="24"/>
        </w:rPr>
        <w:t>十、合同的变更、中止、解除</w:t>
      </w:r>
    </w:p>
    <w:p w14:paraId="384ED0B2" w14:textId="77777777" w:rsidR="00023A55" w:rsidRPr="00A41EC5" w:rsidRDefault="00023A55" w:rsidP="00740169">
      <w:pPr>
        <w:tabs>
          <w:tab w:val="left" w:pos="720"/>
        </w:tabs>
        <w:spacing w:beforeLines="20" w:before="62" w:afterLines="20" w:after="62" w:line="360" w:lineRule="auto"/>
        <w:ind w:firstLineChars="200" w:firstLine="480"/>
        <w:rPr>
          <w:rFonts w:ascii="Arial" w:hAnsi="Arial"/>
          <w:bCs/>
          <w:sz w:val="24"/>
          <w:szCs w:val="24"/>
        </w:rPr>
      </w:pPr>
      <w:bookmarkStart w:id="76" w:name="OLE_LINK354"/>
      <w:bookmarkStart w:id="77" w:name="OLE_LINK355"/>
      <w:r w:rsidRPr="00A41EC5">
        <w:rPr>
          <w:rFonts w:ascii="Arial" w:hAnsi="Arial" w:hint="eastAsia"/>
          <w:bCs/>
          <w:sz w:val="24"/>
          <w:szCs w:val="24"/>
        </w:rPr>
        <w:t>本合同履行过程中，如发生《中华人民共和国民法典》《中华人民共和国资产评估法》中允许变更或解除合同的情况，双方应依法或依约定变更或解除合同。</w:t>
      </w:r>
    </w:p>
    <w:p w14:paraId="42A90CC3" w14:textId="77777777" w:rsidR="00023A55" w:rsidRPr="00A41EC5" w:rsidRDefault="00023A55"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甲、乙双方发现相关事项约定不明确，或者履行估价程序受到限制需要增加、调整约定事项的，可以协商对合同相关条款进行变更，并签订补充合同或者重新</w:t>
      </w:r>
      <w:bookmarkEnd w:id="76"/>
      <w:bookmarkEnd w:id="77"/>
      <w:r w:rsidRPr="00A41EC5">
        <w:rPr>
          <w:rFonts w:ascii="Arial" w:hAnsi="Arial" w:hint="eastAsia"/>
          <w:bCs/>
          <w:sz w:val="24"/>
          <w:szCs w:val="24"/>
        </w:rPr>
        <w:t>签订合同。补充合同或者新的合同未达成前，本合同仍然有效。</w:t>
      </w:r>
      <w:r w:rsidRPr="00A41EC5">
        <w:rPr>
          <w:rFonts w:ascii="Arial" w:hAnsi="Arial" w:hint="eastAsia"/>
          <w:bCs/>
          <w:sz w:val="24"/>
          <w:szCs w:val="24"/>
        </w:rPr>
        <w:t xml:space="preserve">   </w:t>
      </w:r>
    </w:p>
    <w:p w14:paraId="6A5B7558" w14:textId="77777777" w:rsidR="00023A55" w:rsidRPr="00A41EC5" w:rsidRDefault="00023A55"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lastRenderedPageBreak/>
        <w:t>本合同签订后，估价目的、估价对象、价值时点发生变化，或者估价范围发生重大变化，甲、乙双方应签订补充合同或者重新签订合同。</w:t>
      </w:r>
    </w:p>
    <w:p w14:paraId="51B1AF5F" w14:textId="77777777" w:rsidR="00023A55" w:rsidRPr="00A41EC5" w:rsidRDefault="00023A55"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当估价程序所受限制对与估价目的相对应的估价结论构成重大影响时，乙方可以中止履行合同；相关限制无法排除时，乙方可以解除合同。</w:t>
      </w:r>
    </w:p>
    <w:p w14:paraId="28A1B9C3" w14:textId="77777777" w:rsidR="00023A55" w:rsidRPr="00A41EC5" w:rsidRDefault="00023A55"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合同解除后，乙方根据已完成的工作量与甲方协商确定应收取或者退回的评估服务费。</w:t>
      </w:r>
    </w:p>
    <w:p w14:paraId="5F60370B" w14:textId="17B84034" w:rsidR="0002659C" w:rsidRPr="00A41EC5" w:rsidRDefault="0002659C"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（一）非因乙方原因导致本合同终止的，如在本合同终止之日，乙方已开展实质性工作并经甲方认可后</w:t>
      </w:r>
      <w:r w:rsidR="00A41EC5">
        <w:rPr>
          <w:rFonts w:ascii="Arial" w:hAnsi="Arial" w:hint="eastAsia"/>
          <w:bCs/>
          <w:sz w:val="24"/>
          <w:szCs w:val="24"/>
        </w:rPr>
        <w:t>，</w:t>
      </w:r>
      <w:r w:rsidRPr="00A41EC5">
        <w:rPr>
          <w:rFonts w:ascii="Arial" w:hAnsi="Arial" w:hint="eastAsia"/>
          <w:bCs/>
          <w:sz w:val="24"/>
          <w:szCs w:val="24"/>
        </w:rPr>
        <w:t>乙方无须向甲方退还甲方已经支付评估服务费。如在本合同终止之日，乙方已完成估价报告初稿，甲方应于本合同终止之日起五个工作日内向乙方全额支付本合同项下的评估服务费。</w:t>
      </w:r>
    </w:p>
    <w:p w14:paraId="092C8C99" w14:textId="77777777" w:rsidR="00023A55" w:rsidRPr="00A41EC5" w:rsidRDefault="0002659C"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（二）如因乙方原因解除本合同，则乙方应于本合同解除之日起五日内向甲方全额退还甲方已支付的评估服务费。</w:t>
      </w:r>
    </w:p>
    <w:p w14:paraId="4B4B04FC" w14:textId="77777777" w:rsidR="000A1092" w:rsidRPr="00A41EC5" w:rsidRDefault="000A1092" w:rsidP="00740169">
      <w:pPr>
        <w:tabs>
          <w:tab w:val="left" w:pos="720"/>
        </w:tabs>
        <w:spacing w:beforeLines="20" w:before="62" w:afterLines="20" w:after="62" w:line="360" w:lineRule="auto"/>
        <w:ind w:firstLineChars="200" w:firstLine="482"/>
        <w:rPr>
          <w:rFonts w:ascii="Arial" w:hAnsi="Arial"/>
          <w:b/>
          <w:bCs/>
          <w:sz w:val="24"/>
          <w:szCs w:val="24"/>
        </w:rPr>
      </w:pPr>
      <w:r w:rsidRPr="00A41EC5">
        <w:rPr>
          <w:rFonts w:ascii="Arial" w:hAnsi="Arial" w:cs="宋体" w:hint="eastAsia"/>
          <w:b/>
          <w:bCs/>
          <w:sz w:val="24"/>
          <w:szCs w:val="24"/>
        </w:rPr>
        <w:t>十</w:t>
      </w:r>
      <w:bookmarkStart w:id="78" w:name="OLE_LINK204"/>
      <w:bookmarkStart w:id="79" w:name="OLE_LINK205"/>
      <w:r w:rsidR="000441D6" w:rsidRPr="00A41EC5">
        <w:rPr>
          <w:rFonts w:ascii="Arial" w:hAnsi="Arial" w:cs="宋体" w:hint="eastAsia"/>
          <w:b/>
          <w:bCs/>
          <w:sz w:val="24"/>
          <w:szCs w:val="24"/>
        </w:rPr>
        <w:t>一</w:t>
      </w:r>
      <w:r w:rsidRPr="00A41EC5">
        <w:rPr>
          <w:rFonts w:ascii="Arial" w:hAnsi="Arial" w:cs="宋体" w:hint="eastAsia"/>
          <w:b/>
          <w:bCs/>
          <w:sz w:val="24"/>
          <w:szCs w:val="24"/>
        </w:rPr>
        <w:t>、</w:t>
      </w:r>
      <w:bookmarkEnd w:id="78"/>
      <w:bookmarkEnd w:id="79"/>
      <w:r w:rsidRPr="00A41EC5">
        <w:rPr>
          <w:rFonts w:ascii="Arial" w:hAnsi="Arial" w:cs="宋体" w:hint="eastAsia"/>
          <w:b/>
          <w:bCs/>
          <w:sz w:val="24"/>
          <w:szCs w:val="24"/>
        </w:rPr>
        <w:t>违约责任</w:t>
      </w:r>
    </w:p>
    <w:p w14:paraId="180B11D7"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（一）甲、乙双方按照</w:t>
      </w:r>
      <w:r w:rsidR="001F06B8" w:rsidRPr="00A41EC5">
        <w:rPr>
          <w:rFonts w:ascii="Arial" w:hAnsi="Arial" w:cs="宋体" w:hint="eastAsia"/>
          <w:sz w:val="24"/>
          <w:szCs w:val="24"/>
        </w:rPr>
        <w:t>《中华人民共和国民法典》</w:t>
      </w:r>
      <w:r w:rsidRPr="00A41EC5">
        <w:rPr>
          <w:rFonts w:ascii="Arial" w:hAnsi="Arial" w:cs="宋体" w:hint="eastAsia"/>
          <w:sz w:val="24"/>
          <w:szCs w:val="24"/>
        </w:rPr>
        <w:t>《中华人民共和国资产评估法》的规定承担责任以及相应的违约责任。签约各方因不可抗力无法履行本合同的，根据不可抗力的影响，可以部分或者全部免除责任，法律另有规定的除外。</w:t>
      </w:r>
    </w:p>
    <w:p w14:paraId="7BB813DB"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（二）发生下列情形的，甲乙双方承担各自责任：</w:t>
      </w:r>
    </w:p>
    <w:p w14:paraId="5FDEC5F2"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sz w:val="24"/>
          <w:szCs w:val="24"/>
        </w:rPr>
        <w:t>1.</w:t>
      </w:r>
      <w:r w:rsidRPr="00A41EC5">
        <w:rPr>
          <w:rFonts w:ascii="Arial" w:hAnsi="Arial"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005CCBD4"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sz w:val="24"/>
          <w:szCs w:val="24"/>
        </w:rPr>
        <w:t>2.</w:t>
      </w:r>
      <w:bookmarkStart w:id="80" w:name="OLE_LINK245"/>
      <w:bookmarkStart w:id="81" w:name="OLE_LINK246"/>
      <w:r w:rsidRPr="00A41EC5">
        <w:rPr>
          <w:rFonts w:ascii="Arial" w:hAnsi="Arial" w:cs="宋体" w:hint="eastAsia"/>
          <w:sz w:val="24"/>
          <w:szCs w:val="24"/>
        </w:rPr>
        <w:t>甲方</w:t>
      </w:r>
      <w:bookmarkEnd w:id="80"/>
      <w:bookmarkEnd w:id="81"/>
      <w:r w:rsidRPr="00A41EC5">
        <w:rPr>
          <w:rFonts w:ascii="Arial" w:hAnsi="Arial" w:cs="宋体" w:hint="eastAsia"/>
          <w:sz w:val="24"/>
          <w:szCs w:val="24"/>
        </w:rPr>
        <w:t>单方</w:t>
      </w:r>
      <w:r w:rsidR="002C32D3" w:rsidRPr="00A41EC5">
        <w:rPr>
          <w:rFonts w:ascii="Arial" w:hAnsi="Arial" w:cs="宋体" w:hint="eastAsia"/>
          <w:sz w:val="24"/>
          <w:szCs w:val="24"/>
        </w:rPr>
        <w:t>终止</w:t>
      </w:r>
      <w:r w:rsidRPr="00A41EC5">
        <w:rPr>
          <w:rFonts w:ascii="Arial" w:hAnsi="Arial" w:cs="宋体" w:hint="eastAsia"/>
          <w:sz w:val="24"/>
          <w:szCs w:val="24"/>
        </w:rPr>
        <w:t>本合同，如乙方工作已经过半</w:t>
      </w:r>
      <w:r w:rsidR="001A74BB" w:rsidRPr="00A41EC5">
        <w:rPr>
          <w:rFonts w:ascii="Arial" w:hAnsi="Arial" w:cs="宋体" w:hint="eastAsia"/>
          <w:sz w:val="24"/>
          <w:szCs w:val="24"/>
        </w:rPr>
        <w:t>（完成估价报告初稿）</w:t>
      </w:r>
      <w:r w:rsidRPr="00A41EC5">
        <w:rPr>
          <w:rFonts w:ascii="Arial" w:hAnsi="Arial" w:cs="宋体" w:hint="eastAsia"/>
          <w:sz w:val="24"/>
          <w:szCs w:val="24"/>
        </w:rPr>
        <w:t>，甲方应向乙方支付全部估价服务费；乙方工作尚未过半，甲方应向乙方支付全部估价服务费的</w:t>
      </w:r>
      <w:r w:rsidRPr="00A41EC5">
        <w:rPr>
          <w:rFonts w:ascii="Arial" w:hAnsi="Arial" w:cs="宋体"/>
          <w:sz w:val="24"/>
          <w:szCs w:val="24"/>
        </w:rPr>
        <w:t>50%</w:t>
      </w:r>
      <w:r w:rsidRPr="00A41EC5">
        <w:rPr>
          <w:rFonts w:ascii="Arial" w:hAnsi="Arial" w:cs="宋体" w:hint="eastAsia"/>
          <w:sz w:val="24"/>
          <w:szCs w:val="24"/>
        </w:rPr>
        <w:t>，或定金不予退还，上述两者之中取其高者。</w:t>
      </w:r>
    </w:p>
    <w:p w14:paraId="0304419C" w14:textId="77777777" w:rsidR="00E3211C" w:rsidRPr="00A41EC5" w:rsidRDefault="00E3211C" w:rsidP="00740169">
      <w:pPr>
        <w:tabs>
          <w:tab w:val="left" w:pos="720"/>
        </w:tabs>
        <w:spacing w:beforeLines="20" w:before="62" w:afterLines="20" w:after="62" w:line="360" w:lineRule="auto"/>
        <w:ind w:firstLineChars="200" w:firstLine="480"/>
        <w:rPr>
          <w:rFonts w:ascii="Arial" w:hAnsi="Arial" w:cs="宋体" w:hint="eastAsia"/>
          <w:sz w:val="24"/>
          <w:szCs w:val="24"/>
        </w:rPr>
      </w:pPr>
      <w:r w:rsidRPr="00A41EC5">
        <w:rPr>
          <w:rFonts w:ascii="Arial" w:hAnsi="Arial" w:cs="宋体" w:hint="eastAsia"/>
          <w:sz w:val="24"/>
          <w:szCs w:val="24"/>
        </w:rPr>
        <w:t>3.</w:t>
      </w:r>
      <w:r w:rsidRPr="00A41EC5">
        <w:rPr>
          <w:rFonts w:ascii="Arial" w:hAnsi="Arial" w:cs="宋体" w:hint="eastAsia"/>
          <w:sz w:val="24"/>
          <w:szCs w:val="24"/>
        </w:rPr>
        <w:t>甲方如未按上述条款规定的时间向乙方支付估价服务费，以甲方应付款项为</w:t>
      </w:r>
      <w:r w:rsidR="00447328" w:rsidRPr="00A41EC5">
        <w:rPr>
          <w:rFonts w:ascii="Arial" w:hAnsi="Arial" w:cs="宋体" w:hint="eastAsia"/>
          <w:sz w:val="24"/>
          <w:szCs w:val="24"/>
        </w:rPr>
        <w:t>基数，从逾期之日起，每逾期一日，甲方向乙方支付应付款项的万分之</w:t>
      </w:r>
      <w:r w:rsidR="00C2256A" w:rsidRPr="00A41EC5">
        <w:rPr>
          <w:rFonts w:ascii="Arial" w:hAnsi="Arial" w:cs="宋体" w:hint="eastAsia"/>
          <w:sz w:val="24"/>
          <w:szCs w:val="24"/>
        </w:rPr>
        <w:t>三</w:t>
      </w:r>
      <w:r w:rsidRPr="00A41EC5">
        <w:rPr>
          <w:rFonts w:ascii="Arial" w:hAnsi="Arial" w:cs="宋体" w:hint="eastAsia"/>
          <w:sz w:val="24"/>
          <w:szCs w:val="24"/>
        </w:rPr>
        <w:t>作为违约金。</w:t>
      </w:r>
    </w:p>
    <w:p w14:paraId="5555BCFD" w14:textId="77777777" w:rsidR="000A1092" w:rsidRPr="00A41EC5" w:rsidRDefault="00E3211C" w:rsidP="00740169">
      <w:pPr>
        <w:tabs>
          <w:tab w:val="left" w:pos="720"/>
        </w:tabs>
        <w:spacing w:beforeLines="20" w:before="62" w:afterLines="20" w:after="62" w:line="360" w:lineRule="auto"/>
        <w:ind w:firstLineChars="200" w:firstLine="480"/>
        <w:rPr>
          <w:rFonts w:ascii="Arial" w:hAnsi="Arial" w:cs="宋体" w:hint="eastAsia"/>
          <w:sz w:val="24"/>
          <w:szCs w:val="24"/>
        </w:rPr>
      </w:pPr>
      <w:r w:rsidRPr="00A41EC5">
        <w:rPr>
          <w:rFonts w:ascii="Arial" w:hAnsi="Arial" w:cs="宋体" w:hint="eastAsia"/>
          <w:sz w:val="24"/>
          <w:szCs w:val="24"/>
        </w:rPr>
        <w:t>4.</w:t>
      </w:r>
      <w:r w:rsidRPr="00A41EC5">
        <w:rPr>
          <w:rFonts w:ascii="Arial" w:hAnsi="Arial" w:cs="宋体" w:hint="eastAsia"/>
          <w:sz w:val="24"/>
          <w:szCs w:val="24"/>
        </w:rPr>
        <w:t>乙方如无正当理由，逾期交付《不</w:t>
      </w:r>
      <w:r w:rsidR="00447328" w:rsidRPr="00A41EC5">
        <w:rPr>
          <w:rFonts w:ascii="Arial" w:hAnsi="Arial" w:cs="宋体" w:hint="eastAsia"/>
          <w:sz w:val="24"/>
          <w:szCs w:val="24"/>
        </w:rPr>
        <w:t>动产估价报告书》，每逾期一日，乙方向甲方支付估价服务费的万分之</w:t>
      </w:r>
      <w:r w:rsidR="00C2256A" w:rsidRPr="00A41EC5">
        <w:rPr>
          <w:rFonts w:ascii="Arial" w:hAnsi="Arial" w:cs="宋体" w:hint="eastAsia"/>
          <w:sz w:val="24"/>
          <w:szCs w:val="24"/>
        </w:rPr>
        <w:t>三</w:t>
      </w:r>
      <w:r w:rsidRPr="00A41EC5">
        <w:rPr>
          <w:rFonts w:ascii="Arial" w:hAnsi="Arial" w:cs="宋体" w:hint="eastAsia"/>
          <w:sz w:val="24"/>
          <w:szCs w:val="24"/>
        </w:rPr>
        <w:t>作为违约金</w:t>
      </w:r>
      <w:bookmarkStart w:id="82" w:name="OLE_LINK252"/>
      <w:bookmarkStart w:id="83" w:name="OLE_LINK253"/>
      <w:bookmarkStart w:id="84" w:name="OLE_LINK249"/>
      <w:bookmarkStart w:id="85" w:name="OLE_LINK250"/>
      <w:r w:rsidR="001A74BB" w:rsidRPr="00A41EC5">
        <w:rPr>
          <w:rFonts w:ascii="Arial" w:hAnsi="Arial" w:cs="宋体" w:hint="eastAsia"/>
          <w:sz w:val="24"/>
          <w:szCs w:val="24"/>
        </w:rPr>
        <w:t>，</w:t>
      </w:r>
      <w:r w:rsidR="001A74BB" w:rsidRPr="00A41EC5">
        <w:rPr>
          <w:rFonts w:ascii="Arial" w:hAnsi="Arial" w:hint="eastAsia"/>
          <w:sz w:val="24"/>
          <w:szCs w:val="24"/>
        </w:rPr>
        <w:t>逾期</w:t>
      </w:r>
      <w:bookmarkEnd w:id="82"/>
      <w:bookmarkEnd w:id="83"/>
      <w:r w:rsidR="001A74BB" w:rsidRPr="00A41EC5">
        <w:rPr>
          <w:rFonts w:ascii="Arial" w:hAnsi="Arial" w:hint="eastAsia"/>
          <w:sz w:val="24"/>
          <w:szCs w:val="24"/>
        </w:rPr>
        <w:t>违约金以甲方已支付的评估</w:t>
      </w:r>
      <w:r w:rsidR="001A74BB" w:rsidRPr="00A41EC5">
        <w:rPr>
          <w:rFonts w:ascii="Arial" w:hAnsi="Arial" w:hint="eastAsia"/>
          <w:sz w:val="24"/>
          <w:szCs w:val="24"/>
        </w:rPr>
        <w:lastRenderedPageBreak/>
        <w:t>服务</w:t>
      </w:r>
      <w:bookmarkStart w:id="86" w:name="OLE_LINK247"/>
      <w:bookmarkStart w:id="87" w:name="OLE_LINK248"/>
      <w:r w:rsidR="001A74BB" w:rsidRPr="00A41EC5">
        <w:rPr>
          <w:rFonts w:ascii="Arial" w:hAnsi="Arial" w:hint="eastAsia"/>
          <w:sz w:val="24"/>
          <w:szCs w:val="24"/>
        </w:rPr>
        <w:t>费为限</w:t>
      </w:r>
      <w:bookmarkEnd w:id="86"/>
      <w:bookmarkEnd w:id="87"/>
      <w:r w:rsidR="001A74BB" w:rsidRPr="00A41EC5">
        <w:rPr>
          <w:rFonts w:ascii="Arial" w:hAnsi="Arial" w:hint="eastAsia"/>
          <w:sz w:val="24"/>
          <w:szCs w:val="24"/>
        </w:rPr>
        <w:t>。</w:t>
      </w:r>
      <w:bookmarkEnd w:id="84"/>
      <w:bookmarkEnd w:id="85"/>
    </w:p>
    <w:p w14:paraId="55400A6B" w14:textId="77777777" w:rsidR="001A74BB" w:rsidRPr="00A41EC5" w:rsidRDefault="001A74BB"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5</w:t>
      </w:r>
      <w:bookmarkStart w:id="88" w:name="OLE_LINK270"/>
      <w:bookmarkStart w:id="89" w:name="OLE_LINK271"/>
      <w:r w:rsidRPr="00A41EC5">
        <w:rPr>
          <w:rFonts w:ascii="Arial" w:hAnsi="Arial" w:cs="宋体" w:hint="eastAsia"/>
          <w:sz w:val="24"/>
          <w:szCs w:val="24"/>
        </w:rPr>
        <w:t>.</w:t>
      </w:r>
      <w:bookmarkStart w:id="90" w:name="OLE_LINK261"/>
      <w:bookmarkStart w:id="91" w:name="OLE_LINK262"/>
      <w:r w:rsidRPr="00A41EC5">
        <w:rPr>
          <w:rFonts w:ascii="Arial" w:hAnsi="Arial"/>
          <w:sz w:val="24"/>
          <w:szCs w:val="24"/>
        </w:rPr>
        <w:t xml:space="preserve"> </w:t>
      </w:r>
      <w:bookmarkStart w:id="92" w:name="OLE_LINK258"/>
      <w:bookmarkStart w:id="93" w:name="OLE_LINK259"/>
      <w:bookmarkStart w:id="94" w:name="OLE_LINK260"/>
      <w:bookmarkStart w:id="95" w:name="OLE_LINK266"/>
      <w:bookmarkStart w:id="96" w:name="OLE_LINK267"/>
      <w:bookmarkStart w:id="97" w:name="OLE_LINK268"/>
      <w:bookmarkStart w:id="98" w:name="OLE_LINK269"/>
      <w:bookmarkEnd w:id="88"/>
      <w:bookmarkEnd w:id="89"/>
      <w:r w:rsidRPr="00A41EC5">
        <w:rPr>
          <w:rFonts w:ascii="Arial" w:hAnsi="Arial" w:hint="eastAsia"/>
          <w:sz w:val="24"/>
          <w:szCs w:val="24"/>
        </w:rPr>
        <w:t>任何</w:t>
      </w:r>
      <w:bookmarkStart w:id="99" w:name="OLE_LINK256"/>
      <w:bookmarkStart w:id="100" w:name="OLE_LINK257"/>
      <w:r w:rsidRPr="00A41EC5">
        <w:rPr>
          <w:rFonts w:ascii="Arial" w:hAnsi="Arial" w:hint="eastAsia"/>
          <w:sz w:val="24"/>
          <w:szCs w:val="24"/>
        </w:rPr>
        <w:t>一方</w:t>
      </w:r>
      <w:bookmarkEnd w:id="99"/>
      <w:bookmarkEnd w:id="100"/>
      <w:r w:rsidRPr="00A41EC5">
        <w:rPr>
          <w:rFonts w:ascii="Arial" w:hAnsi="Arial" w:hint="eastAsia"/>
          <w:sz w:val="24"/>
          <w:szCs w:val="24"/>
        </w:rPr>
        <w:t>在履行期限届至前明确表示或以自己的行为表明将不履行合同义务，对方</w:t>
      </w:r>
      <w:bookmarkStart w:id="101" w:name="OLE_LINK264"/>
      <w:bookmarkStart w:id="102" w:name="OLE_LINK265"/>
      <w:r w:rsidRPr="00A41EC5">
        <w:rPr>
          <w:rFonts w:ascii="Arial" w:hAnsi="Arial" w:hint="eastAsia"/>
          <w:sz w:val="24"/>
          <w:szCs w:val="24"/>
        </w:rPr>
        <w:t>可以</w:t>
      </w:r>
      <w:bookmarkEnd w:id="101"/>
      <w:bookmarkEnd w:id="102"/>
      <w:r w:rsidRPr="00A41EC5">
        <w:rPr>
          <w:rFonts w:ascii="Arial" w:hAnsi="Arial" w:hint="eastAsia"/>
          <w:sz w:val="24"/>
          <w:szCs w:val="24"/>
        </w:rPr>
        <w:t>要求以本合同项下的评估服务费为限承担违约责任。</w:t>
      </w:r>
      <w:bookmarkEnd w:id="92"/>
      <w:bookmarkEnd w:id="93"/>
      <w:bookmarkEnd w:id="94"/>
      <w:bookmarkEnd w:id="95"/>
      <w:bookmarkEnd w:id="96"/>
    </w:p>
    <w:bookmarkEnd w:id="90"/>
    <w:bookmarkEnd w:id="91"/>
    <w:bookmarkEnd w:id="97"/>
    <w:bookmarkEnd w:id="98"/>
    <w:p w14:paraId="6A3DF2E6" w14:textId="77777777" w:rsidR="000A1092" w:rsidRPr="00A41EC5" w:rsidRDefault="000A1092" w:rsidP="00740169">
      <w:pPr>
        <w:tabs>
          <w:tab w:val="left" w:pos="720"/>
        </w:tabs>
        <w:spacing w:beforeLines="20" w:before="62" w:afterLines="20" w:after="62" w:line="360" w:lineRule="auto"/>
        <w:ind w:firstLineChars="200" w:firstLine="482"/>
        <w:rPr>
          <w:rFonts w:ascii="Arial" w:hAnsi="Arial"/>
          <w:b/>
          <w:bCs/>
          <w:sz w:val="24"/>
          <w:szCs w:val="24"/>
        </w:rPr>
      </w:pPr>
      <w:r w:rsidRPr="00A41EC5">
        <w:rPr>
          <w:rFonts w:ascii="Arial" w:hAnsi="Arial" w:cs="宋体" w:hint="eastAsia"/>
          <w:b/>
          <w:bCs/>
          <w:sz w:val="24"/>
          <w:szCs w:val="24"/>
        </w:rPr>
        <w:t>十</w:t>
      </w:r>
      <w:r w:rsidR="000B5377" w:rsidRPr="00A41EC5">
        <w:rPr>
          <w:rFonts w:ascii="Arial" w:hAnsi="Arial" w:cs="宋体" w:hint="eastAsia"/>
          <w:b/>
          <w:bCs/>
          <w:sz w:val="24"/>
          <w:szCs w:val="24"/>
        </w:rPr>
        <w:t>二</w:t>
      </w:r>
      <w:r w:rsidRPr="00A41EC5">
        <w:rPr>
          <w:rFonts w:ascii="Arial" w:hAnsi="Arial" w:cs="宋体" w:hint="eastAsia"/>
          <w:b/>
          <w:bCs/>
          <w:sz w:val="24"/>
          <w:szCs w:val="24"/>
        </w:rPr>
        <w:t>、保密条款</w:t>
      </w:r>
    </w:p>
    <w:p w14:paraId="659C5DC9" w14:textId="77777777" w:rsidR="000A1092" w:rsidRPr="00A41EC5" w:rsidRDefault="00A70DF1" w:rsidP="00740169">
      <w:pPr>
        <w:pStyle w:val="a8"/>
        <w:snapToGrid w:val="0"/>
        <w:spacing w:beforeLines="20" w:before="62" w:afterLines="20" w:after="62" w:line="360" w:lineRule="auto"/>
        <w:ind w:firstLineChars="200" w:firstLine="480"/>
        <w:jc w:val="both"/>
        <w:rPr>
          <w:rFonts w:ascii="Arial" w:eastAsia="宋体" w:hAnsi="Arial" w:hint="eastAsia"/>
          <w:sz w:val="24"/>
          <w:szCs w:val="24"/>
        </w:rPr>
      </w:pPr>
      <w:r w:rsidRPr="00A41EC5">
        <w:rPr>
          <w:rFonts w:ascii="Arial" w:eastAsia="宋体" w:hAnsi="Arial" w:hint="eastAsia"/>
          <w:sz w:val="24"/>
          <w:szCs w:val="24"/>
        </w:rPr>
        <w:t>本合同内容以及合同履行过程中的任何信息，甲乙双方及双方参与的人员应严格保密；未经对方书面同意，不得向任何第三方透露，法律法规要求披露的除外。</w:t>
      </w:r>
    </w:p>
    <w:p w14:paraId="76F39BFC" w14:textId="77777777" w:rsidR="000441D6" w:rsidRPr="00A41EC5" w:rsidRDefault="000B5377" w:rsidP="00740169">
      <w:pPr>
        <w:tabs>
          <w:tab w:val="left" w:pos="720"/>
        </w:tabs>
        <w:spacing w:beforeLines="20" w:before="62" w:afterLines="20" w:after="62" w:line="360" w:lineRule="auto"/>
        <w:ind w:firstLineChars="200" w:firstLine="482"/>
        <w:rPr>
          <w:rFonts w:ascii="Arial" w:hAnsi="Arial"/>
          <w:b/>
          <w:bCs/>
          <w:sz w:val="24"/>
          <w:szCs w:val="24"/>
        </w:rPr>
      </w:pPr>
      <w:r w:rsidRPr="00A41EC5">
        <w:rPr>
          <w:rFonts w:ascii="Arial" w:hAnsi="Arial" w:hint="eastAsia"/>
          <w:b/>
          <w:bCs/>
          <w:sz w:val="24"/>
          <w:szCs w:val="24"/>
        </w:rPr>
        <w:t>十三、</w:t>
      </w:r>
      <w:r w:rsidR="000441D6" w:rsidRPr="00A41EC5">
        <w:rPr>
          <w:rFonts w:ascii="Arial" w:hAnsi="Arial" w:hint="eastAsia"/>
          <w:b/>
          <w:bCs/>
          <w:sz w:val="24"/>
          <w:szCs w:val="24"/>
        </w:rPr>
        <w:t>不可抗力</w:t>
      </w:r>
    </w:p>
    <w:p w14:paraId="7AB419A4" w14:textId="77777777" w:rsidR="000441D6" w:rsidRPr="00A41EC5" w:rsidRDefault="000B5377"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（一）</w:t>
      </w:r>
      <w:r w:rsidR="000441D6" w:rsidRPr="00A41EC5">
        <w:rPr>
          <w:rFonts w:ascii="Arial" w:hAnsi="Arial" w:hint="eastAsia"/>
          <w:bCs/>
          <w:sz w:val="24"/>
          <w:szCs w:val="24"/>
        </w:rPr>
        <w:t>下列事件可认为是不可抗力事件：战争、动乱、地震、飓风、洪水、冰雹、雪灾等不能预见、不能避免、不能克服的客观情况。</w:t>
      </w:r>
    </w:p>
    <w:p w14:paraId="6A489599" w14:textId="77777777" w:rsidR="000441D6" w:rsidRPr="00A41EC5" w:rsidRDefault="000B5377"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（二）</w:t>
      </w:r>
      <w:r w:rsidR="000441D6" w:rsidRPr="00A41EC5">
        <w:rPr>
          <w:rFonts w:ascii="Arial" w:hAnsi="Arial"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sidRPr="00A41EC5">
        <w:rPr>
          <w:rFonts w:ascii="Arial" w:hAnsi="Arial" w:hint="eastAsia"/>
          <w:bCs/>
          <w:sz w:val="24"/>
          <w:szCs w:val="24"/>
        </w:rPr>
        <w:t>24</w:t>
      </w:r>
      <w:r w:rsidR="000441D6" w:rsidRPr="00A41EC5">
        <w:rPr>
          <w:rFonts w:ascii="Arial" w:hAnsi="Arial" w:hint="eastAsia"/>
          <w:bCs/>
          <w:sz w:val="24"/>
          <w:szCs w:val="24"/>
        </w:rPr>
        <w:t>小时内通过书面形式将不可抗力事件的发生通知另一方，并在该不可抗力事件发生后</w:t>
      </w:r>
      <w:r w:rsidR="00C2256A" w:rsidRPr="00A41EC5">
        <w:rPr>
          <w:rFonts w:ascii="Arial" w:hAnsi="Arial" w:hint="eastAsia"/>
          <w:bCs/>
          <w:sz w:val="24"/>
          <w:szCs w:val="24"/>
          <w:u w:val="single"/>
        </w:rPr>
        <w:t>3</w:t>
      </w:r>
      <w:r w:rsidR="000441D6" w:rsidRPr="00A41EC5">
        <w:rPr>
          <w:rFonts w:ascii="Arial" w:hAnsi="Arial" w:hint="eastAsia"/>
          <w:bCs/>
          <w:sz w:val="24"/>
          <w:szCs w:val="24"/>
        </w:rPr>
        <w:t>日内以书面形式向另一方提供此种不可抗力事件及其持续时间的书面证据。</w:t>
      </w:r>
    </w:p>
    <w:p w14:paraId="7D9FF382" w14:textId="77777777" w:rsidR="000441D6" w:rsidRPr="00A41EC5" w:rsidRDefault="000B5377"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（三）</w:t>
      </w:r>
      <w:r w:rsidR="000441D6" w:rsidRPr="00A41EC5">
        <w:rPr>
          <w:rFonts w:ascii="Arial" w:hAnsi="Arial" w:hint="eastAsia"/>
          <w:bCs/>
          <w:sz w:val="24"/>
          <w:szCs w:val="24"/>
        </w:rPr>
        <w:t>因不可抗力致使合同无法按期履行或不能履行的，根据不可抗力的影响，部分或者全部免除责任，法律另有规定的除外。因不可抗力所造成的损失由双方各自承担。</w:t>
      </w:r>
    </w:p>
    <w:p w14:paraId="4C42FDA3" w14:textId="77777777" w:rsidR="000A1092" w:rsidRPr="00A41EC5" w:rsidRDefault="000A1092" w:rsidP="00740169">
      <w:pPr>
        <w:tabs>
          <w:tab w:val="left" w:pos="720"/>
        </w:tabs>
        <w:spacing w:beforeLines="20" w:before="62" w:afterLines="20" w:after="62" w:line="360" w:lineRule="auto"/>
        <w:ind w:firstLineChars="200" w:firstLine="482"/>
        <w:rPr>
          <w:rFonts w:ascii="Arial" w:hAnsi="Arial"/>
          <w:b/>
          <w:bCs/>
          <w:sz w:val="24"/>
          <w:szCs w:val="24"/>
        </w:rPr>
      </w:pPr>
      <w:r w:rsidRPr="00A41EC5">
        <w:rPr>
          <w:rFonts w:ascii="Arial" w:hAnsi="Arial" w:cs="宋体" w:hint="eastAsia"/>
          <w:b/>
          <w:bCs/>
          <w:sz w:val="24"/>
          <w:szCs w:val="24"/>
        </w:rPr>
        <w:t>十</w:t>
      </w:r>
      <w:r w:rsidR="000B5377" w:rsidRPr="00A41EC5">
        <w:rPr>
          <w:rFonts w:ascii="Arial" w:hAnsi="Arial" w:cs="宋体" w:hint="eastAsia"/>
          <w:b/>
          <w:bCs/>
          <w:sz w:val="24"/>
          <w:szCs w:val="24"/>
        </w:rPr>
        <w:t>四</w:t>
      </w:r>
      <w:r w:rsidRPr="00A41EC5">
        <w:rPr>
          <w:rFonts w:ascii="Arial" w:hAnsi="Arial" w:cs="宋体" w:hint="eastAsia"/>
          <w:b/>
          <w:bCs/>
          <w:sz w:val="24"/>
          <w:szCs w:val="24"/>
        </w:rPr>
        <w:t>、争议的解决</w:t>
      </w:r>
    </w:p>
    <w:p w14:paraId="41094389" w14:textId="77777777" w:rsidR="000A1092" w:rsidRPr="00A41EC5" w:rsidRDefault="000A1092" w:rsidP="00740169">
      <w:pPr>
        <w:tabs>
          <w:tab w:val="left" w:pos="720"/>
          <w:tab w:val="left" w:pos="5595"/>
        </w:tabs>
        <w:spacing w:beforeLines="20" w:before="62" w:afterLines="20" w:after="62" w:line="360" w:lineRule="auto"/>
        <w:ind w:firstLineChars="200" w:firstLine="480"/>
        <w:rPr>
          <w:rFonts w:ascii="Arial" w:hAnsi="Arial" w:hint="eastAsia"/>
          <w:bCs/>
          <w:sz w:val="24"/>
          <w:szCs w:val="24"/>
        </w:rPr>
      </w:pPr>
      <w:r w:rsidRPr="00A41EC5">
        <w:rPr>
          <w:rFonts w:ascii="Arial" w:hAnsi="Arial" w:hint="eastAsia"/>
          <w:bCs/>
          <w:sz w:val="24"/>
          <w:szCs w:val="24"/>
        </w:rPr>
        <w:t>凡因本合同或与本合同有关的一切争议，甲、乙双方应友好协商解决；协商不成的，任何一方均有权人民法院提起诉讼</w:t>
      </w:r>
      <w:r w:rsidR="000B5377" w:rsidRPr="00A41EC5">
        <w:rPr>
          <w:rFonts w:ascii="Arial" w:hAnsi="Arial" w:hint="eastAsia"/>
          <w:bCs/>
          <w:sz w:val="24"/>
          <w:szCs w:val="24"/>
        </w:rPr>
        <w:t>，接受第一立案法院管辖</w:t>
      </w:r>
      <w:r w:rsidRPr="00A41EC5">
        <w:rPr>
          <w:rFonts w:ascii="Arial" w:hAnsi="Arial" w:hint="eastAsia"/>
          <w:bCs/>
          <w:sz w:val="24"/>
          <w:szCs w:val="24"/>
        </w:rPr>
        <w:t>。</w:t>
      </w:r>
    </w:p>
    <w:p w14:paraId="4E7B2970" w14:textId="77777777" w:rsidR="00023A55" w:rsidRPr="00A41EC5" w:rsidRDefault="000B5377" w:rsidP="00740169">
      <w:pPr>
        <w:tabs>
          <w:tab w:val="left" w:pos="720"/>
        </w:tabs>
        <w:spacing w:beforeLines="20" w:before="62" w:afterLines="20" w:after="62" w:line="360" w:lineRule="auto"/>
        <w:ind w:firstLineChars="200" w:firstLine="482"/>
        <w:rPr>
          <w:rFonts w:ascii="Arial" w:hAnsi="Arial" w:cs="宋体"/>
          <w:b/>
          <w:bCs/>
          <w:sz w:val="24"/>
          <w:szCs w:val="24"/>
        </w:rPr>
      </w:pPr>
      <w:r w:rsidRPr="00A41EC5">
        <w:rPr>
          <w:rFonts w:ascii="Arial" w:hAnsi="Arial" w:cs="宋体" w:hint="eastAsia"/>
          <w:b/>
          <w:bCs/>
          <w:sz w:val="24"/>
          <w:szCs w:val="24"/>
        </w:rPr>
        <w:t>十五、</w:t>
      </w:r>
      <w:r w:rsidR="00023A55" w:rsidRPr="00A41EC5">
        <w:rPr>
          <w:rFonts w:ascii="Arial" w:hAnsi="Arial" w:cs="宋体" w:hint="eastAsia"/>
          <w:b/>
          <w:bCs/>
          <w:sz w:val="24"/>
          <w:szCs w:val="24"/>
        </w:rPr>
        <w:t>通知及工作联络</w:t>
      </w:r>
    </w:p>
    <w:p w14:paraId="65F19097" w14:textId="77777777" w:rsidR="00023A55" w:rsidRPr="00A41EC5" w:rsidRDefault="000B5377" w:rsidP="00740169">
      <w:pPr>
        <w:tabs>
          <w:tab w:val="left" w:pos="720"/>
          <w:tab w:val="left" w:pos="5595"/>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（一）</w:t>
      </w:r>
      <w:r w:rsidR="00023A55" w:rsidRPr="00A41EC5">
        <w:rPr>
          <w:rFonts w:ascii="Arial" w:hAnsi="Arial" w:hint="eastAsia"/>
          <w:bCs/>
          <w:sz w:val="24"/>
          <w:szCs w:val="24"/>
        </w:rPr>
        <w:t xml:space="preserve"> </w:t>
      </w:r>
      <w:r w:rsidR="00023A55" w:rsidRPr="00A41EC5">
        <w:rPr>
          <w:rFonts w:ascii="Arial" w:hAnsi="Arial" w:hint="eastAsia"/>
          <w:bCs/>
          <w:sz w:val="24"/>
          <w:szCs w:val="24"/>
        </w:rPr>
        <w:t>甲、乙双方之间凡涉及权利、义务的事项应以书面形式通知。传真或电子邮件以发出当日视为送达</w:t>
      </w:r>
      <w:r w:rsidRPr="00A41EC5">
        <w:rPr>
          <w:rFonts w:ascii="Arial" w:hAnsi="Arial" w:hint="eastAsia"/>
          <w:bCs/>
          <w:sz w:val="24"/>
          <w:szCs w:val="24"/>
        </w:rPr>
        <w:t>；</w:t>
      </w:r>
      <w:r w:rsidR="00023A55" w:rsidRPr="00A41EC5">
        <w:rPr>
          <w:rFonts w:ascii="Arial" w:hAnsi="Arial" w:hint="eastAsia"/>
          <w:bCs/>
          <w:sz w:val="24"/>
          <w:szCs w:val="24"/>
        </w:rPr>
        <w:t>普通邮寄、挂号信发出十五日后视为送达，快递发出后三日即视为送达。</w:t>
      </w:r>
    </w:p>
    <w:p w14:paraId="7F44E810" w14:textId="77777777" w:rsidR="00023A55" w:rsidRPr="00A41EC5" w:rsidRDefault="000B5377" w:rsidP="00740169">
      <w:pPr>
        <w:tabs>
          <w:tab w:val="left" w:pos="720"/>
          <w:tab w:val="left" w:pos="5595"/>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（二）</w:t>
      </w:r>
      <w:r w:rsidR="00023A55" w:rsidRPr="00A41EC5">
        <w:rPr>
          <w:rFonts w:ascii="Arial" w:hAnsi="Arial"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w:t>
      </w:r>
      <w:r w:rsidR="00023A55" w:rsidRPr="00A41EC5">
        <w:rPr>
          <w:rFonts w:ascii="Arial" w:hAnsi="Arial" w:hint="eastAsia"/>
          <w:bCs/>
          <w:sz w:val="24"/>
          <w:szCs w:val="24"/>
        </w:rPr>
        <w:lastRenderedPageBreak/>
        <w:t>此产生的责任及不利后果由本方自行承担。</w:t>
      </w:r>
    </w:p>
    <w:p w14:paraId="1187ADA5" w14:textId="77777777" w:rsidR="00023A55" w:rsidRPr="00A41EC5" w:rsidRDefault="000B5377" w:rsidP="00740169">
      <w:pPr>
        <w:tabs>
          <w:tab w:val="left" w:pos="720"/>
          <w:tab w:val="left" w:pos="5595"/>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（三）</w:t>
      </w:r>
      <w:r w:rsidR="00023A55" w:rsidRPr="00A41EC5">
        <w:rPr>
          <w:rFonts w:ascii="Arial" w:hAnsi="Arial" w:hint="eastAsia"/>
          <w:bCs/>
          <w:sz w:val="24"/>
          <w:szCs w:val="24"/>
        </w:rPr>
        <w:t>甲、乙双方于本合同题首处所指定的联系人有权代表甲、乙各方进行接收、交换文件资料等联络工作。鉴于本合同项下委托事宜的特殊性，甲方确认</w:t>
      </w:r>
      <w:r w:rsidR="00023A55" w:rsidRPr="00A41EC5">
        <w:rPr>
          <w:rFonts w:ascii="Arial" w:hAnsi="Arial" w:hint="eastAsia"/>
          <w:bCs/>
          <w:sz w:val="24"/>
          <w:szCs w:val="24"/>
        </w:rPr>
        <w:t>:</w:t>
      </w:r>
      <w:r w:rsidR="00023A55" w:rsidRPr="00A41EC5">
        <w:rPr>
          <w:rFonts w:ascii="Arial" w:hAnsi="Arial" w:hint="eastAsia"/>
          <w:bCs/>
          <w:sz w:val="24"/>
          <w:szCs w:val="24"/>
        </w:rPr>
        <w:t>乙方的工作成果文件、过程稿、定稿等可根据双方工作便利通过微信、</w:t>
      </w:r>
      <w:r w:rsidR="00023A55" w:rsidRPr="00A41EC5">
        <w:rPr>
          <w:rFonts w:ascii="Arial" w:hAnsi="Arial" w:hint="eastAsia"/>
          <w:bCs/>
          <w:sz w:val="24"/>
          <w:szCs w:val="24"/>
        </w:rPr>
        <w:t xml:space="preserve">QQ </w:t>
      </w:r>
      <w:r w:rsidR="00023A55" w:rsidRPr="00A41EC5">
        <w:rPr>
          <w:rFonts w:ascii="Arial" w:hAnsi="Arial" w:hint="eastAsia"/>
          <w:bCs/>
          <w:sz w:val="24"/>
          <w:szCs w:val="24"/>
        </w:rPr>
        <w:t>聊天、电子邮件、传真或现场拷贝、数字光盘等方式提交，甲方应及时予以书面签收，但甲方怠于确认不妨碍乙方义务已履行。</w:t>
      </w:r>
    </w:p>
    <w:p w14:paraId="0676D04E" w14:textId="77777777" w:rsidR="000A1092" w:rsidRPr="00A41EC5" w:rsidRDefault="000A1092" w:rsidP="00740169">
      <w:pPr>
        <w:tabs>
          <w:tab w:val="left" w:pos="720"/>
          <w:tab w:val="left" w:pos="5595"/>
        </w:tabs>
        <w:spacing w:beforeLines="20" w:before="62" w:afterLines="20" w:after="62" w:line="360" w:lineRule="auto"/>
        <w:ind w:firstLineChars="200" w:firstLine="482"/>
        <w:rPr>
          <w:rFonts w:ascii="Arial" w:hAnsi="Arial"/>
          <w:sz w:val="24"/>
          <w:szCs w:val="24"/>
        </w:rPr>
      </w:pPr>
      <w:r w:rsidRPr="00A41EC5">
        <w:rPr>
          <w:rFonts w:ascii="Arial" w:hAnsi="Arial" w:cs="宋体" w:hint="eastAsia"/>
          <w:b/>
          <w:bCs/>
          <w:sz w:val="24"/>
          <w:szCs w:val="24"/>
        </w:rPr>
        <w:t>十</w:t>
      </w:r>
      <w:r w:rsidR="000B5377" w:rsidRPr="00A41EC5">
        <w:rPr>
          <w:rFonts w:ascii="Arial" w:hAnsi="Arial" w:cs="宋体" w:hint="eastAsia"/>
          <w:b/>
          <w:bCs/>
          <w:sz w:val="24"/>
          <w:szCs w:val="24"/>
        </w:rPr>
        <w:t>六</w:t>
      </w:r>
      <w:r w:rsidRPr="00A41EC5">
        <w:rPr>
          <w:rFonts w:ascii="Arial" w:hAnsi="Arial" w:cs="宋体" w:hint="eastAsia"/>
          <w:b/>
          <w:bCs/>
          <w:sz w:val="24"/>
          <w:szCs w:val="24"/>
        </w:rPr>
        <w:t>、合同</w:t>
      </w:r>
      <w:r w:rsidR="00023A55" w:rsidRPr="00A41EC5">
        <w:rPr>
          <w:rFonts w:ascii="Arial" w:hAnsi="Arial" w:cs="宋体" w:hint="eastAsia"/>
          <w:b/>
          <w:bCs/>
          <w:sz w:val="24"/>
          <w:szCs w:val="24"/>
        </w:rPr>
        <w:t>生效及</w:t>
      </w:r>
      <w:r w:rsidRPr="00A41EC5">
        <w:rPr>
          <w:rFonts w:ascii="Arial" w:hAnsi="Arial" w:cs="宋体" w:hint="eastAsia"/>
          <w:b/>
          <w:bCs/>
          <w:sz w:val="24"/>
          <w:szCs w:val="24"/>
        </w:rPr>
        <w:t>有效期限</w:t>
      </w:r>
      <w:r w:rsidRPr="00A41EC5">
        <w:rPr>
          <w:rFonts w:ascii="Arial" w:hAnsi="Arial"/>
          <w:b/>
          <w:bCs/>
          <w:sz w:val="24"/>
          <w:szCs w:val="24"/>
        </w:rPr>
        <w:tab/>
      </w:r>
    </w:p>
    <w:p w14:paraId="17220473"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本合同经甲、乙双方签章后生效，约定事项全部完成后终止。</w:t>
      </w:r>
    </w:p>
    <w:p w14:paraId="0F116787" w14:textId="6DD5B03B" w:rsidR="000A1092" w:rsidRPr="00A41EC5" w:rsidRDefault="00023A55" w:rsidP="00740169">
      <w:pPr>
        <w:tabs>
          <w:tab w:val="left" w:pos="720"/>
        </w:tabs>
        <w:spacing w:beforeLines="20" w:before="62" w:afterLines="20" w:after="62" w:line="360" w:lineRule="auto"/>
        <w:ind w:firstLineChars="200" w:firstLine="480"/>
        <w:rPr>
          <w:rFonts w:ascii="Arial" w:hAnsi="Arial"/>
          <w:b/>
          <w:bCs/>
          <w:sz w:val="24"/>
          <w:szCs w:val="24"/>
        </w:rPr>
      </w:pPr>
      <w:r w:rsidRPr="00A41EC5">
        <w:rPr>
          <w:rFonts w:ascii="Arial" w:hAnsi="Arial" w:cs="宋体" w:hint="eastAsia"/>
          <w:sz w:val="24"/>
          <w:szCs w:val="24"/>
        </w:rPr>
        <w:t>本合同一式</w:t>
      </w:r>
      <w:r w:rsidRPr="00A41EC5">
        <w:rPr>
          <w:rFonts w:ascii="Arial" w:hAnsi="Arial" w:cs="宋体"/>
          <w:sz w:val="24"/>
          <w:szCs w:val="24"/>
          <w:u w:val="single"/>
        </w:rPr>
        <w:t xml:space="preserve"> </w:t>
      </w:r>
      <w:r w:rsidR="006427E6" w:rsidRPr="00A41EC5">
        <w:rPr>
          <w:rFonts w:ascii="Arial" w:hAnsi="Arial" w:cs="宋体" w:hint="eastAsia"/>
          <w:sz w:val="24"/>
          <w:szCs w:val="24"/>
          <w:u w:val="single"/>
        </w:rPr>
        <w:t>贰</w:t>
      </w:r>
      <w:r w:rsidRPr="00A41EC5">
        <w:rPr>
          <w:rFonts w:ascii="Arial" w:hAnsi="Arial" w:cs="宋体"/>
          <w:sz w:val="24"/>
          <w:szCs w:val="24"/>
          <w:u w:val="single"/>
        </w:rPr>
        <w:t xml:space="preserve"> </w:t>
      </w:r>
      <w:r w:rsidRPr="00A41EC5">
        <w:rPr>
          <w:rFonts w:ascii="Arial" w:hAnsi="Arial" w:cs="宋体" w:hint="eastAsia"/>
          <w:sz w:val="24"/>
          <w:szCs w:val="24"/>
        </w:rPr>
        <w:t>份，甲方持</w:t>
      </w:r>
      <w:r w:rsidRPr="00A41EC5">
        <w:rPr>
          <w:rFonts w:ascii="Arial" w:hAnsi="Arial" w:cs="宋体"/>
          <w:sz w:val="24"/>
          <w:szCs w:val="24"/>
          <w:u w:val="single"/>
        </w:rPr>
        <w:t xml:space="preserve"> </w:t>
      </w:r>
      <w:r w:rsidR="006427E6" w:rsidRPr="00A41EC5">
        <w:rPr>
          <w:rFonts w:ascii="Arial" w:hAnsi="Arial" w:cs="宋体" w:hint="eastAsia"/>
          <w:sz w:val="24"/>
          <w:szCs w:val="24"/>
          <w:u w:val="single"/>
        </w:rPr>
        <w:t>壹</w:t>
      </w:r>
      <w:r w:rsidRPr="00A41EC5">
        <w:rPr>
          <w:rFonts w:ascii="Arial" w:hAnsi="Arial" w:cs="宋体"/>
          <w:sz w:val="24"/>
          <w:szCs w:val="24"/>
          <w:u w:val="single"/>
        </w:rPr>
        <w:t xml:space="preserve"> </w:t>
      </w:r>
      <w:r w:rsidRPr="00A41EC5">
        <w:rPr>
          <w:rFonts w:ascii="Arial" w:hAnsi="Arial" w:cs="宋体" w:hint="eastAsia"/>
          <w:sz w:val="24"/>
          <w:szCs w:val="24"/>
        </w:rPr>
        <w:t>份，乙方持</w:t>
      </w:r>
      <w:r w:rsidRPr="00A41EC5">
        <w:rPr>
          <w:rFonts w:ascii="Arial" w:hAnsi="Arial" w:cs="宋体"/>
          <w:sz w:val="24"/>
          <w:szCs w:val="24"/>
          <w:u w:val="single"/>
        </w:rPr>
        <w:t xml:space="preserve"> </w:t>
      </w:r>
      <w:r w:rsidR="006427E6" w:rsidRPr="00A41EC5">
        <w:rPr>
          <w:rFonts w:ascii="Arial" w:hAnsi="Arial" w:cs="宋体" w:hint="eastAsia"/>
          <w:sz w:val="24"/>
          <w:szCs w:val="24"/>
          <w:u w:val="single"/>
        </w:rPr>
        <w:t>壹</w:t>
      </w:r>
      <w:r w:rsidRPr="00A41EC5">
        <w:rPr>
          <w:rFonts w:ascii="Arial" w:hAnsi="Arial" w:cs="宋体"/>
          <w:sz w:val="24"/>
          <w:szCs w:val="24"/>
          <w:u w:val="single"/>
        </w:rPr>
        <w:t xml:space="preserve"> </w:t>
      </w:r>
      <w:r w:rsidRPr="00A41EC5">
        <w:rPr>
          <w:rFonts w:ascii="Arial" w:hAnsi="Arial" w:cs="宋体" w:hint="eastAsia"/>
          <w:sz w:val="24"/>
          <w:szCs w:val="24"/>
        </w:rPr>
        <w:t>份，具有同等法律效力。</w:t>
      </w:r>
    </w:p>
    <w:p w14:paraId="60EF0BAD" w14:textId="77777777" w:rsidR="000A1092" w:rsidRPr="00A41EC5" w:rsidRDefault="000A1092" w:rsidP="00740169">
      <w:pPr>
        <w:tabs>
          <w:tab w:val="left" w:pos="720"/>
        </w:tabs>
        <w:spacing w:beforeLines="20" w:before="62" w:afterLines="20" w:after="62" w:line="360" w:lineRule="auto"/>
        <w:ind w:firstLineChars="200" w:firstLine="482"/>
        <w:rPr>
          <w:rFonts w:ascii="Arial" w:hAnsi="Arial"/>
          <w:sz w:val="24"/>
          <w:szCs w:val="24"/>
          <w:u w:val="single"/>
        </w:rPr>
      </w:pPr>
      <w:r w:rsidRPr="00A41EC5">
        <w:rPr>
          <w:rFonts w:ascii="Arial" w:hAnsi="Arial" w:cs="宋体" w:hint="eastAsia"/>
          <w:b/>
          <w:bCs/>
          <w:sz w:val="24"/>
          <w:szCs w:val="24"/>
        </w:rPr>
        <w:t>十</w:t>
      </w:r>
      <w:r w:rsidR="000B5377" w:rsidRPr="00A41EC5">
        <w:rPr>
          <w:rFonts w:ascii="Arial" w:hAnsi="Arial" w:cs="宋体" w:hint="eastAsia"/>
          <w:b/>
          <w:bCs/>
          <w:sz w:val="24"/>
          <w:szCs w:val="24"/>
        </w:rPr>
        <w:t>七</w:t>
      </w:r>
      <w:r w:rsidRPr="00A41EC5">
        <w:rPr>
          <w:rFonts w:ascii="Arial" w:hAnsi="Arial" w:cs="宋体" w:hint="eastAsia"/>
          <w:b/>
          <w:bCs/>
          <w:sz w:val="24"/>
          <w:szCs w:val="24"/>
        </w:rPr>
        <w:t>、对其他有关事项的约定</w:t>
      </w:r>
    </w:p>
    <w:p w14:paraId="4D9FCF6D" w14:textId="4917FA87" w:rsidR="000441D6" w:rsidRPr="00A41EC5" w:rsidRDefault="000A1092" w:rsidP="00740169">
      <w:pPr>
        <w:tabs>
          <w:tab w:val="left" w:pos="720"/>
        </w:tabs>
        <w:spacing w:beforeLines="20" w:before="62" w:afterLines="20" w:after="62" w:line="360" w:lineRule="auto"/>
        <w:ind w:firstLineChars="200" w:firstLine="480"/>
        <w:rPr>
          <w:rFonts w:ascii="Arial" w:hAnsi="Arial" w:cs="宋体" w:hint="eastAsia"/>
          <w:sz w:val="24"/>
          <w:szCs w:val="24"/>
        </w:rPr>
      </w:pPr>
      <w:r w:rsidRPr="00A41EC5">
        <w:rPr>
          <w:rFonts w:ascii="Arial" w:hAnsi="Arial" w:cs="宋体"/>
          <w:sz w:val="24"/>
          <w:szCs w:val="24"/>
        </w:rPr>
        <w:t>1.</w:t>
      </w:r>
      <w:bookmarkStart w:id="103" w:name="OLE_LINK277"/>
      <w:bookmarkStart w:id="104" w:name="OLE_LINK278"/>
      <w:r w:rsidR="00023A55" w:rsidRPr="00A41EC5" w:rsidDel="00023A55">
        <w:rPr>
          <w:rFonts w:ascii="Arial" w:hAnsi="Arial" w:cs="宋体" w:hint="eastAsia"/>
          <w:sz w:val="24"/>
          <w:szCs w:val="24"/>
        </w:rPr>
        <w:t xml:space="preserve"> </w:t>
      </w:r>
      <w:bookmarkEnd w:id="103"/>
      <w:bookmarkEnd w:id="104"/>
      <w:r w:rsidR="000B5377" w:rsidRPr="00A41EC5">
        <w:rPr>
          <w:rFonts w:ascii="Arial" w:hAnsi="Arial" w:cs="宋体" w:hint="eastAsia"/>
          <w:sz w:val="24"/>
          <w:szCs w:val="24"/>
        </w:rPr>
        <w:t>乙方出具的估价报告书一般为中文文本壹式</w:t>
      </w:r>
      <w:bookmarkStart w:id="105" w:name="OLE_LINK360"/>
      <w:bookmarkStart w:id="106" w:name="OLE_LINK361"/>
      <w:r w:rsidR="000B5377" w:rsidRPr="00A41EC5">
        <w:rPr>
          <w:rFonts w:ascii="Arial" w:hAnsi="Arial" w:cs="宋体" w:hint="eastAsia"/>
          <w:sz w:val="24"/>
          <w:szCs w:val="24"/>
          <w:u w:val="single"/>
        </w:rPr>
        <w:t xml:space="preserve"> </w:t>
      </w:r>
      <w:r w:rsidR="00A62B9B">
        <w:rPr>
          <w:rFonts w:ascii="Arial" w:hAnsi="Arial" w:cs="宋体" w:hint="eastAsia"/>
          <w:sz w:val="24"/>
          <w:szCs w:val="24"/>
          <w:u w:val="single"/>
        </w:rPr>
        <w:t>叁</w:t>
      </w:r>
      <w:r w:rsidR="000B5377" w:rsidRPr="00A41EC5">
        <w:rPr>
          <w:rFonts w:ascii="Arial" w:hAnsi="Arial" w:cs="宋体" w:hint="eastAsia"/>
          <w:sz w:val="24"/>
          <w:szCs w:val="24"/>
          <w:u w:val="single"/>
        </w:rPr>
        <w:t xml:space="preserve"> </w:t>
      </w:r>
      <w:bookmarkEnd w:id="105"/>
      <w:bookmarkEnd w:id="106"/>
      <w:r w:rsidR="000B5377" w:rsidRPr="00A41EC5">
        <w:rPr>
          <w:rFonts w:ascii="Arial" w:hAnsi="Arial" w:cs="宋体" w:hint="eastAsia"/>
          <w:sz w:val="24"/>
          <w:szCs w:val="24"/>
        </w:rPr>
        <w:t>份，如果需要增加份数的，每增加壹份加收</w:t>
      </w:r>
      <w:bookmarkStart w:id="107" w:name="OLE_LINK358"/>
      <w:bookmarkStart w:id="108" w:name="OLE_LINK359"/>
      <w:r w:rsidR="000B5377" w:rsidRPr="00A41EC5">
        <w:rPr>
          <w:rFonts w:ascii="Arial" w:hAnsi="Arial" w:cs="宋体" w:hint="eastAsia"/>
          <w:sz w:val="24"/>
          <w:szCs w:val="24"/>
          <w:u w:val="single"/>
        </w:rPr>
        <w:t xml:space="preserve"> </w:t>
      </w:r>
      <w:r w:rsidR="00AB0C51">
        <w:rPr>
          <w:rFonts w:ascii="Arial" w:hAnsi="Arial" w:cs="宋体" w:hint="eastAsia"/>
          <w:sz w:val="24"/>
          <w:szCs w:val="24"/>
          <w:u w:val="single"/>
        </w:rPr>
        <w:t>/</w:t>
      </w:r>
      <w:r w:rsidR="000B5377" w:rsidRPr="00A41EC5">
        <w:rPr>
          <w:rFonts w:ascii="Arial" w:hAnsi="Arial" w:cs="宋体" w:hint="eastAsia"/>
          <w:sz w:val="24"/>
          <w:szCs w:val="24"/>
          <w:u w:val="single"/>
        </w:rPr>
        <w:t xml:space="preserve"> </w:t>
      </w:r>
      <w:bookmarkEnd w:id="107"/>
      <w:bookmarkEnd w:id="108"/>
      <w:r w:rsidR="000B5377" w:rsidRPr="00A41EC5">
        <w:rPr>
          <w:rFonts w:ascii="Arial" w:hAnsi="Arial" w:cs="宋体" w:hint="eastAsia"/>
          <w:sz w:val="24"/>
          <w:szCs w:val="24"/>
        </w:rPr>
        <w:t>元工本费。如需翻译成其他语言形式，翻译费由甲方承担并增加报告工本费。</w:t>
      </w:r>
    </w:p>
    <w:p w14:paraId="33FBE15B" w14:textId="3986141F" w:rsidR="005500BE" w:rsidRPr="00A41EC5" w:rsidRDefault="000B5377"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2.</w:t>
      </w:r>
      <w:r w:rsidR="000A1092" w:rsidRPr="00A41EC5">
        <w:rPr>
          <w:rFonts w:ascii="Arial" w:hAnsi="Arial" w:cs="宋体" w:hint="eastAsia"/>
          <w:sz w:val="24"/>
          <w:szCs w:val="24"/>
        </w:rPr>
        <w:t>未尽事宜，由甲乙双方协商解决。可增订补充合同，补充合同与前所述条款发生冲突时，以补充合同为准。</w:t>
      </w:r>
    </w:p>
    <w:p w14:paraId="10953174" w14:textId="77777777" w:rsidR="00740169" w:rsidRPr="00A41EC5" w:rsidRDefault="00740169" w:rsidP="00740169">
      <w:pPr>
        <w:tabs>
          <w:tab w:val="left" w:pos="720"/>
        </w:tabs>
        <w:spacing w:beforeLines="20" w:before="62" w:afterLines="20" w:after="62" w:line="360" w:lineRule="auto"/>
        <w:ind w:firstLineChars="200" w:firstLine="480"/>
        <w:rPr>
          <w:rFonts w:ascii="Arial" w:hAnsi="Arial" w:cs="宋体"/>
          <w:sz w:val="24"/>
          <w:szCs w:val="24"/>
        </w:rPr>
      </w:pPr>
    </w:p>
    <w:p w14:paraId="0F13556D" w14:textId="77777777" w:rsidR="00740169" w:rsidRPr="00A41EC5" w:rsidRDefault="00740169" w:rsidP="00740169">
      <w:pPr>
        <w:tabs>
          <w:tab w:val="left" w:pos="720"/>
        </w:tabs>
        <w:spacing w:beforeLines="20" w:before="62" w:afterLines="20" w:after="62" w:line="360" w:lineRule="auto"/>
        <w:ind w:firstLineChars="200" w:firstLine="480"/>
        <w:rPr>
          <w:rFonts w:ascii="Arial" w:hAnsi="Arial" w:cs="宋体"/>
          <w:sz w:val="24"/>
          <w:szCs w:val="24"/>
        </w:rPr>
      </w:pPr>
    </w:p>
    <w:p w14:paraId="4CE8F52A" w14:textId="77777777" w:rsidR="00740169" w:rsidRPr="00A41EC5" w:rsidRDefault="00740169" w:rsidP="00740169">
      <w:pPr>
        <w:tabs>
          <w:tab w:val="left" w:pos="720"/>
        </w:tabs>
        <w:spacing w:beforeLines="20" w:before="62" w:afterLines="20" w:after="62" w:line="360" w:lineRule="auto"/>
        <w:ind w:firstLineChars="200" w:firstLine="480"/>
        <w:rPr>
          <w:rFonts w:ascii="Arial" w:hAnsi="Arial" w:cs="宋体"/>
          <w:sz w:val="24"/>
          <w:szCs w:val="24"/>
        </w:rPr>
      </w:pPr>
    </w:p>
    <w:p w14:paraId="76713A8A" w14:textId="77777777" w:rsidR="00740169" w:rsidRPr="00A41EC5" w:rsidRDefault="00740169" w:rsidP="00740169">
      <w:pPr>
        <w:tabs>
          <w:tab w:val="left" w:pos="720"/>
        </w:tabs>
        <w:spacing w:beforeLines="20" w:before="62" w:afterLines="20" w:after="62" w:line="360" w:lineRule="auto"/>
        <w:ind w:firstLineChars="200" w:firstLine="480"/>
        <w:rPr>
          <w:rFonts w:ascii="Arial" w:hAnsi="Arial" w:cs="宋体"/>
          <w:sz w:val="24"/>
          <w:szCs w:val="24"/>
        </w:rPr>
      </w:pPr>
    </w:p>
    <w:p w14:paraId="525E3AF0" w14:textId="77777777" w:rsidR="00740169" w:rsidRPr="00A41EC5" w:rsidRDefault="00740169" w:rsidP="00740169">
      <w:pPr>
        <w:tabs>
          <w:tab w:val="left" w:pos="720"/>
        </w:tabs>
        <w:spacing w:beforeLines="20" w:before="62" w:afterLines="20" w:after="62" w:line="360" w:lineRule="auto"/>
        <w:ind w:firstLineChars="200" w:firstLine="480"/>
        <w:rPr>
          <w:rFonts w:ascii="Arial" w:hAnsi="Arial" w:cs="宋体"/>
          <w:sz w:val="24"/>
          <w:szCs w:val="24"/>
        </w:rPr>
      </w:pPr>
    </w:p>
    <w:p w14:paraId="3E440DB7" w14:textId="77777777" w:rsidR="00740169" w:rsidRPr="00A41EC5" w:rsidRDefault="00740169" w:rsidP="00740169">
      <w:pPr>
        <w:tabs>
          <w:tab w:val="left" w:pos="720"/>
        </w:tabs>
        <w:spacing w:beforeLines="20" w:before="62" w:afterLines="20" w:after="62" w:line="360" w:lineRule="auto"/>
        <w:ind w:firstLineChars="200" w:firstLine="480"/>
        <w:rPr>
          <w:rFonts w:ascii="Arial" w:hAnsi="Arial" w:hint="eastAsia"/>
          <w:sz w:val="24"/>
          <w:szCs w:val="24"/>
        </w:rPr>
      </w:pPr>
    </w:p>
    <w:p w14:paraId="610132C7" w14:textId="77777777" w:rsidR="000A1092" w:rsidRPr="00A41EC5" w:rsidRDefault="000A1092" w:rsidP="00740169">
      <w:pPr>
        <w:spacing w:line="360" w:lineRule="auto"/>
        <w:ind w:right="108"/>
        <w:rPr>
          <w:rFonts w:ascii="Arial" w:hAnsi="Arial"/>
          <w:sz w:val="24"/>
          <w:szCs w:val="24"/>
        </w:rPr>
      </w:pPr>
      <w:r w:rsidRPr="00A41EC5">
        <w:rPr>
          <w:rFonts w:ascii="Arial" w:hAnsi="Arial" w:cs="宋体" w:hint="eastAsia"/>
          <w:sz w:val="24"/>
          <w:szCs w:val="24"/>
        </w:rPr>
        <w:t>甲方</w:t>
      </w:r>
      <w:r w:rsidRPr="00A41EC5">
        <w:rPr>
          <w:rFonts w:ascii="Arial" w:hAnsi="Arial"/>
          <w:sz w:val="24"/>
          <w:szCs w:val="24"/>
        </w:rPr>
        <w:t>(</w:t>
      </w:r>
      <w:r w:rsidRPr="00A41EC5">
        <w:rPr>
          <w:rFonts w:ascii="Arial" w:hAnsi="Arial" w:cs="宋体" w:hint="eastAsia"/>
          <w:sz w:val="24"/>
          <w:szCs w:val="24"/>
        </w:rPr>
        <w:t>盖章</w:t>
      </w:r>
      <w:r w:rsidRPr="00A41EC5">
        <w:rPr>
          <w:rFonts w:ascii="Arial" w:hAnsi="Arial"/>
          <w:sz w:val="24"/>
          <w:szCs w:val="24"/>
        </w:rPr>
        <w:t xml:space="preserve">) </w:t>
      </w:r>
      <w:r w:rsidRPr="00A41EC5">
        <w:rPr>
          <w:rFonts w:ascii="Arial" w:hAnsi="Arial" w:cs="宋体" w:hint="eastAsia"/>
          <w:sz w:val="24"/>
          <w:szCs w:val="24"/>
        </w:rPr>
        <w:t>：</w:t>
      </w:r>
      <w:r w:rsidRPr="00A41EC5">
        <w:rPr>
          <w:rFonts w:ascii="Arial" w:hAnsi="Arial"/>
          <w:sz w:val="24"/>
          <w:szCs w:val="24"/>
        </w:rPr>
        <w:t xml:space="preserve">                    </w:t>
      </w:r>
      <w:r w:rsidR="000B5377" w:rsidRPr="00A41EC5">
        <w:rPr>
          <w:rFonts w:ascii="Arial" w:hAnsi="Arial" w:hint="eastAsia"/>
          <w:sz w:val="24"/>
          <w:szCs w:val="24"/>
        </w:rPr>
        <w:t xml:space="preserve">    </w:t>
      </w:r>
      <w:r w:rsidRPr="00A41EC5">
        <w:rPr>
          <w:rFonts w:ascii="Arial" w:hAnsi="Arial"/>
          <w:sz w:val="24"/>
          <w:szCs w:val="24"/>
        </w:rPr>
        <w:t xml:space="preserve"> </w:t>
      </w:r>
      <w:r w:rsidR="000B5377" w:rsidRPr="00A41EC5">
        <w:rPr>
          <w:rFonts w:ascii="Arial" w:hAnsi="Arial" w:hint="eastAsia"/>
          <w:sz w:val="24"/>
          <w:szCs w:val="24"/>
        </w:rPr>
        <w:t>乙方</w:t>
      </w:r>
      <w:r w:rsidR="000B5377" w:rsidRPr="00A41EC5">
        <w:rPr>
          <w:rFonts w:ascii="Arial" w:hAnsi="Arial" w:hint="eastAsia"/>
          <w:sz w:val="24"/>
          <w:szCs w:val="24"/>
        </w:rPr>
        <w:t>(</w:t>
      </w:r>
      <w:r w:rsidR="000B5377" w:rsidRPr="00A41EC5">
        <w:rPr>
          <w:rFonts w:ascii="Arial" w:hAnsi="Arial" w:hint="eastAsia"/>
          <w:sz w:val="24"/>
          <w:szCs w:val="24"/>
        </w:rPr>
        <w:t>盖章</w:t>
      </w:r>
      <w:r w:rsidR="000B5377" w:rsidRPr="00A41EC5">
        <w:rPr>
          <w:rFonts w:ascii="Arial" w:hAnsi="Arial" w:hint="eastAsia"/>
          <w:sz w:val="24"/>
          <w:szCs w:val="24"/>
        </w:rPr>
        <w:t xml:space="preserve">) </w:t>
      </w:r>
      <w:r w:rsidR="000B5377" w:rsidRPr="00A41EC5">
        <w:rPr>
          <w:rFonts w:ascii="Arial" w:hAnsi="Arial" w:hint="eastAsia"/>
          <w:sz w:val="24"/>
          <w:szCs w:val="24"/>
        </w:rPr>
        <w:t>：</w:t>
      </w:r>
    </w:p>
    <w:p w14:paraId="45C14E7F" w14:textId="77777777" w:rsidR="00740169" w:rsidRPr="00A41EC5" w:rsidRDefault="00740169" w:rsidP="00740169">
      <w:pPr>
        <w:spacing w:line="360" w:lineRule="auto"/>
        <w:ind w:right="108"/>
        <w:rPr>
          <w:rFonts w:ascii="Arial" w:hAnsi="Arial" w:hint="eastAsia"/>
          <w:sz w:val="24"/>
          <w:szCs w:val="24"/>
        </w:rPr>
      </w:pPr>
    </w:p>
    <w:p w14:paraId="0605EA84" w14:textId="77777777" w:rsidR="000A1092" w:rsidRPr="00A41EC5" w:rsidRDefault="000A1092" w:rsidP="00740169">
      <w:pPr>
        <w:spacing w:line="360" w:lineRule="auto"/>
        <w:ind w:right="108"/>
        <w:rPr>
          <w:rFonts w:ascii="Arial" w:hAnsi="Arial"/>
          <w:sz w:val="24"/>
          <w:szCs w:val="24"/>
        </w:rPr>
      </w:pPr>
      <w:bookmarkStart w:id="109" w:name="OLE_LINK364"/>
      <w:bookmarkStart w:id="110" w:name="OLE_LINK365"/>
      <w:r w:rsidRPr="00A41EC5">
        <w:rPr>
          <w:rFonts w:ascii="Arial" w:hAnsi="Arial" w:cs="宋体" w:hint="eastAsia"/>
          <w:sz w:val="24"/>
          <w:szCs w:val="24"/>
        </w:rPr>
        <w:t>法定代表人或授权代理人</w:t>
      </w:r>
      <w:r w:rsidRPr="00A41EC5">
        <w:rPr>
          <w:rFonts w:ascii="Arial" w:hAnsi="Arial"/>
          <w:sz w:val="24"/>
          <w:szCs w:val="24"/>
        </w:rPr>
        <w:t>(</w:t>
      </w:r>
      <w:r w:rsidRPr="00A41EC5">
        <w:rPr>
          <w:rFonts w:ascii="Arial" w:hAnsi="Arial" w:cs="宋体" w:hint="eastAsia"/>
          <w:sz w:val="24"/>
          <w:szCs w:val="24"/>
        </w:rPr>
        <w:t>签字</w:t>
      </w:r>
      <w:r w:rsidRPr="00A41EC5">
        <w:rPr>
          <w:rFonts w:ascii="Arial" w:hAnsi="Arial"/>
          <w:sz w:val="24"/>
          <w:szCs w:val="24"/>
        </w:rPr>
        <w:t xml:space="preserve">) </w:t>
      </w:r>
      <w:r w:rsidRPr="00A41EC5">
        <w:rPr>
          <w:rFonts w:ascii="Arial" w:hAnsi="Arial" w:cs="宋体" w:hint="eastAsia"/>
          <w:sz w:val="24"/>
          <w:szCs w:val="24"/>
        </w:rPr>
        <w:t>：</w:t>
      </w:r>
      <w:bookmarkEnd w:id="109"/>
      <w:bookmarkEnd w:id="110"/>
      <w:r w:rsidRPr="00A41EC5">
        <w:rPr>
          <w:rFonts w:ascii="Arial" w:hAnsi="Arial"/>
          <w:sz w:val="24"/>
          <w:szCs w:val="24"/>
        </w:rPr>
        <w:t xml:space="preserve">  </w:t>
      </w:r>
      <w:r w:rsidR="000B5377" w:rsidRPr="00A41EC5">
        <w:rPr>
          <w:rFonts w:ascii="Arial" w:hAnsi="Arial" w:hint="eastAsia"/>
          <w:sz w:val="24"/>
          <w:szCs w:val="24"/>
        </w:rPr>
        <w:t xml:space="preserve">    </w:t>
      </w:r>
      <w:r w:rsidRPr="00A41EC5">
        <w:rPr>
          <w:rFonts w:ascii="Arial" w:hAnsi="Arial"/>
          <w:sz w:val="24"/>
          <w:szCs w:val="24"/>
        </w:rPr>
        <w:t xml:space="preserve"> </w:t>
      </w:r>
      <w:r w:rsidR="000B5377" w:rsidRPr="00A41EC5">
        <w:rPr>
          <w:rFonts w:ascii="Arial" w:hAnsi="Arial" w:hint="eastAsia"/>
          <w:sz w:val="24"/>
          <w:szCs w:val="24"/>
        </w:rPr>
        <w:t>法定代表人或授权代理人</w:t>
      </w:r>
      <w:r w:rsidR="000B5377" w:rsidRPr="00A41EC5">
        <w:rPr>
          <w:rFonts w:ascii="Arial" w:hAnsi="Arial" w:hint="eastAsia"/>
          <w:sz w:val="24"/>
          <w:szCs w:val="24"/>
        </w:rPr>
        <w:t>(</w:t>
      </w:r>
      <w:r w:rsidR="000B5377" w:rsidRPr="00A41EC5">
        <w:rPr>
          <w:rFonts w:ascii="Arial" w:hAnsi="Arial" w:hint="eastAsia"/>
          <w:sz w:val="24"/>
          <w:szCs w:val="24"/>
        </w:rPr>
        <w:t>签字</w:t>
      </w:r>
      <w:r w:rsidR="000B5377" w:rsidRPr="00A41EC5">
        <w:rPr>
          <w:rFonts w:ascii="Arial" w:hAnsi="Arial" w:hint="eastAsia"/>
          <w:sz w:val="24"/>
          <w:szCs w:val="24"/>
        </w:rPr>
        <w:t xml:space="preserve">) </w:t>
      </w:r>
      <w:r w:rsidR="000B5377" w:rsidRPr="00A41EC5">
        <w:rPr>
          <w:rFonts w:ascii="Arial" w:hAnsi="Arial" w:hint="eastAsia"/>
          <w:sz w:val="24"/>
          <w:szCs w:val="24"/>
        </w:rPr>
        <w:t>：</w:t>
      </w:r>
    </w:p>
    <w:p w14:paraId="604F6F0F" w14:textId="77777777" w:rsidR="00740169" w:rsidRPr="00A41EC5" w:rsidRDefault="00740169" w:rsidP="00740169">
      <w:pPr>
        <w:spacing w:line="360" w:lineRule="auto"/>
        <w:ind w:right="108"/>
        <w:rPr>
          <w:rFonts w:ascii="Arial" w:hAnsi="Arial" w:hint="eastAsia"/>
          <w:sz w:val="24"/>
          <w:szCs w:val="24"/>
        </w:rPr>
      </w:pPr>
    </w:p>
    <w:p w14:paraId="2C0284D9" w14:textId="77777777" w:rsidR="000A1092" w:rsidRPr="00A41EC5" w:rsidRDefault="000A1092" w:rsidP="00740169">
      <w:pPr>
        <w:spacing w:line="360" w:lineRule="auto"/>
        <w:ind w:right="108" w:firstLine="493"/>
        <w:rPr>
          <w:rFonts w:ascii="Arial" w:hAnsi="Arial"/>
          <w:sz w:val="24"/>
          <w:szCs w:val="24"/>
        </w:rPr>
      </w:pPr>
      <w:r w:rsidRPr="00A41EC5">
        <w:rPr>
          <w:rFonts w:ascii="Arial" w:hAnsi="Arial"/>
          <w:sz w:val="24"/>
          <w:szCs w:val="24"/>
        </w:rPr>
        <w:t xml:space="preserve"> </w:t>
      </w:r>
      <w:bookmarkStart w:id="111" w:name="OLE_LINK368"/>
      <w:bookmarkStart w:id="112" w:name="OLE_LINK369"/>
      <w:r w:rsidRPr="00A41EC5">
        <w:rPr>
          <w:rFonts w:ascii="Arial" w:hAnsi="Arial" w:cs="宋体" w:hint="eastAsia"/>
          <w:sz w:val="24"/>
          <w:szCs w:val="24"/>
        </w:rPr>
        <w:t>年</w:t>
      </w:r>
      <w:r w:rsidRPr="00A41EC5">
        <w:rPr>
          <w:rFonts w:ascii="Arial" w:hAnsi="Arial"/>
          <w:sz w:val="24"/>
          <w:szCs w:val="24"/>
        </w:rPr>
        <w:t xml:space="preserve">   </w:t>
      </w:r>
      <w:r w:rsidRPr="00A41EC5">
        <w:rPr>
          <w:rFonts w:ascii="Arial" w:hAnsi="Arial" w:cs="宋体" w:hint="eastAsia"/>
          <w:sz w:val="24"/>
          <w:szCs w:val="24"/>
        </w:rPr>
        <w:t>月</w:t>
      </w:r>
      <w:r w:rsidRPr="00A41EC5">
        <w:rPr>
          <w:rFonts w:ascii="Arial" w:hAnsi="Arial"/>
          <w:sz w:val="24"/>
          <w:szCs w:val="24"/>
        </w:rPr>
        <w:t xml:space="preserve">   </w:t>
      </w:r>
      <w:r w:rsidRPr="00A41EC5">
        <w:rPr>
          <w:rFonts w:ascii="Arial" w:hAnsi="Arial" w:cs="宋体" w:hint="eastAsia"/>
          <w:sz w:val="24"/>
          <w:szCs w:val="24"/>
        </w:rPr>
        <w:t>日</w:t>
      </w:r>
      <w:bookmarkEnd w:id="111"/>
      <w:bookmarkEnd w:id="112"/>
      <w:r w:rsidRPr="00A41EC5">
        <w:rPr>
          <w:rFonts w:ascii="Arial" w:hAnsi="Arial"/>
          <w:sz w:val="24"/>
          <w:szCs w:val="24"/>
        </w:rPr>
        <w:t xml:space="preserve">   </w:t>
      </w:r>
      <w:r w:rsidR="000B5377" w:rsidRPr="00A41EC5">
        <w:rPr>
          <w:rFonts w:ascii="Arial" w:hAnsi="Arial" w:hint="eastAsia"/>
          <w:sz w:val="24"/>
          <w:szCs w:val="24"/>
        </w:rPr>
        <w:t xml:space="preserve">           </w:t>
      </w:r>
      <w:r w:rsidR="00EF6792" w:rsidRPr="00A41EC5">
        <w:rPr>
          <w:rFonts w:ascii="Arial" w:hAnsi="Arial" w:hint="eastAsia"/>
          <w:sz w:val="24"/>
          <w:szCs w:val="24"/>
        </w:rPr>
        <w:t xml:space="preserve">             </w:t>
      </w:r>
      <w:r w:rsidR="000B5377" w:rsidRPr="00A41EC5">
        <w:rPr>
          <w:rFonts w:ascii="Arial" w:hAnsi="Arial" w:hint="eastAsia"/>
          <w:sz w:val="24"/>
          <w:szCs w:val="24"/>
        </w:rPr>
        <w:t xml:space="preserve"> </w:t>
      </w:r>
      <w:r w:rsidR="000B5377" w:rsidRPr="00A41EC5">
        <w:rPr>
          <w:rFonts w:ascii="Arial" w:hAnsi="Arial" w:hint="eastAsia"/>
          <w:sz w:val="24"/>
          <w:szCs w:val="24"/>
        </w:rPr>
        <w:t>年</w:t>
      </w:r>
      <w:r w:rsidR="000B5377" w:rsidRPr="00A41EC5">
        <w:rPr>
          <w:rFonts w:ascii="Arial" w:hAnsi="Arial" w:hint="eastAsia"/>
          <w:sz w:val="24"/>
          <w:szCs w:val="24"/>
        </w:rPr>
        <w:t xml:space="preserve">   </w:t>
      </w:r>
      <w:r w:rsidR="000B5377" w:rsidRPr="00A41EC5">
        <w:rPr>
          <w:rFonts w:ascii="Arial" w:hAnsi="Arial" w:hint="eastAsia"/>
          <w:sz w:val="24"/>
          <w:szCs w:val="24"/>
        </w:rPr>
        <w:t>月</w:t>
      </w:r>
      <w:r w:rsidR="000B5377" w:rsidRPr="00A41EC5">
        <w:rPr>
          <w:rFonts w:ascii="Arial" w:hAnsi="Arial" w:hint="eastAsia"/>
          <w:sz w:val="24"/>
          <w:szCs w:val="24"/>
        </w:rPr>
        <w:t xml:space="preserve">   </w:t>
      </w:r>
      <w:r w:rsidR="000B5377" w:rsidRPr="00A41EC5">
        <w:rPr>
          <w:rFonts w:ascii="Arial" w:hAnsi="Arial" w:hint="eastAsia"/>
          <w:sz w:val="24"/>
          <w:szCs w:val="24"/>
        </w:rPr>
        <w:t>日</w:t>
      </w:r>
      <w:r w:rsidR="000B5377" w:rsidRPr="00A41EC5">
        <w:rPr>
          <w:rFonts w:ascii="Arial" w:hAnsi="Arial" w:hint="eastAsia"/>
          <w:sz w:val="24"/>
          <w:szCs w:val="24"/>
        </w:rPr>
        <w:t xml:space="preserve">                             </w:t>
      </w:r>
    </w:p>
    <w:sectPr w:rsidR="000A1092" w:rsidRPr="00A41EC5"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C2E5" w14:textId="77777777" w:rsidR="004F244F" w:rsidRDefault="004F244F" w:rsidP="00427355">
      <w:r>
        <w:separator/>
      </w:r>
    </w:p>
  </w:endnote>
  <w:endnote w:type="continuationSeparator" w:id="0">
    <w:p w14:paraId="43566CF9" w14:textId="77777777" w:rsidR="004F244F" w:rsidRDefault="004F244F"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1D05" w14:textId="77777777"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61501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15010">
      <w:rPr>
        <w:b/>
        <w:bCs/>
        <w:noProof/>
      </w:rPr>
      <w:t>7</w:t>
    </w:r>
    <w:r>
      <w:rPr>
        <w:b/>
        <w:bCs/>
      </w:rPr>
      <w:fldChar w:fldCharType="end"/>
    </w:r>
  </w:p>
  <w:p w14:paraId="137D510A"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6687" w14:textId="77777777" w:rsidR="004F244F" w:rsidRDefault="004F244F" w:rsidP="00427355">
      <w:r>
        <w:separator/>
      </w:r>
    </w:p>
  </w:footnote>
  <w:footnote w:type="continuationSeparator" w:id="0">
    <w:p w14:paraId="43095884" w14:textId="77777777" w:rsidR="004F244F" w:rsidRDefault="004F244F"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23A55"/>
    <w:rsid w:val="0002659C"/>
    <w:rsid w:val="00031004"/>
    <w:rsid w:val="000366A2"/>
    <w:rsid w:val="000441D6"/>
    <w:rsid w:val="00090122"/>
    <w:rsid w:val="0009219B"/>
    <w:rsid w:val="00095788"/>
    <w:rsid w:val="000A1092"/>
    <w:rsid w:val="000B5377"/>
    <w:rsid w:val="000C0C49"/>
    <w:rsid w:val="00116144"/>
    <w:rsid w:val="0013379B"/>
    <w:rsid w:val="001362BD"/>
    <w:rsid w:val="001570D8"/>
    <w:rsid w:val="001A74BB"/>
    <w:rsid w:val="001E3BE6"/>
    <w:rsid w:val="001E3C50"/>
    <w:rsid w:val="001F06B8"/>
    <w:rsid w:val="002114F5"/>
    <w:rsid w:val="00213773"/>
    <w:rsid w:val="00266F40"/>
    <w:rsid w:val="00295D12"/>
    <w:rsid w:val="002C32D3"/>
    <w:rsid w:val="002E52E4"/>
    <w:rsid w:val="00325359"/>
    <w:rsid w:val="003404E0"/>
    <w:rsid w:val="003534BE"/>
    <w:rsid w:val="00370B69"/>
    <w:rsid w:val="003C4C14"/>
    <w:rsid w:val="003F2A53"/>
    <w:rsid w:val="00427355"/>
    <w:rsid w:val="00447328"/>
    <w:rsid w:val="00463A0A"/>
    <w:rsid w:val="004839FA"/>
    <w:rsid w:val="0049572F"/>
    <w:rsid w:val="004E5FFC"/>
    <w:rsid w:val="004F244F"/>
    <w:rsid w:val="00521A43"/>
    <w:rsid w:val="00534F27"/>
    <w:rsid w:val="00543A6A"/>
    <w:rsid w:val="005500BE"/>
    <w:rsid w:val="0057646B"/>
    <w:rsid w:val="00594DD6"/>
    <w:rsid w:val="005A0132"/>
    <w:rsid w:val="005B6011"/>
    <w:rsid w:val="005E1316"/>
    <w:rsid w:val="005E2C87"/>
    <w:rsid w:val="00615010"/>
    <w:rsid w:val="006427E6"/>
    <w:rsid w:val="006926F5"/>
    <w:rsid w:val="006C4ACE"/>
    <w:rsid w:val="006E03AC"/>
    <w:rsid w:val="0072338E"/>
    <w:rsid w:val="0073207D"/>
    <w:rsid w:val="00740169"/>
    <w:rsid w:val="00756F1F"/>
    <w:rsid w:val="00781AB2"/>
    <w:rsid w:val="007A2139"/>
    <w:rsid w:val="007B58F1"/>
    <w:rsid w:val="007D0891"/>
    <w:rsid w:val="007D2EC2"/>
    <w:rsid w:val="007E5AB8"/>
    <w:rsid w:val="0080439A"/>
    <w:rsid w:val="00834F20"/>
    <w:rsid w:val="008812E0"/>
    <w:rsid w:val="008B00A9"/>
    <w:rsid w:val="008D4FDE"/>
    <w:rsid w:val="008E11D1"/>
    <w:rsid w:val="009117F5"/>
    <w:rsid w:val="009A161C"/>
    <w:rsid w:val="00A22AF2"/>
    <w:rsid w:val="00A34B28"/>
    <w:rsid w:val="00A41EC5"/>
    <w:rsid w:val="00A500BC"/>
    <w:rsid w:val="00A62B9B"/>
    <w:rsid w:val="00A70DF1"/>
    <w:rsid w:val="00A7312D"/>
    <w:rsid w:val="00A96F5D"/>
    <w:rsid w:val="00AB0C51"/>
    <w:rsid w:val="00AE510F"/>
    <w:rsid w:val="00AE7371"/>
    <w:rsid w:val="00B21F76"/>
    <w:rsid w:val="00B60F06"/>
    <w:rsid w:val="00B656EF"/>
    <w:rsid w:val="00B7192D"/>
    <w:rsid w:val="00B72B8E"/>
    <w:rsid w:val="00B82028"/>
    <w:rsid w:val="00BF4D5F"/>
    <w:rsid w:val="00C10DFE"/>
    <w:rsid w:val="00C13A31"/>
    <w:rsid w:val="00C21946"/>
    <w:rsid w:val="00C2256A"/>
    <w:rsid w:val="00C30D76"/>
    <w:rsid w:val="00C84E2D"/>
    <w:rsid w:val="00CB09B2"/>
    <w:rsid w:val="00D818CD"/>
    <w:rsid w:val="00DA1C68"/>
    <w:rsid w:val="00E3211C"/>
    <w:rsid w:val="00E94C97"/>
    <w:rsid w:val="00EB48DF"/>
    <w:rsid w:val="00EC0CFD"/>
    <w:rsid w:val="00EF6792"/>
    <w:rsid w:val="00F3596D"/>
    <w:rsid w:val="00FC4782"/>
    <w:rsid w:val="00FD0271"/>
    <w:rsid w:val="00FE25C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751013"/>
  <w15:docId w15:val="{739D154B-4608-4D98-802E-749DD898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B82028"/>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7</Pages>
  <Words>710</Words>
  <Characters>4047</Characters>
  <Application>Microsoft Office Word</Application>
  <DocSecurity>0</DocSecurity>
  <Lines>33</Lines>
  <Paragraphs>9</Paragraphs>
  <ScaleCrop>false</ScaleCrop>
  <Company>CHINA</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42</cp:revision>
  <cp:lastPrinted>2016-12-07T02:30:00Z</cp:lastPrinted>
  <dcterms:created xsi:type="dcterms:W3CDTF">2021-03-24T07:48:00Z</dcterms:created>
  <dcterms:modified xsi:type="dcterms:W3CDTF">2025-09-28T09:05:00Z</dcterms:modified>
</cp:coreProperties>
</file>