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1D62D1">
        <w:rPr>
          <w:rFonts w:ascii="黑体" w:eastAsia="黑体" w:hAnsi="宋体" w:cs="黑体" w:hint="eastAsia"/>
        </w:rPr>
        <w:t>3</w:t>
      </w:r>
      <w:r w:rsidRPr="004839FA">
        <w:rPr>
          <w:rFonts w:ascii="黑体" w:eastAsia="黑体" w:hAnsi="宋体" w:cs="黑体"/>
        </w:rPr>
        <w:t>]</w:t>
      </w:r>
      <w:r w:rsidR="001D62D1">
        <w:rPr>
          <w:rFonts w:ascii="黑体" w:eastAsia="黑体" w:hAnsi="宋体" w:cs="黑体" w:hint="eastAsia"/>
        </w:rPr>
        <w:t>063</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534DA9" w:rsidRPr="00AF009B">
        <w:rPr>
          <w:rFonts w:ascii="宋体" w:hAnsi="宋体" w:hint="eastAsia"/>
          <w:b/>
          <w:bCs/>
          <w:sz w:val="24"/>
          <w:szCs w:val="24"/>
          <w:u w:val="single"/>
        </w:rPr>
        <w:t>北京国瑞兴业地产</w:t>
      </w:r>
      <w:r w:rsidR="00534DA9">
        <w:rPr>
          <w:rFonts w:ascii="宋体" w:hAnsi="宋体" w:hint="eastAsia"/>
          <w:b/>
          <w:bCs/>
          <w:sz w:val="24"/>
          <w:szCs w:val="24"/>
          <w:u w:val="single"/>
        </w:rPr>
        <w:t>股份</w:t>
      </w:r>
      <w:r w:rsidR="00534DA9" w:rsidRPr="00AF009B">
        <w:rPr>
          <w:rFonts w:ascii="宋体" w:hAnsi="宋体" w:hint="eastAsia"/>
          <w:b/>
          <w:bCs/>
          <w:sz w:val="24"/>
          <w:szCs w:val="24"/>
          <w:u w:val="single"/>
        </w:rPr>
        <w:t>有限公司</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00534DA9">
        <w:rPr>
          <w:rFonts w:ascii="宋体" w:hAnsi="宋体" w:cs="宋体" w:hint="eastAsia"/>
          <w:sz w:val="24"/>
          <w:szCs w:val="24"/>
        </w:rPr>
        <w:t>：</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bookmarkStart w:id="0" w:name="_GoBack"/>
      <w:bookmarkEnd w:id="0"/>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E47908" w:rsidRPr="00E47908">
        <w:rPr>
          <w:rFonts w:ascii="宋体" w:hAnsi="宋体" w:cs="宋体" w:hint="eastAsia"/>
          <w:b/>
          <w:bCs/>
          <w:sz w:val="24"/>
          <w:szCs w:val="24"/>
          <w:u w:val="single"/>
        </w:rPr>
        <w:t>（1）</w:t>
      </w:r>
      <w:r w:rsidR="00A80545" w:rsidRPr="00E47908">
        <w:rPr>
          <w:rFonts w:ascii="宋体" w:hAnsi="宋体" w:cs="宋体" w:hint="eastAsia"/>
          <w:b/>
          <w:bCs/>
          <w:sz w:val="24"/>
          <w:szCs w:val="24"/>
          <w:u w:val="single"/>
        </w:rPr>
        <w:t>河北省廊坊市永清县韩村镇</w:t>
      </w:r>
      <w:proofErr w:type="gramStart"/>
      <w:r w:rsidR="00A80545" w:rsidRPr="00E47908">
        <w:rPr>
          <w:rFonts w:ascii="宋体" w:hAnsi="宋体" w:cs="宋体" w:hint="eastAsia"/>
          <w:b/>
          <w:bCs/>
          <w:sz w:val="24"/>
          <w:szCs w:val="24"/>
          <w:u w:val="single"/>
        </w:rPr>
        <w:t>廊霸路</w:t>
      </w:r>
      <w:proofErr w:type="gramEnd"/>
      <w:r w:rsidR="00A80545" w:rsidRPr="00E47908">
        <w:rPr>
          <w:rFonts w:ascii="宋体" w:hAnsi="宋体" w:cs="宋体" w:hint="eastAsia"/>
          <w:b/>
          <w:bCs/>
          <w:sz w:val="24"/>
          <w:szCs w:val="24"/>
          <w:u w:val="single"/>
        </w:rPr>
        <w:t>南侧国瑞度假酒店8#</w:t>
      </w:r>
      <w:proofErr w:type="gramStart"/>
      <w:r w:rsidR="00A80545" w:rsidRPr="00E47908">
        <w:rPr>
          <w:rFonts w:ascii="宋体" w:hAnsi="宋体" w:cs="宋体" w:hint="eastAsia"/>
          <w:b/>
          <w:bCs/>
          <w:sz w:val="24"/>
          <w:szCs w:val="24"/>
          <w:u w:val="single"/>
        </w:rPr>
        <w:t>楼酒店</w:t>
      </w:r>
      <w:proofErr w:type="gramEnd"/>
      <w:r w:rsidR="00A80545" w:rsidRPr="00E47908">
        <w:rPr>
          <w:rFonts w:ascii="宋体" w:hAnsi="宋体" w:cs="宋体" w:hint="eastAsia"/>
          <w:b/>
          <w:bCs/>
          <w:sz w:val="24"/>
          <w:szCs w:val="24"/>
          <w:u w:val="single"/>
        </w:rPr>
        <w:t>用房分摊出让国有建设用地使用权及在建建筑物房地产</w:t>
      </w:r>
      <w:r w:rsidR="00534DA9" w:rsidRPr="00E47908">
        <w:rPr>
          <w:rFonts w:ascii="宋体" w:hAnsi="宋体" w:cs="宋体" w:hint="eastAsia"/>
          <w:b/>
          <w:bCs/>
          <w:sz w:val="24"/>
          <w:szCs w:val="24"/>
          <w:u w:val="single"/>
        </w:rPr>
        <w:t>抵押价值评估</w:t>
      </w:r>
      <w:r w:rsidR="00E47908">
        <w:rPr>
          <w:rFonts w:ascii="宋体" w:hAnsi="宋体" w:cs="宋体" w:hint="eastAsia"/>
          <w:b/>
          <w:bCs/>
          <w:sz w:val="24"/>
          <w:szCs w:val="24"/>
          <w:u w:val="single"/>
        </w:rPr>
        <w:t>；</w:t>
      </w:r>
      <w:r w:rsidR="00E47908" w:rsidRPr="00E47908">
        <w:rPr>
          <w:rFonts w:ascii="宋体" w:hAnsi="宋体" w:cs="宋体" w:hint="eastAsia"/>
          <w:b/>
          <w:bCs/>
          <w:sz w:val="24"/>
          <w:szCs w:val="24"/>
          <w:u w:val="single"/>
        </w:rPr>
        <w:t>（2）</w:t>
      </w:r>
      <w:r w:rsidR="00A80545" w:rsidRPr="00E47908">
        <w:rPr>
          <w:rFonts w:ascii="宋体" w:hAnsi="宋体" w:cs="宋体" w:hint="eastAsia"/>
          <w:b/>
          <w:bCs/>
          <w:sz w:val="24"/>
          <w:szCs w:val="24"/>
          <w:u w:val="single"/>
        </w:rPr>
        <w:t>河北省廊坊市永清县韩</w:t>
      </w:r>
      <w:proofErr w:type="gramStart"/>
      <w:r w:rsidR="00A80545" w:rsidRPr="00E47908">
        <w:rPr>
          <w:rFonts w:ascii="宋体" w:hAnsi="宋体" w:cs="宋体" w:hint="eastAsia"/>
          <w:b/>
          <w:bCs/>
          <w:sz w:val="24"/>
          <w:szCs w:val="24"/>
          <w:u w:val="single"/>
        </w:rPr>
        <w:t>村镇辛屯村</w:t>
      </w:r>
      <w:proofErr w:type="gramEnd"/>
      <w:r w:rsidR="00A80545" w:rsidRPr="00E47908">
        <w:rPr>
          <w:rFonts w:ascii="宋体" w:hAnsi="宋体" w:cs="宋体" w:hint="eastAsia"/>
          <w:b/>
          <w:bCs/>
          <w:sz w:val="24"/>
          <w:szCs w:val="24"/>
          <w:u w:val="single"/>
        </w:rPr>
        <w:t>西南4-（25）-002号、4-（25）-003、4-（25）-004（永清国瑞生态城）共3宗住宅、地下车库用房分摊出让国有建设用地使用权及在建建筑物房地产抵押价值评估</w:t>
      </w:r>
      <w:r w:rsidR="00537E88">
        <w:rPr>
          <w:rFonts w:ascii="宋体" w:hAnsi="宋体" w:cs="宋体" w:hint="eastAsia"/>
          <w:b/>
          <w:bCs/>
          <w:sz w:val="24"/>
          <w:szCs w:val="24"/>
          <w:u w:val="single"/>
        </w:rPr>
        <w:t>；</w:t>
      </w:r>
      <w:r w:rsidR="00537E88" w:rsidRPr="00E47908">
        <w:rPr>
          <w:rFonts w:ascii="宋体" w:hAnsi="宋体" w:cs="宋体" w:hint="eastAsia"/>
          <w:b/>
          <w:bCs/>
          <w:sz w:val="24"/>
          <w:szCs w:val="24"/>
          <w:u w:val="single"/>
        </w:rPr>
        <w:t>（</w:t>
      </w:r>
      <w:r w:rsidR="00537E88">
        <w:rPr>
          <w:rFonts w:ascii="宋体" w:hAnsi="宋体" w:cs="宋体" w:hint="eastAsia"/>
          <w:b/>
          <w:bCs/>
          <w:sz w:val="24"/>
          <w:szCs w:val="24"/>
          <w:u w:val="single"/>
        </w:rPr>
        <w:t>3</w:t>
      </w:r>
      <w:r w:rsidR="00537E88" w:rsidRPr="00E47908">
        <w:rPr>
          <w:rFonts w:ascii="宋体" w:hAnsi="宋体" w:cs="宋体" w:hint="eastAsia"/>
          <w:b/>
          <w:bCs/>
          <w:sz w:val="24"/>
          <w:szCs w:val="24"/>
          <w:u w:val="single"/>
        </w:rPr>
        <w:t>）</w:t>
      </w:r>
      <w:r w:rsidR="000D0D7B" w:rsidRPr="000D0D7B">
        <w:rPr>
          <w:rFonts w:ascii="宋体" w:hAnsi="宋体" w:cs="宋体" w:hint="eastAsia"/>
          <w:b/>
          <w:bCs/>
          <w:sz w:val="24"/>
          <w:szCs w:val="24"/>
          <w:u w:val="single"/>
        </w:rPr>
        <w:t>北京市东城区国瑞城西区3楼11层1105等2套公寓用房、国瑞城东区1号楼109等2套商业用房、崇文门外大街16号1幢6层601等6套办公用房、东花市南里四区1号楼3单元105等6套商业用房房地产抵押价值评估</w:t>
      </w:r>
      <w:r w:rsidR="00537E88">
        <w:rPr>
          <w:rFonts w:ascii="宋体" w:hAnsi="宋体" w:cs="宋体" w:hint="eastAsia"/>
          <w:b/>
          <w:bCs/>
          <w:sz w:val="24"/>
          <w:szCs w:val="24"/>
          <w:u w:val="single"/>
        </w:rPr>
        <w:t>。</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534DA9" w:rsidRPr="00534DA9">
        <w:rPr>
          <w:rFonts w:ascii="宋体" w:hAnsi="宋体" w:cs="宋体" w:hint="eastAsia"/>
          <w:b/>
          <w:bCs/>
          <w:sz w:val="24"/>
          <w:szCs w:val="24"/>
          <w:u w:val="single"/>
        </w:rPr>
        <w:t>为估价委托人在向金融机构办理贷款手续过程中，确定房地产抵押贷款额度提供参考依据而评估房地产抵押价值。</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E47908" w:rsidRPr="00E47908">
        <w:rPr>
          <w:rFonts w:hint="eastAsia"/>
          <w:bCs w:val="0"/>
          <w:u w:val="single"/>
        </w:rPr>
        <w:t>（1）</w:t>
      </w:r>
      <w:r w:rsidR="00E47908" w:rsidRPr="00E47908">
        <w:rPr>
          <w:rFonts w:hint="eastAsia"/>
          <w:u w:val="single"/>
        </w:rPr>
        <w:t>河北省廊坊市永清县韩村镇</w:t>
      </w:r>
      <w:proofErr w:type="gramStart"/>
      <w:r w:rsidR="00E47908" w:rsidRPr="00E47908">
        <w:rPr>
          <w:rFonts w:hint="eastAsia"/>
          <w:u w:val="single"/>
        </w:rPr>
        <w:t>廊霸路</w:t>
      </w:r>
      <w:proofErr w:type="gramEnd"/>
      <w:r w:rsidR="00E47908" w:rsidRPr="00E47908">
        <w:rPr>
          <w:rFonts w:hint="eastAsia"/>
          <w:u w:val="single"/>
        </w:rPr>
        <w:t>南侧国瑞度假酒店8#</w:t>
      </w:r>
      <w:proofErr w:type="gramStart"/>
      <w:r w:rsidR="00E47908" w:rsidRPr="00E47908">
        <w:rPr>
          <w:rFonts w:hint="eastAsia"/>
          <w:u w:val="single"/>
        </w:rPr>
        <w:t>楼酒店</w:t>
      </w:r>
      <w:proofErr w:type="gramEnd"/>
      <w:r w:rsidR="00E47908" w:rsidRPr="00E47908">
        <w:rPr>
          <w:rFonts w:hint="eastAsia"/>
          <w:u w:val="single"/>
        </w:rPr>
        <w:t>用房分摊出让国有建设用地使用权及在建建筑物房地产抵押价值评估</w:t>
      </w:r>
      <w:r w:rsidR="00E47908" w:rsidRPr="00E47908">
        <w:rPr>
          <w:rFonts w:hint="eastAsia"/>
          <w:bCs w:val="0"/>
          <w:u w:val="single"/>
        </w:rPr>
        <w:t>；（2）</w:t>
      </w:r>
      <w:r w:rsidR="00E47908" w:rsidRPr="00E47908">
        <w:rPr>
          <w:rFonts w:hint="eastAsia"/>
          <w:u w:val="single"/>
        </w:rPr>
        <w:t>河北省廊坊市永清县韩</w:t>
      </w:r>
      <w:proofErr w:type="gramStart"/>
      <w:r w:rsidR="00E47908" w:rsidRPr="00E47908">
        <w:rPr>
          <w:rFonts w:hint="eastAsia"/>
          <w:u w:val="single"/>
        </w:rPr>
        <w:t>村镇辛屯村</w:t>
      </w:r>
      <w:proofErr w:type="gramEnd"/>
      <w:r w:rsidR="00E47908" w:rsidRPr="00E47908">
        <w:rPr>
          <w:rFonts w:hint="eastAsia"/>
          <w:u w:val="single"/>
        </w:rPr>
        <w:t>西南4-（25）-002号</w:t>
      </w:r>
      <w:r w:rsidR="00E47908" w:rsidRPr="00E47908">
        <w:rPr>
          <w:rFonts w:hint="eastAsia"/>
          <w:bCs w:val="0"/>
          <w:u w:val="single"/>
        </w:rPr>
        <w:t>、</w:t>
      </w:r>
      <w:r w:rsidR="00E47908" w:rsidRPr="00E47908">
        <w:rPr>
          <w:rFonts w:hint="eastAsia"/>
          <w:u w:val="single"/>
        </w:rPr>
        <w:t>4-（25）-003</w:t>
      </w:r>
      <w:r w:rsidR="00E47908" w:rsidRPr="00E47908">
        <w:rPr>
          <w:rFonts w:hint="eastAsia"/>
          <w:bCs w:val="0"/>
          <w:u w:val="single"/>
        </w:rPr>
        <w:t>、</w:t>
      </w:r>
      <w:r w:rsidR="00E47908" w:rsidRPr="00E47908">
        <w:rPr>
          <w:rFonts w:hint="eastAsia"/>
          <w:u w:val="single"/>
        </w:rPr>
        <w:t>4-（25）</w:t>
      </w:r>
      <w:r w:rsidR="00E47908" w:rsidRPr="00E47908">
        <w:rPr>
          <w:rFonts w:hint="eastAsia"/>
          <w:bCs w:val="0"/>
          <w:u w:val="single"/>
        </w:rPr>
        <w:t>-004</w:t>
      </w:r>
      <w:r w:rsidR="00E47908" w:rsidRPr="00E47908">
        <w:rPr>
          <w:rFonts w:hint="eastAsia"/>
          <w:u w:val="single"/>
        </w:rPr>
        <w:t>（永清国瑞生态城）共3宗住宅、地下</w:t>
      </w:r>
      <w:r w:rsidR="00E47908" w:rsidRPr="00E47908">
        <w:rPr>
          <w:rFonts w:hint="eastAsia"/>
          <w:u w:val="single"/>
        </w:rPr>
        <w:lastRenderedPageBreak/>
        <w:t>车库用房分摊出让国有建设用地使用权及在建建筑物房地产抵押价值评估。</w:t>
      </w:r>
      <w:r w:rsidR="00537E88" w:rsidRPr="00E47908">
        <w:rPr>
          <w:rFonts w:hint="eastAsia"/>
          <w:bCs w:val="0"/>
          <w:u w:val="single"/>
        </w:rPr>
        <w:t>（</w:t>
      </w:r>
      <w:r w:rsidR="00537E88">
        <w:rPr>
          <w:rFonts w:hint="eastAsia"/>
          <w:bCs w:val="0"/>
          <w:u w:val="single"/>
        </w:rPr>
        <w:t>3</w:t>
      </w:r>
      <w:r w:rsidR="00537E88" w:rsidRPr="00E47908">
        <w:rPr>
          <w:rFonts w:hint="eastAsia"/>
          <w:bCs w:val="0"/>
          <w:u w:val="single"/>
        </w:rPr>
        <w:t>）</w:t>
      </w:r>
      <w:r w:rsidR="000D0D7B" w:rsidRPr="000D0D7B">
        <w:rPr>
          <w:rFonts w:hint="eastAsia"/>
          <w:u w:val="single"/>
        </w:rPr>
        <w:t>北京市东城区国瑞城西区3楼11层1105等2套公寓用房、国瑞城东区1号楼109等2套商业用房、崇文门外大街16号1幢6层601等6套办公用房、东花市南里四区1号楼3单元105等6套商业用房房地产</w:t>
      </w:r>
      <w:r w:rsidR="00537E88">
        <w:rPr>
          <w:rFonts w:hint="eastAsia"/>
          <w:u w:val="single"/>
        </w:rPr>
        <w:t>。</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0D0D7B">
        <w:rPr>
          <w:rFonts w:ascii="宋体" w:hAnsi="宋体" w:cs="宋体" w:hint="eastAsia"/>
          <w:b/>
          <w:bCs/>
          <w:sz w:val="24"/>
          <w:szCs w:val="24"/>
          <w:u w:val="single"/>
        </w:rPr>
        <w:t>3</w:t>
      </w:r>
      <w:r w:rsidRPr="007A2139">
        <w:rPr>
          <w:rFonts w:ascii="宋体" w:hAnsi="宋体" w:cs="宋体" w:hint="eastAsia"/>
          <w:b/>
          <w:bCs/>
          <w:sz w:val="24"/>
          <w:szCs w:val="24"/>
        </w:rPr>
        <w:t>年</w:t>
      </w:r>
      <w:r w:rsidRPr="007A2139">
        <w:rPr>
          <w:rFonts w:ascii="宋体" w:hAnsi="宋体" w:cs="宋体"/>
          <w:b/>
          <w:bCs/>
          <w:sz w:val="24"/>
          <w:szCs w:val="24"/>
        </w:rPr>
        <w:t xml:space="preserve"> </w:t>
      </w:r>
      <w:r w:rsidR="000D0D7B">
        <w:rPr>
          <w:rFonts w:ascii="宋体" w:hAnsi="宋体" w:cs="宋体" w:hint="eastAsia"/>
          <w:b/>
          <w:bCs/>
          <w:sz w:val="24"/>
          <w:szCs w:val="24"/>
          <w:u w:val="single"/>
        </w:rPr>
        <w:t>3</w:t>
      </w:r>
      <w:r w:rsidRPr="007A2139">
        <w:rPr>
          <w:rFonts w:ascii="宋体" w:hAnsi="宋体" w:cs="宋体" w:hint="eastAsia"/>
          <w:b/>
          <w:bCs/>
          <w:sz w:val="24"/>
          <w:szCs w:val="24"/>
        </w:rPr>
        <w:t>月</w:t>
      </w:r>
      <w:r w:rsidR="000D0D7B">
        <w:rPr>
          <w:rFonts w:ascii="宋体" w:hAnsi="宋体" w:cs="宋体" w:hint="eastAsia"/>
          <w:b/>
          <w:bCs/>
          <w:sz w:val="24"/>
          <w:szCs w:val="24"/>
          <w:u w:val="single"/>
        </w:rPr>
        <w:t>21</w:t>
      </w:r>
      <w:r w:rsidRPr="007A2139">
        <w:rPr>
          <w:rFonts w:ascii="宋体" w:hAnsi="宋体" w:cs="宋体" w:hint="eastAsia"/>
          <w:b/>
          <w:bCs/>
          <w:sz w:val="24"/>
          <w:szCs w:val="24"/>
        </w:rPr>
        <w:t>日</w:t>
      </w:r>
      <w:r w:rsidR="00537E88">
        <w:rPr>
          <w:rFonts w:ascii="宋体" w:hAnsi="宋体" w:cs="宋体" w:hint="eastAsia"/>
          <w:b/>
          <w:bCs/>
          <w:sz w:val="24"/>
          <w:szCs w:val="24"/>
        </w:rPr>
        <w:t>、</w:t>
      </w:r>
      <w:r w:rsidR="00537E88" w:rsidRPr="007A2139">
        <w:rPr>
          <w:rFonts w:ascii="宋体" w:hAnsi="宋体" w:cs="宋体"/>
          <w:b/>
          <w:bCs/>
          <w:sz w:val="24"/>
          <w:szCs w:val="24"/>
          <w:u w:val="single"/>
        </w:rPr>
        <w:t>20</w:t>
      </w:r>
      <w:r w:rsidR="00537E88">
        <w:rPr>
          <w:rFonts w:ascii="宋体" w:hAnsi="宋体" w:cs="宋体" w:hint="eastAsia"/>
          <w:b/>
          <w:bCs/>
          <w:sz w:val="24"/>
          <w:szCs w:val="24"/>
          <w:u w:val="single"/>
        </w:rPr>
        <w:t>2</w:t>
      </w:r>
      <w:r w:rsidR="000D0D7B">
        <w:rPr>
          <w:rFonts w:ascii="宋体" w:hAnsi="宋体" w:cs="宋体" w:hint="eastAsia"/>
          <w:b/>
          <w:bCs/>
          <w:sz w:val="24"/>
          <w:szCs w:val="24"/>
          <w:u w:val="single"/>
        </w:rPr>
        <w:t>3</w:t>
      </w:r>
      <w:r w:rsidR="00537E88" w:rsidRPr="007A2139">
        <w:rPr>
          <w:rFonts w:ascii="宋体" w:hAnsi="宋体" w:cs="宋体" w:hint="eastAsia"/>
          <w:b/>
          <w:bCs/>
          <w:sz w:val="24"/>
          <w:szCs w:val="24"/>
        </w:rPr>
        <w:t>年</w:t>
      </w:r>
      <w:r w:rsidR="00537E88" w:rsidRPr="007A2139">
        <w:rPr>
          <w:rFonts w:ascii="宋体" w:hAnsi="宋体" w:cs="宋体"/>
          <w:b/>
          <w:bCs/>
          <w:sz w:val="24"/>
          <w:szCs w:val="24"/>
        </w:rPr>
        <w:t xml:space="preserve"> </w:t>
      </w:r>
      <w:r w:rsidR="000D0D7B">
        <w:rPr>
          <w:rFonts w:ascii="宋体" w:hAnsi="宋体" w:cs="宋体" w:hint="eastAsia"/>
          <w:b/>
          <w:bCs/>
          <w:sz w:val="24"/>
          <w:szCs w:val="24"/>
          <w:u w:val="single"/>
        </w:rPr>
        <w:t>3</w:t>
      </w:r>
      <w:r w:rsidR="00537E88" w:rsidRPr="007A2139">
        <w:rPr>
          <w:rFonts w:ascii="宋体" w:hAnsi="宋体" w:cs="宋体" w:hint="eastAsia"/>
          <w:b/>
          <w:bCs/>
          <w:sz w:val="24"/>
          <w:szCs w:val="24"/>
        </w:rPr>
        <w:t>月</w:t>
      </w:r>
      <w:r w:rsidR="000D0D7B">
        <w:rPr>
          <w:rFonts w:ascii="宋体" w:hAnsi="宋体" w:cs="宋体" w:hint="eastAsia"/>
          <w:b/>
          <w:bCs/>
          <w:sz w:val="24"/>
          <w:szCs w:val="24"/>
          <w:u w:val="single"/>
        </w:rPr>
        <w:t>24</w:t>
      </w:r>
      <w:r w:rsidR="00537E88" w:rsidRPr="007A2139">
        <w:rPr>
          <w:rFonts w:ascii="宋体" w:hAnsi="宋体" w:cs="宋体" w:hint="eastAsia"/>
          <w:b/>
          <w:bCs/>
          <w:sz w:val="24"/>
          <w:szCs w:val="24"/>
        </w:rPr>
        <w:t>日</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534DA9">
        <w:rPr>
          <w:rFonts w:ascii="宋体" w:hAnsi="宋体" w:cs="宋体" w:hint="eastAsia"/>
          <w:sz w:val="24"/>
          <w:szCs w:val="24"/>
        </w:rPr>
        <w:t>——</w:t>
      </w:r>
      <w:r w:rsidRPr="007A2139">
        <w:rPr>
          <w:rFonts w:ascii="宋体" w:hAnsi="宋体" w:cs="宋体" w:hint="eastAsia"/>
          <w:sz w:val="24"/>
          <w:szCs w:val="24"/>
        </w:rPr>
        <w:t>年</w:t>
      </w:r>
      <w:r w:rsidR="00534DA9">
        <w:rPr>
          <w:rFonts w:ascii="宋体" w:hAnsi="宋体" w:cs="宋体" w:hint="eastAsia"/>
          <w:sz w:val="24"/>
          <w:szCs w:val="24"/>
        </w:rPr>
        <w:t>——</w:t>
      </w:r>
      <w:r w:rsidRPr="007A2139">
        <w:rPr>
          <w:rFonts w:ascii="宋体" w:hAnsi="宋体" w:cs="宋体" w:hint="eastAsia"/>
          <w:sz w:val="24"/>
          <w:szCs w:val="24"/>
        </w:rPr>
        <w:t>月</w:t>
      </w:r>
      <w:r w:rsidR="00534DA9">
        <w:rPr>
          <w:rFonts w:ascii="宋体" w:hAnsi="宋体" w:cs="宋体" w:hint="eastAsia"/>
          <w:sz w:val="24"/>
          <w:szCs w:val="24"/>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031004">
        <w:rPr>
          <w:rFonts w:ascii="宋体" w:hAnsi="宋体" w:cs="宋体" w:hint="eastAsia"/>
          <w:sz w:val="24"/>
          <w:szCs w:val="24"/>
        </w:rPr>
        <w:t>。若甲方（含其指定</w:t>
      </w:r>
      <w:r w:rsidRPr="007A2139">
        <w:rPr>
          <w:rFonts w:ascii="宋体" w:hAnsi="宋体" w:cs="宋体" w:hint="eastAsia"/>
          <w:sz w:val="24"/>
          <w:szCs w:val="24"/>
        </w:rPr>
        <w:t>不动产权利人、此次经济行为相关方）不能及时提供资料，乙方可以顺延提交</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7A2139">
        <w:rPr>
          <w:rFonts w:ascii="宋体" w:hAnsi="宋体" w:cs="宋体" w:hint="eastAsia"/>
          <w:sz w:val="24"/>
          <w:szCs w:val="24"/>
        </w:rPr>
        <w:t>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534DA9" w:rsidRDefault="000A1092" w:rsidP="00534DA9">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0D0D7B">
        <w:rPr>
          <w:rFonts w:ascii="宋体" w:hAnsi="宋体" w:cs="宋体" w:hint="eastAsia"/>
          <w:b/>
          <w:sz w:val="24"/>
          <w:szCs w:val="24"/>
          <w:u w:val="single"/>
        </w:rPr>
        <w:t>20</w:t>
      </w:r>
      <w:r w:rsidRPr="00E47908">
        <w:rPr>
          <w:rFonts w:ascii="宋体" w:hAnsi="宋体" w:cs="宋体" w:hint="eastAsia"/>
          <w:b/>
          <w:sz w:val="24"/>
          <w:szCs w:val="24"/>
        </w:rPr>
        <w:t>万元</w:t>
      </w:r>
      <w:r w:rsidR="00E47908" w:rsidRPr="00E47908">
        <w:rPr>
          <w:rFonts w:ascii="宋体" w:hAnsi="宋体" w:cs="宋体" w:hint="eastAsia"/>
          <w:b/>
          <w:sz w:val="24"/>
          <w:szCs w:val="24"/>
        </w:rPr>
        <w:t>整</w:t>
      </w:r>
      <w:r w:rsidRPr="007A2139">
        <w:rPr>
          <w:rFonts w:ascii="宋体" w:hAnsi="宋体" w:cs="宋体" w:hint="eastAsia"/>
          <w:sz w:val="24"/>
          <w:szCs w:val="24"/>
        </w:rPr>
        <w:t>。差旅费用（包括乙方人员往来估价对象不动产所在地），由</w:t>
      </w:r>
      <w:r w:rsidR="00534DA9">
        <w:rPr>
          <w:rFonts w:ascii="宋体" w:hAnsi="宋体" w:cs="宋体" w:hint="eastAsia"/>
          <w:sz w:val="24"/>
          <w:szCs w:val="24"/>
          <w:u w:val="single"/>
        </w:rPr>
        <w:t>乙</w:t>
      </w:r>
      <w:r w:rsidR="006427BF">
        <w:rPr>
          <w:rFonts w:ascii="宋体" w:hAnsi="宋体" w:cs="宋体" w:hint="eastAsia"/>
          <w:sz w:val="24"/>
          <w:szCs w:val="24"/>
          <w:u w:val="single"/>
        </w:rPr>
        <w:t>方</w:t>
      </w:r>
      <w:r w:rsidRPr="007A2139">
        <w:rPr>
          <w:rFonts w:ascii="宋体" w:hAnsi="宋体" w:cs="宋体" w:hint="eastAsia"/>
          <w:sz w:val="24"/>
          <w:szCs w:val="24"/>
        </w:rPr>
        <w:t>支付，乙方工作人员在估价对象不动产所在地食宿、交通、必要的办公场所通讯费用由</w:t>
      </w:r>
      <w:r w:rsidR="006427BF">
        <w:rPr>
          <w:rFonts w:ascii="宋体" w:hAnsi="宋体" w:cs="宋体" w:hint="eastAsia"/>
          <w:sz w:val="24"/>
          <w:szCs w:val="24"/>
          <w:u w:val="single"/>
        </w:rPr>
        <w:t>乙方</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534DA9">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534DA9">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w:t>
      </w:r>
      <w:r w:rsidR="000D0D7B">
        <w:rPr>
          <w:rFonts w:ascii="宋体" w:hAnsi="宋体" w:cs="宋体" w:hint="eastAsia"/>
          <w:sz w:val="24"/>
          <w:szCs w:val="24"/>
        </w:rPr>
        <w:t>房地产抵押估价报告</w:t>
      </w:r>
      <w:r w:rsidRPr="00031004">
        <w:rPr>
          <w:rFonts w:ascii="宋体" w:hAnsi="宋体" w:cs="宋体" w:hint="eastAsia"/>
          <w:sz w:val="24"/>
          <w:szCs w:val="24"/>
        </w:rPr>
        <w:t>》</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0D0D7B">
        <w:rPr>
          <w:rFonts w:ascii="宋体" w:hAnsi="宋体" w:cs="宋体" w:hint="eastAsia"/>
          <w:b/>
          <w:sz w:val="24"/>
          <w:szCs w:val="24"/>
          <w:u w:val="single"/>
        </w:rPr>
        <w:t>20</w:t>
      </w:r>
      <w:r w:rsidR="00E47908" w:rsidRPr="00E47908">
        <w:rPr>
          <w:rFonts w:ascii="宋体" w:hAnsi="宋体" w:cs="宋体" w:hint="eastAsia"/>
          <w:b/>
          <w:sz w:val="24"/>
          <w:szCs w:val="24"/>
        </w:rPr>
        <w:t>万元整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lastRenderedPageBreak/>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7A2139">
        <w:rPr>
          <w:rFonts w:ascii="宋体" w:hAnsi="宋体" w:cs="宋体" w:hint="eastAsia"/>
          <w:sz w:val="24"/>
          <w:szCs w:val="24"/>
        </w:rPr>
        <w:t>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A80545"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5.</w:t>
      </w:r>
      <w:r w:rsidR="004E5FFC" w:rsidRPr="004E5FFC">
        <w:rPr>
          <w:rFonts w:ascii="宋体" w:hint="eastAsia"/>
          <w:sz w:val="24"/>
          <w:szCs w:val="24"/>
        </w:rPr>
        <w:t>甲方有义务正确、恰当地使用</w:t>
      </w:r>
      <w:r w:rsidRPr="007A2139">
        <w:rPr>
          <w:rFonts w:ascii="宋体" w:hAnsi="宋体" w:cs="宋体" w:hint="eastAsia"/>
          <w:sz w:val="24"/>
          <w:szCs w:val="24"/>
        </w:rPr>
        <w:t>《</w:t>
      </w:r>
      <w:r w:rsidR="000D0D7B">
        <w:rPr>
          <w:rFonts w:ascii="宋体" w:hAnsi="宋体" w:cs="宋体" w:hint="eastAsia"/>
          <w:sz w:val="24"/>
          <w:szCs w:val="24"/>
        </w:rPr>
        <w:t>房地产抵押估价报告</w:t>
      </w:r>
      <w:r w:rsidRPr="00031004">
        <w:rPr>
          <w:rFonts w:ascii="宋体" w:hAnsi="宋体" w:cs="宋体" w:hint="eastAsia"/>
          <w:sz w:val="24"/>
          <w:szCs w:val="24"/>
        </w:rPr>
        <w:t>》</w:t>
      </w:r>
      <w:r w:rsidR="004E5FFC" w:rsidRPr="004E5FFC">
        <w:rPr>
          <w:rFonts w:ascii="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7A2139">
        <w:rPr>
          <w:rFonts w:ascii="宋体" w:hAnsi="宋体" w:cs="宋体" w:hint="eastAsia"/>
          <w:sz w:val="24"/>
          <w:szCs w:val="24"/>
        </w:rPr>
        <w:t>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lastRenderedPageBreak/>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000A1092" w:rsidRPr="007A2139">
        <w:rPr>
          <w:rFonts w:ascii="宋体" w:hAnsi="宋体" w:cs="宋体" w:hint="eastAsia"/>
          <w:sz w:val="24"/>
          <w:szCs w:val="24"/>
        </w:rPr>
        <w:t>的使用者为：甲方及法律法规规定的使用者。</w:t>
      </w:r>
      <w:r w:rsidR="000A1092" w:rsidRPr="007A2139">
        <w:rPr>
          <w:rFonts w:ascii="宋体" w:hAnsi="宋体" w:cs="宋体"/>
          <w:sz w:val="24"/>
          <w:szCs w:val="24"/>
        </w:rPr>
        <w:t xml:space="preserve"> </w:t>
      </w:r>
    </w:p>
    <w:p w:rsidR="000A1092" w:rsidRPr="007A2139" w:rsidRDefault="00A80545"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w:t>
      </w:r>
      <w:r w:rsidR="000D0D7B">
        <w:rPr>
          <w:rFonts w:ascii="宋体" w:hAnsi="宋体" w:cs="宋体" w:hint="eastAsia"/>
          <w:sz w:val="24"/>
          <w:szCs w:val="24"/>
        </w:rPr>
        <w:t>房地产抵押估价报告</w:t>
      </w:r>
      <w:r w:rsidRPr="00031004">
        <w:rPr>
          <w:rFonts w:ascii="宋体" w:hAnsi="宋体" w:cs="宋体" w:hint="eastAsia"/>
          <w:sz w:val="24"/>
          <w:szCs w:val="24"/>
        </w:rPr>
        <w:t>》</w:t>
      </w:r>
      <w:r w:rsidR="000A1092" w:rsidRPr="007A2139">
        <w:rPr>
          <w:rFonts w:ascii="宋体" w:hAnsi="宋体" w:cs="宋体" w:hint="eastAsia"/>
          <w:sz w:val="24"/>
          <w:szCs w:val="24"/>
        </w:rPr>
        <w:t>仅供甲方及法律法规规定的使用者按本合同约定的估价目的使用，乙方对上述报告使用者不当使用</w:t>
      </w:r>
      <w:r w:rsidRPr="007A2139">
        <w:rPr>
          <w:rFonts w:ascii="宋体" w:hAnsi="宋体" w:cs="宋体" w:hint="eastAsia"/>
          <w:sz w:val="24"/>
          <w:szCs w:val="24"/>
        </w:rPr>
        <w:t>《</w:t>
      </w:r>
      <w:r w:rsidR="000D0D7B">
        <w:rPr>
          <w:rFonts w:ascii="宋体" w:hAnsi="宋体" w:cs="宋体" w:hint="eastAsia"/>
          <w:sz w:val="24"/>
          <w:szCs w:val="24"/>
        </w:rPr>
        <w:t>房地产抵押估价报告</w:t>
      </w:r>
      <w:r w:rsidRPr="00031004">
        <w:rPr>
          <w:rFonts w:ascii="宋体" w:hAnsi="宋体" w:cs="宋体" w:hint="eastAsia"/>
          <w:sz w:val="24"/>
          <w:szCs w:val="24"/>
        </w:rPr>
        <w:t>》</w:t>
      </w:r>
      <w:r w:rsidR="000A1092" w:rsidRPr="007A2139">
        <w:rPr>
          <w:rFonts w:ascii="宋体" w:hAnsi="宋体" w:cs="宋体" w:hint="eastAsia"/>
          <w:sz w:val="24"/>
          <w:szCs w:val="24"/>
        </w:rPr>
        <w:t>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7A2139">
        <w:rPr>
          <w:rFonts w:ascii="宋体" w:hAnsi="宋体" w:cs="宋体" w:hint="eastAsia"/>
          <w:sz w:val="24"/>
          <w:szCs w:val="24"/>
        </w:rPr>
        <w:t>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7A2139">
        <w:rPr>
          <w:rFonts w:ascii="宋体" w:hAnsi="宋体" w:cs="宋体" w:hint="eastAsia"/>
          <w:sz w:val="24"/>
          <w:szCs w:val="24"/>
        </w:rPr>
        <w:t>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Pr="007A2139">
        <w:rPr>
          <w:rFonts w:ascii="宋体" w:hAnsi="宋体" w:cs="宋体" w:hint="eastAsia"/>
          <w:sz w:val="24"/>
          <w:szCs w:val="24"/>
        </w:rPr>
        <w:t>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w:t>
      </w:r>
      <w:r w:rsidR="00A80545" w:rsidRPr="007A2139">
        <w:rPr>
          <w:rFonts w:ascii="宋体" w:hAnsi="宋体" w:cs="宋体" w:hint="eastAsia"/>
          <w:sz w:val="24"/>
          <w:szCs w:val="24"/>
        </w:rPr>
        <w:t>《</w:t>
      </w:r>
      <w:r w:rsidR="000D0D7B">
        <w:rPr>
          <w:rFonts w:ascii="宋体" w:hAnsi="宋体" w:cs="宋体" w:hint="eastAsia"/>
          <w:sz w:val="24"/>
          <w:szCs w:val="24"/>
        </w:rPr>
        <w:t>房地产抵押估价报告</w:t>
      </w:r>
      <w:r w:rsidR="00A80545" w:rsidRPr="00031004">
        <w:rPr>
          <w:rFonts w:ascii="宋体" w:hAnsi="宋体" w:cs="宋体" w:hint="eastAsia"/>
          <w:sz w:val="24"/>
          <w:szCs w:val="24"/>
        </w:rPr>
        <w:t>》</w:t>
      </w:r>
      <w:r w:rsidR="00447328">
        <w:rPr>
          <w:rFonts w:ascii="宋体" w:hAnsi="宋体" w:cs="宋体" w:hint="eastAsia"/>
          <w:sz w:val="24"/>
          <w:szCs w:val="24"/>
        </w:rPr>
        <w:t>，每逾期一日，乙方向甲方支付估价服务费的万分之六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534DA9">
        <w:rPr>
          <w:rFonts w:ascii="宋体" w:hAnsi="宋体" w:cs="宋体" w:hint="eastAsia"/>
          <w:sz w:val="24"/>
          <w:szCs w:val="24"/>
          <w:u w:val="single"/>
        </w:rPr>
        <w:t>贰</w:t>
      </w:r>
      <w:r w:rsidRPr="007A2139">
        <w:rPr>
          <w:rFonts w:ascii="宋体" w:hAnsi="宋体" w:cs="宋体" w:hint="eastAsia"/>
          <w:sz w:val="24"/>
          <w:szCs w:val="24"/>
        </w:rPr>
        <w:t>份，甲方持</w:t>
      </w:r>
      <w:r w:rsidR="00534DA9">
        <w:rPr>
          <w:rFonts w:ascii="宋体" w:hAnsi="宋体" w:cs="宋体" w:hint="eastAsia"/>
          <w:sz w:val="24"/>
          <w:szCs w:val="24"/>
          <w:u w:val="single"/>
        </w:rPr>
        <w:t>壹</w:t>
      </w:r>
      <w:r w:rsidRPr="007A2139">
        <w:rPr>
          <w:rFonts w:ascii="宋体" w:hAnsi="宋体" w:cs="宋体" w:hint="eastAsia"/>
          <w:sz w:val="24"/>
          <w:szCs w:val="24"/>
        </w:rPr>
        <w:t>份，乙方持</w:t>
      </w:r>
      <w:r w:rsidR="00534DA9">
        <w:rPr>
          <w:rFonts w:ascii="宋体" w:hAnsi="宋体" w:cs="宋体" w:hint="eastAsia"/>
          <w:sz w:val="24"/>
          <w:szCs w:val="24"/>
          <w:u w:val="single"/>
        </w:rPr>
        <w:t>壹</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w:t>
      </w:r>
      <w:r w:rsidRPr="007A2139">
        <w:rPr>
          <w:rFonts w:ascii="宋体" w:hAnsi="宋体" w:cs="宋体" w:hint="eastAsia"/>
          <w:sz w:val="24"/>
          <w:szCs w:val="24"/>
        </w:rPr>
        <w:lastRenderedPageBreak/>
        <w:t>款发生冲突时，以补充合同为准。</w:t>
      </w:r>
    </w:p>
    <w:p w:rsidR="005500BE" w:rsidRDefault="005500BE" w:rsidP="00C21946">
      <w:pPr>
        <w:ind w:right="105" w:firstLine="496"/>
        <w:rPr>
          <w:sz w:val="24"/>
          <w:szCs w:val="24"/>
        </w:rPr>
      </w:pPr>
    </w:p>
    <w:p w:rsidR="00537E88" w:rsidRDefault="00537E88" w:rsidP="00C21946">
      <w:pPr>
        <w:ind w:right="105" w:firstLine="496"/>
        <w:rPr>
          <w:sz w:val="24"/>
          <w:szCs w:val="24"/>
        </w:rPr>
      </w:pPr>
    </w:p>
    <w:p w:rsidR="00537E88" w:rsidRDefault="00537E88" w:rsidP="00C21946">
      <w:pPr>
        <w:ind w:right="105" w:firstLine="496"/>
        <w:rPr>
          <w:sz w:val="24"/>
          <w:szCs w:val="24"/>
        </w:rPr>
      </w:pPr>
    </w:p>
    <w:p w:rsidR="005500BE" w:rsidRDefault="005500BE" w:rsidP="00C21946">
      <w:pPr>
        <w:ind w:right="105" w:firstLine="496"/>
        <w:rPr>
          <w:sz w:val="24"/>
          <w:szCs w:val="24"/>
        </w:rPr>
      </w:pPr>
    </w:p>
    <w:p w:rsidR="000F79C6" w:rsidRPr="007A2139" w:rsidRDefault="000A1092" w:rsidP="000F79C6">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r w:rsidR="000F79C6">
        <w:rPr>
          <w:rFonts w:hint="eastAsia"/>
          <w:sz w:val="24"/>
          <w:szCs w:val="24"/>
        </w:rPr>
        <w:t xml:space="preserve">  </w:t>
      </w:r>
      <w:r w:rsidR="000F79C6" w:rsidRPr="007A2139">
        <w:rPr>
          <w:rFonts w:cs="宋体" w:hint="eastAsia"/>
          <w:sz w:val="24"/>
          <w:szCs w:val="24"/>
        </w:rPr>
        <w:t>乙方</w:t>
      </w:r>
      <w:r w:rsidR="000F79C6" w:rsidRPr="007A2139">
        <w:rPr>
          <w:sz w:val="24"/>
          <w:szCs w:val="24"/>
        </w:rPr>
        <w:t>(</w:t>
      </w:r>
      <w:r w:rsidR="000F79C6" w:rsidRPr="007A2139">
        <w:rPr>
          <w:rFonts w:cs="宋体" w:hint="eastAsia"/>
          <w:sz w:val="24"/>
          <w:szCs w:val="24"/>
        </w:rPr>
        <w:t>盖章</w:t>
      </w:r>
      <w:r w:rsidR="000F79C6" w:rsidRPr="007A2139">
        <w:rPr>
          <w:sz w:val="24"/>
          <w:szCs w:val="24"/>
        </w:rPr>
        <w:t xml:space="preserve">) </w:t>
      </w:r>
      <w:r w:rsidR="000F79C6" w:rsidRPr="007A2139">
        <w:rPr>
          <w:rFonts w:cs="宋体" w:hint="eastAsia"/>
          <w:sz w:val="24"/>
          <w:szCs w:val="24"/>
        </w:rPr>
        <w:t>：</w:t>
      </w:r>
    </w:p>
    <w:p w:rsidR="000F79C6" w:rsidRPr="007A2139" w:rsidRDefault="000A1092" w:rsidP="000F79C6">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r w:rsidR="000F79C6">
        <w:rPr>
          <w:rFonts w:hint="eastAsia"/>
          <w:sz w:val="24"/>
          <w:szCs w:val="24"/>
        </w:rPr>
        <w:t xml:space="preserve">   </w:t>
      </w:r>
      <w:r w:rsidR="000F79C6" w:rsidRPr="007A2139">
        <w:rPr>
          <w:rFonts w:cs="宋体" w:hint="eastAsia"/>
          <w:sz w:val="24"/>
          <w:szCs w:val="24"/>
        </w:rPr>
        <w:t>法定代表人或授权代理人</w:t>
      </w:r>
      <w:r w:rsidR="000F79C6" w:rsidRPr="007A2139">
        <w:rPr>
          <w:sz w:val="24"/>
          <w:szCs w:val="24"/>
        </w:rPr>
        <w:t>(</w:t>
      </w:r>
      <w:r w:rsidR="000F79C6" w:rsidRPr="007A2139">
        <w:rPr>
          <w:rFonts w:cs="宋体" w:hint="eastAsia"/>
          <w:sz w:val="24"/>
          <w:szCs w:val="24"/>
        </w:rPr>
        <w:t>签字</w:t>
      </w:r>
      <w:r w:rsidR="000F79C6" w:rsidRPr="007A2139">
        <w:rPr>
          <w:sz w:val="24"/>
          <w:szCs w:val="24"/>
        </w:rPr>
        <w:t xml:space="preserve">) </w:t>
      </w:r>
      <w:r w:rsidR="000F79C6" w:rsidRPr="007A2139">
        <w:rPr>
          <w:rFonts w:cs="宋体" w:hint="eastAsia"/>
          <w:sz w:val="24"/>
          <w:szCs w:val="24"/>
        </w:rPr>
        <w:t>：</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r w:rsidR="000F79C6">
        <w:rPr>
          <w:rFonts w:hint="eastAsia"/>
          <w:sz w:val="24"/>
          <w:szCs w:val="24"/>
        </w:rPr>
        <w:t xml:space="preserve">    </w:t>
      </w:r>
      <w:r w:rsidRPr="007A2139">
        <w:rPr>
          <w:sz w:val="24"/>
          <w:szCs w:val="24"/>
        </w:rPr>
        <w:t xml:space="preserve">  </w:t>
      </w:r>
      <w:r w:rsidR="000F79C6" w:rsidRPr="007A2139">
        <w:rPr>
          <w:rFonts w:cs="宋体" w:hint="eastAsia"/>
          <w:sz w:val="24"/>
          <w:szCs w:val="24"/>
        </w:rPr>
        <w:t>联系地址：</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r w:rsidR="000F79C6">
        <w:rPr>
          <w:rFonts w:hint="eastAsia"/>
          <w:sz w:val="24"/>
          <w:szCs w:val="24"/>
        </w:rPr>
        <w:t xml:space="preserve">    </w:t>
      </w:r>
      <w:r w:rsidRPr="007A2139">
        <w:rPr>
          <w:sz w:val="24"/>
          <w:szCs w:val="24"/>
        </w:rPr>
        <w:t xml:space="preserve">  </w:t>
      </w:r>
      <w:r w:rsidR="000F79C6" w:rsidRPr="007A2139">
        <w:rPr>
          <w:rFonts w:cs="宋体" w:hint="eastAsia"/>
          <w:sz w:val="24"/>
          <w:szCs w:val="24"/>
        </w:rPr>
        <w:t>电话：</w:t>
      </w:r>
      <w:r w:rsidR="000F79C6"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r w:rsidR="000F79C6" w:rsidRPr="007A2139">
        <w:rPr>
          <w:sz w:val="24"/>
          <w:szCs w:val="24"/>
        </w:rPr>
        <w:t xml:space="preserve">    </w:t>
      </w:r>
      <w:r w:rsidR="000F79C6">
        <w:rPr>
          <w:rFonts w:hint="eastAsia"/>
          <w:sz w:val="24"/>
          <w:szCs w:val="24"/>
        </w:rPr>
        <w:t xml:space="preserve">               </w:t>
      </w:r>
      <w:r w:rsidR="000F79C6" w:rsidRPr="007A2139">
        <w:rPr>
          <w:sz w:val="24"/>
          <w:szCs w:val="24"/>
        </w:rPr>
        <w:t xml:space="preserve">   </w:t>
      </w:r>
      <w:r w:rsidR="000F79C6" w:rsidRPr="007A2139">
        <w:rPr>
          <w:rFonts w:cs="宋体" w:hint="eastAsia"/>
          <w:sz w:val="24"/>
          <w:szCs w:val="24"/>
        </w:rPr>
        <w:t>年</w:t>
      </w:r>
      <w:r w:rsidR="000F79C6" w:rsidRPr="007A2139">
        <w:rPr>
          <w:sz w:val="24"/>
          <w:szCs w:val="24"/>
        </w:rPr>
        <w:t xml:space="preserve">   </w:t>
      </w:r>
      <w:r w:rsidR="000F79C6" w:rsidRPr="007A2139">
        <w:rPr>
          <w:rFonts w:cs="宋体" w:hint="eastAsia"/>
          <w:sz w:val="24"/>
          <w:szCs w:val="24"/>
        </w:rPr>
        <w:t>月</w:t>
      </w:r>
      <w:r w:rsidR="000F79C6" w:rsidRPr="007A2139">
        <w:rPr>
          <w:sz w:val="24"/>
          <w:szCs w:val="24"/>
        </w:rPr>
        <w:t xml:space="preserve">   </w:t>
      </w:r>
      <w:r w:rsidR="000F79C6" w:rsidRPr="007A2139">
        <w:rPr>
          <w:rFonts w:cs="宋体" w:hint="eastAsia"/>
          <w:sz w:val="24"/>
          <w:szCs w:val="24"/>
        </w:rPr>
        <w:t>日</w:t>
      </w:r>
      <w:r w:rsidR="000F79C6" w:rsidRPr="007A2139">
        <w:rPr>
          <w:sz w:val="24"/>
          <w:szCs w:val="24"/>
        </w:rPr>
        <w:t xml:space="preserve">   </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C8" w:rsidRDefault="005339C8" w:rsidP="00427355">
      <w:r>
        <w:separator/>
      </w:r>
    </w:p>
  </w:endnote>
  <w:endnote w:type="continuationSeparator" w:id="0">
    <w:p w:rsidR="005339C8" w:rsidRDefault="005339C8"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035" w:rsidRDefault="00681035">
    <w:pPr>
      <w:pStyle w:val="a8"/>
      <w:jc w:val="center"/>
    </w:pPr>
    <w:r>
      <w:rPr>
        <w:lang w:val="zh-CN"/>
      </w:rPr>
      <w:t xml:space="preserve"> </w:t>
    </w:r>
    <w:r>
      <w:rPr>
        <w:b/>
        <w:bCs/>
      </w:rPr>
      <w:fldChar w:fldCharType="begin"/>
    </w:r>
    <w:r>
      <w:rPr>
        <w:b/>
        <w:bCs/>
      </w:rPr>
      <w:instrText>PAGE</w:instrText>
    </w:r>
    <w:r>
      <w:rPr>
        <w:b/>
        <w:bCs/>
      </w:rPr>
      <w:fldChar w:fldCharType="separate"/>
    </w:r>
    <w:r w:rsidR="001D62D1">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1D62D1">
      <w:rPr>
        <w:b/>
        <w:bCs/>
        <w:noProof/>
      </w:rPr>
      <w:t>6</w:t>
    </w:r>
    <w:r>
      <w:rPr>
        <w:b/>
        <w:bCs/>
      </w:rPr>
      <w:fldChar w:fldCharType="end"/>
    </w:r>
  </w:p>
  <w:p w:rsidR="00681035" w:rsidRDefault="006810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C8" w:rsidRDefault="005339C8" w:rsidP="00427355">
      <w:r>
        <w:separator/>
      </w:r>
    </w:p>
  </w:footnote>
  <w:footnote w:type="continuationSeparator" w:id="0">
    <w:p w:rsidR="005339C8" w:rsidRDefault="005339C8"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0D0D7B"/>
    <w:rsid w:val="000F79C6"/>
    <w:rsid w:val="001118EA"/>
    <w:rsid w:val="00116144"/>
    <w:rsid w:val="0013379B"/>
    <w:rsid w:val="001570D8"/>
    <w:rsid w:val="001D62D1"/>
    <w:rsid w:val="001E3BE6"/>
    <w:rsid w:val="001E3C50"/>
    <w:rsid w:val="001F06B8"/>
    <w:rsid w:val="002C32D3"/>
    <w:rsid w:val="002E52E4"/>
    <w:rsid w:val="002F0225"/>
    <w:rsid w:val="003C4C14"/>
    <w:rsid w:val="003F2A53"/>
    <w:rsid w:val="00427355"/>
    <w:rsid w:val="00447328"/>
    <w:rsid w:val="00463A0A"/>
    <w:rsid w:val="004839FA"/>
    <w:rsid w:val="004E5FFC"/>
    <w:rsid w:val="005339C8"/>
    <w:rsid w:val="00534DA9"/>
    <w:rsid w:val="00534F27"/>
    <w:rsid w:val="00537E88"/>
    <w:rsid w:val="00543A6A"/>
    <w:rsid w:val="005500BE"/>
    <w:rsid w:val="0057646B"/>
    <w:rsid w:val="00594DD6"/>
    <w:rsid w:val="005A0132"/>
    <w:rsid w:val="005B6011"/>
    <w:rsid w:val="005B6676"/>
    <w:rsid w:val="005E2C87"/>
    <w:rsid w:val="006427BF"/>
    <w:rsid w:val="00681035"/>
    <w:rsid w:val="006926F5"/>
    <w:rsid w:val="00694A31"/>
    <w:rsid w:val="00781AB2"/>
    <w:rsid w:val="007A2139"/>
    <w:rsid w:val="007D0891"/>
    <w:rsid w:val="007D2EC2"/>
    <w:rsid w:val="00834F20"/>
    <w:rsid w:val="008459C5"/>
    <w:rsid w:val="008B00A9"/>
    <w:rsid w:val="008C3578"/>
    <w:rsid w:val="008D4FDE"/>
    <w:rsid w:val="008E11D1"/>
    <w:rsid w:val="00910466"/>
    <w:rsid w:val="009117F5"/>
    <w:rsid w:val="00A22AF2"/>
    <w:rsid w:val="00A500BC"/>
    <w:rsid w:val="00A70DF1"/>
    <w:rsid w:val="00A7312D"/>
    <w:rsid w:val="00A80545"/>
    <w:rsid w:val="00B21F76"/>
    <w:rsid w:val="00B656EF"/>
    <w:rsid w:val="00B7192D"/>
    <w:rsid w:val="00C13A31"/>
    <w:rsid w:val="00C21946"/>
    <w:rsid w:val="00C30D76"/>
    <w:rsid w:val="00C84E2D"/>
    <w:rsid w:val="00CB09B2"/>
    <w:rsid w:val="00D476B7"/>
    <w:rsid w:val="00D7548C"/>
    <w:rsid w:val="00D818CD"/>
    <w:rsid w:val="00E26C7F"/>
    <w:rsid w:val="00E3211C"/>
    <w:rsid w:val="00E47908"/>
    <w:rsid w:val="00EB48DF"/>
    <w:rsid w:val="00EC0CFD"/>
    <w:rsid w:val="00ED1A4D"/>
    <w:rsid w:val="00F3596D"/>
    <w:rsid w:val="00FC4782"/>
    <w:rsid w:val="00FD0271"/>
    <w:rsid w:val="00FE3FDB"/>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533</Words>
  <Characters>3042</Characters>
  <Application>Microsoft Office Word</Application>
  <DocSecurity>0</DocSecurity>
  <Lines>25</Lines>
  <Paragraphs>7</Paragraphs>
  <ScaleCrop>false</ScaleCrop>
  <Company>CHINA</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17</cp:revision>
  <cp:lastPrinted>2016-12-07T02:30:00Z</cp:lastPrinted>
  <dcterms:created xsi:type="dcterms:W3CDTF">2021-03-24T07:48:00Z</dcterms:created>
  <dcterms:modified xsi:type="dcterms:W3CDTF">2023-06-30T05:36:00Z</dcterms:modified>
</cp:coreProperties>
</file>