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C6" w:rsidRPr="00B95DC6" w:rsidRDefault="00FA3B45" w:rsidP="005F2FA2">
      <w:pPr>
        <w:spacing w:beforeLines="100" w:before="312"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D47D14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8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0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0102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2673</w:t>
      </w:r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号案件</w:t>
      </w:r>
      <w:r w:rsidR="007A1FE9">
        <w:rPr>
          <w:rFonts w:ascii="Arial" w:eastAsia="楷体_GB2312" w:hAnsi="Arial" w:cs="Times New Roman" w:hint="eastAsia"/>
          <w:b/>
          <w:kern w:val="0"/>
          <w:sz w:val="36"/>
          <w:szCs w:val="36"/>
        </w:rPr>
        <w:t>情况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说明</w:t>
      </w:r>
    </w:p>
    <w:p w:rsidR="00FA3B45" w:rsidRDefault="0015598E" w:rsidP="005F2FA2">
      <w:pPr>
        <w:spacing w:beforeLines="100" w:before="312"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7A1FE9">
        <w:rPr>
          <w:rFonts w:ascii="Arial" w:eastAsia="楷体_GB2312" w:hAnsi="Arial" w:cs="Times New Roman" w:hint="eastAsia"/>
          <w:b/>
          <w:kern w:val="0"/>
          <w:sz w:val="28"/>
          <w:szCs w:val="28"/>
        </w:rPr>
        <w:t>西城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5235CA" w:rsidRDefault="003766F4" w:rsidP="005F2FA2">
      <w:pPr>
        <w:spacing w:beforeLines="50" w:before="156"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我公司评估专业人员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201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F412A1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2018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00102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2673</w:t>
      </w:r>
      <w:r w:rsidR="007A1FE9" w:rsidRPr="007A1FE9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D47D14" w:rsidRPr="00D47D14">
        <w:rPr>
          <w:rFonts w:ascii="Arial" w:eastAsia="楷体_GB2312" w:hAnsi="Arial" w:cs="Times New Roman" w:hint="eastAsia"/>
          <w:kern w:val="0"/>
          <w:sz w:val="28"/>
          <w:szCs w:val="28"/>
        </w:rPr>
        <w:t>案件</w:t>
      </w:r>
      <w:r w:rsidR="00D47D14">
        <w:rPr>
          <w:rFonts w:ascii="Arial" w:eastAsia="楷体_GB2312" w:hAnsi="Arial" w:cs="Times New Roman" w:hint="eastAsia"/>
          <w:kern w:val="0"/>
          <w:sz w:val="28"/>
          <w:szCs w:val="28"/>
        </w:rPr>
        <w:t>的涉案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房产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北京市朝阳区农光里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109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号楼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层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门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1003</w:t>
      </w:r>
      <w:r w:rsidR="007A1FE9">
        <w:rPr>
          <w:rFonts w:ascii="Arial" w:eastAsia="楷体_GB2312" w:hAnsi="Arial" w:cs="Times New Roman" w:hint="eastAsia"/>
          <w:kern w:val="0"/>
          <w:sz w:val="28"/>
          <w:szCs w:val="28"/>
        </w:rPr>
        <w:t>号房屋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进行了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外部</w:t>
      </w:r>
      <w:bookmarkStart w:id="0" w:name="_GoBack"/>
      <w:bookmarkEnd w:id="0"/>
      <w:r>
        <w:rPr>
          <w:rFonts w:ascii="Arial" w:eastAsia="楷体_GB2312" w:hAnsi="Arial" w:cs="Times New Roman" w:hint="eastAsia"/>
          <w:kern w:val="0"/>
          <w:sz w:val="28"/>
          <w:szCs w:val="28"/>
        </w:rPr>
        <w:t>实地查勘，实地查勘时原被告双方当事人及代理人均未到场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评估专业人员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未能入户。因估价对象未能</w:t>
      </w:r>
      <w:proofErr w:type="gramStart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入户且</w:t>
      </w:r>
      <w:proofErr w:type="gramEnd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价值时点为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2015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日，非现在时点，故</w:t>
      </w:r>
      <w:proofErr w:type="gramStart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需法院</w:t>
      </w:r>
      <w:proofErr w:type="gramEnd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协助提供估价对象于价值时点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2015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的设定装修</w:t>
      </w:r>
      <w:proofErr w:type="gramStart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状况并函至</w:t>
      </w:r>
      <w:proofErr w:type="gramEnd"/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我公司。</w:t>
      </w:r>
    </w:p>
    <w:p w:rsidR="00F42314" w:rsidRDefault="00F42314" w:rsidP="002B3995">
      <w:pPr>
        <w:spacing w:line="480" w:lineRule="auto"/>
        <w:ind w:firstLineChars="200" w:firstLine="560"/>
        <w:rPr>
          <w:rFonts w:ascii="Arial" w:eastAsia="楷体_GB2312" w:hAnsi="Arial" w:cs="Times New Roman" w:hint="eastAsia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 w:hint="eastAsia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 w:hint="eastAsia"/>
          <w:kern w:val="0"/>
          <w:sz w:val="28"/>
          <w:szCs w:val="28"/>
        </w:rPr>
      </w:pPr>
    </w:p>
    <w:p w:rsidR="000A1023" w:rsidRDefault="000A1023" w:rsidP="002B3995">
      <w:pPr>
        <w:spacing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B95DC6" w:rsidRDefault="00B95DC6" w:rsidP="002B3995">
      <w:pPr>
        <w:spacing w:line="48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公司地址：北京市朝阳区裕民路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号中国国际科技会</w:t>
      </w:r>
      <w:r w:rsidR="007067F5">
        <w:rPr>
          <w:rFonts w:ascii="Arial" w:eastAsia="楷体_GB2312" w:hAnsi="Arial" w:cs="Times New Roman"/>
          <w:kern w:val="0"/>
          <w:sz w:val="28"/>
          <w:szCs w:val="28"/>
        </w:rPr>
        <w:softHyphen/>
      </w:r>
      <w:r w:rsidR="007067F5">
        <w:rPr>
          <w:rFonts w:ascii="Arial" w:eastAsia="楷体_GB2312" w:hAnsi="Arial" w:cs="Times New Roman" w:hint="eastAsia"/>
          <w:kern w:val="0"/>
          <w:sz w:val="28"/>
          <w:szCs w:val="28"/>
        </w:rPr>
        <w:softHyphen/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展中心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B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座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1001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室</w:t>
      </w:r>
    </w:p>
    <w:p w:rsidR="00B95DC6" w:rsidRDefault="00B95DC6" w:rsidP="002B3995">
      <w:pPr>
        <w:spacing w:line="48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联系电话：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82253558-172</w:t>
      </w:r>
    </w:p>
    <w:p w:rsidR="00B95DC6" w:rsidRDefault="00B95DC6" w:rsidP="00B95DC6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B95DC6" w:rsidRPr="00B95DC6" w:rsidRDefault="00B95DC6" w:rsidP="00B95DC6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254642" w:rsidRPr="007D647E" w:rsidRDefault="00254642" w:rsidP="007D647E">
      <w:pPr>
        <w:spacing w:line="600" w:lineRule="auto"/>
        <w:ind w:firstLineChars="600" w:firstLine="168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proofErr w:type="gramStart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</w:t>
      </w:r>
      <w:proofErr w:type="gramEnd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基房地产评估有限公司</w:t>
      </w:r>
    </w:p>
    <w:p w:rsidR="00254642" w:rsidRPr="007D647E" w:rsidRDefault="005A61DC" w:rsidP="007D647E">
      <w:pPr>
        <w:spacing w:line="60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</w:t>
      </w:r>
      <w:r w:rsidR="004E456B">
        <w:rPr>
          <w:rFonts w:ascii="宋体" w:eastAsia="宋体" w:hAnsi="宋体" w:cs="宋体" w:hint="eastAsia"/>
          <w:kern w:val="0"/>
          <w:sz w:val="28"/>
          <w:szCs w:val="28"/>
        </w:rPr>
        <w:t>〇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一</w:t>
      </w:r>
      <w:r w:rsidR="00F42314">
        <w:rPr>
          <w:rFonts w:ascii="Arial" w:eastAsia="楷体_GB2312" w:hAnsi="Arial" w:cs="Times New Roman" w:hint="eastAsia"/>
          <w:kern w:val="0"/>
          <w:sz w:val="28"/>
          <w:szCs w:val="28"/>
        </w:rPr>
        <w:t>九</w:t>
      </w:r>
      <w:r w:rsidR="00D263D2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0A1023"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B95DC6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6F" w:rsidRDefault="0036436F" w:rsidP="00FA3B45">
      <w:r>
        <w:separator/>
      </w:r>
    </w:p>
  </w:endnote>
  <w:endnote w:type="continuationSeparator" w:id="0">
    <w:p w:rsidR="0036436F" w:rsidRDefault="0036436F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6F" w:rsidRDefault="0036436F" w:rsidP="00FA3B45">
      <w:r>
        <w:separator/>
      </w:r>
    </w:p>
  </w:footnote>
  <w:footnote w:type="continuationSeparator" w:id="0">
    <w:p w:rsidR="0036436F" w:rsidRDefault="0036436F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17682"/>
    <w:rsid w:val="00021D74"/>
    <w:rsid w:val="00040AF5"/>
    <w:rsid w:val="00062E79"/>
    <w:rsid w:val="000A1023"/>
    <w:rsid w:val="000A5DCA"/>
    <w:rsid w:val="000A68EA"/>
    <w:rsid w:val="000D706B"/>
    <w:rsid w:val="000F189E"/>
    <w:rsid w:val="000F671D"/>
    <w:rsid w:val="00102370"/>
    <w:rsid w:val="0015598E"/>
    <w:rsid w:val="00163EFB"/>
    <w:rsid w:val="00175D4A"/>
    <w:rsid w:val="001773C6"/>
    <w:rsid w:val="001801FA"/>
    <w:rsid w:val="001A6D25"/>
    <w:rsid w:val="001F6A20"/>
    <w:rsid w:val="00254642"/>
    <w:rsid w:val="002572C0"/>
    <w:rsid w:val="00276F7B"/>
    <w:rsid w:val="00292146"/>
    <w:rsid w:val="002B3995"/>
    <w:rsid w:val="002C2543"/>
    <w:rsid w:val="002C262F"/>
    <w:rsid w:val="002E511C"/>
    <w:rsid w:val="002F63D2"/>
    <w:rsid w:val="003016C8"/>
    <w:rsid w:val="0036436F"/>
    <w:rsid w:val="00367D5F"/>
    <w:rsid w:val="003766F4"/>
    <w:rsid w:val="00380CA0"/>
    <w:rsid w:val="003D19B3"/>
    <w:rsid w:val="003E2E7B"/>
    <w:rsid w:val="003F4456"/>
    <w:rsid w:val="00402250"/>
    <w:rsid w:val="00416D0B"/>
    <w:rsid w:val="00422CB7"/>
    <w:rsid w:val="0047741E"/>
    <w:rsid w:val="00480EE6"/>
    <w:rsid w:val="004816E9"/>
    <w:rsid w:val="004B5180"/>
    <w:rsid w:val="004C1CF9"/>
    <w:rsid w:val="004C73BF"/>
    <w:rsid w:val="004E456B"/>
    <w:rsid w:val="004F456F"/>
    <w:rsid w:val="004F79E8"/>
    <w:rsid w:val="005235CA"/>
    <w:rsid w:val="00527EC3"/>
    <w:rsid w:val="00534683"/>
    <w:rsid w:val="00552E6C"/>
    <w:rsid w:val="00583484"/>
    <w:rsid w:val="005873BE"/>
    <w:rsid w:val="005A61DC"/>
    <w:rsid w:val="005F2FA2"/>
    <w:rsid w:val="00604378"/>
    <w:rsid w:val="006403A1"/>
    <w:rsid w:val="0067259C"/>
    <w:rsid w:val="00695F61"/>
    <w:rsid w:val="006B45F3"/>
    <w:rsid w:val="00703776"/>
    <w:rsid w:val="007038CA"/>
    <w:rsid w:val="007067F5"/>
    <w:rsid w:val="00707DB2"/>
    <w:rsid w:val="0072672F"/>
    <w:rsid w:val="0073749E"/>
    <w:rsid w:val="00751AF6"/>
    <w:rsid w:val="00782AA6"/>
    <w:rsid w:val="00791E77"/>
    <w:rsid w:val="007A1FE9"/>
    <w:rsid w:val="007A4FAE"/>
    <w:rsid w:val="007B77E4"/>
    <w:rsid w:val="007C47A1"/>
    <w:rsid w:val="007D647E"/>
    <w:rsid w:val="00811684"/>
    <w:rsid w:val="00813475"/>
    <w:rsid w:val="008419A2"/>
    <w:rsid w:val="008B528E"/>
    <w:rsid w:val="00907346"/>
    <w:rsid w:val="00915225"/>
    <w:rsid w:val="00925A05"/>
    <w:rsid w:val="009370E5"/>
    <w:rsid w:val="00965DD4"/>
    <w:rsid w:val="00975067"/>
    <w:rsid w:val="00982206"/>
    <w:rsid w:val="009C409C"/>
    <w:rsid w:val="009E2BC7"/>
    <w:rsid w:val="00A01912"/>
    <w:rsid w:val="00A24211"/>
    <w:rsid w:val="00A41316"/>
    <w:rsid w:val="00A57C5F"/>
    <w:rsid w:val="00A760F2"/>
    <w:rsid w:val="00AA4C55"/>
    <w:rsid w:val="00AB74EF"/>
    <w:rsid w:val="00B14271"/>
    <w:rsid w:val="00B619B2"/>
    <w:rsid w:val="00B95DC6"/>
    <w:rsid w:val="00BD502E"/>
    <w:rsid w:val="00BE24D9"/>
    <w:rsid w:val="00C273C5"/>
    <w:rsid w:val="00C961CA"/>
    <w:rsid w:val="00CA3C42"/>
    <w:rsid w:val="00CE7A91"/>
    <w:rsid w:val="00D16B33"/>
    <w:rsid w:val="00D17507"/>
    <w:rsid w:val="00D263D2"/>
    <w:rsid w:val="00D47D14"/>
    <w:rsid w:val="00D72639"/>
    <w:rsid w:val="00D73B81"/>
    <w:rsid w:val="00D94711"/>
    <w:rsid w:val="00DC5839"/>
    <w:rsid w:val="00DE6705"/>
    <w:rsid w:val="00E3687D"/>
    <w:rsid w:val="00E45F13"/>
    <w:rsid w:val="00E50B3F"/>
    <w:rsid w:val="00E621ED"/>
    <w:rsid w:val="00EA3C5B"/>
    <w:rsid w:val="00EC3DA4"/>
    <w:rsid w:val="00EE2DB3"/>
    <w:rsid w:val="00F412A1"/>
    <w:rsid w:val="00F42314"/>
    <w:rsid w:val="00F5079D"/>
    <w:rsid w:val="00FA3B45"/>
    <w:rsid w:val="00FD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267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67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672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67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6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2672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2672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2672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2672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2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48D4-9F2A-4009-95A6-D6D52D03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2017-06-26T02:18:00Z</cp:lastPrinted>
  <dcterms:created xsi:type="dcterms:W3CDTF">2019-06-10T06:28:00Z</dcterms:created>
  <dcterms:modified xsi:type="dcterms:W3CDTF">2019-06-10T06:46:00Z</dcterms:modified>
</cp:coreProperties>
</file>