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(</w:t>
      </w:r>
      <w:r w:rsidR="00DE2F01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2023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)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01</w:t>
      </w:r>
      <w:r w:rsidR="009B204C">
        <w:rPr>
          <w:rFonts w:ascii="Arial" w:eastAsia="楷体_GB2312" w:hAnsi="Arial" w:cs="Times New Roman" w:hint="eastAsia"/>
          <w:b/>
          <w:kern w:val="0"/>
          <w:sz w:val="36"/>
          <w:szCs w:val="36"/>
        </w:rPr>
        <w:t>1</w:t>
      </w:r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1</w:t>
      </w:r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执恢</w:t>
      </w:r>
      <w:r w:rsidR="009B204C">
        <w:rPr>
          <w:rFonts w:ascii="Arial" w:eastAsia="楷体_GB2312" w:hAnsi="Arial" w:cs="Times New Roman" w:hint="eastAsia"/>
          <w:b/>
          <w:kern w:val="0"/>
          <w:sz w:val="36"/>
          <w:szCs w:val="36"/>
        </w:rPr>
        <w:t>2</w:t>
      </w:r>
      <w:r w:rsidR="009B204C">
        <w:rPr>
          <w:rFonts w:ascii="Arial" w:eastAsia="楷体_GB2312" w:hAnsi="Arial" w:cs="Times New Roman"/>
          <w:b/>
          <w:kern w:val="0"/>
          <w:sz w:val="36"/>
          <w:szCs w:val="36"/>
        </w:rPr>
        <w:t>382</w:t>
      </w: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</w:p>
    <w:p w:rsidR="00B409B0" w:rsidRDefault="0037040E">
      <w:pPr>
        <w:spacing w:after="100" w:afterAutospacing="1" w:line="400" w:lineRule="exact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终止鉴定评估工作的说明</w:t>
      </w:r>
    </w:p>
    <w:p w:rsidR="00B409B0" w:rsidRDefault="0037040E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B204C">
        <w:rPr>
          <w:rFonts w:ascii="Arial" w:eastAsia="楷体_GB2312" w:hAnsi="Arial" w:cs="Times New Roman" w:hint="eastAsia"/>
          <w:b/>
          <w:kern w:val="0"/>
          <w:sz w:val="28"/>
          <w:szCs w:val="28"/>
        </w:rPr>
        <w:t>房山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B409B0" w:rsidRDefault="0037040E" w:rsidP="00A21A9A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B204C">
        <w:rPr>
          <w:rFonts w:ascii="Arial" w:eastAsia="楷体_GB2312" w:hAnsi="Arial" w:cs="Times New Roman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B204C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9B204C">
        <w:rPr>
          <w:rFonts w:ascii="Arial" w:eastAsia="楷体_GB2312" w:hAnsi="Arial" w:cs="Times New Roman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接到贵院委托，在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(2023)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京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0111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执恢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2382</w:t>
      </w:r>
      <w:r w:rsidR="00A06C6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A06C61"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执行高明月与北京焱枫房地产开发有限公司合同无因管理、不当得利一案中，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贵院委托</w:t>
      </w:r>
      <w:r w:rsidR="000B27FC">
        <w:rPr>
          <w:rFonts w:ascii="Arial" w:eastAsia="楷体_GB2312" w:hAnsi="Arial" w:cs="Times New Roman" w:hint="eastAsia"/>
          <w:kern w:val="0"/>
          <w:sz w:val="28"/>
          <w:szCs w:val="28"/>
        </w:rPr>
        <w:t>我司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房山区迎风街道燕化附中南侧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A21A9A">
        <w:rPr>
          <w:rFonts w:ascii="Arial" w:eastAsia="楷体_GB2312" w:hAnsi="Arial" w:cs="Times New Roman" w:hint="eastAsia"/>
          <w:kern w:val="0"/>
          <w:sz w:val="28"/>
          <w:szCs w:val="28"/>
        </w:rPr>
        <w:t>号办公用房财产处置参考价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进行鉴定</w:t>
      </w:r>
      <w:r>
        <w:rPr>
          <w:rFonts w:ascii="Arial" w:eastAsia="楷体_GB2312" w:hAnsi="Arial" w:cs="Arial"/>
          <w:kern w:val="0"/>
          <w:sz w:val="28"/>
          <w:szCs w:val="28"/>
        </w:rPr>
        <w:t>。</w:t>
      </w:r>
    </w:p>
    <w:p w:rsidR="00B409B0" w:rsidRDefault="00A21A9A" w:rsidP="00A21A9A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我公司评估专业人员于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2024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578B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37040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>
        <w:rPr>
          <w:rFonts w:ascii="Arial" w:eastAsia="楷体_GB2312" w:hAnsi="Arial" w:cs="Times New Roman"/>
          <w:kern w:val="0"/>
          <w:sz w:val="28"/>
          <w:szCs w:val="28"/>
        </w:rPr>
        <w:t>7</w:t>
      </w:r>
      <w:r>
        <w:rPr>
          <w:rFonts w:ascii="Arial" w:eastAsia="楷体_GB2312" w:hAnsi="Arial" w:cs="Times New Roman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/>
          <w:kern w:val="0"/>
          <w:sz w:val="28"/>
          <w:szCs w:val="28"/>
        </w:rPr>
        <w:t>1</w:t>
      </w:r>
      <w:r>
        <w:rPr>
          <w:rFonts w:ascii="Arial" w:eastAsia="楷体_GB2312" w:hAnsi="Arial" w:cs="Times New Roman"/>
          <w:kern w:val="0"/>
          <w:sz w:val="28"/>
          <w:szCs w:val="28"/>
        </w:rPr>
        <w:t>日、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9</w:t>
      </w:r>
      <w:r>
        <w:rPr>
          <w:rFonts w:ascii="Arial" w:eastAsia="楷体_GB2312" w:hAnsi="Arial" w:cs="Times New Roman"/>
          <w:kern w:val="0"/>
          <w:sz w:val="28"/>
          <w:szCs w:val="28"/>
        </w:rPr>
        <w:t>日通知申请人</w:t>
      </w:r>
      <w:r w:rsidRPr="00A06C61">
        <w:rPr>
          <w:rFonts w:ascii="Arial" w:eastAsia="楷体_GB2312" w:hAnsi="Arial" w:cs="Times New Roman" w:hint="eastAsia"/>
          <w:kern w:val="0"/>
          <w:sz w:val="28"/>
          <w:szCs w:val="28"/>
        </w:rPr>
        <w:t>高明月</w:t>
      </w:r>
      <w:r>
        <w:rPr>
          <w:rFonts w:ascii="Arial" w:eastAsia="楷体_GB2312" w:hAnsi="Arial" w:cs="Times New Roman"/>
          <w:kern w:val="0"/>
          <w:sz w:val="28"/>
          <w:szCs w:val="28"/>
        </w:rPr>
        <w:t>缴纳评估费用，截至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024</w:t>
      </w:r>
      <w:r>
        <w:rPr>
          <w:rFonts w:ascii="Arial" w:eastAsia="楷体_GB2312" w:hAnsi="Arial" w:cs="Times New Roman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C4298F">
        <w:rPr>
          <w:rFonts w:ascii="Arial" w:eastAsia="楷体_GB2312" w:hAnsi="Arial" w:cs="Times New Roman"/>
          <w:kern w:val="0"/>
          <w:sz w:val="28"/>
          <w:szCs w:val="28"/>
        </w:rPr>
        <w:t>2</w:t>
      </w:r>
      <w:r>
        <w:rPr>
          <w:rFonts w:ascii="Arial" w:eastAsia="楷体_GB2312" w:hAnsi="Arial" w:cs="Times New Roman"/>
          <w:kern w:val="0"/>
          <w:sz w:val="28"/>
          <w:szCs w:val="28"/>
        </w:rPr>
        <w:t>日，申请人高明月尚未缴纳评估费用</w:t>
      </w:r>
      <w:r w:rsidR="00694B5C">
        <w:rPr>
          <w:rFonts w:ascii="Arial" w:eastAsia="楷体_GB2312" w:hAnsi="Arial" w:cs="Times New Roman"/>
          <w:kern w:val="0"/>
          <w:sz w:val="28"/>
          <w:szCs w:val="28"/>
        </w:rPr>
        <w:t>，多次沟通无果</w:t>
      </w:r>
      <w:r>
        <w:rPr>
          <w:rFonts w:ascii="Arial" w:eastAsia="楷体_GB2312" w:hAnsi="Arial" w:cs="Times New Roman"/>
          <w:kern w:val="0"/>
          <w:sz w:val="28"/>
          <w:szCs w:val="28"/>
        </w:rPr>
        <w:t>。</w:t>
      </w:r>
    </w:p>
    <w:p w:rsidR="00B409B0" w:rsidRDefault="0037040E" w:rsidP="00694B5C">
      <w:pPr>
        <w:kinsoku w:val="0"/>
        <w:autoSpaceDE w:val="0"/>
        <w:autoSpaceDN w:val="0"/>
        <w:spacing w:line="760" w:lineRule="exact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经与贵院沟通，</w:t>
      </w:r>
      <w:r w:rsidR="00B25969">
        <w:rPr>
          <w:rFonts w:ascii="Arial" w:eastAsia="楷体_GB2312" w:hAnsi="Arial" w:cs="Times New Roman" w:hint="eastAsia"/>
          <w:kern w:val="0"/>
          <w:sz w:val="28"/>
          <w:szCs w:val="28"/>
        </w:rPr>
        <w:t>根据《北京市高级人民法院对外委托鉴定评估工作办法</w:t>
      </w:r>
      <w:r w:rsidR="00694B5C">
        <w:rPr>
          <w:rFonts w:ascii="Arial" w:eastAsia="楷体_GB2312" w:hAnsi="Arial" w:cs="Times New Roman" w:hint="eastAsia"/>
          <w:kern w:val="0"/>
          <w:sz w:val="28"/>
          <w:szCs w:val="28"/>
        </w:rPr>
        <w:t>（试行）</w:t>
      </w:r>
      <w:r w:rsidR="00B25969">
        <w:rPr>
          <w:rFonts w:ascii="Arial" w:eastAsia="楷体_GB2312" w:hAnsi="Arial" w:cs="Times New Roman" w:hint="eastAsia"/>
          <w:kern w:val="0"/>
          <w:sz w:val="28"/>
          <w:szCs w:val="28"/>
        </w:rPr>
        <w:t>》，</w:t>
      </w:r>
      <w:r w:rsidR="00694B5C" w:rsidRPr="00694B5C">
        <w:rPr>
          <w:rFonts w:ascii="Arial" w:eastAsia="楷体_GB2312" w:hAnsi="Arial" w:cs="Times New Roman" w:hint="eastAsia"/>
          <w:kern w:val="0"/>
          <w:sz w:val="28"/>
          <w:szCs w:val="28"/>
        </w:rPr>
        <w:t>第二十一条</w:t>
      </w:r>
      <w:r w:rsidR="00694B5C" w:rsidRPr="00694B5C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  <w:r w:rsidR="00694B5C" w:rsidRPr="00694B5C">
        <w:rPr>
          <w:rFonts w:ascii="Arial" w:eastAsia="楷体_GB2312" w:hAnsi="Arial" w:cs="Times New Roman" w:hint="eastAsia"/>
          <w:kern w:val="0"/>
          <w:sz w:val="28"/>
          <w:szCs w:val="28"/>
        </w:rPr>
        <w:t>【交费期限】当事人应当自收到交费通知之日起五个工作日内交纳费用，最长不得超过十个工作日。当事人逾期未交纳费用的，视为撤回鉴定评估申请</w:t>
      </w:r>
      <w:r w:rsidR="00694B5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B25969">
        <w:rPr>
          <w:rFonts w:ascii="Arial" w:eastAsia="楷体_GB2312" w:hAnsi="Arial" w:cs="Times New Roman" w:hint="eastAsia"/>
          <w:kern w:val="0"/>
          <w:sz w:val="28"/>
          <w:szCs w:val="28"/>
        </w:rPr>
        <w:t>我司将</w:t>
      </w:r>
      <w:r w:rsidR="00C4298F">
        <w:rPr>
          <w:rFonts w:ascii="Arial" w:eastAsia="楷体_GB2312" w:hAnsi="Arial" w:cs="Times New Roman" w:hint="eastAsia"/>
          <w:kern w:val="0"/>
          <w:sz w:val="28"/>
          <w:szCs w:val="28"/>
        </w:rPr>
        <w:t>申请终止鉴定评估工作</w:t>
      </w:r>
      <w:bookmarkStart w:id="0" w:name="_GoBack"/>
      <w:bookmarkEnd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409B0" w:rsidRDefault="0037040E">
      <w:pPr>
        <w:kinsoku w:val="0"/>
        <w:autoSpaceDE w:val="0"/>
        <w:autoSpaceDN w:val="0"/>
        <w:spacing w:line="760" w:lineRule="exact"/>
        <w:ind w:firstLineChars="200" w:firstLine="560"/>
        <w:contextualSpacing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特此说明。</w:t>
      </w:r>
    </w:p>
    <w:p w:rsidR="00B409B0" w:rsidRDefault="0037040E">
      <w:pPr>
        <w:kinsoku w:val="0"/>
        <w:spacing w:line="760" w:lineRule="exact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:rsidR="00B409B0" w:rsidRDefault="0037040E">
      <w:pPr>
        <w:spacing w:line="760" w:lineRule="exact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>
        <w:rPr>
          <w:rFonts w:ascii="Arial" w:eastAsia="楷体_GB2312" w:hAnsi="Arial" w:cs="Arial"/>
          <w:kern w:val="0"/>
          <w:sz w:val="28"/>
          <w:szCs w:val="28"/>
        </w:rPr>
        <w:t>二〇二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>
        <w:rPr>
          <w:rFonts w:ascii="Arial" w:eastAsia="楷体_GB2312" w:hAnsi="Arial" w:cs="Arial"/>
          <w:kern w:val="0"/>
          <w:sz w:val="28"/>
          <w:szCs w:val="28"/>
        </w:rPr>
        <w:t>年</w:t>
      </w:r>
      <w:r w:rsidR="00694B5C"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>
        <w:rPr>
          <w:rFonts w:ascii="Arial" w:eastAsia="楷体_GB2312" w:hAnsi="Arial" w:cs="Arial"/>
          <w:kern w:val="0"/>
          <w:sz w:val="28"/>
          <w:szCs w:val="28"/>
        </w:rPr>
        <w:t>月</w:t>
      </w:r>
      <w:r w:rsidR="00694B5C">
        <w:rPr>
          <w:rFonts w:ascii="Arial" w:eastAsia="楷体_GB2312" w:hAnsi="Arial" w:cs="Arial"/>
          <w:kern w:val="0"/>
          <w:sz w:val="28"/>
          <w:szCs w:val="28"/>
        </w:rPr>
        <w:t>十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B409B0">
      <w:headerReference w:type="default" r:id="rId7"/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5B" w:rsidRDefault="00CF0F5B">
      <w:r>
        <w:separator/>
      </w:r>
    </w:p>
  </w:endnote>
  <w:endnote w:type="continuationSeparator" w:id="0">
    <w:p w:rsidR="00CF0F5B" w:rsidRDefault="00CF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485258"/>
    </w:sdtPr>
    <w:sdtEndPr/>
    <w:sdtContent>
      <w:p w:rsidR="00B409B0" w:rsidRDefault="003704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F5B" w:rsidRPr="00CF0F5B">
          <w:rPr>
            <w:noProof/>
            <w:lang w:val="zh-CN"/>
          </w:rPr>
          <w:t>1</w:t>
        </w:r>
        <w:r>
          <w:fldChar w:fldCharType="end"/>
        </w:r>
      </w:p>
    </w:sdtContent>
  </w:sdt>
  <w:p w:rsidR="00B409B0" w:rsidRDefault="00B409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5B" w:rsidRDefault="00CF0F5B">
      <w:r>
        <w:separator/>
      </w:r>
    </w:p>
  </w:footnote>
  <w:footnote w:type="continuationSeparator" w:id="0">
    <w:p w:rsidR="00CF0F5B" w:rsidRDefault="00CF0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9B0" w:rsidRDefault="0037040E">
    <w:pPr>
      <w:pStyle w:val="a7"/>
    </w:pPr>
    <w:r>
      <w:rPr>
        <w:noProof/>
      </w:rPr>
      <w:drawing>
        <wp:inline distT="0" distB="0" distL="0" distR="0">
          <wp:extent cx="5543550" cy="27495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mI5MDc5Y2E4ZTkzM2I5MTM5Y2UxZjgxNTAzNjkifQ=="/>
  </w:docVars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AA7"/>
    <w:rsid w:val="00060ECD"/>
    <w:rsid w:val="000622EA"/>
    <w:rsid w:val="0007146C"/>
    <w:rsid w:val="00073E40"/>
    <w:rsid w:val="00074FDA"/>
    <w:rsid w:val="000862DD"/>
    <w:rsid w:val="00092F84"/>
    <w:rsid w:val="000B27FC"/>
    <w:rsid w:val="000C418A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A7EA4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4389"/>
    <w:rsid w:val="00245B13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40E"/>
    <w:rsid w:val="00370C2F"/>
    <w:rsid w:val="00380CA0"/>
    <w:rsid w:val="00387273"/>
    <w:rsid w:val="003C769A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2BB7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70C15"/>
    <w:rsid w:val="00682C05"/>
    <w:rsid w:val="006907E1"/>
    <w:rsid w:val="00694B5C"/>
    <w:rsid w:val="006A235B"/>
    <w:rsid w:val="006A7FFE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25B64"/>
    <w:rsid w:val="0074614D"/>
    <w:rsid w:val="00747DA0"/>
    <w:rsid w:val="00750628"/>
    <w:rsid w:val="00751AF6"/>
    <w:rsid w:val="0075201B"/>
    <w:rsid w:val="0076487A"/>
    <w:rsid w:val="00765105"/>
    <w:rsid w:val="007669A0"/>
    <w:rsid w:val="00782AA6"/>
    <w:rsid w:val="00783C90"/>
    <w:rsid w:val="00793A98"/>
    <w:rsid w:val="007A2CC0"/>
    <w:rsid w:val="007B48E4"/>
    <w:rsid w:val="007B653B"/>
    <w:rsid w:val="007C040E"/>
    <w:rsid w:val="007C1365"/>
    <w:rsid w:val="007C47A1"/>
    <w:rsid w:val="007C6D9F"/>
    <w:rsid w:val="007D52F8"/>
    <w:rsid w:val="007D647E"/>
    <w:rsid w:val="007D6B25"/>
    <w:rsid w:val="007D7738"/>
    <w:rsid w:val="007F4B06"/>
    <w:rsid w:val="00813475"/>
    <w:rsid w:val="00822B9F"/>
    <w:rsid w:val="00826F63"/>
    <w:rsid w:val="00832176"/>
    <w:rsid w:val="008419A2"/>
    <w:rsid w:val="008427DD"/>
    <w:rsid w:val="00846176"/>
    <w:rsid w:val="008578B7"/>
    <w:rsid w:val="008670B8"/>
    <w:rsid w:val="0088065F"/>
    <w:rsid w:val="008819BA"/>
    <w:rsid w:val="00890889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1A99"/>
    <w:rsid w:val="00935709"/>
    <w:rsid w:val="009643E9"/>
    <w:rsid w:val="00973FC1"/>
    <w:rsid w:val="00974F70"/>
    <w:rsid w:val="00975067"/>
    <w:rsid w:val="00982206"/>
    <w:rsid w:val="00983612"/>
    <w:rsid w:val="009932DA"/>
    <w:rsid w:val="009A5298"/>
    <w:rsid w:val="009A5C8E"/>
    <w:rsid w:val="009B204C"/>
    <w:rsid w:val="009C409C"/>
    <w:rsid w:val="009C4380"/>
    <w:rsid w:val="009D064B"/>
    <w:rsid w:val="009D1CED"/>
    <w:rsid w:val="009E7572"/>
    <w:rsid w:val="00A01912"/>
    <w:rsid w:val="00A03083"/>
    <w:rsid w:val="00A06C61"/>
    <w:rsid w:val="00A14671"/>
    <w:rsid w:val="00A2190E"/>
    <w:rsid w:val="00A21A9A"/>
    <w:rsid w:val="00A41316"/>
    <w:rsid w:val="00A44D9E"/>
    <w:rsid w:val="00A470BC"/>
    <w:rsid w:val="00A57C5F"/>
    <w:rsid w:val="00A606A2"/>
    <w:rsid w:val="00A6175B"/>
    <w:rsid w:val="00A6210F"/>
    <w:rsid w:val="00A67181"/>
    <w:rsid w:val="00A743E8"/>
    <w:rsid w:val="00A85CCD"/>
    <w:rsid w:val="00A92008"/>
    <w:rsid w:val="00A934AF"/>
    <w:rsid w:val="00AA4C55"/>
    <w:rsid w:val="00AA4EE6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25969"/>
    <w:rsid w:val="00B409B0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FF"/>
    <w:rsid w:val="00B96F6D"/>
    <w:rsid w:val="00B97F1C"/>
    <w:rsid w:val="00BA59E3"/>
    <w:rsid w:val="00BB1173"/>
    <w:rsid w:val="00BB13C8"/>
    <w:rsid w:val="00BB7AD1"/>
    <w:rsid w:val="00BC028A"/>
    <w:rsid w:val="00BD07B5"/>
    <w:rsid w:val="00BD25DC"/>
    <w:rsid w:val="00BD4757"/>
    <w:rsid w:val="00BE19A6"/>
    <w:rsid w:val="00BE24D9"/>
    <w:rsid w:val="00BE423E"/>
    <w:rsid w:val="00BF730E"/>
    <w:rsid w:val="00C0043C"/>
    <w:rsid w:val="00C03A45"/>
    <w:rsid w:val="00C06AA7"/>
    <w:rsid w:val="00C118BA"/>
    <w:rsid w:val="00C23B59"/>
    <w:rsid w:val="00C37145"/>
    <w:rsid w:val="00C4298F"/>
    <w:rsid w:val="00C45DD4"/>
    <w:rsid w:val="00C65B53"/>
    <w:rsid w:val="00C7238B"/>
    <w:rsid w:val="00C77FAD"/>
    <w:rsid w:val="00C92959"/>
    <w:rsid w:val="00C937F6"/>
    <w:rsid w:val="00CA057B"/>
    <w:rsid w:val="00CA61BB"/>
    <w:rsid w:val="00CA6D3C"/>
    <w:rsid w:val="00CB25F3"/>
    <w:rsid w:val="00CC74DA"/>
    <w:rsid w:val="00CE0F35"/>
    <w:rsid w:val="00CE7A2B"/>
    <w:rsid w:val="00CF0DD4"/>
    <w:rsid w:val="00CF0F5B"/>
    <w:rsid w:val="00D044CB"/>
    <w:rsid w:val="00D13659"/>
    <w:rsid w:val="00D16B33"/>
    <w:rsid w:val="00D17507"/>
    <w:rsid w:val="00D1761C"/>
    <w:rsid w:val="00D216F2"/>
    <w:rsid w:val="00D4191F"/>
    <w:rsid w:val="00D43525"/>
    <w:rsid w:val="00D63936"/>
    <w:rsid w:val="00D72112"/>
    <w:rsid w:val="00D72639"/>
    <w:rsid w:val="00D763CC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E1F5F"/>
    <w:rsid w:val="00DE2F01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F01699"/>
    <w:rsid w:val="00F01E59"/>
    <w:rsid w:val="00F020EE"/>
    <w:rsid w:val="00F0276F"/>
    <w:rsid w:val="00F04125"/>
    <w:rsid w:val="00F22DEC"/>
    <w:rsid w:val="00F24A83"/>
    <w:rsid w:val="00F34468"/>
    <w:rsid w:val="00F463F1"/>
    <w:rsid w:val="00F5079D"/>
    <w:rsid w:val="00F9152D"/>
    <w:rsid w:val="00FA1BA0"/>
    <w:rsid w:val="00FA3B45"/>
    <w:rsid w:val="00FC291F"/>
    <w:rsid w:val="00FD1B03"/>
    <w:rsid w:val="00FD3082"/>
    <w:rsid w:val="00FD66C8"/>
    <w:rsid w:val="00FE02F7"/>
    <w:rsid w:val="00FE6CFD"/>
    <w:rsid w:val="00FE73AA"/>
    <w:rsid w:val="00FF084A"/>
    <w:rsid w:val="00FF7A7D"/>
    <w:rsid w:val="03F822FA"/>
    <w:rsid w:val="06C445C5"/>
    <w:rsid w:val="078A6B1B"/>
    <w:rsid w:val="07D72E11"/>
    <w:rsid w:val="07E05CB3"/>
    <w:rsid w:val="0BE62926"/>
    <w:rsid w:val="0E7960C8"/>
    <w:rsid w:val="0FEE1C7D"/>
    <w:rsid w:val="103B739B"/>
    <w:rsid w:val="10C73FEA"/>
    <w:rsid w:val="10E3683D"/>
    <w:rsid w:val="11CE2BD7"/>
    <w:rsid w:val="11E27B47"/>
    <w:rsid w:val="14B44495"/>
    <w:rsid w:val="157E722A"/>
    <w:rsid w:val="1D65301C"/>
    <w:rsid w:val="1F202861"/>
    <w:rsid w:val="1F3F007B"/>
    <w:rsid w:val="1FEA4D0F"/>
    <w:rsid w:val="25037BD4"/>
    <w:rsid w:val="2C104298"/>
    <w:rsid w:val="2DA410AD"/>
    <w:rsid w:val="2DEB6368"/>
    <w:rsid w:val="2E1419F6"/>
    <w:rsid w:val="2E3D144C"/>
    <w:rsid w:val="30812473"/>
    <w:rsid w:val="30ED4B4F"/>
    <w:rsid w:val="312406B2"/>
    <w:rsid w:val="314A4860"/>
    <w:rsid w:val="33356B95"/>
    <w:rsid w:val="33BF711B"/>
    <w:rsid w:val="33DA242C"/>
    <w:rsid w:val="353466F6"/>
    <w:rsid w:val="401B1AD2"/>
    <w:rsid w:val="40644E42"/>
    <w:rsid w:val="439C056B"/>
    <w:rsid w:val="476F765E"/>
    <w:rsid w:val="48196EDB"/>
    <w:rsid w:val="4ED40BF0"/>
    <w:rsid w:val="50186FAA"/>
    <w:rsid w:val="52F97788"/>
    <w:rsid w:val="536E579B"/>
    <w:rsid w:val="54663956"/>
    <w:rsid w:val="5558764D"/>
    <w:rsid w:val="56B934B6"/>
    <w:rsid w:val="56C96184"/>
    <w:rsid w:val="583B0568"/>
    <w:rsid w:val="589D7583"/>
    <w:rsid w:val="592411D3"/>
    <w:rsid w:val="5A346D7E"/>
    <w:rsid w:val="5B4728C4"/>
    <w:rsid w:val="5C0056E3"/>
    <w:rsid w:val="5D5977A1"/>
    <w:rsid w:val="5E2C229D"/>
    <w:rsid w:val="5E8F01C0"/>
    <w:rsid w:val="5EB50A07"/>
    <w:rsid w:val="5FF55115"/>
    <w:rsid w:val="61EA072E"/>
    <w:rsid w:val="65E91B04"/>
    <w:rsid w:val="6612281D"/>
    <w:rsid w:val="66E33183"/>
    <w:rsid w:val="67D44BD6"/>
    <w:rsid w:val="68CC0E0E"/>
    <w:rsid w:val="69154A7E"/>
    <w:rsid w:val="6A1552FB"/>
    <w:rsid w:val="6D1071BB"/>
    <w:rsid w:val="6EE3511C"/>
    <w:rsid w:val="6F7B2B38"/>
    <w:rsid w:val="6FF43359"/>
    <w:rsid w:val="70474719"/>
    <w:rsid w:val="751B575B"/>
    <w:rsid w:val="75B35F3E"/>
    <w:rsid w:val="76D23FB8"/>
    <w:rsid w:val="7878188A"/>
    <w:rsid w:val="78830352"/>
    <w:rsid w:val="7C3C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8EA662-7D7B-4FF1-8ED5-852592AC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4">
    <w:name w:val="批注主题 Char"/>
    <w:basedOn w:val="Char"/>
    <w:link w:val="a8"/>
    <w:autoRedefine/>
    <w:uiPriority w:val="99"/>
    <w:semiHidden/>
    <w:qFormat/>
    <w:rPr>
      <w:b/>
      <w:bCs/>
    </w:rPr>
  </w:style>
  <w:style w:type="character" w:customStyle="1" w:styleId="Char0">
    <w:name w:val="日期 Char"/>
    <w:basedOn w:val="a0"/>
    <w:link w:val="a4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B745-B92F-4DAA-A1C6-B8988F6F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9</cp:revision>
  <cp:lastPrinted>2022-08-05T09:24:00Z</cp:lastPrinted>
  <dcterms:created xsi:type="dcterms:W3CDTF">2024-09-11T08:04:00Z</dcterms:created>
  <dcterms:modified xsi:type="dcterms:W3CDTF">2024-09-11T08:21:00Z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1E5D85F0D20843C6B0F41859E0E6B707_12</vt:lpwstr>
  </property>
</Properties>
</file>