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AE2C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1739B4A4" w14:textId="5F1D3DA2" w:rsidR="002547BD" w:rsidRPr="00972D73" w:rsidRDefault="00421E36" w:rsidP="00F30AD0">
      <w:pPr>
        <w:pStyle w:val="afa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7CA9E" wp14:editId="47C1566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3048000"/>
                <wp:effectExtent l="0" t="0" r="0" b="0"/>
                <wp:wrapNone/>
                <wp:docPr id="13237057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002EF" w14:textId="77777777" w:rsidR="00CA111D" w:rsidRPr="00972D73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1E8D6018" w14:textId="77777777" w:rsidR="00CA111D" w:rsidRPr="008C5B68" w:rsidRDefault="005449B1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5449B1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北京市海淀区西北旺东路10号院东区15号楼A座101、102室办公用房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  <w:r w:rsidR="00675669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预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评估</w:t>
                            </w:r>
                          </w:p>
                          <w:p w14:paraId="30AC4752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5C38DD05" w14:textId="77777777" w:rsidR="00CA111D" w:rsidRPr="00DF1492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0C83E68E" w14:textId="77777777" w:rsidR="00CA111D" w:rsidRPr="00DF1492" w:rsidRDefault="00AC3F0E" w:rsidP="00726DA7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北京市海淀区人民政府马连洼街道办事处</w:t>
                            </w:r>
                          </w:p>
                          <w:p w14:paraId="3B3091FB" w14:textId="77777777" w:rsidR="00726DA7" w:rsidRPr="00DF1492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515D0D18" w14:textId="77777777" w:rsidR="00CA111D" w:rsidRPr="00DF1492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79CC336C" w14:textId="77777777" w:rsidR="00CA111D" w:rsidRPr="00DF1492" w:rsidRDefault="00CA111D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北京康正宏基房地产评估有限公司</w:t>
                            </w:r>
                          </w:p>
                          <w:p w14:paraId="29DDB10B" w14:textId="77777777" w:rsidR="00CA111D" w:rsidRPr="00DF1492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38DDC1BF" w14:textId="77777777" w:rsidR="00CA111D" w:rsidRPr="00DF1492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2E5E928E" w14:textId="77777777" w:rsidR="00CA111D" w:rsidRPr="00972D73" w:rsidRDefault="005449B1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（注册号：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240053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</w:t>
                            </w:r>
                            <w:bookmarkStart w:id="0" w:name="OLE_LINK2"/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王玉聪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（注册号：</w:t>
                            </w:r>
                            <w:r w:rsidR="00C676C0" w:rsidRPr="00DF1492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  <w:bookmarkEnd w:id="0"/>
                          </w:p>
                          <w:p w14:paraId="7D292713" w14:textId="77777777" w:rsidR="00CA111D" w:rsidRPr="00972D73" w:rsidRDefault="00CA111D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2ECD0DC6" w14:textId="77777777" w:rsidR="00CA111D" w:rsidRPr="00972D73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0B9620CD" w14:textId="77777777" w:rsidR="00CA111D" w:rsidRPr="0042497C" w:rsidRDefault="00CA111D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</w:t>
                            </w:r>
                            <w:r w:rsidR="00CA4F7B"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="00C676C0" w:rsidRPr="0042497C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EF7CA2"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1</w:t>
                            </w:r>
                            <w:r w:rsidR="00C676C0" w:rsidRPr="0042497C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7CA9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4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" filled="f" stroked="f">
                <v:textbox style="mso-fit-shape-to-text:t" inset="0,0,0,0">
                  <w:txbxContent>
                    <w:p w14:paraId="3E5002EF" w14:textId="77777777" w:rsidR="00CA111D" w:rsidRPr="00972D73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1E8D6018" w14:textId="77777777" w:rsidR="00CA111D" w:rsidRPr="008C5B68" w:rsidRDefault="005449B1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5449B1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北京市海淀区西北旺东路10号院东区15号楼A座101、102室办公用房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  <w:r w:rsidR="00675669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预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评估</w:t>
                      </w:r>
                    </w:p>
                    <w:p w14:paraId="30AC4752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5C38DD05" w14:textId="77777777" w:rsidR="00CA111D" w:rsidRPr="00DF1492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0C83E68E" w14:textId="77777777" w:rsidR="00CA111D" w:rsidRPr="00DF1492" w:rsidRDefault="00AC3F0E" w:rsidP="00726DA7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北京市海淀区人民政府马连洼街道办事处</w:t>
                      </w:r>
                    </w:p>
                    <w:p w14:paraId="3B3091FB" w14:textId="77777777" w:rsidR="00726DA7" w:rsidRPr="00DF1492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515D0D18" w14:textId="77777777" w:rsidR="00CA111D" w:rsidRPr="00DF1492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79CC336C" w14:textId="77777777" w:rsidR="00CA111D" w:rsidRPr="00DF1492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北京康正宏基房地产评估有限公司</w:t>
                      </w:r>
                    </w:p>
                    <w:p w14:paraId="29DDB10B" w14:textId="77777777" w:rsidR="00CA111D" w:rsidRPr="00DF1492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38DDC1BF" w14:textId="77777777" w:rsidR="00CA111D" w:rsidRPr="00DF1492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2E5E928E" w14:textId="77777777" w:rsidR="00CA111D" w:rsidRPr="00972D73" w:rsidRDefault="005449B1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（注册号：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240053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</w:t>
                      </w:r>
                      <w:bookmarkStart w:id="1" w:name="OLE_LINK2"/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王玉聪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（注册号：</w:t>
                      </w:r>
                      <w:r w:rsidR="00C676C0" w:rsidRPr="00DF1492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  <w:bookmarkEnd w:id="1"/>
                    </w:p>
                    <w:p w14:paraId="7D292713" w14:textId="77777777" w:rsidR="00CA111D" w:rsidRPr="00972D73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2ECD0DC6" w14:textId="77777777" w:rsidR="00CA111D" w:rsidRPr="00972D73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0B9620CD" w14:textId="77777777" w:rsidR="00CA111D" w:rsidRPr="0042497C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</w:pPr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</w:t>
                      </w:r>
                      <w:r w:rsidR="00CA4F7B"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4</w:t>
                      </w:r>
                      <w:r w:rsidR="00C676C0" w:rsidRPr="0042497C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EF7CA2"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1</w:t>
                      </w:r>
                      <w:r w:rsidR="00C676C0" w:rsidRPr="0042497C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BD3A536" w14:textId="38BC4814" w:rsidR="00396791" w:rsidRPr="00972D73" w:rsidRDefault="0017598C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2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2"/>
    </w:p>
    <w:p w14:paraId="2175D3D9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北京市海淀区人民政府马连洼街道办事处</w:t>
      </w:r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404CED65" w14:textId="77777777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5449B1" w:rsidRPr="000B3183">
        <w:rPr>
          <w:rFonts w:ascii="Arial" w:hAnsi="Arial" w:hint="eastAsia"/>
          <w:sz w:val="21"/>
          <w:szCs w:val="28"/>
        </w:rPr>
        <w:t>北京市海淀区</w:t>
      </w:r>
      <w:r w:rsidR="005449B1">
        <w:rPr>
          <w:rFonts w:ascii="Arial" w:hAnsi="Arial" w:hint="eastAsia"/>
          <w:sz w:val="21"/>
          <w:szCs w:val="28"/>
        </w:rPr>
        <w:t>西北旺东路</w:t>
      </w:r>
      <w:r w:rsidR="005449B1">
        <w:rPr>
          <w:rFonts w:ascii="Arial" w:hAnsi="Arial" w:hint="eastAsia"/>
          <w:sz w:val="21"/>
          <w:szCs w:val="28"/>
        </w:rPr>
        <w:t>10</w:t>
      </w:r>
      <w:r w:rsidR="005449B1">
        <w:rPr>
          <w:rFonts w:ascii="Arial" w:hAnsi="Arial" w:hint="eastAsia"/>
          <w:sz w:val="21"/>
          <w:szCs w:val="28"/>
        </w:rPr>
        <w:t>号院东区</w:t>
      </w:r>
      <w:r w:rsidR="005449B1">
        <w:rPr>
          <w:rFonts w:ascii="Arial" w:hAnsi="Arial" w:hint="eastAsia"/>
          <w:sz w:val="21"/>
          <w:szCs w:val="28"/>
        </w:rPr>
        <w:t>15</w:t>
      </w:r>
      <w:r w:rsidR="005449B1">
        <w:rPr>
          <w:rFonts w:ascii="Arial" w:hAnsi="Arial" w:hint="eastAsia"/>
          <w:sz w:val="21"/>
          <w:szCs w:val="28"/>
        </w:rPr>
        <w:t>号楼</w:t>
      </w:r>
      <w:r w:rsidR="005449B1">
        <w:rPr>
          <w:rFonts w:ascii="Arial" w:hAnsi="Arial" w:hint="eastAsia"/>
          <w:sz w:val="21"/>
          <w:szCs w:val="28"/>
        </w:rPr>
        <w:t>A</w:t>
      </w:r>
      <w:r w:rsidR="005449B1">
        <w:rPr>
          <w:rFonts w:ascii="Arial" w:hAnsi="Arial" w:hint="eastAsia"/>
          <w:sz w:val="21"/>
          <w:szCs w:val="28"/>
        </w:rPr>
        <w:t>座</w:t>
      </w:r>
      <w:r w:rsidR="005449B1">
        <w:rPr>
          <w:rFonts w:ascii="Arial" w:hAnsi="Arial" w:hint="eastAsia"/>
          <w:sz w:val="21"/>
          <w:szCs w:val="28"/>
        </w:rPr>
        <w:t>101</w:t>
      </w:r>
      <w:r w:rsidR="005449B1">
        <w:rPr>
          <w:rFonts w:ascii="Arial" w:hAnsi="Arial" w:hint="eastAsia"/>
          <w:sz w:val="21"/>
          <w:szCs w:val="28"/>
        </w:rPr>
        <w:t>、</w:t>
      </w:r>
      <w:r w:rsidR="005449B1">
        <w:rPr>
          <w:rFonts w:ascii="Arial" w:hAnsi="Arial" w:hint="eastAsia"/>
          <w:sz w:val="21"/>
          <w:szCs w:val="28"/>
        </w:rPr>
        <w:t>102</w:t>
      </w:r>
      <w:r w:rsidR="005449B1">
        <w:rPr>
          <w:rFonts w:ascii="Arial" w:hAnsi="Arial" w:hint="eastAsia"/>
          <w:sz w:val="21"/>
          <w:szCs w:val="28"/>
        </w:rPr>
        <w:t>室办公用房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r w:rsidRPr="00972D73">
        <w:rPr>
          <w:rFonts w:ascii="Arial" w:hAnsi="Arial" w:hint="eastAsia"/>
          <w:sz w:val="21"/>
          <w:szCs w:val="28"/>
        </w:rPr>
        <w:t>进行了</w:t>
      </w:r>
      <w:r w:rsidR="00B166F7" w:rsidRPr="00972D73">
        <w:rPr>
          <w:rFonts w:ascii="Arial" w:hAnsi="Arial" w:hint="eastAsia"/>
          <w:sz w:val="21"/>
          <w:szCs w:val="28"/>
        </w:rPr>
        <w:t>咨询</w:t>
      </w:r>
      <w:r w:rsidR="00675669" w:rsidRPr="00972D73">
        <w:rPr>
          <w:rFonts w:ascii="Arial" w:hAnsi="Arial" w:hint="eastAsia"/>
          <w:sz w:val="21"/>
          <w:szCs w:val="28"/>
        </w:rPr>
        <w:t>预</w:t>
      </w:r>
      <w:r w:rsidRPr="00972D73">
        <w:rPr>
          <w:rFonts w:ascii="Arial" w:hAnsi="Arial" w:hint="eastAsia"/>
          <w:sz w:val="21"/>
          <w:szCs w:val="28"/>
        </w:rPr>
        <w:t>评估。</w:t>
      </w:r>
    </w:p>
    <w:p w14:paraId="623C130E" w14:textId="77777777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估价对象：</w:t>
      </w:r>
      <w:r w:rsidR="00CA111D" w:rsidRPr="00972D73">
        <w:rPr>
          <w:rFonts w:ascii="Arial" w:hAnsi="Arial" w:hint="eastAsia"/>
          <w:bCs/>
          <w:sz w:val="21"/>
        </w:rPr>
        <w:t>估价</w:t>
      </w:r>
      <w:r w:rsidR="00CA111D" w:rsidRPr="000B3183">
        <w:rPr>
          <w:rFonts w:ascii="Arial" w:hAnsi="Arial" w:hint="eastAsia"/>
          <w:sz w:val="21"/>
          <w:szCs w:val="28"/>
        </w:rPr>
        <w:t>对象为</w:t>
      </w:r>
      <w:bookmarkStart w:id="3" w:name="OLE_LINK1"/>
      <w:r w:rsidR="00726DA7" w:rsidRPr="000B3183">
        <w:rPr>
          <w:rFonts w:ascii="Arial" w:hAnsi="Arial" w:hint="eastAsia"/>
          <w:sz w:val="21"/>
          <w:szCs w:val="28"/>
        </w:rPr>
        <w:t>北京市</w:t>
      </w:r>
      <w:r w:rsidR="00C676C0" w:rsidRPr="000B3183">
        <w:rPr>
          <w:rFonts w:ascii="Arial" w:hAnsi="Arial" w:hint="eastAsia"/>
          <w:sz w:val="21"/>
          <w:szCs w:val="28"/>
        </w:rPr>
        <w:t>海淀区</w:t>
      </w:r>
      <w:r w:rsidR="00EF7CA2">
        <w:rPr>
          <w:rFonts w:ascii="Arial" w:hAnsi="Arial" w:hint="eastAsia"/>
          <w:sz w:val="21"/>
          <w:szCs w:val="28"/>
        </w:rPr>
        <w:t>西北旺东路</w:t>
      </w:r>
      <w:r w:rsidR="00EF7CA2">
        <w:rPr>
          <w:rFonts w:ascii="Arial" w:hAnsi="Arial" w:hint="eastAsia"/>
          <w:sz w:val="21"/>
          <w:szCs w:val="28"/>
        </w:rPr>
        <w:t>10</w:t>
      </w:r>
      <w:r w:rsidR="00EF7CA2">
        <w:rPr>
          <w:rFonts w:ascii="Arial" w:hAnsi="Arial" w:hint="eastAsia"/>
          <w:sz w:val="21"/>
          <w:szCs w:val="28"/>
        </w:rPr>
        <w:t>号院东区</w:t>
      </w:r>
      <w:r w:rsidR="00EF7CA2">
        <w:rPr>
          <w:rFonts w:ascii="Arial" w:hAnsi="Arial" w:hint="eastAsia"/>
          <w:sz w:val="21"/>
          <w:szCs w:val="28"/>
        </w:rPr>
        <w:t>15</w:t>
      </w:r>
      <w:r w:rsidR="00EF7CA2">
        <w:rPr>
          <w:rFonts w:ascii="Arial" w:hAnsi="Arial" w:hint="eastAsia"/>
          <w:sz w:val="21"/>
          <w:szCs w:val="28"/>
        </w:rPr>
        <w:t>号楼</w:t>
      </w:r>
      <w:r w:rsidR="00EF7CA2">
        <w:rPr>
          <w:rFonts w:ascii="Arial" w:hAnsi="Arial" w:hint="eastAsia"/>
          <w:sz w:val="21"/>
          <w:szCs w:val="28"/>
        </w:rPr>
        <w:t>A</w:t>
      </w:r>
      <w:r w:rsidR="00EF7CA2">
        <w:rPr>
          <w:rFonts w:ascii="Arial" w:hAnsi="Arial" w:hint="eastAsia"/>
          <w:sz w:val="21"/>
          <w:szCs w:val="28"/>
        </w:rPr>
        <w:t>座</w:t>
      </w:r>
      <w:r w:rsidR="00EF7CA2">
        <w:rPr>
          <w:rFonts w:ascii="Arial" w:hAnsi="Arial" w:hint="eastAsia"/>
          <w:sz w:val="21"/>
          <w:szCs w:val="28"/>
        </w:rPr>
        <w:t>101</w:t>
      </w:r>
      <w:r w:rsidR="00EF7CA2">
        <w:rPr>
          <w:rFonts w:ascii="Arial" w:hAnsi="Arial" w:hint="eastAsia"/>
          <w:sz w:val="21"/>
          <w:szCs w:val="28"/>
        </w:rPr>
        <w:t>、</w:t>
      </w:r>
      <w:r w:rsidR="00EF7CA2">
        <w:rPr>
          <w:rFonts w:ascii="Arial" w:hAnsi="Arial" w:hint="eastAsia"/>
          <w:sz w:val="21"/>
          <w:szCs w:val="28"/>
        </w:rPr>
        <w:t>102</w:t>
      </w:r>
      <w:r w:rsidR="00EF7CA2">
        <w:rPr>
          <w:rFonts w:ascii="Arial" w:hAnsi="Arial" w:hint="eastAsia"/>
          <w:sz w:val="21"/>
          <w:szCs w:val="28"/>
        </w:rPr>
        <w:t>室办公用房</w:t>
      </w:r>
      <w:bookmarkEnd w:id="3"/>
      <w:r w:rsidR="00CA111D" w:rsidRPr="000B3183">
        <w:rPr>
          <w:rFonts w:ascii="Arial" w:hAnsi="Arial" w:hint="eastAsia"/>
          <w:sz w:val="21"/>
          <w:szCs w:val="28"/>
        </w:rPr>
        <w:t>房地产</w:t>
      </w:r>
      <w:r w:rsidR="00D0588B">
        <w:rPr>
          <w:rFonts w:ascii="Arial" w:hAnsi="Arial" w:hint="eastAsia"/>
          <w:sz w:val="21"/>
        </w:rPr>
        <w:t>，设定条件如下：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231"/>
        <w:gridCol w:w="2147"/>
        <w:gridCol w:w="2197"/>
      </w:tblGrid>
      <w:tr w:rsidR="005449B1" w:rsidRPr="005449B1" w14:paraId="646D9090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35B3F85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544B3643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海淀区西北旺东路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号院东区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15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A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座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101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、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102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室</w:t>
            </w:r>
          </w:p>
        </w:tc>
      </w:tr>
      <w:tr w:rsidR="005449B1" w:rsidRPr="005449B1" w14:paraId="384D6FA1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5A4FD78D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440D2400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550.59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47" w:type="dxa"/>
            <w:vAlign w:val="center"/>
          </w:tcPr>
          <w:p w14:paraId="472ADD6E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197" w:type="dxa"/>
            <w:vAlign w:val="center"/>
          </w:tcPr>
          <w:p w14:paraId="527D9F1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5449B1" w:rsidRPr="005449B1" w14:paraId="13F21AE3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0DC03C6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22D9BE6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166ACC8A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1A35906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2012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5449B1" w:rsidRPr="005449B1" w14:paraId="707F733F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49FE2AEA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36C1328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西南</w:t>
            </w:r>
          </w:p>
        </w:tc>
        <w:tc>
          <w:tcPr>
            <w:tcW w:w="2147" w:type="dxa"/>
            <w:vAlign w:val="center"/>
          </w:tcPr>
          <w:p w14:paraId="2CBCC8AD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616B67F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5449B1" w:rsidRPr="005449B1" w14:paraId="78B65979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64752AE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7DFBB2DC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3C09A50C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590D9267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研发楼</w:t>
            </w:r>
          </w:p>
        </w:tc>
      </w:tr>
      <w:tr w:rsidR="005449B1" w:rsidRPr="005449B1" w14:paraId="589B829E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069371E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6185FAB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6BEF4C9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565A131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科教用地</w:t>
            </w:r>
          </w:p>
        </w:tc>
      </w:tr>
      <w:tr w:rsidR="005449B1" w:rsidRPr="005449B1" w14:paraId="7F794BD9" w14:textId="77777777" w:rsidTr="00345522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09DDFBA8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240C1B1F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精装修（涂料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格栅顶棚、涂料墙面、木地板地面）</w:t>
            </w:r>
          </w:p>
        </w:tc>
      </w:tr>
      <w:tr w:rsidR="005449B1" w:rsidRPr="005449B1" w14:paraId="4D0CAC19" w14:textId="77777777" w:rsidTr="00345522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D0FF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A89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5449B1" w:rsidRPr="005449B1" w14:paraId="1080946F" w14:textId="77777777" w:rsidTr="00345522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2AB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EDC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2FCB0F16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1C0E91A4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5F60177" w14:textId="77777777" w:rsidR="00CA111D" w:rsidRPr="00972D73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79A3179B" w14:textId="77777777" w:rsidR="00CA111D" w:rsidRPr="00D518DC" w:rsidRDefault="006E0EE4" w:rsidP="00D518DC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972D73">
        <w:rPr>
          <w:rFonts w:ascii="Arial" w:hAnsi="Arial" w:hint="eastAsia"/>
          <w:bCs/>
          <w:sz w:val="21"/>
        </w:rPr>
        <w:t>本次估价的“</w:t>
      </w:r>
      <w:r w:rsidRPr="00972D73">
        <w:rPr>
          <w:rFonts w:ascii="Arial" w:hAnsi="Arial" w:cs="Arial" w:hint="eastAsia"/>
          <w:sz w:val="21"/>
          <w:szCs w:val="21"/>
        </w:rPr>
        <w:t>房地产</w:t>
      </w:r>
      <w:r w:rsidRPr="00C676C0">
        <w:rPr>
          <w:rFonts w:ascii="Arial" w:hAnsi="Arial" w:hint="eastAsia"/>
          <w:bCs/>
          <w:sz w:val="21"/>
        </w:rPr>
        <w:t>市场</w:t>
      </w:r>
      <w:r w:rsidRPr="00DF1492">
        <w:rPr>
          <w:rFonts w:ascii="Arial" w:hAnsi="Arial" w:hint="eastAsia"/>
          <w:bCs/>
          <w:sz w:val="21"/>
        </w:rPr>
        <w:t>租金水平”是指在正常市场情况下，在价值时点</w:t>
      </w:r>
      <w:r w:rsidR="00C676C0" w:rsidRPr="00DF1492">
        <w:rPr>
          <w:rFonts w:ascii="Arial" w:hAnsi="Arial"/>
          <w:bCs/>
          <w:sz w:val="21"/>
        </w:rPr>
        <w:t>202</w:t>
      </w:r>
      <w:r w:rsidR="00CA4F7B" w:rsidRPr="00DF1492">
        <w:rPr>
          <w:rFonts w:ascii="Arial" w:hAnsi="Arial" w:hint="eastAsia"/>
          <w:bCs/>
          <w:sz w:val="21"/>
        </w:rPr>
        <w:t>5</w:t>
      </w:r>
      <w:r w:rsidR="00726DA7" w:rsidRPr="00DF1492">
        <w:rPr>
          <w:rFonts w:ascii="Arial" w:hAnsi="Arial" w:hint="eastAsia"/>
          <w:bCs/>
          <w:sz w:val="21"/>
        </w:rPr>
        <w:t>年</w:t>
      </w:r>
      <w:r w:rsidR="00CA4F7B" w:rsidRPr="00DF1492">
        <w:rPr>
          <w:rFonts w:ascii="Arial" w:hAnsi="Arial" w:hint="eastAsia"/>
          <w:bCs/>
          <w:sz w:val="21"/>
        </w:rPr>
        <w:t>11</w:t>
      </w:r>
      <w:r w:rsidR="00726DA7" w:rsidRPr="00DF1492">
        <w:rPr>
          <w:rFonts w:ascii="Arial" w:hAnsi="Arial" w:hint="eastAsia"/>
          <w:bCs/>
          <w:sz w:val="21"/>
        </w:rPr>
        <w:t>月</w:t>
      </w:r>
      <w:r w:rsidR="00CA4F7B" w:rsidRPr="00DF1492">
        <w:rPr>
          <w:rFonts w:ascii="Arial" w:hAnsi="Arial" w:hint="eastAsia"/>
          <w:bCs/>
          <w:sz w:val="21"/>
        </w:rPr>
        <w:t>6</w:t>
      </w:r>
      <w:r w:rsidR="00726DA7" w:rsidRPr="00DF1492">
        <w:rPr>
          <w:rFonts w:ascii="Arial" w:hAnsi="Arial" w:hint="eastAsia"/>
          <w:bCs/>
          <w:sz w:val="21"/>
        </w:rPr>
        <w:t>日</w:t>
      </w:r>
      <w:r w:rsidRPr="00DF1492">
        <w:rPr>
          <w:rFonts w:ascii="Arial" w:hAnsi="Arial" w:hint="eastAsia"/>
          <w:bCs/>
          <w:sz w:val="21"/>
        </w:rPr>
        <w:t>，估价对象</w:t>
      </w:r>
      <w:r w:rsidR="00B8409F" w:rsidRPr="00DF1492">
        <w:rPr>
          <w:rFonts w:ascii="Arial" w:hAnsi="Arial" w:hint="eastAsia"/>
          <w:bCs/>
          <w:sz w:val="21"/>
        </w:rPr>
        <w:t>现状</w:t>
      </w:r>
      <w:r w:rsidRPr="00DF1492">
        <w:rPr>
          <w:rFonts w:ascii="Arial" w:hAnsi="Arial" w:hint="eastAsia"/>
          <w:bCs/>
          <w:sz w:val="21"/>
        </w:rPr>
        <w:t>用途为</w:t>
      </w:r>
      <w:r w:rsidR="001A312C" w:rsidRPr="00DF1492">
        <w:rPr>
          <w:rFonts w:ascii="Arial" w:hAnsi="Arial" w:hint="eastAsia"/>
          <w:bCs/>
          <w:sz w:val="21"/>
        </w:rPr>
        <w:t>办公</w:t>
      </w:r>
      <w:r w:rsidRPr="00DF1492">
        <w:rPr>
          <w:rFonts w:ascii="Arial" w:hAnsi="Arial" w:hint="eastAsia"/>
          <w:bCs/>
          <w:sz w:val="21"/>
        </w:rPr>
        <w:t>，</w:t>
      </w:r>
      <w:r w:rsidRPr="00DF1492">
        <w:rPr>
          <w:rFonts w:ascii="Arial" w:hAnsi="Arial"/>
          <w:bCs/>
          <w:sz w:val="21"/>
        </w:rPr>
        <w:t>土地取得方式</w:t>
      </w:r>
      <w:r w:rsidRPr="00DF1492">
        <w:rPr>
          <w:rFonts w:ascii="Arial" w:hAnsi="Arial" w:hint="eastAsia"/>
          <w:bCs/>
          <w:sz w:val="21"/>
        </w:rPr>
        <w:t>设定为</w:t>
      </w:r>
      <w:r w:rsidR="00C676C0" w:rsidRPr="00DF1492">
        <w:rPr>
          <w:rFonts w:ascii="Arial" w:hAnsi="Arial" w:hint="eastAsia"/>
          <w:bCs/>
          <w:sz w:val="21"/>
        </w:rPr>
        <w:t>出让</w:t>
      </w:r>
      <w:r w:rsidRPr="00DF1492">
        <w:rPr>
          <w:rFonts w:ascii="Arial" w:hAnsi="Arial" w:hint="eastAsia"/>
          <w:bCs/>
          <w:sz w:val="21"/>
        </w:rPr>
        <w:t>的房地产租赁价格，</w:t>
      </w:r>
      <w:bookmarkStart w:id="4" w:name="_Hlk216685494"/>
      <w:r w:rsidR="00D518DC" w:rsidRPr="00DF1492">
        <w:rPr>
          <w:rFonts w:ascii="Arial" w:hAnsi="Arial" w:hint="eastAsia"/>
          <w:bCs/>
          <w:sz w:val="21"/>
        </w:rPr>
        <w:t>其含税、物业费、</w:t>
      </w:r>
      <w:r w:rsidR="004F3F22" w:rsidRPr="00DF1492">
        <w:rPr>
          <w:rFonts w:ascii="Arial" w:hAnsi="Arial" w:hint="eastAsia"/>
          <w:bCs/>
          <w:sz w:val="21"/>
        </w:rPr>
        <w:t>取暖</w:t>
      </w:r>
      <w:r w:rsidR="004F3F22" w:rsidRPr="00DF1492">
        <w:rPr>
          <w:rFonts w:ascii="Arial" w:hAnsi="Arial" w:hint="eastAsia"/>
          <w:bCs/>
          <w:sz w:val="21"/>
        </w:rPr>
        <w:t>/</w:t>
      </w:r>
      <w:r w:rsidR="004F3F22" w:rsidRPr="00DF1492">
        <w:rPr>
          <w:rFonts w:ascii="Arial" w:hAnsi="Arial" w:hint="eastAsia"/>
          <w:bCs/>
          <w:sz w:val="21"/>
        </w:rPr>
        <w:t>制冷</w:t>
      </w:r>
      <w:r w:rsidR="00D518DC" w:rsidRPr="00DF1492">
        <w:rPr>
          <w:rFonts w:ascii="Arial" w:hAnsi="Arial" w:hint="eastAsia"/>
          <w:bCs/>
          <w:sz w:val="21"/>
        </w:rPr>
        <w:t>费，不包含</w:t>
      </w:r>
      <w:r w:rsidR="005449B1" w:rsidRPr="00DF1492">
        <w:rPr>
          <w:rFonts w:ascii="Arial" w:hAnsi="Arial" w:hint="eastAsia"/>
          <w:bCs/>
          <w:sz w:val="21"/>
        </w:rPr>
        <w:t>其他能源费、</w:t>
      </w:r>
      <w:bookmarkEnd w:id="4"/>
      <w:r w:rsidR="00D518DC" w:rsidRPr="00DF1492">
        <w:rPr>
          <w:rFonts w:ascii="Arial" w:hAnsi="Arial" w:hint="eastAsia"/>
          <w:bCs/>
          <w:sz w:val="21"/>
        </w:rPr>
        <w:t>房地产经纪公司服务费等。</w:t>
      </w:r>
    </w:p>
    <w:p w14:paraId="00CD8C60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688EE41D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</w:t>
      </w:r>
      <w:r w:rsidR="00377640" w:rsidRPr="00972D73">
        <w:rPr>
          <w:rFonts w:ascii="Arial" w:hAnsi="Arial" w:hint="eastAsia"/>
          <w:sz w:val="21"/>
          <w:szCs w:val="28"/>
        </w:rPr>
        <w:lastRenderedPageBreak/>
        <w:t>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4CD210F1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EF7CA2" w14:paraId="738EB11F" w14:textId="77777777">
        <w:trPr>
          <w:trHeight w:val="1134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  <w:tl2br w:val="single" w:sz="4" w:space="0" w:color="auto"/>
            </w:tcBorders>
            <w:vAlign w:val="center"/>
            <w:hideMark/>
          </w:tcPr>
          <w:p w14:paraId="31E0BBC7" w14:textId="77777777" w:rsidR="00EF7CA2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估价方法</w:t>
            </w:r>
          </w:p>
          <w:p w14:paraId="15908D0C" w14:textId="77777777" w:rsidR="00EF7CA2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相关结果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657FD156" w14:textId="77777777" w:rsidR="00EF7CA2" w:rsidRDefault="00EF7CA2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比较法</w:t>
            </w:r>
          </w:p>
        </w:tc>
      </w:tr>
      <w:tr w:rsidR="00EF7CA2" w14:paraId="6E2B6911" w14:textId="77777777">
        <w:trPr>
          <w:trHeight w:val="51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42DED25" w14:textId="77777777" w:rsidR="00EF7CA2" w:rsidRDefault="001A312C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办公</w:t>
            </w:r>
            <w:r w:rsidR="00EF7CA2" w:rsidRPr="00C676C0">
              <w:rPr>
                <w:rFonts w:ascii="Arial" w:eastAsia="华文细黑" w:hAnsi="Arial" w:cs="宋体" w:hint="eastAsia"/>
                <w:sz w:val="18"/>
                <w:szCs w:val="18"/>
              </w:rPr>
              <w:t>用房</w:t>
            </w:r>
            <w:r w:rsidR="00EF7CA2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0EF7A16" w14:textId="77777777" w:rsidR="00EF7CA2" w:rsidRDefault="001A312C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3.77</w:t>
            </w:r>
          </w:p>
        </w:tc>
      </w:tr>
      <w:tr w:rsidR="00726DA7" w14:paraId="297D22B0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26AB188" w14:textId="77777777" w:rsidR="00726DA7" w:rsidRDefault="000B31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22967BB" w14:textId="77777777" w:rsidR="00726DA7" w:rsidRDefault="001A312C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3.77</w:t>
            </w:r>
          </w:p>
        </w:tc>
      </w:tr>
      <w:tr w:rsidR="00DC0B74" w14:paraId="0CC0C4FE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40A884CB" w14:textId="77777777" w:rsidR="00DC0B74" w:rsidRDefault="00DC0B74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BFB24D5" w14:textId="77777777" w:rsidR="00DC0B74" w:rsidRDefault="00F32FB0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F32FB0">
              <w:rPr>
                <w:rFonts w:ascii="Arial" w:eastAsia="华文细黑" w:hAnsi="Arial" w:cs="宋体" w:hint="eastAsia"/>
                <w:sz w:val="18"/>
                <w:szCs w:val="18"/>
              </w:rPr>
              <w:t>3.39</w:t>
            </w:r>
            <w:r w:rsidR="008C5B68" w:rsidRPr="00F32FB0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F32FB0">
              <w:rPr>
                <w:rFonts w:ascii="Arial" w:eastAsia="华文细黑" w:hAnsi="Arial" w:cs="宋体" w:hint="eastAsia"/>
                <w:sz w:val="18"/>
                <w:szCs w:val="18"/>
              </w:rPr>
              <w:t>4.15</w:t>
            </w:r>
          </w:p>
        </w:tc>
      </w:tr>
    </w:tbl>
    <w:p w14:paraId="5A51EDEF" w14:textId="77777777" w:rsidR="00726DA7" w:rsidRDefault="00726DA7" w:rsidP="00324BB0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05274E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1421C35E" w14:textId="77777777" w:rsidR="00DC0B74" w:rsidRPr="003B32BB" w:rsidRDefault="00DC0B74" w:rsidP="00324BB0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p w14:paraId="6E50A2F2" w14:textId="77777777" w:rsidR="00F05C1B" w:rsidRDefault="00F05C1B" w:rsidP="00EC667C">
      <w:pPr>
        <w:spacing w:line="480" w:lineRule="auto"/>
        <w:rPr>
          <w:rFonts w:ascii="楷体_GB2312" w:eastAsia="楷体_GB2312" w:hAnsi="Arial"/>
          <w:sz w:val="21"/>
        </w:rPr>
      </w:pPr>
    </w:p>
    <w:p w14:paraId="268807CA" w14:textId="77777777" w:rsidR="00CB4372" w:rsidRPr="00972D73" w:rsidRDefault="00CB4372" w:rsidP="00EC667C">
      <w:pPr>
        <w:spacing w:line="480" w:lineRule="auto"/>
        <w:rPr>
          <w:rFonts w:ascii="楷体_GB2312" w:eastAsia="楷体_GB2312" w:hAnsi="Arial" w:cs="Arial"/>
          <w:bCs/>
          <w:sz w:val="21"/>
        </w:rPr>
      </w:pPr>
    </w:p>
    <w:p w14:paraId="4B9F9D2F" w14:textId="77777777" w:rsidR="00972D73" w:rsidRPr="00972D73" w:rsidRDefault="00972D73" w:rsidP="00EC667C">
      <w:pPr>
        <w:spacing w:line="480" w:lineRule="auto"/>
        <w:rPr>
          <w:rFonts w:ascii="Arial" w:hAnsi="Arial"/>
          <w:sz w:val="21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5578D407" w14:textId="77777777" w:rsidTr="00E154CA">
        <w:trPr>
          <w:cantSplit/>
          <w:jc w:val="center"/>
        </w:trPr>
        <w:tc>
          <w:tcPr>
            <w:tcW w:w="6096" w:type="dxa"/>
          </w:tcPr>
          <w:p w14:paraId="455DF4E2" w14:textId="77777777" w:rsidR="002E2A4C" w:rsidRPr="00972D73" w:rsidRDefault="002E2A4C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40884FA7" w14:textId="77777777" w:rsidR="00972D73" w:rsidRPr="00972D73" w:rsidRDefault="00972D73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864936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0C693277" w14:textId="77777777" w:rsidTr="00E154CA">
        <w:trPr>
          <w:cantSplit/>
          <w:jc w:val="center"/>
        </w:trPr>
        <w:tc>
          <w:tcPr>
            <w:tcW w:w="6096" w:type="dxa"/>
          </w:tcPr>
          <w:p w14:paraId="176AEE0E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7C3B5CE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8328BED" w14:textId="77777777" w:rsidTr="00E154CA">
        <w:trPr>
          <w:cantSplit/>
          <w:jc w:val="center"/>
        </w:trPr>
        <w:tc>
          <w:tcPr>
            <w:tcW w:w="6096" w:type="dxa"/>
          </w:tcPr>
          <w:p w14:paraId="3AC1B99A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34FA0F8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72B15DF6" w14:textId="77777777" w:rsidTr="00E154CA">
        <w:trPr>
          <w:cantSplit/>
          <w:jc w:val="center"/>
        </w:trPr>
        <w:tc>
          <w:tcPr>
            <w:tcW w:w="6096" w:type="dxa"/>
          </w:tcPr>
          <w:p w14:paraId="462EF3CA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24B6D6B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DF75588" w14:textId="77777777" w:rsidTr="00E154CA">
        <w:trPr>
          <w:cantSplit/>
          <w:jc w:val="center"/>
        </w:trPr>
        <w:tc>
          <w:tcPr>
            <w:tcW w:w="6096" w:type="dxa"/>
          </w:tcPr>
          <w:p w14:paraId="196E9A22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31BD641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2E2A4C" w:rsidRPr="00972D73" w14:paraId="08ACD712" w14:textId="77777777" w:rsidTr="00E154CA">
        <w:trPr>
          <w:cantSplit/>
          <w:jc w:val="center"/>
        </w:trPr>
        <w:tc>
          <w:tcPr>
            <w:tcW w:w="6096" w:type="dxa"/>
          </w:tcPr>
          <w:p w14:paraId="3498F4A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AEFB2D7" w14:textId="77777777" w:rsidR="002E2A4C" w:rsidRPr="00972D7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 w:rsidRPr="00A63910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A63910" w:rsidRPr="00A63910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A63910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A63910" w:rsidRPr="00A63910">
              <w:rPr>
                <w:rFonts w:ascii="Arial" w:hAnsi="Arial" w:cs="Arial" w:hint="eastAsia"/>
                <w:sz w:val="21"/>
                <w:szCs w:val="21"/>
              </w:rPr>
              <w:t>十六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69C395D8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0F58642D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FF18D6">
      <w:headerReference w:type="default" r:id="rId11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578A" w14:textId="77777777" w:rsidR="00A010A7" w:rsidRDefault="00A010A7">
      <w:r>
        <w:separator/>
      </w:r>
    </w:p>
  </w:endnote>
  <w:endnote w:type="continuationSeparator" w:id="0">
    <w:p w14:paraId="1F34D95C" w14:textId="77777777" w:rsidR="00A010A7" w:rsidRDefault="00A0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471F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FD6048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818E" w14:textId="77777777" w:rsidR="00A010A7" w:rsidRDefault="00A010A7">
      <w:r>
        <w:separator/>
      </w:r>
    </w:p>
  </w:footnote>
  <w:footnote w:type="continuationSeparator" w:id="0">
    <w:p w14:paraId="1190B91A" w14:textId="77777777" w:rsidR="00A010A7" w:rsidRDefault="00A01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3828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r>
      <w:rPr>
        <w:rFonts w:ascii="楷体_GB2312" w:eastAsia="楷体_GB2312" w:hint="eastAsia"/>
        <w:spacing w:val="-20"/>
        <w:sz w:val="24"/>
      </w:rPr>
      <w:t>北京康正宏基房地产评估有限公司 （原北京康正房地产评估事务所）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5CED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4926" w14:textId="7098639B" w:rsidR="0039318E" w:rsidRDefault="00421E36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</w:rPr>
      <w:drawing>
        <wp:inline distT="0" distB="0" distL="0" distR="0" wp14:anchorId="37B538C7" wp14:editId="31F073D4">
          <wp:extent cx="5904230" cy="285115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054430668">
    <w:abstractNumId w:val="12"/>
  </w:num>
  <w:num w:numId="2" w16cid:durableId="1070344579">
    <w:abstractNumId w:val="25"/>
  </w:num>
  <w:num w:numId="3" w16cid:durableId="1046873670">
    <w:abstractNumId w:val="23"/>
  </w:num>
  <w:num w:numId="4" w16cid:durableId="1708867853">
    <w:abstractNumId w:val="5"/>
  </w:num>
  <w:num w:numId="5" w16cid:durableId="1247805679">
    <w:abstractNumId w:val="17"/>
  </w:num>
  <w:num w:numId="6" w16cid:durableId="32848861">
    <w:abstractNumId w:val="22"/>
  </w:num>
  <w:num w:numId="7" w16cid:durableId="988830262">
    <w:abstractNumId w:val="10"/>
  </w:num>
  <w:num w:numId="8" w16cid:durableId="485900619">
    <w:abstractNumId w:val="23"/>
  </w:num>
  <w:num w:numId="9" w16cid:durableId="702175469">
    <w:abstractNumId w:val="23"/>
  </w:num>
  <w:num w:numId="10" w16cid:durableId="1123038864">
    <w:abstractNumId w:val="23"/>
  </w:num>
  <w:num w:numId="11" w16cid:durableId="2054768033">
    <w:abstractNumId w:val="23"/>
  </w:num>
  <w:num w:numId="12" w16cid:durableId="1918898407">
    <w:abstractNumId w:val="23"/>
  </w:num>
  <w:num w:numId="13" w16cid:durableId="812409211">
    <w:abstractNumId w:val="23"/>
  </w:num>
  <w:num w:numId="14" w16cid:durableId="2021155566">
    <w:abstractNumId w:val="23"/>
  </w:num>
  <w:num w:numId="15" w16cid:durableId="509103204">
    <w:abstractNumId w:val="23"/>
  </w:num>
  <w:num w:numId="16" w16cid:durableId="1664240430">
    <w:abstractNumId w:val="23"/>
  </w:num>
  <w:num w:numId="17" w16cid:durableId="1890338060">
    <w:abstractNumId w:val="14"/>
  </w:num>
  <w:num w:numId="18" w16cid:durableId="679115207">
    <w:abstractNumId w:val="9"/>
  </w:num>
  <w:num w:numId="19" w16cid:durableId="205410362">
    <w:abstractNumId w:val="25"/>
  </w:num>
  <w:num w:numId="20" w16cid:durableId="156262850">
    <w:abstractNumId w:val="23"/>
  </w:num>
  <w:num w:numId="21" w16cid:durableId="758869538">
    <w:abstractNumId w:val="23"/>
  </w:num>
  <w:num w:numId="22" w16cid:durableId="1391465098">
    <w:abstractNumId w:val="23"/>
  </w:num>
  <w:num w:numId="23" w16cid:durableId="1740864834">
    <w:abstractNumId w:val="23"/>
  </w:num>
  <w:num w:numId="24" w16cid:durableId="813105502">
    <w:abstractNumId w:val="23"/>
  </w:num>
  <w:num w:numId="25" w16cid:durableId="651447728">
    <w:abstractNumId w:val="23"/>
  </w:num>
  <w:num w:numId="26" w16cid:durableId="387145263">
    <w:abstractNumId w:val="23"/>
  </w:num>
  <w:num w:numId="27" w16cid:durableId="2065446026">
    <w:abstractNumId w:val="23"/>
  </w:num>
  <w:num w:numId="28" w16cid:durableId="1116757299">
    <w:abstractNumId w:val="15"/>
  </w:num>
  <w:num w:numId="29" w16cid:durableId="1050156043">
    <w:abstractNumId w:val="7"/>
  </w:num>
  <w:num w:numId="30" w16cid:durableId="2132088542">
    <w:abstractNumId w:val="11"/>
  </w:num>
  <w:num w:numId="31" w16cid:durableId="1822650206">
    <w:abstractNumId w:val="21"/>
  </w:num>
  <w:num w:numId="32" w16cid:durableId="693112282">
    <w:abstractNumId w:val="18"/>
  </w:num>
  <w:num w:numId="33" w16cid:durableId="102237404">
    <w:abstractNumId w:val="8"/>
  </w:num>
  <w:num w:numId="34" w16cid:durableId="431896706">
    <w:abstractNumId w:val="6"/>
  </w:num>
  <w:num w:numId="35" w16cid:durableId="594557426">
    <w:abstractNumId w:val="2"/>
  </w:num>
  <w:num w:numId="36" w16cid:durableId="826288203">
    <w:abstractNumId w:val="3"/>
  </w:num>
  <w:num w:numId="37" w16cid:durableId="1845120381">
    <w:abstractNumId w:val="4"/>
  </w:num>
  <w:num w:numId="38" w16cid:durableId="1812333200">
    <w:abstractNumId w:val="0"/>
  </w:num>
  <w:num w:numId="39" w16cid:durableId="112990916">
    <w:abstractNumId w:val="1"/>
  </w:num>
  <w:num w:numId="40" w16cid:durableId="100298937">
    <w:abstractNumId w:val="20"/>
  </w:num>
  <w:num w:numId="41" w16cid:durableId="1246572066">
    <w:abstractNumId w:val="24"/>
  </w:num>
  <w:num w:numId="42" w16cid:durableId="164134583">
    <w:abstractNumId w:val="13"/>
  </w:num>
  <w:num w:numId="43" w16cid:durableId="2106806073">
    <w:abstractNumId w:val="16"/>
  </w:num>
  <w:num w:numId="44" w16cid:durableId="2569878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C89"/>
    <w:rsid w:val="00003940"/>
    <w:rsid w:val="00004D42"/>
    <w:rsid w:val="0001031A"/>
    <w:rsid w:val="0001312D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274E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EB7"/>
    <w:rsid w:val="0012550C"/>
    <w:rsid w:val="00126809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7598C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41E0"/>
    <w:rsid w:val="002F6A0D"/>
    <w:rsid w:val="00304865"/>
    <w:rsid w:val="0031005D"/>
    <w:rsid w:val="00315704"/>
    <w:rsid w:val="00315806"/>
    <w:rsid w:val="00323C56"/>
    <w:rsid w:val="00324BB0"/>
    <w:rsid w:val="003260E9"/>
    <w:rsid w:val="003405BD"/>
    <w:rsid w:val="00343BF4"/>
    <w:rsid w:val="00345522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78A"/>
    <w:rsid w:val="00400E81"/>
    <w:rsid w:val="00403BC4"/>
    <w:rsid w:val="0041133E"/>
    <w:rsid w:val="0041611B"/>
    <w:rsid w:val="00420AA6"/>
    <w:rsid w:val="00421E36"/>
    <w:rsid w:val="0042497C"/>
    <w:rsid w:val="0042620F"/>
    <w:rsid w:val="00436270"/>
    <w:rsid w:val="00441ED8"/>
    <w:rsid w:val="00447F02"/>
    <w:rsid w:val="00452A8E"/>
    <w:rsid w:val="00452E17"/>
    <w:rsid w:val="00457523"/>
    <w:rsid w:val="00465DC3"/>
    <w:rsid w:val="00466C77"/>
    <w:rsid w:val="00470C40"/>
    <w:rsid w:val="0047206C"/>
    <w:rsid w:val="00472B83"/>
    <w:rsid w:val="0047469A"/>
    <w:rsid w:val="00475B8F"/>
    <w:rsid w:val="00476F0A"/>
    <w:rsid w:val="004810F5"/>
    <w:rsid w:val="00483265"/>
    <w:rsid w:val="004855EC"/>
    <w:rsid w:val="00491DF0"/>
    <w:rsid w:val="00496EDE"/>
    <w:rsid w:val="004A310A"/>
    <w:rsid w:val="004A39DC"/>
    <w:rsid w:val="004B00C3"/>
    <w:rsid w:val="004B4CBF"/>
    <w:rsid w:val="004C1F09"/>
    <w:rsid w:val="004C294D"/>
    <w:rsid w:val="004C58B5"/>
    <w:rsid w:val="004C6565"/>
    <w:rsid w:val="004D0EE4"/>
    <w:rsid w:val="004E16A1"/>
    <w:rsid w:val="004E21FE"/>
    <w:rsid w:val="004E3F45"/>
    <w:rsid w:val="004F3F22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9B1"/>
    <w:rsid w:val="00544C45"/>
    <w:rsid w:val="00545BF4"/>
    <w:rsid w:val="00552741"/>
    <w:rsid w:val="00552E21"/>
    <w:rsid w:val="00553A8C"/>
    <w:rsid w:val="0055723E"/>
    <w:rsid w:val="00557D1D"/>
    <w:rsid w:val="00560BCE"/>
    <w:rsid w:val="00560EB5"/>
    <w:rsid w:val="00574C54"/>
    <w:rsid w:val="005774F5"/>
    <w:rsid w:val="00577B2B"/>
    <w:rsid w:val="0058114E"/>
    <w:rsid w:val="005814FD"/>
    <w:rsid w:val="005837EF"/>
    <w:rsid w:val="00585457"/>
    <w:rsid w:val="005931AC"/>
    <w:rsid w:val="005964B4"/>
    <w:rsid w:val="005973A6"/>
    <w:rsid w:val="00597BD4"/>
    <w:rsid w:val="005A0426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C40ED"/>
    <w:rsid w:val="006C7B0B"/>
    <w:rsid w:val="006D2995"/>
    <w:rsid w:val="006D2C3C"/>
    <w:rsid w:val="006D56D6"/>
    <w:rsid w:val="006E0EE4"/>
    <w:rsid w:val="006E70ED"/>
    <w:rsid w:val="006E7B93"/>
    <w:rsid w:val="006E7D96"/>
    <w:rsid w:val="006F04B9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78D5"/>
    <w:rsid w:val="007779F7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409C0"/>
    <w:rsid w:val="00840A22"/>
    <w:rsid w:val="0084196F"/>
    <w:rsid w:val="0084503F"/>
    <w:rsid w:val="008459C0"/>
    <w:rsid w:val="008464F8"/>
    <w:rsid w:val="008503FE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5906"/>
    <w:rsid w:val="009272C7"/>
    <w:rsid w:val="00930B67"/>
    <w:rsid w:val="0093248F"/>
    <w:rsid w:val="009410E0"/>
    <w:rsid w:val="00942BAA"/>
    <w:rsid w:val="009437C5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E1A87"/>
    <w:rsid w:val="009E464E"/>
    <w:rsid w:val="009E669B"/>
    <w:rsid w:val="009E7AF8"/>
    <w:rsid w:val="009F342B"/>
    <w:rsid w:val="009F4ACA"/>
    <w:rsid w:val="009F7387"/>
    <w:rsid w:val="00A010A7"/>
    <w:rsid w:val="00A02775"/>
    <w:rsid w:val="00A037E1"/>
    <w:rsid w:val="00A14383"/>
    <w:rsid w:val="00A30CD9"/>
    <w:rsid w:val="00A32C16"/>
    <w:rsid w:val="00A36326"/>
    <w:rsid w:val="00A40067"/>
    <w:rsid w:val="00A431CB"/>
    <w:rsid w:val="00A4388D"/>
    <w:rsid w:val="00A6360E"/>
    <w:rsid w:val="00A63910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374"/>
    <w:rsid w:val="00AE47DA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705"/>
    <w:rsid w:val="00B207C7"/>
    <w:rsid w:val="00B21F12"/>
    <w:rsid w:val="00B249BA"/>
    <w:rsid w:val="00B37824"/>
    <w:rsid w:val="00B41E6F"/>
    <w:rsid w:val="00B438A1"/>
    <w:rsid w:val="00B4688F"/>
    <w:rsid w:val="00B47AA7"/>
    <w:rsid w:val="00B53D64"/>
    <w:rsid w:val="00B6090E"/>
    <w:rsid w:val="00B635EB"/>
    <w:rsid w:val="00B65014"/>
    <w:rsid w:val="00B65B52"/>
    <w:rsid w:val="00B74A6C"/>
    <w:rsid w:val="00B76F85"/>
    <w:rsid w:val="00B82926"/>
    <w:rsid w:val="00B83721"/>
    <w:rsid w:val="00B8409F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314"/>
    <w:rsid w:val="00C20527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18DC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70B"/>
    <w:rsid w:val="00DB5462"/>
    <w:rsid w:val="00DB7205"/>
    <w:rsid w:val="00DC011F"/>
    <w:rsid w:val="00DC0B74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1492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2F20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32FB0"/>
    <w:rsid w:val="00F43247"/>
    <w:rsid w:val="00F452A7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96F41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4618"/>
    <w:rsid w:val="00FE51FE"/>
    <w:rsid w:val="00FE542D"/>
    <w:rsid w:val="00FE71B0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E4CEE"/>
  <w15:chartTrackingRefBased/>
  <w15:docId w15:val="{45008889-791A-4145-92C7-812F3699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af">
    <w:name w:val="正文首行缩进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0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1">
    <w:name w:val="Strong"/>
    <w:qFormat/>
    <w:rPr>
      <w:b/>
      <w:bCs/>
    </w:rPr>
  </w:style>
  <w:style w:type="paragraph" w:customStyle="1" w:styleId="11">
    <w:name w:val="目录 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2">
    <w:name w:val="目录 2"/>
    <w:basedOn w:val="a"/>
    <w:next w:val="a"/>
    <w:autoRedefine/>
    <w:semiHidden/>
    <w:pPr>
      <w:ind w:leftChars="200" w:left="420"/>
    </w:pPr>
  </w:style>
  <w:style w:type="paragraph" w:customStyle="1" w:styleId="31">
    <w:name w:val="目录 3"/>
    <w:basedOn w:val="a"/>
    <w:next w:val="a"/>
    <w:autoRedefine/>
    <w:semiHidden/>
    <w:pPr>
      <w:ind w:leftChars="400" w:left="840"/>
    </w:pPr>
  </w:style>
  <w:style w:type="paragraph" w:customStyle="1" w:styleId="40">
    <w:name w:val="目录 4"/>
    <w:basedOn w:val="a"/>
    <w:next w:val="a"/>
    <w:autoRedefine/>
    <w:semiHidden/>
    <w:pPr>
      <w:ind w:leftChars="600" w:left="1260"/>
    </w:pPr>
  </w:style>
  <w:style w:type="paragraph" w:customStyle="1" w:styleId="50">
    <w:name w:val="目录 5"/>
    <w:basedOn w:val="a"/>
    <w:next w:val="a"/>
    <w:autoRedefine/>
    <w:semiHidden/>
    <w:pPr>
      <w:ind w:leftChars="800" w:left="1680"/>
    </w:pPr>
  </w:style>
  <w:style w:type="paragraph" w:customStyle="1" w:styleId="6">
    <w:name w:val="目录 6"/>
    <w:basedOn w:val="a"/>
    <w:next w:val="a"/>
    <w:autoRedefine/>
    <w:semiHidden/>
    <w:pPr>
      <w:ind w:leftChars="1000" w:left="2100"/>
    </w:pPr>
  </w:style>
  <w:style w:type="paragraph" w:customStyle="1" w:styleId="7">
    <w:name w:val="目录 7"/>
    <w:basedOn w:val="a"/>
    <w:next w:val="a"/>
    <w:autoRedefine/>
    <w:semiHidden/>
    <w:pPr>
      <w:ind w:leftChars="1200" w:left="2520"/>
    </w:pPr>
  </w:style>
  <w:style w:type="paragraph" w:customStyle="1" w:styleId="8">
    <w:name w:val="目录 8"/>
    <w:basedOn w:val="a"/>
    <w:next w:val="a"/>
    <w:autoRedefine/>
    <w:semiHidden/>
    <w:pPr>
      <w:ind w:leftChars="1400" w:left="2940"/>
    </w:pPr>
  </w:style>
  <w:style w:type="paragraph" w:customStyle="1" w:styleId="9">
    <w:name w:val="目录 9"/>
    <w:basedOn w:val="a"/>
    <w:next w:val="a"/>
    <w:autoRedefine/>
    <w:semiHidden/>
    <w:pPr>
      <w:ind w:leftChars="1600" w:left="3360"/>
    </w:pPr>
  </w:style>
  <w:style w:type="character" w:styleId="af2">
    <w:name w:val="Hyperlink"/>
    <w:semiHidden/>
    <w:rPr>
      <w:color w:val="0000FF"/>
      <w:u w:val="single"/>
    </w:rPr>
  </w:style>
  <w:style w:type="character" w:styleId="af3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4">
    <w:name w:val="Balloon Text"/>
    <w:basedOn w:val="a"/>
    <w:semiHidden/>
    <w:rPr>
      <w:sz w:val="18"/>
      <w:szCs w:val="18"/>
    </w:rPr>
  </w:style>
  <w:style w:type="character" w:styleId="af5">
    <w:name w:val="annotation reference"/>
    <w:semiHidden/>
    <w:rPr>
      <w:sz w:val="21"/>
      <w:szCs w:val="21"/>
    </w:rPr>
  </w:style>
  <w:style w:type="paragraph" w:styleId="af6">
    <w:name w:val="annotation text"/>
    <w:basedOn w:val="a"/>
    <w:semiHidden/>
  </w:style>
  <w:style w:type="paragraph" w:styleId="af7">
    <w:name w:val="annotation subject"/>
    <w:basedOn w:val="af6"/>
    <w:next w:val="af6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afa">
    <w:name w:val="列出段落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b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FA20-B3F9-4C19-B69C-5236665E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153</Words>
  <Characters>876</Characters>
  <Application>Microsoft Office Word</Application>
  <DocSecurity>0</DocSecurity>
  <Lines>7</Lines>
  <Paragraphs>2</Paragraphs>
  <ScaleCrop>false</ScaleCrop>
  <Company>sps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</cp:lastModifiedBy>
  <cp:revision>4</cp:revision>
  <cp:lastPrinted>2013-05-02T10:22:00Z</cp:lastPrinted>
  <dcterms:created xsi:type="dcterms:W3CDTF">2025-12-15T04:28:00Z</dcterms:created>
  <dcterms:modified xsi:type="dcterms:W3CDTF">2025-12-15T05:39:00Z</dcterms:modified>
</cp:coreProperties>
</file>