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B08D49A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B945D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市大兴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A97F25">
        <w:rPr>
          <w:rFonts w:ascii="Arial" w:eastAsiaTheme="minorEastAsia" w:hAnsi="Arial" w:cs="Arial"/>
          <w:b/>
          <w:color w:val="000000"/>
          <w:sz w:val="30"/>
          <w:szCs w:val="30"/>
        </w:rPr>
        <w:t>4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A97F25">
        <w:rPr>
          <w:rFonts w:ascii="Arial" w:eastAsiaTheme="minorEastAsia" w:hAnsi="Arial" w:cs="Arial"/>
          <w:b/>
          <w:color w:val="000000"/>
          <w:sz w:val="30"/>
          <w:szCs w:val="30"/>
        </w:rPr>
        <w:t>0115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执恢</w:t>
      </w:r>
      <w:r w:rsidR="00A97F25">
        <w:rPr>
          <w:rFonts w:ascii="Arial" w:eastAsiaTheme="minorEastAsia" w:hAnsi="Arial" w:cs="Arial"/>
          <w:b/>
          <w:color w:val="000000"/>
          <w:sz w:val="30"/>
          <w:szCs w:val="30"/>
        </w:rPr>
        <w:t>8334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0AC7BDD4" w:rsidR="00560279" w:rsidRPr="00732FD6" w:rsidRDefault="00A97F2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>
        <w:rPr>
          <w:rFonts w:ascii="Arial" w:eastAsiaTheme="minorEastAsia" w:hAnsi="Arial" w:cs="Arial" w:hint="eastAsia"/>
          <w:color w:val="000000"/>
          <w:sz w:val="28"/>
          <w:szCs w:val="28"/>
        </w:rPr>
        <w:t>大兴</w:t>
      </w:r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区</w:t>
      </w:r>
      <w:proofErr w:type="gramEnd"/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40670ACE" w:rsidR="00560279" w:rsidRPr="00732FD6" w:rsidRDefault="00B523E5" w:rsidP="00A97F2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B1498D">
        <w:rPr>
          <w:rFonts w:ascii="Arial" w:eastAsiaTheme="minorEastAsia" w:hAnsi="Arial" w:cs="Arial"/>
          <w:color w:val="000000"/>
          <w:sz w:val="28"/>
          <w:szCs w:val="28"/>
        </w:rPr>
        <w:t>委托函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A97F25">
        <w:rPr>
          <w:rFonts w:ascii="Arial" w:eastAsiaTheme="minorEastAsia" w:hAnsi="Arial" w:cs="Arial" w:hint="eastAsia"/>
          <w:color w:val="000000"/>
          <w:sz w:val="28"/>
          <w:szCs w:val="28"/>
        </w:rPr>
        <w:t>(202</w:t>
      </w:r>
      <w:r w:rsidR="00A97F25">
        <w:rPr>
          <w:rFonts w:ascii="Arial" w:eastAsiaTheme="minorEastAsia" w:hAnsi="Arial" w:cs="Arial"/>
          <w:color w:val="000000"/>
          <w:sz w:val="28"/>
          <w:szCs w:val="28"/>
        </w:rPr>
        <w:t>4</w:t>
      </w:r>
      <w:r w:rsidR="007E4BD5" w:rsidRPr="007E4BD5">
        <w:rPr>
          <w:rFonts w:ascii="Arial" w:eastAsiaTheme="minorEastAsia" w:hAnsi="Arial" w:cs="Arial" w:hint="eastAsia"/>
          <w:color w:val="000000"/>
          <w:sz w:val="28"/>
          <w:szCs w:val="28"/>
        </w:rPr>
        <w:t>)</w:t>
      </w:r>
      <w:r w:rsidR="007E4BD5" w:rsidRPr="007E4BD5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A97F25">
        <w:rPr>
          <w:rFonts w:ascii="Arial" w:eastAsiaTheme="minorEastAsia" w:hAnsi="Arial" w:cs="Arial" w:hint="eastAsia"/>
          <w:color w:val="000000"/>
          <w:sz w:val="28"/>
          <w:szCs w:val="28"/>
        </w:rPr>
        <w:t>0</w:t>
      </w:r>
      <w:r w:rsidR="00A97F25">
        <w:rPr>
          <w:rFonts w:ascii="Arial" w:eastAsiaTheme="minorEastAsia" w:hAnsi="Arial" w:cs="Arial"/>
          <w:color w:val="000000"/>
          <w:sz w:val="28"/>
          <w:szCs w:val="28"/>
        </w:rPr>
        <w:t>115</w:t>
      </w:r>
      <w:r w:rsidR="007E4BD5" w:rsidRPr="007E4BD5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A97F25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A97F25">
        <w:rPr>
          <w:rFonts w:ascii="Arial" w:eastAsiaTheme="minorEastAsia" w:hAnsi="Arial" w:cs="Arial"/>
          <w:color w:val="000000"/>
          <w:sz w:val="28"/>
          <w:szCs w:val="28"/>
        </w:rPr>
        <w:t>334</w:t>
      </w:r>
      <w:r w:rsidR="007E4BD5" w:rsidRPr="007E4BD5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大兴区</w:t>
      </w:r>
      <w:proofErr w:type="gramEnd"/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欣雅街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15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11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1111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、北京市</w:t>
      </w:r>
      <w:proofErr w:type="gramStart"/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大兴区</w:t>
      </w:r>
      <w:proofErr w:type="gramEnd"/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欣雅街</w:t>
      </w:r>
      <w:r w:rsidR="00A97F25">
        <w:rPr>
          <w:rFonts w:ascii="Arial" w:eastAsiaTheme="minorEastAsia" w:hAnsi="Arial" w:cs="Arial" w:hint="eastAsia"/>
          <w:color w:val="000000"/>
          <w:sz w:val="28"/>
          <w:szCs w:val="28"/>
        </w:rPr>
        <w:t>15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11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A97F25" w:rsidRPr="00A97F25">
        <w:rPr>
          <w:rFonts w:ascii="Arial" w:eastAsiaTheme="minorEastAsia" w:hAnsi="Arial" w:cs="Arial" w:hint="eastAsia"/>
          <w:color w:val="000000"/>
          <w:sz w:val="28"/>
          <w:szCs w:val="28"/>
        </w:rPr>
        <w:t>1112</w:t>
      </w:r>
      <w:r w:rsidR="00B1498D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A08136C" w:rsidR="00D17F13" w:rsidRDefault="00F82F94" w:rsidP="00EC0FCD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EC0FCD">
        <w:rPr>
          <w:rFonts w:ascii="Arial" w:eastAsiaTheme="minorEastAsia" w:hAnsi="Arial" w:cs="Arial"/>
          <w:color w:val="000000"/>
          <w:sz w:val="28"/>
          <w:szCs w:val="28"/>
        </w:rPr>
        <w:t>29905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：人民币</w:t>
      </w:r>
      <w:r w:rsidR="00EC0FCD">
        <w:rPr>
          <w:rFonts w:ascii="Arial" w:eastAsiaTheme="minorEastAsia" w:hAnsi="Arial" w:cs="Arial" w:hint="eastAsia"/>
          <w:color w:val="000000"/>
          <w:sz w:val="28"/>
          <w:szCs w:val="28"/>
        </w:rPr>
        <w:t>贰万玖仟玖佰零伍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元整）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70F40E85" w14:textId="77ED07CE" w:rsidR="000538DE" w:rsidRPr="00732FD6" w:rsidRDefault="00464B0A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48B60756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GoBack"/>
      <w:bookmarkEnd w:id="2"/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29FC78CD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C0FCD">
        <w:rPr>
          <w:rFonts w:ascii="Arial" w:eastAsiaTheme="minorEastAsia" w:hAnsi="Arial" w:cs="Arial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EC0FCD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4AE23" w14:textId="77777777" w:rsidR="00525C80" w:rsidRDefault="00525C80" w:rsidP="00560279">
      <w:r>
        <w:separator/>
      </w:r>
    </w:p>
  </w:endnote>
  <w:endnote w:type="continuationSeparator" w:id="0">
    <w:p w14:paraId="5C5EB4B0" w14:textId="77777777" w:rsidR="00525C80" w:rsidRDefault="00525C80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D219D" w14:textId="77777777" w:rsidR="00525C80" w:rsidRDefault="00525C80" w:rsidP="00560279">
      <w:r>
        <w:separator/>
      </w:r>
    </w:p>
  </w:footnote>
  <w:footnote w:type="continuationSeparator" w:id="0">
    <w:p w14:paraId="6098EDDB" w14:textId="77777777" w:rsidR="00525C80" w:rsidRDefault="00525C80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D42F1-8787-400B-99E7-C59A8D98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70</Words>
  <Characters>401</Characters>
  <Application>Microsoft Office Word</Application>
  <DocSecurity>0</DocSecurity>
  <Lines>3</Lines>
  <Paragraphs>1</Paragraphs>
  <ScaleCrop>false</ScaleCrop>
  <Company>jia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54</cp:revision>
  <cp:lastPrinted>2025-04-21T08:26:00Z</cp:lastPrinted>
  <dcterms:created xsi:type="dcterms:W3CDTF">2022-05-06T08:12:00Z</dcterms:created>
  <dcterms:modified xsi:type="dcterms:W3CDTF">2025-07-08T09:51:00Z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