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FC8E4" w14:textId="77777777" w:rsidR="00A92DEB" w:rsidRPr="0027401F" w:rsidRDefault="00BF20BE" w:rsidP="00BF20BE">
      <w:pPr>
        <w:jc w:val="center"/>
        <w:rPr>
          <w:rFonts w:ascii="Arial" w:hAnsi="Arial"/>
        </w:rPr>
      </w:pPr>
      <w:r w:rsidRPr="0027401F">
        <w:rPr>
          <w:rFonts w:ascii="Arial" w:eastAsia="宋体" w:hAnsi="Arial" w:cs="宋体" w:hint="eastAsia"/>
          <w:b/>
          <w:bCs/>
          <w:kern w:val="0"/>
          <w:sz w:val="40"/>
          <w:szCs w:val="40"/>
        </w:rPr>
        <w:t>房地产抵押评估复估单</w:t>
      </w:r>
    </w:p>
    <w:p w14:paraId="1F8ACA6A" w14:textId="77777777" w:rsidR="00BF20BE" w:rsidRPr="0027401F" w:rsidRDefault="00BF20BE" w:rsidP="00BF20BE">
      <w:pPr>
        <w:jc w:val="right"/>
        <w:rPr>
          <w:rFonts w:ascii="Arial" w:hAnsi="Arial"/>
        </w:rPr>
      </w:pPr>
      <w:r w:rsidRPr="0027401F">
        <w:rPr>
          <w:rFonts w:ascii="Arial" w:eastAsia="宋体" w:hAnsi="Arial" w:cs="宋体" w:hint="eastAsia"/>
          <w:kern w:val="0"/>
          <w:sz w:val="20"/>
          <w:szCs w:val="20"/>
        </w:rPr>
        <w:t>报告编号：康正评字</w:t>
      </w:r>
      <w:r w:rsidRPr="0027401F">
        <w:rPr>
          <w:rFonts w:ascii="Arial" w:eastAsia="宋体" w:hAnsi="Arial" w:cs="宋体" w:hint="eastAsia"/>
          <w:kern w:val="0"/>
          <w:sz w:val="20"/>
          <w:szCs w:val="20"/>
        </w:rPr>
        <w:t>20</w:t>
      </w:r>
      <w:r w:rsidR="0027401F">
        <w:rPr>
          <w:rFonts w:ascii="Arial" w:eastAsia="宋体" w:hAnsi="Arial" w:cs="宋体" w:hint="eastAsia"/>
          <w:kern w:val="0"/>
          <w:sz w:val="20"/>
          <w:szCs w:val="20"/>
        </w:rPr>
        <w:t>25</w:t>
      </w:r>
      <w:r w:rsidRPr="0027401F">
        <w:rPr>
          <w:rFonts w:ascii="Arial" w:eastAsia="宋体" w:hAnsi="Arial" w:cs="宋体" w:hint="eastAsia"/>
          <w:kern w:val="0"/>
          <w:sz w:val="20"/>
          <w:szCs w:val="20"/>
        </w:rPr>
        <w:t>-1-</w:t>
      </w:r>
      <w:r w:rsidR="0027401F">
        <w:rPr>
          <w:rFonts w:ascii="Arial" w:eastAsia="宋体" w:hAnsi="Arial" w:cs="宋体" w:hint="eastAsia"/>
          <w:kern w:val="0"/>
          <w:sz w:val="20"/>
          <w:szCs w:val="20"/>
        </w:rPr>
        <w:t>0281</w:t>
      </w:r>
      <w:r w:rsidRPr="0027401F">
        <w:rPr>
          <w:rFonts w:ascii="Arial" w:eastAsia="宋体" w:hAnsi="Arial" w:cs="宋体" w:hint="eastAsia"/>
          <w:kern w:val="0"/>
          <w:sz w:val="20"/>
          <w:szCs w:val="20"/>
        </w:rPr>
        <w:t>-</w:t>
      </w:r>
      <w:r w:rsidR="007203D6" w:rsidRPr="0027401F">
        <w:rPr>
          <w:rFonts w:ascii="Arial" w:eastAsia="宋体" w:hAnsi="Arial" w:cs="宋体" w:hint="eastAsia"/>
          <w:kern w:val="0"/>
          <w:sz w:val="20"/>
          <w:szCs w:val="20"/>
        </w:rPr>
        <w:t>P0</w:t>
      </w:r>
      <w:r w:rsidR="0027401F">
        <w:rPr>
          <w:rFonts w:ascii="Arial" w:eastAsia="宋体" w:hAnsi="Arial" w:cs="宋体" w:hint="eastAsia"/>
          <w:kern w:val="0"/>
          <w:sz w:val="20"/>
          <w:szCs w:val="20"/>
        </w:rPr>
        <w:t>1</w:t>
      </w:r>
      <w:r w:rsidRPr="0027401F">
        <w:rPr>
          <w:rFonts w:ascii="Arial" w:eastAsia="宋体" w:hAnsi="Arial" w:cs="宋体" w:hint="eastAsia"/>
          <w:kern w:val="0"/>
          <w:sz w:val="20"/>
          <w:szCs w:val="20"/>
        </w:rPr>
        <w:t>DYGJ</w:t>
      </w:r>
      <w:r w:rsidR="002740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401F" w:rsidRPr="0027401F" w14:paraId="3D119370"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1A74"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F794BB"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中国银行股份有限公司北京市分行</w:t>
            </w:r>
          </w:p>
        </w:tc>
      </w:tr>
      <w:tr w:rsidR="0027401F" w:rsidRPr="0027401F" w14:paraId="44ADD24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5210CB"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55B252B" w14:textId="3B3AA426"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北京市海淀区西四环北路</w:t>
            </w:r>
            <w:r w:rsidRPr="0027401F">
              <w:rPr>
                <w:rFonts w:ascii="Arial" w:eastAsia="宋体" w:hAnsi="Arial" w:cs="宋体" w:hint="eastAsia"/>
                <w:kern w:val="0"/>
                <w:sz w:val="20"/>
                <w:szCs w:val="20"/>
              </w:rPr>
              <w:t xml:space="preserve"> 160 </w:t>
            </w:r>
            <w:r w:rsidRPr="0027401F">
              <w:rPr>
                <w:rFonts w:ascii="Arial" w:eastAsia="宋体" w:hAnsi="Arial" w:cs="宋体" w:hint="eastAsia"/>
                <w:kern w:val="0"/>
                <w:sz w:val="20"/>
                <w:szCs w:val="20"/>
              </w:rPr>
              <w:t>号</w:t>
            </w:r>
            <w:r w:rsidRPr="0027401F">
              <w:rPr>
                <w:rFonts w:ascii="Arial" w:eastAsia="宋体" w:hAnsi="Arial" w:cs="宋体" w:hint="eastAsia"/>
                <w:kern w:val="0"/>
                <w:sz w:val="20"/>
                <w:szCs w:val="20"/>
              </w:rPr>
              <w:t xml:space="preserve">-1 </w:t>
            </w:r>
            <w:r w:rsidRPr="0027401F">
              <w:rPr>
                <w:rFonts w:ascii="Arial" w:eastAsia="宋体" w:hAnsi="Arial" w:cs="宋体" w:hint="eastAsia"/>
                <w:kern w:val="0"/>
                <w:sz w:val="20"/>
                <w:szCs w:val="20"/>
              </w:rPr>
              <w:t>层</w:t>
            </w:r>
            <w:r w:rsidRPr="0027401F">
              <w:rPr>
                <w:rFonts w:ascii="Arial" w:eastAsia="宋体" w:hAnsi="Arial" w:cs="宋体" w:hint="eastAsia"/>
                <w:kern w:val="0"/>
                <w:sz w:val="20"/>
                <w:szCs w:val="20"/>
              </w:rPr>
              <w:t>-111</w:t>
            </w:r>
            <w:bookmarkStart w:id="0" w:name="_GoBack"/>
            <w:bookmarkEnd w:id="0"/>
          </w:p>
        </w:tc>
      </w:tr>
      <w:tr w:rsidR="0027401F" w:rsidRPr="0027401F" w14:paraId="625C18B0"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B68470E"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7AC17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为中国银行股份有限公司确定押</w:t>
            </w:r>
            <w:proofErr w:type="gramStart"/>
            <w:r w:rsidRPr="0027401F">
              <w:rPr>
                <w:rFonts w:ascii="Arial" w:eastAsia="宋体" w:hAnsi="Arial" w:cs="宋体" w:hint="eastAsia"/>
                <w:kern w:val="0"/>
                <w:sz w:val="20"/>
                <w:szCs w:val="20"/>
              </w:rPr>
              <w:t>品复估</w:t>
            </w:r>
            <w:proofErr w:type="gramEnd"/>
            <w:r w:rsidRPr="0027401F">
              <w:rPr>
                <w:rFonts w:ascii="Arial" w:eastAsia="宋体" w:hAnsi="Arial" w:cs="宋体" w:hint="eastAsia"/>
                <w:kern w:val="0"/>
                <w:sz w:val="20"/>
                <w:szCs w:val="20"/>
              </w:rPr>
              <w:t>抵押价值。</w:t>
            </w:r>
          </w:p>
        </w:tc>
      </w:tr>
      <w:tr w:rsidR="0027401F" w:rsidRPr="0027401F" w14:paraId="749B428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22C15D2"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4DD2C2" w14:textId="77777777" w:rsidR="00BF20BE"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20</w:t>
            </w:r>
            <w:r w:rsidR="00EB199C" w:rsidRPr="0027401F">
              <w:rPr>
                <w:rFonts w:ascii="Arial" w:eastAsia="宋体" w:hAnsi="Arial" w:cs="宋体" w:hint="eastAsia"/>
                <w:kern w:val="0"/>
                <w:sz w:val="20"/>
                <w:szCs w:val="20"/>
              </w:rPr>
              <w:t>25</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9</w:t>
            </w:r>
            <w:r w:rsidRPr="0027401F">
              <w:rPr>
                <w:rFonts w:ascii="Arial" w:eastAsia="宋体" w:hAnsi="Arial" w:cs="宋体" w:hint="eastAsia"/>
                <w:kern w:val="0"/>
                <w:sz w:val="20"/>
                <w:szCs w:val="20"/>
              </w:rPr>
              <w:t>日</w:t>
            </w:r>
          </w:p>
        </w:tc>
      </w:tr>
      <w:tr w:rsidR="0027401F" w:rsidRPr="0027401F" w14:paraId="2D82D26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543519"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085C3E4"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36B8EA6E" w14:textId="77777777" w:rsidR="00BF20BE" w:rsidRPr="0027401F" w:rsidRDefault="00BF0E26"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金隅大成</w:t>
            </w:r>
            <w:r>
              <w:rPr>
                <w:rFonts w:ascii="Arial" w:eastAsia="宋体" w:hAnsi="Arial" w:cs="宋体" w:hint="eastAsia"/>
                <w:kern w:val="0"/>
                <w:sz w:val="20"/>
                <w:szCs w:val="20"/>
              </w:rPr>
              <w:t>·</w:t>
            </w:r>
            <w:r w:rsidR="00EB199C" w:rsidRPr="0027401F">
              <w:rPr>
                <w:rFonts w:ascii="Arial" w:eastAsia="宋体" w:hAnsi="Arial" w:cs="宋体"/>
                <w:kern w:val="0"/>
                <w:sz w:val="20"/>
                <w:szCs w:val="20"/>
              </w:rPr>
              <w:t>玲珑天地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65E5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25D39E4"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193</w:t>
            </w:r>
            <w:r w:rsidR="00BF20BE" w:rsidRPr="0027401F">
              <w:rPr>
                <w:rFonts w:ascii="Arial" w:eastAsia="宋体" w:hAnsi="Arial" w:cs="宋体" w:hint="eastAsia"/>
                <w:kern w:val="0"/>
                <w:sz w:val="20"/>
                <w:szCs w:val="20"/>
              </w:rPr>
              <w:t>平方米</w:t>
            </w:r>
          </w:p>
        </w:tc>
      </w:tr>
      <w:tr w:rsidR="0027401F" w:rsidRPr="0027401F" w14:paraId="3708CC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CE3C1E"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8E5130F"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18D6DB"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12</w:t>
            </w:r>
            <w:r w:rsidRPr="0027401F">
              <w:rPr>
                <w:rFonts w:ascii="Arial" w:eastAsia="宋体" w:hAnsi="Arial" w:cs="宋体" w:hint="eastAsia"/>
                <w:kern w:val="0"/>
                <w:sz w:val="20"/>
                <w:szCs w:val="20"/>
              </w:rPr>
              <w:t>（</w:t>
            </w: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F7501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0C7AB70"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p>
        </w:tc>
      </w:tr>
      <w:tr w:rsidR="0027401F" w:rsidRPr="0027401F" w14:paraId="283C50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7AA1621"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1FEA20"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A6583F2"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3CF35"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B0EB37"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钢混结构</w:t>
            </w:r>
          </w:p>
        </w:tc>
      </w:tr>
      <w:tr w:rsidR="0027401F" w:rsidRPr="0027401F" w14:paraId="2D76F4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CFB8946"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8CDFEF9"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BB674F"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w:t>
            </w:r>
          </w:p>
        </w:tc>
      </w:tr>
      <w:tr w:rsidR="0027401F" w:rsidRPr="0027401F" w14:paraId="6E135E9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9A31AA"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17034C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8A49C77" w14:textId="77777777" w:rsidR="00863392"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截至</w:t>
            </w:r>
            <w:r w:rsidR="00863392" w:rsidRPr="0027401F">
              <w:rPr>
                <w:rFonts w:ascii="Arial" w:eastAsia="宋体" w:hAnsi="Arial" w:cs="宋体" w:hint="eastAsia"/>
                <w:bCs/>
                <w:kern w:val="0"/>
                <w:sz w:val="20"/>
                <w:szCs w:val="20"/>
              </w:rPr>
              <w:t>询价</w:t>
            </w:r>
            <w:r w:rsidRPr="0027401F">
              <w:rPr>
                <w:rFonts w:ascii="Arial" w:eastAsia="宋体" w:hAnsi="Arial" w:cs="宋体" w:hint="eastAsia"/>
                <w:kern w:val="0"/>
                <w:sz w:val="20"/>
                <w:szCs w:val="20"/>
              </w:rPr>
              <w:t>时点，估价对象未设定抵押权他项权利。</w:t>
            </w:r>
          </w:p>
        </w:tc>
      </w:tr>
      <w:tr w:rsidR="0027401F" w:rsidRPr="0027401F" w14:paraId="6FB9136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20B898"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A56953C"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A7D593"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18300</w:t>
            </w:r>
            <w:r w:rsidR="00BF20BE" w:rsidRPr="0027401F">
              <w:rPr>
                <w:rFonts w:ascii="Arial" w:eastAsia="宋体" w:hAnsi="Arial" w:cs="宋体" w:hint="eastAsia"/>
                <w:b/>
                <w:bCs/>
                <w:kern w:val="0"/>
                <w:sz w:val="20"/>
                <w:szCs w:val="20"/>
              </w:rPr>
              <w:t>元</w:t>
            </w:r>
            <w:r w:rsidR="00BF20BE" w:rsidRPr="0027401F">
              <w:rPr>
                <w:rFonts w:ascii="Arial" w:eastAsia="宋体" w:hAnsi="Arial" w:cs="宋体" w:hint="eastAsia"/>
                <w:b/>
                <w:bCs/>
                <w:kern w:val="0"/>
                <w:sz w:val="20"/>
                <w:szCs w:val="20"/>
              </w:rPr>
              <w:t>/</w:t>
            </w:r>
            <w:r w:rsidR="00BF20BE" w:rsidRPr="0027401F">
              <w:rPr>
                <w:rFonts w:ascii="Arial" w:eastAsia="宋体" w:hAnsi="Arial" w:cs="宋体" w:hint="eastAsia"/>
                <w:b/>
                <w:bCs/>
                <w:kern w:val="0"/>
                <w:sz w:val="20"/>
                <w:szCs w:val="20"/>
              </w:rPr>
              <w:t>平方米</w:t>
            </w:r>
          </w:p>
        </w:tc>
      </w:tr>
      <w:tr w:rsidR="0027401F" w:rsidRPr="0027401F" w14:paraId="5692F19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A2A8707"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C8ACFF7"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5907F4"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353</w:t>
            </w:r>
            <w:r w:rsidR="00BF20BE" w:rsidRPr="0027401F">
              <w:rPr>
                <w:rFonts w:ascii="Arial" w:eastAsia="宋体" w:hAnsi="Arial" w:cs="宋体" w:hint="eastAsia"/>
                <w:b/>
                <w:bCs/>
                <w:kern w:val="0"/>
                <w:sz w:val="20"/>
                <w:szCs w:val="20"/>
              </w:rPr>
              <w:t>万元</w:t>
            </w:r>
          </w:p>
        </w:tc>
      </w:tr>
      <w:tr w:rsidR="0027401F" w:rsidRPr="0027401F" w14:paraId="0B4775E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E4AC81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EA972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3B4D475"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叁佰伍拾叁万元整</w:t>
            </w:r>
          </w:p>
        </w:tc>
      </w:tr>
      <w:tr w:rsidR="0027401F" w:rsidRPr="0027401F" w14:paraId="7F10257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3F4BD"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450E93A"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r w:rsidRPr="002740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7401F" w:rsidRPr="0027401F" w14:paraId="158A86D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97B414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884B116"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7401F" w:rsidRPr="0027401F" w14:paraId="5A4B5B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63A4A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FB127A9"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3</w:t>
            </w:r>
            <w:r w:rsidRPr="0027401F">
              <w:rPr>
                <w:rFonts w:ascii="Arial" w:eastAsia="宋体" w:hAnsi="Arial" w:cs="宋体" w:hint="eastAsia"/>
                <w:kern w:val="0"/>
                <w:sz w:val="20"/>
                <w:szCs w:val="20"/>
              </w:rPr>
              <w:t>、</w:t>
            </w:r>
            <w:proofErr w:type="gramStart"/>
            <w:r w:rsidRPr="0027401F">
              <w:rPr>
                <w:rFonts w:ascii="Arial" w:eastAsia="宋体" w:hAnsi="Arial" w:cs="宋体" w:hint="eastAsia"/>
                <w:kern w:val="0"/>
                <w:sz w:val="20"/>
                <w:szCs w:val="20"/>
              </w:rPr>
              <w:t>本次复估未对</w:t>
            </w:r>
            <w:proofErr w:type="gramEnd"/>
            <w:r w:rsidRPr="002740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7401F" w:rsidRPr="0027401F" w14:paraId="1E57DE8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80EC14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918FABD"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7401F" w:rsidRPr="0027401F" w14:paraId="6FEF6D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BFFDD65"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1DD4010"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5</w:t>
            </w:r>
            <w:r w:rsidRPr="002740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7401F" w14:paraId="0E1660C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95AA3" w14:textId="77777777" w:rsidR="00BF20BE" w:rsidRPr="0027401F" w:rsidRDefault="00BF20BE" w:rsidP="00BF20BE">
            <w:pPr>
              <w:widowControl/>
              <w:spacing w:line="240" w:lineRule="exact"/>
              <w:jc w:val="left"/>
              <w:rPr>
                <w:rFonts w:ascii="Arial" w:eastAsia="宋体" w:hAnsi="Arial" w:cs="宋体"/>
                <w:b/>
                <w:kern w:val="0"/>
                <w:sz w:val="20"/>
                <w:szCs w:val="20"/>
              </w:rPr>
            </w:pPr>
            <w:proofErr w:type="gramStart"/>
            <w:r w:rsidRPr="002740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C26F874"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本复估单自出具之日起</w:t>
            </w:r>
            <w:r w:rsidRPr="0027401F">
              <w:rPr>
                <w:rFonts w:ascii="Arial" w:eastAsia="宋体" w:hAnsi="Arial" w:cs="宋体" w:hint="eastAsia"/>
                <w:b/>
                <w:bCs/>
                <w:kern w:val="0"/>
                <w:sz w:val="20"/>
                <w:szCs w:val="20"/>
              </w:rPr>
              <w:t>壹年</w:t>
            </w:r>
            <w:r w:rsidRPr="002740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B8C1FBF" w14:textId="77777777" w:rsidR="00BF20BE" w:rsidRPr="0027401F" w:rsidRDefault="00BF20BE">
      <w:pPr>
        <w:rPr>
          <w:rFonts w:ascii="Arial" w:hAnsi="Arial"/>
        </w:rPr>
      </w:pPr>
    </w:p>
    <w:p w14:paraId="19AA8741" w14:textId="77777777" w:rsidR="00BF20BE" w:rsidRPr="0027401F" w:rsidRDefault="00BF20BE" w:rsidP="00BF20BE">
      <w:pPr>
        <w:jc w:val="right"/>
        <w:rPr>
          <w:rFonts w:ascii="Arial" w:hAnsi="Arial"/>
        </w:rPr>
      </w:pPr>
      <w:proofErr w:type="gramStart"/>
      <w:r w:rsidRPr="0027401F">
        <w:rPr>
          <w:rFonts w:ascii="Arial" w:eastAsia="宋体" w:hAnsi="Arial" w:cs="宋体" w:hint="eastAsia"/>
          <w:kern w:val="0"/>
          <w:sz w:val="20"/>
          <w:szCs w:val="20"/>
        </w:rPr>
        <w:t>北京康正宏</w:t>
      </w:r>
      <w:proofErr w:type="gramEnd"/>
      <w:r w:rsidRPr="0027401F">
        <w:rPr>
          <w:rFonts w:ascii="Arial" w:eastAsia="宋体" w:hAnsi="Arial" w:cs="宋体" w:hint="eastAsia"/>
          <w:kern w:val="0"/>
          <w:sz w:val="20"/>
          <w:szCs w:val="20"/>
        </w:rPr>
        <w:t>基房地产评估有限公司</w:t>
      </w:r>
    </w:p>
    <w:p w14:paraId="3E138A2D" w14:textId="77777777" w:rsidR="00BF20BE" w:rsidRPr="0027401F" w:rsidRDefault="00BF20BE" w:rsidP="00BF20BE">
      <w:pPr>
        <w:jc w:val="right"/>
      </w:pPr>
      <w:r w:rsidRPr="0027401F">
        <w:rPr>
          <w:rFonts w:ascii="Arial" w:eastAsia="宋体" w:hAnsi="Arial" w:cs="宋体" w:hint="eastAsia"/>
          <w:kern w:val="0"/>
          <w:sz w:val="20"/>
          <w:szCs w:val="20"/>
        </w:rPr>
        <w:t>二○二</w:t>
      </w:r>
      <w:r w:rsidR="00EB199C" w:rsidRPr="0027401F">
        <w:rPr>
          <w:rFonts w:ascii="Arial" w:eastAsia="宋体" w:hAnsi="Arial" w:cs="宋体" w:hint="eastAsia"/>
          <w:kern w:val="0"/>
          <w:sz w:val="20"/>
          <w:szCs w:val="20"/>
        </w:rPr>
        <w:t>五</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四</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九</w:t>
      </w:r>
      <w:r w:rsidRPr="0027401F">
        <w:rPr>
          <w:rFonts w:ascii="宋体" w:eastAsia="宋体" w:hAnsi="宋体" w:cs="宋体" w:hint="eastAsia"/>
          <w:kern w:val="0"/>
          <w:sz w:val="20"/>
          <w:szCs w:val="20"/>
        </w:rPr>
        <w:t>日</w:t>
      </w:r>
    </w:p>
    <w:sectPr w:rsidR="00BF20BE" w:rsidRPr="002740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F67E0" w14:textId="77777777" w:rsidR="00922CC5" w:rsidRDefault="00922CC5" w:rsidP="00BF20BE">
      <w:r>
        <w:separator/>
      </w:r>
    </w:p>
  </w:endnote>
  <w:endnote w:type="continuationSeparator" w:id="0">
    <w:p w14:paraId="3CE85358" w14:textId="77777777" w:rsidR="00922CC5" w:rsidRDefault="00922CC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57879" w14:textId="77777777" w:rsidR="00922CC5" w:rsidRDefault="00922CC5" w:rsidP="00BF20BE">
      <w:r>
        <w:separator/>
      </w:r>
    </w:p>
  </w:footnote>
  <w:footnote w:type="continuationSeparator" w:id="0">
    <w:p w14:paraId="084FD945" w14:textId="77777777" w:rsidR="00922CC5" w:rsidRDefault="00922CC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B2A1" w14:textId="77777777" w:rsidR="00BF20BE" w:rsidRDefault="00BF20BE" w:rsidP="00BF20BE">
    <w:pPr>
      <w:pStyle w:val="a4"/>
      <w:pBdr>
        <w:bottom w:val="none" w:sz="0" w:space="0" w:color="auto"/>
      </w:pBdr>
    </w:pPr>
    <w:r>
      <w:rPr>
        <w:noProof/>
      </w:rPr>
      <w:drawing>
        <wp:inline distT="0" distB="0" distL="0" distR="0" wp14:anchorId="07C14EBB" wp14:editId="1DF60C6A">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313F6"/>
    <w:rsid w:val="0027401F"/>
    <w:rsid w:val="00296E97"/>
    <w:rsid w:val="00443F4A"/>
    <w:rsid w:val="0046333F"/>
    <w:rsid w:val="0056747C"/>
    <w:rsid w:val="007203D6"/>
    <w:rsid w:val="00795B85"/>
    <w:rsid w:val="00863392"/>
    <w:rsid w:val="00876164"/>
    <w:rsid w:val="00922CC5"/>
    <w:rsid w:val="009764F3"/>
    <w:rsid w:val="00A92DEB"/>
    <w:rsid w:val="00BF0E26"/>
    <w:rsid w:val="00BF20BE"/>
    <w:rsid w:val="00E95130"/>
    <w:rsid w:val="00EB199C"/>
    <w:rsid w:val="00F33FAE"/>
    <w:rsid w:val="00F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147</Words>
  <Characters>839</Characters>
  <Application>Microsoft Office Word</Application>
  <DocSecurity>0</DocSecurity>
  <Lines>6</Lines>
  <Paragraphs>1</Paragraphs>
  <ScaleCrop>false</ScaleCrop>
  <Company>Microsoft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2025-04-09T07:21:00Z</dcterms:modified>
</cp:coreProperties>
</file>