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6F58BB" w:rsidRDefault="008856FB" w:rsidP="008856FB">
      <w:pPr>
        <w:jc w:val="center"/>
        <w:rPr>
          <w:rFonts w:ascii="方正黑体简体" w:eastAsia="方正黑体简体"/>
          <w:b/>
          <w:sz w:val="30"/>
          <w:szCs w:val="30"/>
        </w:rPr>
      </w:pPr>
      <w:r w:rsidRPr="006F58BB">
        <w:rPr>
          <w:rFonts w:ascii="方正黑体简体" w:eastAsia="方正黑体简体" w:hint="eastAsia"/>
          <w:b/>
          <w:sz w:val="30"/>
          <w:szCs w:val="30"/>
        </w:rPr>
        <w:t>房地产</w:t>
      </w:r>
      <w:r w:rsidR="00814C5E" w:rsidRPr="006F58BB">
        <w:rPr>
          <w:rFonts w:ascii="方正黑体简体" w:eastAsia="方正黑体简体" w:hint="eastAsia"/>
          <w:b/>
          <w:sz w:val="30"/>
          <w:szCs w:val="30"/>
        </w:rPr>
        <w:t>报告补充说明</w:t>
      </w:r>
    </w:p>
    <w:p w:rsidR="008856FB" w:rsidRPr="006F58BB" w:rsidRDefault="008856FB" w:rsidP="00814C5E">
      <w:pPr>
        <w:spacing w:line="480" w:lineRule="auto"/>
        <w:jc w:val="right"/>
        <w:rPr>
          <w:rFonts w:ascii="Arial" w:eastAsia="宋体" w:hAnsi="Arial"/>
        </w:rPr>
      </w:pPr>
      <w:r w:rsidRPr="006F58BB">
        <w:rPr>
          <w:rFonts w:ascii="Arial" w:eastAsia="宋体" w:hAnsi="Arial" w:hint="eastAsia"/>
        </w:rPr>
        <w:t>对应报告编号：</w:t>
      </w:r>
      <w:proofErr w:type="gramStart"/>
      <w:r w:rsidRPr="006F58BB">
        <w:rPr>
          <w:rFonts w:ascii="Arial" w:eastAsia="宋体" w:hAnsi="Arial" w:hint="eastAsia"/>
        </w:rPr>
        <w:t>康正评</w:t>
      </w:r>
      <w:proofErr w:type="gramEnd"/>
      <w:r w:rsidRPr="006F58BB">
        <w:rPr>
          <w:rFonts w:ascii="Arial" w:eastAsia="宋体" w:hAnsi="Arial" w:hint="eastAsia"/>
        </w:rPr>
        <w:t>字</w:t>
      </w:r>
      <w:r w:rsidR="00CF6744" w:rsidRPr="006F58BB">
        <w:rPr>
          <w:rFonts w:ascii="Arial" w:eastAsia="宋体" w:hAnsi="Arial"/>
        </w:rPr>
        <w:t>2018-1-0639-F01HDZC1</w:t>
      </w:r>
      <w:r w:rsidRPr="006F58BB">
        <w:rPr>
          <w:rFonts w:ascii="Arial" w:eastAsia="宋体" w:hAnsi="Arial" w:hint="eastAsia"/>
        </w:rPr>
        <w:t>号</w:t>
      </w:r>
    </w:p>
    <w:p w:rsidR="008856FB" w:rsidRPr="006F58BB" w:rsidRDefault="00CF6744" w:rsidP="006F58BB">
      <w:pPr>
        <w:spacing w:line="480" w:lineRule="auto"/>
        <w:rPr>
          <w:rFonts w:ascii="Arial" w:eastAsia="宋体" w:hAnsi="Arial"/>
          <w:szCs w:val="24"/>
        </w:rPr>
      </w:pPr>
      <w:r w:rsidRPr="006F58BB">
        <w:rPr>
          <w:rFonts w:ascii="Arial" w:eastAsia="宋体" w:hAnsi="Arial" w:hint="eastAsia"/>
          <w:szCs w:val="24"/>
        </w:rPr>
        <w:t>北京华恒业房地产开发有限公司</w:t>
      </w:r>
      <w:r w:rsidR="008856FB" w:rsidRPr="006F58BB">
        <w:rPr>
          <w:rFonts w:ascii="Arial" w:eastAsia="宋体" w:hAnsi="Arial" w:hint="eastAsia"/>
          <w:szCs w:val="24"/>
        </w:rPr>
        <w:t>：</w:t>
      </w:r>
    </w:p>
    <w:p w:rsidR="00343FC4" w:rsidRPr="006F58BB" w:rsidRDefault="006863A6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/>
          <w:kern w:val="0"/>
          <w:szCs w:val="21"/>
        </w:rPr>
        <w:t>根据贵方要求，我司对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北京市通州区“新光大中心”项目（部分）房地产市场价值进行了评估</w:t>
      </w:r>
      <w:r w:rsidRPr="006F58BB">
        <w:rPr>
          <w:rFonts w:ascii="Arial" w:eastAsia="宋体" w:hAnsi="Arial" w:cs="Times New Roman"/>
          <w:kern w:val="0"/>
          <w:szCs w:val="21"/>
        </w:rPr>
        <w:t>，价值时点为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日</w:t>
      </w:r>
      <w:r w:rsidRPr="006F58BB">
        <w:rPr>
          <w:rFonts w:ascii="Arial" w:eastAsia="宋体" w:hAnsi="Arial" w:cs="Times New Roman"/>
          <w:kern w:val="0"/>
          <w:szCs w:val="21"/>
        </w:rPr>
        <w:t>，</w:t>
      </w:r>
      <w:r w:rsidR="00047326" w:rsidRPr="006F58BB">
        <w:rPr>
          <w:rFonts w:ascii="Arial" w:eastAsia="宋体" w:hAnsi="Arial" w:cs="Times New Roman" w:hint="eastAsia"/>
          <w:kern w:val="0"/>
          <w:szCs w:val="21"/>
        </w:rPr>
        <w:t>北京市通州区“新光大中心”项目（部分）房地产市场价值</w:t>
      </w:r>
      <w:r w:rsidR="00047326">
        <w:rPr>
          <w:rFonts w:ascii="Arial" w:eastAsia="宋体" w:hAnsi="Arial" w:cs="Times New Roman" w:hint="eastAsia"/>
          <w:kern w:val="0"/>
          <w:szCs w:val="21"/>
        </w:rPr>
        <w:t>总计为</w:t>
      </w:r>
      <w:r w:rsidR="00047326" w:rsidRPr="00047326">
        <w:rPr>
          <w:rFonts w:ascii="Arial" w:eastAsia="宋体" w:hAnsi="Arial" w:cs="Times New Roman"/>
          <w:kern w:val="0"/>
          <w:szCs w:val="21"/>
        </w:rPr>
        <w:t>1387370</w:t>
      </w:r>
      <w:r w:rsidR="00047326">
        <w:rPr>
          <w:rFonts w:ascii="Arial" w:eastAsia="宋体" w:hAnsi="Arial" w:cs="Times New Roman" w:hint="eastAsia"/>
          <w:kern w:val="0"/>
          <w:szCs w:val="21"/>
        </w:rPr>
        <w:t>万元。应贵公司要求对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北京市通州区运河核心区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IV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－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08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多功能用地项目商业用房</w:t>
      </w:r>
      <w:r w:rsidRPr="006F58BB">
        <w:rPr>
          <w:rFonts w:ascii="Arial" w:eastAsia="宋体" w:hAnsi="Arial" w:cs="Times New Roman"/>
          <w:kern w:val="0"/>
          <w:szCs w:val="21"/>
        </w:rPr>
        <w:t>房地产</w:t>
      </w:r>
      <w:r w:rsidR="00047326" w:rsidRPr="006F58BB">
        <w:rPr>
          <w:rFonts w:ascii="Arial" w:eastAsia="宋体" w:hAnsi="Arial" w:cs="Times New Roman" w:hint="eastAsia"/>
          <w:kern w:val="0"/>
          <w:szCs w:val="21"/>
        </w:rPr>
        <w:t>市场价值</w:t>
      </w:r>
      <w:r w:rsidR="00047326">
        <w:rPr>
          <w:rFonts w:ascii="Arial" w:eastAsia="宋体" w:hAnsi="Arial" w:cs="Times New Roman" w:hint="eastAsia"/>
          <w:kern w:val="0"/>
          <w:szCs w:val="21"/>
        </w:rPr>
        <w:t>进行拆分，</w:t>
      </w:r>
      <w:r w:rsidR="00047326" w:rsidRPr="006F58BB">
        <w:rPr>
          <w:rFonts w:ascii="Arial" w:eastAsia="宋体" w:hAnsi="Arial" w:cs="Times New Roman"/>
          <w:kern w:val="0"/>
          <w:szCs w:val="21"/>
        </w:rPr>
        <w:t>房地产价值</w:t>
      </w:r>
      <w:r w:rsidRPr="006F58BB">
        <w:rPr>
          <w:rFonts w:ascii="Arial" w:eastAsia="宋体" w:hAnsi="Arial" w:cs="Times New Roman"/>
          <w:kern w:val="0"/>
          <w:szCs w:val="21"/>
        </w:rPr>
        <w:t>为</w:t>
      </w:r>
      <w:r w:rsidR="003D1233" w:rsidRPr="006F58BB">
        <w:rPr>
          <w:rFonts w:ascii="Arial" w:eastAsia="宋体" w:hAnsi="Arial" w:cs="Times New Roman"/>
          <w:kern w:val="0"/>
          <w:szCs w:val="21"/>
        </w:rPr>
        <w:t>85754</w:t>
      </w:r>
      <w:r w:rsidR="00805C13" w:rsidRPr="006F58BB">
        <w:rPr>
          <w:rFonts w:ascii="Arial" w:eastAsia="宋体" w:hAnsi="Arial" w:cs="Times New Roman"/>
          <w:kern w:val="0"/>
          <w:szCs w:val="21"/>
        </w:rPr>
        <w:t>万</w:t>
      </w:r>
      <w:r w:rsidRPr="006F58BB">
        <w:rPr>
          <w:rFonts w:ascii="Arial" w:eastAsia="宋体" w:hAnsi="Arial" w:cs="Times New Roman"/>
          <w:kern w:val="0"/>
          <w:szCs w:val="21"/>
        </w:rPr>
        <w:t>元，大写金额</w:t>
      </w:r>
      <w:r w:rsidR="00805C13" w:rsidRPr="006F58BB">
        <w:rPr>
          <w:rFonts w:ascii="Arial" w:eastAsia="宋体" w:hAnsi="Arial" w:cs="Times New Roman"/>
          <w:kern w:val="0"/>
          <w:szCs w:val="21"/>
        </w:rPr>
        <w:t>人民币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捌亿伍仟柒佰伍拾肆万</w:t>
      </w:r>
      <w:proofErr w:type="gramEnd"/>
      <w:r w:rsidR="00343FC4" w:rsidRPr="006F58BB">
        <w:rPr>
          <w:rFonts w:ascii="Arial" w:eastAsia="宋体" w:hAnsi="Arial" w:cs="Times New Roman"/>
          <w:kern w:val="0"/>
          <w:szCs w:val="21"/>
        </w:rPr>
        <w:t>元整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，估价结果明细详见下表：</w:t>
      </w:r>
    </w:p>
    <w:tbl>
      <w:tblPr>
        <w:tblStyle w:val="a5"/>
        <w:tblW w:w="9299" w:type="dxa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6215"/>
        <w:gridCol w:w="2373"/>
      </w:tblGrid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序号</w:t>
            </w:r>
          </w:p>
        </w:tc>
        <w:tc>
          <w:tcPr>
            <w:tcW w:w="3342" w:type="pct"/>
            <w:vAlign w:val="center"/>
          </w:tcPr>
          <w:p w:rsidR="00CF6744" w:rsidRPr="006F58BB" w:rsidRDefault="00CF6744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估价对象名称</w:t>
            </w:r>
          </w:p>
        </w:tc>
        <w:tc>
          <w:tcPr>
            <w:tcW w:w="1276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房地产价值（万元）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</w:t>
            </w:r>
          </w:p>
        </w:tc>
        <w:tc>
          <w:tcPr>
            <w:tcW w:w="3342" w:type="pct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8A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商务办公楼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12095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2</w:t>
            </w:r>
          </w:p>
        </w:tc>
        <w:tc>
          <w:tcPr>
            <w:tcW w:w="3342" w:type="pct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8BC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商务公寓楼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44570</w:t>
            </w:r>
          </w:p>
        </w:tc>
      </w:tr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</w:p>
        </w:tc>
        <w:tc>
          <w:tcPr>
            <w:tcW w:w="3342" w:type="pct"/>
            <w:vAlign w:val="center"/>
          </w:tcPr>
          <w:p w:rsidR="00CF6744" w:rsidRPr="006F58BB" w:rsidRDefault="00CF6744" w:rsidP="003D1233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</w:t>
            </w:r>
            <w:r w:rsidR="003D1233" w:rsidRPr="006F58BB">
              <w:rPr>
                <w:rFonts w:ascii="Arial" w:eastAsia="华文细黑" w:hAnsi="Arial" w:hint="eastAsia"/>
                <w:sz w:val="18"/>
                <w:szCs w:val="18"/>
              </w:rPr>
              <w:t>D</w:t>
            </w:r>
            <w:r w:rsidR="003D1233" w:rsidRPr="006F58BB">
              <w:rPr>
                <w:rFonts w:ascii="Arial" w:eastAsia="华文细黑" w:hAnsi="Arial" w:hint="eastAsia"/>
                <w:sz w:val="18"/>
                <w:szCs w:val="18"/>
              </w:rPr>
              <w:t>商业用房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4B7C34" w:rsidRPr="006F58BB">
              <w:rPr>
                <w:rFonts w:ascii="Arial" w:eastAsia="华文细黑" w:hAnsi="Arial" w:hint="eastAsia"/>
                <w:sz w:val="18"/>
                <w:szCs w:val="18"/>
              </w:rPr>
              <w:t>1-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CF6744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/>
                <w:sz w:val="18"/>
                <w:szCs w:val="18"/>
              </w:rPr>
              <w:t>17755</w:t>
            </w:r>
          </w:p>
        </w:tc>
      </w:tr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4</w:t>
            </w:r>
          </w:p>
        </w:tc>
        <w:tc>
          <w:tcPr>
            <w:tcW w:w="3342" w:type="pct"/>
            <w:vAlign w:val="center"/>
          </w:tcPr>
          <w:p w:rsidR="00CF6744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多功能用地土地使用权（即北京市通州区运河核心区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多功能用地地下商业用房）</w:t>
            </w:r>
          </w:p>
        </w:tc>
        <w:tc>
          <w:tcPr>
            <w:tcW w:w="1276" w:type="pct"/>
            <w:vAlign w:val="center"/>
          </w:tcPr>
          <w:p w:rsidR="00CF6744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11334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724" w:type="pct"/>
            <w:gridSpan w:val="2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 xml:space="preserve">  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计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/>
                <w:sz w:val="18"/>
                <w:szCs w:val="18"/>
              </w:rPr>
              <w:t>85754</w:t>
            </w:r>
          </w:p>
        </w:tc>
      </w:tr>
    </w:tbl>
    <w:p w:rsidR="006F58BB" w:rsidRPr="006F58BB" w:rsidRDefault="003B3439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说明：</w:t>
      </w:r>
    </w:p>
    <w:p w:rsidR="003B3439" w:rsidRPr="006F58BB" w:rsidRDefault="003B3439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1</w:t>
      </w:r>
      <w:r w:rsidRPr="006F58BB">
        <w:rPr>
          <w:rFonts w:ascii="Arial" w:eastAsia="宋体" w:hAnsi="Arial" w:cs="Times New Roman" w:hint="eastAsia"/>
          <w:kern w:val="0"/>
          <w:szCs w:val="21"/>
        </w:rPr>
        <w:t>、该房地产价值是基于以下假设与限制条件得出的：</w:t>
      </w:r>
      <w:r w:rsidR="006F58BB" w:rsidRPr="006F58BB">
        <w:rPr>
          <w:rFonts w:ascii="Arial" w:eastAsia="宋体" w:hAnsi="Arial" w:cs="Times New Roman" w:hint="eastAsia"/>
          <w:kern w:val="0"/>
          <w:szCs w:val="21"/>
        </w:rPr>
        <w:t>《房地产报告补充说明》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价值时点为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日，对应报告编号为：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3D1233" w:rsidRPr="006F58BB">
        <w:rPr>
          <w:rFonts w:ascii="Arial" w:eastAsia="宋体" w:hAnsi="Arial" w:cs="Times New Roman" w:hint="eastAsia"/>
          <w:kern w:val="0"/>
          <w:szCs w:val="21"/>
        </w:rPr>
        <w:t>字</w:t>
      </w:r>
      <w:r w:rsidR="003D1233" w:rsidRPr="006F58BB">
        <w:rPr>
          <w:rFonts w:ascii="Arial" w:eastAsia="宋体" w:hAnsi="Arial" w:cs="Times New Roman"/>
          <w:kern w:val="0"/>
          <w:szCs w:val="21"/>
        </w:rPr>
        <w:t>2018-1-0639-F01HDZC1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号</w:t>
      </w:r>
      <w:r w:rsidR="00F3771D" w:rsidRPr="006F58BB">
        <w:rPr>
          <w:rFonts w:ascii="Arial" w:eastAsia="宋体" w:hAnsi="Arial" w:cs="Times New Roman"/>
          <w:kern w:val="0"/>
          <w:szCs w:val="21"/>
        </w:rPr>
        <w:t>。</w:t>
      </w:r>
    </w:p>
    <w:p w:rsidR="00F3771D" w:rsidRDefault="00F3771D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 w:hint="eastAsia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2</w:t>
      </w:r>
      <w:r w:rsidRPr="006F58BB">
        <w:rPr>
          <w:rFonts w:ascii="Arial" w:eastAsia="宋体" w:hAnsi="Arial" w:cs="Times New Roman" w:hint="eastAsia"/>
          <w:kern w:val="0"/>
          <w:szCs w:val="21"/>
        </w:rPr>
        <w:t>、估价对象估价结果需满足</w:t>
      </w:r>
      <w:r w:rsidR="00047326" w:rsidRPr="00047326">
        <w:rPr>
          <w:rFonts w:ascii="Arial" w:eastAsia="宋体" w:hAnsi="Arial" w:cs="Times New Roman" w:hint="eastAsia"/>
          <w:kern w:val="0"/>
          <w:szCs w:val="21"/>
        </w:rPr>
        <w:t>报告编号为：</w:t>
      </w:r>
      <w:proofErr w:type="gramStart"/>
      <w:r w:rsidR="00047326" w:rsidRPr="00047326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047326" w:rsidRPr="00047326">
        <w:rPr>
          <w:rFonts w:ascii="Arial" w:eastAsia="宋体" w:hAnsi="Arial" w:cs="Times New Roman" w:hint="eastAsia"/>
          <w:kern w:val="0"/>
          <w:szCs w:val="21"/>
        </w:rPr>
        <w:t>字</w:t>
      </w:r>
      <w:r w:rsidR="00047326" w:rsidRPr="00047326">
        <w:rPr>
          <w:rFonts w:ascii="Arial" w:eastAsia="宋体" w:hAnsi="Arial" w:cs="Times New Roman" w:hint="eastAsia"/>
          <w:kern w:val="0"/>
          <w:szCs w:val="21"/>
        </w:rPr>
        <w:t>2018-1-0639-F01HDZC1</w:t>
      </w:r>
      <w:r w:rsidR="00047326" w:rsidRPr="00047326">
        <w:rPr>
          <w:rFonts w:ascii="Arial" w:eastAsia="宋体" w:hAnsi="Arial" w:cs="Times New Roman" w:hint="eastAsia"/>
          <w:kern w:val="0"/>
          <w:szCs w:val="21"/>
        </w:rPr>
        <w:t>号</w:t>
      </w:r>
      <w:r w:rsidR="00047326">
        <w:rPr>
          <w:rFonts w:ascii="Arial" w:eastAsia="宋体" w:hAnsi="Arial" w:cs="Times New Roman" w:hint="eastAsia"/>
          <w:kern w:val="0"/>
          <w:szCs w:val="21"/>
        </w:rPr>
        <w:t>中</w:t>
      </w:r>
      <w:r w:rsidRPr="006F58BB">
        <w:rPr>
          <w:rFonts w:ascii="Arial" w:eastAsia="宋体" w:hAnsi="Arial" w:cs="Times New Roman" w:hint="eastAsia"/>
          <w:kern w:val="0"/>
          <w:szCs w:val="21"/>
        </w:rPr>
        <w:t>假设前提与限制条件，</w:t>
      </w:r>
      <w:proofErr w:type="gramStart"/>
      <w:r w:rsidRPr="006F58BB">
        <w:rPr>
          <w:rFonts w:ascii="Arial" w:eastAsia="宋体" w:hAnsi="Arial" w:cs="Times New Roman" w:hint="eastAsia"/>
          <w:kern w:val="0"/>
          <w:szCs w:val="21"/>
        </w:rPr>
        <w:t>若相应</w:t>
      </w:r>
      <w:proofErr w:type="gramEnd"/>
      <w:r w:rsidRPr="006F58BB">
        <w:rPr>
          <w:rFonts w:ascii="Arial" w:eastAsia="宋体" w:hAnsi="Arial" w:cs="Times New Roman" w:hint="eastAsia"/>
          <w:kern w:val="0"/>
          <w:szCs w:val="21"/>
        </w:rPr>
        <w:t>条件发生变化，需做相应调整。</w:t>
      </w:r>
    </w:p>
    <w:p w:rsidR="00047326" w:rsidRPr="006F58BB" w:rsidRDefault="00047326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3</w:t>
      </w:r>
      <w:bookmarkStart w:id="0" w:name="_GoBack"/>
      <w:bookmarkEnd w:id="0"/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Pr="00047326">
        <w:rPr>
          <w:rFonts w:ascii="Arial" w:eastAsia="宋体" w:hAnsi="Arial" w:cs="Times New Roman" w:hint="eastAsia"/>
          <w:kern w:val="0"/>
          <w:szCs w:val="21"/>
        </w:rPr>
        <w:t>本《房地产报告补充说明》自出具日起计算，至</w:t>
      </w:r>
      <w:r w:rsidRPr="00047326">
        <w:rPr>
          <w:rFonts w:ascii="Arial" w:eastAsia="宋体" w:hAnsi="Arial" w:cs="Times New Roman" w:hint="eastAsia"/>
          <w:kern w:val="0"/>
          <w:szCs w:val="21"/>
        </w:rPr>
        <w:t>2019</w:t>
      </w:r>
      <w:r w:rsidRPr="00047326">
        <w:rPr>
          <w:rFonts w:ascii="Arial" w:eastAsia="宋体" w:hAnsi="Arial" w:cs="Times New Roman" w:hint="eastAsia"/>
          <w:kern w:val="0"/>
          <w:szCs w:val="21"/>
        </w:rPr>
        <w:t>年</w:t>
      </w:r>
      <w:r w:rsidRPr="00047326">
        <w:rPr>
          <w:rFonts w:ascii="Arial" w:eastAsia="宋体" w:hAnsi="Arial" w:cs="Times New Roman" w:hint="eastAsia"/>
          <w:kern w:val="0"/>
          <w:szCs w:val="21"/>
        </w:rPr>
        <w:t>11</w:t>
      </w:r>
      <w:r w:rsidRPr="00047326">
        <w:rPr>
          <w:rFonts w:ascii="Arial" w:eastAsia="宋体" w:hAnsi="Arial" w:cs="Times New Roman" w:hint="eastAsia"/>
          <w:kern w:val="0"/>
          <w:szCs w:val="21"/>
        </w:rPr>
        <w:t>月</w:t>
      </w:r>
      <w:r w:rsidRPr="00047326">
        <w:rPr>
          <w:rFonts w:ascii="Arial" w:eastAsia="宋体" w:hAnsi="Arial" w:cs="Times New Roman" w:hint="eastAsia"/>
          <w:kern w:val="0"/>
          <w:szCs w:val="21"/>
        </w:rPr>
        <w:t>11</w:t>
      </w:r>
      <w:r w:rsidRPr="00047326">
        <w:rPr>
          <w:rFonts w:ascii="Arial" w:eastAsia="宋体" w:hAnsi="Arial" w:cs="Times New Roman" w:hint="eastAsia"/>
          <w:kern w:val="0"/>
          <w:szCs w:val="21"/>
        </w:rPr>
        <w:t>日有效</w:t>
      </w:r>
      <w:r w:rsidRPr="006F58BB">
        <w:rPr>
          <w:rFonts w:ascii="Arial" w:eastAsia="宋体" w:hAnsi="Arial" w:cs="Times New Roman" w:hint="eastAsia"/>
          <w:kern w:val="0"/>
          <w:szCs w:val="21"/>
        </w:rPr>
        <w:t>。</w:t>
      </w:r>
    </w:p>
    <w:p w:rsidR="00047326" w:rsidRPr="00047326" w:rsidRDefault="00047326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43813" w:rsidRPr="006F58BB" w:rsidRDefault="00F43813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2018年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11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12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 w:rsidSect="006F58BB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CE" w:rsidRDefault="007C2DCE" w:rsidP="008856FB">
      <w:r>
        <w:separator/>
      </w:r>
    </w:p>
  </w:endnote>
  <w:endnote w:type="continuationSeparator" w:id="0">
    <w:p w:rsidR="007C2DCE" w:rsidRDefault="007C2DCE" w:rsidP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74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F58BB" w:rsidRPr="006F58BB" w:rsidRDefault="006F58BB" w:rsidP="006F58BB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6F58BB">
          <w:rPr>
            <w:rFonts w:ascii="Arial" w:hAnsi="Arial" w:cs="Arial"/>
          </w:rPr>
          <w:fldChar w:fldCharType="begin"/>
        </w:r>
        <w:r w:rsidRPr="006F58BB">
          <w:rPr>
            <w:rFonts w:ascii="Arial" w:hAnsi="Arial" w:cs="Arial"/>
          </w:rPr>
          <w:instrText>PAGE   \* MERGEFORMAT</w:instrText>
        </w:r>
        <w:r w:rsidRPr="006F58BB">
          <w:rPr>
            <w:rFonts w:ascii="Arial" w:hAnsi="Arial" w:cs="Arial"/>
          </w:rPr>
          <w:fldChar w:fldCharType="separate"/>
        </w:r>
        <w:r w:rsidR="00047326" w:rsidRPr="00047326">
          <w:rPr>
            <w:rFonts w:ascii="Arial" w:hAnsi="Arial" w:cs="Arial"/>
            <w:noProof/>
            <w:lang w:val="zh-CN"/>
          </w:rPr>
          <w:t>1</w:t>
        </w:r>
        <w:r w:rsidRPr="006F58B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CE" w:rsidRDefault="007C2DCE" w:rsidP="008856FB">
      <w:r>
        <w:separator/>
      </w:r>
    </w:p>
  </w:footnote>
  <w:footnote w:type="continuationSeparator" w:id="0">
    <w:p w:rsidR="007C2DCE" w:rsidRDefault="007C2DCE" w:rsidP="0088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BB" w:rsidRDefault="006F58BB" w:rsidP="006F58BB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1A4590E0" wp14:editId="79D39B11">
          <wp:extent cx="5897880" cy="281940"/>
          <wp:effectExtent l="0" t="0" r="7620" b="381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047326"/>
    <w:rsid w:val="00212E7C"/>
    <w:rsid w:val="00233DDD"/>
    <w:rsid w:val="003223BD"/>
    <w:rsid w:val="00343FC4"/>
    <w:rsid w:val="003B3439"/>
    <w:rsid w:val="003D1233"/>
    <w:rsid w:val="004B7C34"/>
    <w:rsid w:val="004F6C4A"/>
    <w:rsid w:val="006863A6"/>
    <w:rsid w:val="006B5AD5"/>
    <w:rsid w:val="006F43DF"/>
    <w:rsid w:val="006F58BB"/>
    <w:rsid w:val="007949A7"/>
    <w:rsid w:val="007C2DCE"/>
    <w:rsid w:val="007F6B7B"/>
    <w:rsid w:val="00805C13"/>
    <w:rsid w:val="00814C5E"/>
    <w:rsid w:val="00883D67"/>
    <w:rsid w:val="008856FB"/>
    <w:rsid w:val="008B49B8"/>
    <w:rsid w:val="00AA280C"/>
    <w:rsid w:val="00B2739D"/>
    <w:rsid w:val="00C37562"/>
    <w:rsid w:val="00C50C92"/>
    <w:rsid w:val="00C51631"/>
    <w:rsid w:val="00CF6744"/>
    <w:rsid w:val="00D3650A"/>
    <w:rsid w:val="00F3331B"/>
    <w:rsid w:val="00F3771D"/>
    <w:rsid w:val="00F43813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2018-01-30T05:14:00Z</cp:lastPrinted>
  <dcterms:created xsi:type="dcterms:W3CDTF">2018-12-27T08:22:00Z</dcterms:created>
  <dcterms:modified xsi:type="dcterms:W3CDTF">2018-12-27T08:32:00Z</dcterms:modified>
</cp:coreProperties>
</file>