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7AC2" w:rsidRDefault="008A6A95">
      <w:pPr>
        <w:rPr>
          <w:rFonts w:hint="eastAsia"/>
        </w:rPr>
      </w:pPr>
      <w:hyperlink r:id="rId7" w:history="1">
        <w:r w:rsidRPr="0025212D">
          <w:rPr>
            <w:rStyle w:val="a3"/>
            <w:rFonts w:hint="eastAsia"/>
          </w:rPr>
          <w:t>https://www.tj.gov.cn/zmhd/zmljl/zmljllyxq/?id=4514608</w:t>
        </w:r>
      </w:hyperlink>
    </w:p>
    <w:p w:rsidR="008A6A95" w:rsidRDefault="008A6A95">
      <w:pPr>
        <w:rPr>
          <w:rFonts w:hint="eastAsia"/>
        </w:rPr>
      </w:pPr>
      <w:r>
        <w:rPr>
          <w:noProof/>
        </w:rPr>
        <w:drawing>
          <wp:inline distT="0" distB="0" distL="0" distR="0" wp14:anchorId="70048403" wp14:editId="301E3BAC">
            <wp:extent cx="5274310" cy="3431354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1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A95" w:rsidRDefault="008A6A95">
      <w:pPr>
        <w:rPr>
          <w:rFonts w:hint="eastAsia"/>
        </w:rPr>
      </w:pPr>
      <w:r>
        <w:rPr>
          <w:noProof/>
        </w:rPr>
        <w:drawing>
          <wp:inline distT="0" distB="0" distL="0" distR="0" wp14:anchorId="142FC310" wp14:editId="48C0C189">
            <wp:extent cx="5274310" cy="253582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A95" w:rsidRDefault="008A6A95" w:rsidP="008A6A95">
      <w:pPr>
        <w:jc w:val="left"/>
        <w:rPr>
          <w:rFonts w:hint="eastAsia"/>
        </w:rPr>
      </w:pPr>
      <w:r>
        <w:rPr>
          <w:rFonts w:hint="eastAsia"/>
        </w:rPr>
        <w:br w:type="page"/>
      </w:r>
      <w:r w:rsidR="00E53F16" w:rsidRPr="00E53F16">
        <w:rPr>
          <w:rFonts w:hint="eastAsia"/>
        </w:rPr>
        <w:lastRenderedPageBreak/>
        <w:t>https://www.tj.gov.cn/zmhd/zmljl/zmljllyxq/?id=4421582</w:t>
      </w:r>
    </w:p>
    <w:p w:rsidR="00E53F16" w:rsidRDefault="00E53F16">
      <w:pPr>
        <w:rPr>
          <w:rFonts w:hint="eastAsia"/>
          <w:noProof/>
        </w:rPr>
      </w:pPr>
      <w:r>
        <w:rPr>
          <w:noProof/>
        </w:rPr>
        <w:drawing>
          <wp:inline distT="0" distB="0" distL="0" distR="0" wp14:anchorId="4ED7742F" wp14:editId="697A25E4">
            <wp:extent cx="5486400" cy="31489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F16">
        <w:rPr>
          <w:noProof/>
        </w:rPr>
        <w:t xml:space="preserve"> </w:t>
      </w:r>
      <w:r>
        <w:rPr>
          <w:noProof/>
        </w:rPr>
        <w:drawing>
          <wp:inline distT="0" distB="0" distL="0" distR="0" wp14:anchorId="0800B92E" wp14:editId="178E061C">
            <wp:extent cx="5486400" cy="1978025"/>
            <wp:effectExtent l="0" t="0" r="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97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F16" w:rsidRDefault="00E53F16">
      <w:pPr>
        <w:rPr>
          <w:rFonts w:hint="eastAsia"/>
          <w:noProof/>
        </w:rPr>
      </w:pPr>
      <w:r>
        <w:rPr>
          <w:rFonts w:hint="eastAsia"/>
          <w:noProof/>
        </w:rPr>
        <w:br w:type="page"/>
      </w:r>
    </w:p>
    <w:p w:rsidR="00E53F16" w:rsidRDefault="00E53F16">
      <w:pPr>
        <w:rPr>
          <w:rFonts w:hint="eastAsia"/>
        </w:rPr>
      </w:pPr>
      <w:hyperlink r:id="rId12" w:history="1">
        <w:r w:rsidRPr="0025212D">
          <w:rPr>
            <w:rStyle w:val="a3"/>
            <w:rFonts w:hint="eastAsia"/>
          </w:rPr>
          <w:t>https://www.tj.gov.cn/zmhd/zmljl/zmljllyxq/?id=4418846</w:t>
        </w:r>
      </w:hyperlink>
      <w:r w:rsidRPr="00E53F16">
        <w:rPr>
          <w:rFonts w:hint="eastAsia"/>
        </w:rPr>
        <w:t xml:space="preserve"> </w:t>
      </w:r>
    </w:p>
    <w:p w:rsidR="00E53F16" w:rsidRDefault="00E53F16">
      <w:pPr>
        <w:rPr>
          <w:rFonts w:hint="eastAsia"/>
        </w:rPr>
      </w:pPr>
      <w:r>
        <w:rPr>
          <w:noProof/>
        </w:rPr>
        <w:drawing>
          <wp:inline distT="0" distB="0" distL="0" distR="0" wp14:anchorId="380D8FD3" wp14:editId="7372A755">
            <wp:extent cx="5083629" cy="3404972"/>
            <wp:effectExtent l="0" t="0" r="3175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83629" cy="340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F16" w:rsidRDefault="00E53F16">
      <w:pPr>
        <w:rPr>
          <w:rFonts w:hint="eastAsia"/>
        </w:rPr>
      </w:pPr>
      <w:r>
        <w:rPr>
          <w:noProof/>
        </w:rPr>
        <w:drawing>
          <wp:inline distT="0" distB="0" distL="0" distR="0" wp14:anchorId="48D26F46" wp14:editId="4329706E">
            <wp:extent cx="5083629" cy="2461206"/>
            <wp:effectExtent l="0" t="0" r="31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83803" cy="246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F16">
        <w:rPr>
          <w:noProof/>
        </w:rPr>
        <w:t xml:space="preserve"> </w:t>
      </w:r>
      <w:r>
        <w:rPr>
          <w:noProof/>
        </w:rPr>
        <w:drawing>
          <wp:inline distT="0" distB="0" distL="0" distR="0" wp14:anchorId="3C1DC300" wp14:editId="0096B774">
            <wp:extent cx="5083629" cy="2171722"/>
            <wp:effectExtent l="0" t="0" r="317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0921" cy="217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F16" w:rsidRDefault="00E53F16">
      <w:pPr>
        <w:rPr>
          <w:rFonts w:hint="eastAsia"/>
        </w:rPr>
      </w:pPr>
      <w:r>
        <w:rPr>
          <w:rFonts w:hint="eastAsia"/>
        </w:rPr>
        <w:br w:type="page"/>
      </w:r>
    </w:p>
    <w:p w:rsidR="00E53F16" w:rsidRDefault="00E53F16">
      <w:pPr>
        <w:rPr>
          <w:rFonts w:hint="eastAsia"/>
        </w:rPr>
      </w:pPr>
      <w:hyperlink r:id="rId16" w:history="1">
        <w:r w:rsidRPr="0025212D">
          <w:rPr>
            <w:rStyle w:val="a3"/>
            <w:rFonts w:hint="eastAsia"/>
          </w:rPr>
          <w:t>https://www.tj.gov.cn/zmhd/zmljl/zmljllyxq/?id=4396680</w:t>
        </w:r>
      </w:hyperlink>
    </w:p>
    <w:p w:rsidR="00E53F16" w:rsidRDefault="00E53F16">
      <w:pPr>
        <w:rPr>
          <w:rFonts w:hint="eastAsia"/>
        </w:rPr>
      </w:pPr>
      <w:r>
        <w:rPr>
          <w:noProof/>
        </w:rPr>
        <w:drawing>
          <wp:inline distT="0" distB="0" distL="0" distR="0" wp14:anchorId="734E4441" wp14:editId="04F5A4DE">
            <wp:extent cx="5486400" cy="3442335"/>
            <wp:effectExtent l="0" t="0" r="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F16">
        <w:rPr>
          <w:noProof/>
        </w:rPr>
        <w:t xml:space="preserve"> </w:t>
      </w:r>
      <w:r>
        <w:rPr>
          <w:noProof/>
        </w:rPr>
        <w:drawing>
          <wp:inline distT="0" distB="0" distL="0" distR="0" wp14:anchorId="6C5D93CD" wp14:editId="2E55AC40">
            <wp:extent cx="5486400" cy="1763395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53F16" w:rsidRDefault="00E53F16">
      <w:pPr>
        <w:rPr>
          <w:rFonts w:hint="eastAsia"/>
        </w:rPr>
      </w:pPr>
      <w:r>
        <w:rPr>
          <w:rFonts w:hint="eastAsia"/>
        </w:rPr>
        <w:br w:type="page"/>
      </w:r>
    </w:p>
    <w:p w:rsidR="008A6A95" w:rsidRDefault="00E53F16">
      <w:pPr>
        <w:rPr>
          <w:rFonts w:hint="eastAsia"/>
        </w:rPr>
      </w:pPr>
      <w:hyperlink r:id="rId19" w:history="1">
        <w:r w:rsidRPr="0025212D">
          <w:rPr>
            <w:rStyle w:val="a3"/>
            <w:rFonts w:hint="eastAsia"/>
          </w:rPr>
          <w:t>http://zw.enorth.com.cn/gov_open/4331779.html</w:t>
        </w:r>
      </w:hyperlink>
    </w:p>
    <w:p w:rsidR="008A6A95" w:rsidRDefault="008A6A95">
      <w:pPr>
        <w:rPr>
          <w:rFonts w:hint="eastAsia"/>
        </w:rPr>
      </w:pPr>
      <w:r>
        <w:rPr>
          <w:noProof/>
        </w:rPr>
        <w:drawing>
          <wp:inline distT="0" distB="0" distL="0" distR="0" wp14:anchorId="045DE727" wp14:editId="61281CA6">
            <wp:extent cx="4669972" cy="3706791"/>
            <wp:effectExtent l="0" t="0" r="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65318" cy="370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A95" w:rsidRDefault="008A6A95">
      <w:pPr>
        <w:rPr>
          <w:rFonts w:hint="eastAsia"/>
        </w:rPr>
      </w:pPr>
      <w:r>
        <w:rPr>
          <w:noProof/>
        </w:rPr>
        <w:drawing>
          <wp:inline distT="0" distB="0" distL="0" distR="0" wp14:anchorId="1A354BB5" wp14:editId="13D7FD93">
            <wp:extent cx="4669972" cy="4051093"/>
            <wp:effectExtent l="0" t="0" r="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73386" cy="405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6A95" w:rsidSect="008A6A95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843" w:right="1304" w:bottom="1134" w:left="130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4454" w:rsidRDefault="002C4454" w:rsidP="00E53F16">
      <w:pPr>
        <w:rPr>
          <w:rFonts w:hint="eastAsia"/>
        </w:rPr>
      </w:pPr>
      <w:r>
        <w:separator/>
      </w:r>
    </w:p>
  </w:endnote>
  <w:endnote w:type="continuationSeparator" w:id="0">
    <w:p w:rsidR="002C4454" w:rsidRDefault="002C4454" w:rsidP="00E53F16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 Light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F16" w:rsidRDefault="00E53F16">
    <w:pPr>
      <w:pStyle w:val="a6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F16" w:rsidRDefault="00E53F16">
    <w:pPr>
      <w:pStyle w:val="a6"/>
      <w:rPr>
        <w:rFonts w:hint="eastAsi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F16" w:rsidRDefault="00E53F16">
    <w:pPr>
      <w:pStyle w:val="a6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4454" w:rsidRDefault="002C4454" w:rsidP="00E53F16">
      <w:pPr>
        <w:rPr>
          <w:rFonts w:hint="eastAsia"/>
        </w:rPr>
      </w:pPr>
      <w:r>
        <w:separator/>
      </w:r>
    </w:p>
  </w:footnote>
  <w:footnote w:type="continuationSeparator" w:id="0">
    <w:p w:rsidR="002C4454" w:rsidRDefault="002C4454" w:rsidP="00E53F16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F16" w:rsidRDefault="00E53F16" w:rsidP="00E53F16">
    <w:pPr>
      <w:pStyle w:val="a5"/>
      <w:pBdr>
        <w:bottom w:val="none" w:sz="0" w:space="0" w:color="auto"/>
      </w:pBdr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F16" w:rsidRDefault="00E53F16" w:rsidP="00E53F16">
    <w:pPr>
      <w:pStyle w:val="a5"/>
      <w:pBdr>
        <w:bottom w:val="none" w:sz="0" w:space="0" w:color="auto"/>
      </w:pBdr>
      <w:rPr>
        <w:rFonts w:hint="eastAsia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F16" w:rsidRDefault="00E53F16">
    <w:pPr>
      <w:pStyle w:val="a5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A95"/>
    <w:rsid w:val="00191023"/>
    <w:rsid w:val="002C4454"/>
    <w:rsid w:val="008A6A95"/>
    <w:rsid w:val="00D97AC2"/>
    <w:rsid w:val="00E53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A6A95"/>
    <w:rPr>
      <w:color w:val="0000FF" w:themeColor="hyperlink"/>
      <w:u w:val="single"/>
    </w:rPr>
  </w:style>
  <w:style w:type="paragraph" w:styleId="a4">
    <w:name w:val="Balloon Text"/>
    <w:basedOn w:val="a"/>
    <w:link w:val="Char"/>
    <w:uiPriority w:val="99"/>
    <w:semiHidden/>
    <w:unhideWhenUsed/>
    <w:rsid w:val="008A6A95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A6A95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53F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E53F16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E53F1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E53F1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A6A95"/>
    <w:rPr>
      <w:color w:val="0000FF" w:themeColor="hyperlink"/>
      <w:u w:val="single"/>
    </w:rPr>
  </w:style>
  <w:style w:type="paragraph" w:styleId="a4">
    <w:name w:val="Balloon Text"/>
    <w:basedOn w:val="a"/>
    <w:link w:val="Char"/>
    <w:uiPriority w:val="99"/>
    <w:semiHidden/>
    <w:unhideWhenUsed/>
    <w:rsid w:val="008A6A95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A6A95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53F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E53F16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E53F1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E53F1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hyperlink" Target="https://www.tj.gov.cn/zmhd/zmljl/zmljllyxq/?id=4514608" TargetMode="External"/><Relationship Id="rId12" Type="http://schemas.openxmlformats.org/officeDocument/2006/relationships/hyperlink" Target="https://www.tj.gov.cn/zmhd/zmljl/zmljllyxq/?id=4418846" TargetMode="External"/><Relationship Id="rId17" Type="http://schemas.openxmlformats.org/officeDocument/2006/relationships/image" Target="media/image8.png"/><Relationship Id="rId25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hyperlink" Target="https://www.tj.gov.cn/zmhd/zmljl/zmljllyxq/?id=4396680" TargetMode="External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://zw.enorth.com.cn/gov_open/4331779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5</Pages>
  <Words>85</Words>
  <Characters>486</Characters>
  <Application>Microsoft Office Word</Application>
  <DocSecurity>0</DocSecurity>
  <Lines>4</Lines>
  <Paragraphs>1</Paragraphs>
  <ScaleCrop>false</ScaleCrop>
  <Company>Microsoft</Company>
  <LinksUpToDate>false</LinksUpToDate>
  <CharactersWithSpaces>570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崔锴</dc:creator>
  <cp:lastModifiedBy>崔锴</cp:lastModifiedBy>
  <cp:revision>1</cp:revision>
  <dcterms:created xsi:type="dcterms:W3CDTF">2023-08-08T02:58:00Z</dcterms:created>
  <dcterms:modified xsi:type="dcterms:W3CDTF">2023-08-08T05:34:00Z</dcterms:modified>
</cp:coreProperties>
</file>