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报告编号：康正评字</w:t>
      </w:r>
      <w:r w:rsidR="00633E3E">
        <w:rPr>
          <w:rFonts w:ascii="Arial" w:eastAsia="宋体" w:hAnsi="Arial" w:cs="宋体"/>
          <w:kern w:val="0"/>
          <w:sz w:val="20"/>
          <w:szCs w:val="20"/>
        </w:rPr>
        <w:t>2025-1-0573-P0</w:t>
      </w:r>
      <w:r w:rsidR="00633E3E">
        <w:rPr>
          <w:rFonts w:ascii="Arial" w:eastAsia="宋体" w:hAnsi="Arial" w:cs="宋体" w:hint="eastAsia"/>
          <w:kern w:val="0"/>
          <w:sz w:val="20"/>
          <w:szCs w:val="20"/>
        </w:rPr>
        <w:t>2</w:t>
      </w:r>
      <w:r w:rsidR="007A5143" w:rsidRPr="007A5143">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r w:rsidR="00A701FE">
              <w:rPr>
                <w:rFonts w:ascii="Arial" w:eastAsia="宋体" w:hAnsi="Arial" w:cs="宋体" w:hint="eastAsia"/>
                <w:kern w:val="0"/>
                <w:sz w:val="20"/>
                <w:szCs w:val="20"/>
              </w:rPr>
              <w:t>昌平区龙域</w:t>
            </w:r>
            <w:bookmarkStart w:id="0" w:name="_GoBack"/>
            <w:bookmarkEnd w:id="0"/>
            <w:r w:rsidR="007A5143" w:rsidRPr="007A5143">
              <w:rPr>
                <w:rFonts w:ascii="Arial" w:eastAsia="宋体" w:hAnsi="Arial" w:cs="宋体" w:hint="eastAsia"/>
                <w:kern w:val="0"/>
                <w:sz w:val="20"/>
                <w:szCs w:val="20"/>
              </w:rPr>
              <w:t>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877B03">
              <w:rPr>
                <w:rFonts w:ascii="Arial" w:eastAsia="宋体" w:hAnsi="Arial" w:cs="宋体" w:hint="eastAsia"/>
                <w:kern w:val="0"/>
                <w:sz w:val="20"/>
                <w:szCs w:val="20"/>
              </w:rPr>
              <w:t>1405</w:t>
            </w:r>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155.94</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374</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叁佰柒拾肆</w:t>
            </w:r>
            <w:r w:rsidR="007A5143" w:rsidRPr="007A5143">
              <w:rPr>
                <w:rFonts w:ascii="Arial" w:eastAsia="宋体" w:hAnsi="Arial" w:cs="宋体" w:hint="eastAsia"/>
                <w:b/>
                <w:bCs/>
                <w:kern w:val="0"/>
                <w:sz w:val="20"/>
                <w:szCs w:val="20"/>
              </w:rPr>
              <w:t>万</w:t>
            </w:r>
            <w:proofErr w:type="gramEnd"/>
            <w:r w:rsidR="007A5143" w:rsidRPr="007A5143">
              <w:rPr>
                <w:rFonts w:ascii="Arial" w:eastAsia="宋体" w:hAnsi="Arial" w:cs="宋体" w:hint="eastAsia"/>
                <w:b/>
                <w:bCs/>
                <w:kern w:val="0"/>
                <w:sz w:val="20"/>
                <w:szCs w:val="20"/>
              </w:rPr>
              <w:t>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2F" w:rsidRDefault="00861C2F" w:rsidP="00BF20BE">
      <w:r>
        <w:separator/>
      </w:r>
    </w:p>
  </w:endnote>
  <w:endnote w:type="continuationSeparator" w:id="0">
    <w:p w:rsidR="00861C2F" w:rsidRDefault="00861C2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2F" w:rsidRDefault="00861C2F" w:rsidP="00BF20BE">
      <w:r>
        <w:separator/>
      </w:r>
    </w:p>
  </w:footnote>
  <w:footnote w:type="continuationSeparator" w:id="0">
    <w:p w:rsidR="00861C2F" w:rsidRDefault="00861C2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53E64"/>
    <w:rsid w:val="003F2CA7"/>
    <w:rsid w:val="0046333F"/>
    <w:rsid w:val="00633E3E"/>
    <w:rsid w:val="00677D2A"/>
    <w:rsid w:val="007203D6"/>
    <w:rsid w:val="00795B85"/>
    <w:rsid w:val="007A5143"/>
    <w:rsid w:val="00861C2F"/>
    <w:rsid w:val="00863392"/>
    <w:rsid w:val="00876164"/>
    <w:rsid w:val="00877B03"/>
    <w:rsid w:val="00A701FE"/>
    <w:rsid w:val="00A92DEB"/>
    <w:rsid w:val="00BF20BE"/>
    <w:rsid w:val="00E95130"/>
    <w:rsid w:val="00FA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2025-07-23T06:42:00Z</dcterms:modified>
</cp:coreProperties>
</file>