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0313BE49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="00025FE6">
        <w:rPr>
          <w:rFonts w:ascii="Arial" w:eastAsia="宋体" w:hAnsi="Arial" w:cs="Tahoma"/>
          <w:color w:val="282828"/>
          <w:szCs w:val="21"/>
        </w:rPr>
        <w:t>202</w:t>
      </w:r>
      <w:r w:rsidR="00025FE6">
        <w:rPr>
          <w:rFonts w:ascii="Arial" w:eastAsia="宋体" w:hAnsi="Arial" w:cs="Tahoma" w:hint="eastAsia"/>
          <w:color w:val="282828"/>
          <w:szCs w:val="21"/>
        </w:rPr>
        <w:t>1</w:t>
      </w:r>
      <w:r w:rsidR="00025FE6">
        <w:rPr>
          <w:rFonts w:ascii="Arial" w:eastAsia="宋体" w:hAnsi="Arial" w:cs="Tahoma"/>
          <w:color w:val="282828"/>
          <w:szCs w:val="21"/>
        </w:rPr>
        <w:t>-1-0</w:t>
      </w:r>
      <w:r w:rsidR="00025FE6">
        <w:rPr>
          <w:rFonts w:ascii="Arial" w:eastAsia="宋体" w:hAnsi="Arial" w:cs="Tahoma" w:hint="eastAsia"/>
          <w:color w:val="282828"/>
          <w:szCs w:val="21"/>
        </w:rPr>
        <w:t>155</w:t>
      </w:r>
      <w:r w:rsidR="0049144E">
        <w:rPr>
          <w:rFonts w:ascii="Arial" w:eastAsia="宋体" w:hAnsi="Arial" w:cs="Tahoma"/>
          <w:color w:val="282828"/>
          <w:szCs w:val="21"/>
        </w:rPr>
        <w:t>-F0</w:t>
      </w:r>
      <w:r w:rsidR="00025FE6">
        <w:rPr>
          <w:rFonts w:ascii="Arial" w:eastAsia="宋体" w:hAnsi="Arial" w:cs="Tahoma" w:hint="eastAsia"/>
          <w:color w:val="282828"/>
          <w:szCs w:val="21"/>
        </w:rPr>
        <w:t>2</w:t>
      </w:r>
      <w:r w:rsidR="0049144E" w:rsidRPr="0049144E">
        <w:rPr>
          <w:rFonts w:ascii="Arial" w:eastAsia="宋体" w:hAnsi="Arial" w:cs="Tahoma"/>
          <w:color w:val="282828"/>
          <w:szCs w:val="21"/>
        </w:rPr>
        <w:t>ZLGJ1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54416736" w14:textId="4B5BA4E8" w:rsidR="0049144E" w:rsidRDefault="00152220" w:rsidP="000F48AE">
      <w:pPr>
        <w:spacing w:line="360" w:lineRule="auto"/>
        <w:jc w:val="center"/>
        <w:rPr>
          <w:rFonts w:ascii="方正黑体简体" w:eastAsia="方正黑体简体" w:hAnsi="Arial"/>
          <w:noProof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</w:t>
      </w:r>
      <w:r w:rsidR="008674E4">
        <w:rPr>
          <w:rFonts w:ascii="Arial" w:eastAsia="方正黑体简体" w:hAnsi="Arial" w:cs="Arial" w:hint="eastAsia"/>
          <w:noProof/>
          <w:sz w:val="24"/>
          <w:szCs w:val="24"/>
        </w:rPr>
        <w:t>康正评字</w:t>
      </w:r>
      <w:r w:rsidR="00025FE6">
        <w:rPr>
          <w:rFonts w:ascii="Arial" w:eastAsia="方正黑体简体" w:hAnsi="Arial" w:cs="Arial"/>
          <w:noProof/>
          <w:sz w:val="24"/>
          <w:szCs w:val="24"/>
        </w:rPr>
        <w:t>202</w:t>
      </w:r>
      <w:r w:rsidR="00025FE6">
        <w:rPr>
          <w:rFonts w:ascii="Arial" w:eastAsia="方正黑体简体" w:hAnsi="Arial" w:cs="Arial" w:hint="eastAsia"/>
          <w:noProof/>
          <w:sz w:val="24"/>
          <w:szCs w:val="24"/>
        </w:rPr>
        <w:t>1</w:t>
      </w:r>
      <w:r w:rsidR="00025FE6">
        <w:rPr>
          <w:rFonts w:ascii="Arial" w:eastAsia="方正黑体简体" w:hAnsi="Arial" w:cs="Arial"/>
          <w:noProof/>
          <w:sz w:val="24"/>
          <w:szCs w:val="24"/>
        </w:rPr>
        <w:t>-1-0</w:t>
      </w:r>
      <w:r w:rsidR="00025FE6">
        <w:rPr>
          <w:rFonts w:ascii="Arial" w:eastAsia="方正黑体简体" w:hAnsi="Arial" w:cs="Arial" w:hint="eastAsia"/>
          <w:noProof/>
          <w:sz w:val="24"/>
          <w:szCs w:val="24"/>
        </w:rPr>
        <w:t>155</w:t>
      </w:r>
      <w:r w:rsidR="0049144E">
        <w:rPr>
          <w:rFonts w:ascii="Arial" w:eastAsia="方正黑体简体" w:hAnsi="Arial" w:cs="Arial"/>
          <w:noProof/>
          <w:sz w:val="24"/>
          <w:szCs w:val="24"/>
        </w:rPr>
        <w:t>-F0</w:t>
      </w:r>
      <w:r w:rsidR="005A563A">
        <w:rPr>
          <w:rFonts w:ascii="Arial" w:eastAsia="方正黑体简体" w:hAnsi="Arial" w:cs="Arial" w:hint="eastAsia"/>
          <w:noProof/>
          <w:sz w:val="24"/>
          <w:szCs w:val="24"/>
        </w:rPr>
        <w:t>1</w:t>
      </w:r>
      <w:r w:rsidR="0049144E" w:rsidRPr="0049144E">
        <w:rPr>
          <w:rFonts w:ascii="Arial" w:eastAsia="方正黑体简体" w:hAnsi="Arial" w:cs="Arial"/>
          <w:noProof/>
          <w:sz w:val="24"/>
          <w:szCs w:val="24"/>
        </w:rPr>
        <w:t>ZLGJ1</w:t>
      </w:r>
      <w:r w:rsidR="0049144E" w:rsidRPr="0049144E">
        <w:rPr>
          <w:rFonts w:ascii="Arial" w:eastAsia="方正黑体简体" w:hAnsi="Arial" w:cs="Arial" w:hint="eastAsia"/>
          <w:noProof/>
          <w:sz w:val="24"/>
          <w:szCs w:val="24"/>
        </w:rPr>
        <w:t>房地产市场租金水平</w:t>
      </w:r>
      <w:r w:rsidR="002D3879" w:rsidRPr="002D3879">
        <w:rPr>
          <w:rFonts w:ascii="Arial" w:eastAsia="方正黑体简体" w:hAnsi="Arial" w:cs="Arial"/>
          <w:noProof/>
          <w:sz w:val="24"/>
          <w:szCs w:val="24"/>
        </w:rPr>
        <w:t>评估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 w14:paraId="4219CC8C" w14:textId="6C21570F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2D3879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4D6BB06B" w:rsidR="0084076C" w:rsidRDefault="0049144E" w:rsidP="0084076C">
      <w:pPr>
        <w:spacing w:line="480" w:lineRule="auto"/>
        <w:rPr>
          <w:rFonts w:ascii="Arial" w:eastAsia="宋体" w:hAnsi="Arial"/>
          <w:noProof/>
        </w:rPr>
      </w:pPr>
      <w:r w:rsidRPr="0049144E">
        <w:rPr>
          <w:rFonts w:ascii="Arial" w:eastAsia="方正黑体简体" w:hAnsi="Arial" w:cs="Arial" w:hint="eastAsia"/>
          <w:bCs/>
          <w:szCs w:val="21"/>
        </w:rPr>
        <w:t>长治市财政保障中心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1E0648A1" w14:textId="52F6164F" w:rsidR="00152220" w:rsidRDefault="00CB5D40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我司于</w:t>
      </w:r>
      <w:r w:rsidR="00025FE6"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 w:rsidR="00025FE6"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月接受贵中心委托，对</w:t>
      </w:r>
      <w:r w:rsidR="00025FE6" w:rsidRPr="00025FE6">
        <w:rPr>
          <w:rFonts w:ascii="Arial" w:eastAsia="宋体" w:hAnsi="Arial" w:hint="eastAsia"/>
          <w:noProof/>
        </w:rPr>
        <w:t>北京市朝阳区光华路</w:t>
      </w:r>
      <w:r w:rsidR="00025FE6" w:rsidRPr="00025FE6">
        <w:rPr>
          <w:rFonts w:ascii="Arial" w:eastAsia="宋体" w:hAnsi="Arial"/>
          <w:noProof/>
        </w:rPr>
        <w:t>22</w:t>
      </w:r>
      <w:r w:rsidR="00025FE6" w:rsidRPr="00025FE6">
        <w:rPr>
          <w:rFonts w:ascii="Arial" w:eastAsia="宋体" w:hAnsi="Arial"/>
          <w:noProof/>
        </w:rPr>
        <w:t>号</w:t>
      </w:r>
      <w:r w:rsidR="00025FE6" w:rsidRPr="00025FE6">
        <w:rPr>
          <w:rFonts w:ascii="Arial" w:eastAsia="宋体" w:hAnsi="Arial"/>
          <w:noProof/>
        </w:rPr>
        <w:t>8</w:t>
      </w:r>
      <w:r w:rsidR="00025FE6" w:rsidRPr="00025FE6">
        <w:rPr>
          <w:rFonts w:ascii="Arial" w:eastAsia="宋体" w:hAnsi="Arial"/>
          <w:noProof/>
        </w:rPr>
        <w:t>层</w:t>
      </w:r>
      <w:r w:rsidR="00025FE6" w:rsidRPr="00025FE6">
        <w:rPr>
          <w:rFonts w:ascii="Arial" w:eastAsia="宋体" w:hAnsi="Arial"/>
          <w:noProof/>
        </w:rPr>
        <w:t>1</w:t>
      </w:r>
      <w:r w:rsidR="00025FE6" w:rsidRPr="00025FE6">
        <w:rPr>
          <w:rFonts w:ascii="Arial" w:eastAsia="宋体" w:hAnsi="Arial"/>
          <w:noProof/>
        </w:rPr>
        <w:t>单元</w:t>
      </w:r>
      <w:r w:rsidR="00025FE6" w:rsidRPr="00025FE6">
        <w:rPr>
          <w:rFonts w:ascii="Arial" w:eastAsia="宋体" w:hAnsi="Arial"/>
          <w:noProof/>
        </w:rPr>
        <w:t>901</w:t>
      </w:r>
      <w:r w:rsidR="00025FE6" w:rsidRPr="00025FE6">
        <w:rPr>
          <w:rFonts w:ascii="Arial" w:eastAsia="宋体" w:hAnsi="Arial"/>
          <w:noProof/>
        </w:rPr>
        <w:t>、</w:t>
      </w:r>
      <w:r w:rsidR="00025FE6" w:rsidRPr="00025FE6">
        <w:rPr>
          <w:rFonts w:ascii="Arial" w:eastAsia="宋体" w:hAnsi="Arial"/>
          <w:noProof/>
        </w:rPr>
        <w:t>902</w:t>
      </w:r>
      <w:r w:rsidR="00025FE6" w:rsidRPr="00025FE6">
        <w:rPr>
          <w:rFonts w:ascii="Arial" w:eastAsia="宋体" w:hAnsi="Arial"/>
          <w:noProof/>
        </w:rPr>
        <w:t>、</w:t>
      </w:r>
      <w:r w:rsidR="00025FE6" w:rsidRPr="00025FE6">
        <w:rPr>
          <w:rFonts w:ascii="Arial" w:eastAsia="宋体" w:hAnsi="Arial"/>
          <w:noProof/>
        </w:rPr>
        <w:t>903</w:t>
      </w:r>
      <w:r w:rsidR="00025FE6" w:rsidRPr="00025FE6">
        <w:rPr>
          <w:rFonts w:ascii="Arial" w:eastAsia="宋体" w:hAnsi="Arial"/>
          <w:noProof/>
        </w:rPr>
        <w:t>、</w:t>
      </w:r>
      <w:r w:rsidR="00025FE6" w:rsidRPr="00025FE6">
        <w:rPr>
          <w:rFonts w:ascii="Arial" w:eastAsia="宋体" w:hAnsi="Arial"/>
          <w:noProof/>
        </w:rPr>
        <w:t>915</w:t>
      </w:r>
      <w:r w:rsidR="00025FE6" w:rsidRPr="00025FE6">
        <w:rPr>
          <w:rFonts w:ascii="Arial" w:eastAsia="宋体" w:hAnsi="Arial"/>
          <w:noProof/>
        </w:rPr>
        <w:t>、</w:t>
      </w:r>
      <w:r w:rsidR="00025FE6" w:rsidRPr="00025FE6">
        <w:rPr>
          <w:rFonts w:ascii="Arial" w:eastAsia="宋体" w:hAnsi="Arial"/>
          <w:noProof/>
        </w:rPr>
        <w:t>916</w:t>
      </w:r>
      <w:r w:rsidR="00025FE6" w:rsidRPr="00025FE6">
        <w:rPr>
          <w:rFonts w:ascii="Arial" w:eastAsia="宋体" w:hAnsi="Arial"/>
          <w:noProof/>
        </w:rPr>
        <w:t>号办公用房</w:t>
      </w:r>
      <w:r>
        <w:rPr>
          <w:rFonts w:ascii="Arial" w:eastAsia="宋体" w:hAnsi="Arial"/>
          <w:noProof/>
        </w:rPr>
        <w:t>房地产市场租金水平进行评估，价值时点为</w:t>
      </w:r>
      <w:r w:rsidR="00025FE6"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 w:rsidR="00025FE6"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</w:t>
      </w:r>
      <w:r w:rsidR="00025FE6">
        <w:rPr>
          <w:rFonts w:ascii="Arial" w:eastAsia="宋体" w:hAnsi="Arial" w:hint="eastAsia"/>
          <w:noProof/>
        </w:rPr>
        <w:t>23</w:t>
      </w:r>
      <w:r>
        <w:rPr>
          <w:rFonts w:ascii="Arial" w:eastAsia="宋体" w:hAnsi="Arial" w:hint="eastAsia"/>
          <w:noProof/>
        </w:rPr>
        <w:t>日，</w:t>
      </w:r>
      <w:r>
        <w:rPr>
          <w:rFonts w:ascii="Arial" w:eastAsia="宋体" w:hAnsi="Arial"/>
          <w:noProof/>
        </w:rPr>
        <w:t>并于</w:t>
      </w:r>
      <w:r w:rsidR="00025FE6"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 w:rsidR="00025FE6"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</w:t>
      </w:r>
      <w:r w:rsidR="00025FE6">
        <w:rPr>
          <w:rFonts w:ascii="Arial" w:eastAsia="宋体" w:hAnsi="Arial" w:hint="eastAsia"/>
          <w:noProof/>
        </w:rPr>
        <w:t>25</w:t>
      </w:r>
      <w:r>
        <w:rPr>
          <w:rFonts w:ascii="Arial" w:eastAsia="宋体" w:hAnsi="Arial" w:hint="eastAsia"/>
          <w:noProof/>
        </w:rPr>
        <w:t>日出具上述物业《房地产评估报告》。</w:t>
      </w:r>
      <w:r w:rsidR="009B7923">
        <w:rPr>
          <w:rFonts w:ascii="Arial" w:eastAsia="宋体" w:hAnsi="Arial"/>
          <w:noProof/>
        </w:rPr>
        <w:t>我司与贵中心无利益往来。</w:t>
      </w:r>
      <w:bookmarkStart w:id="0" w:name="_GoBack"/>
      <w:bookmarkEnd w:id="0"/>
      <w:r>
        <w:rPr>
          <w:rFonts w:ascii="Arial" w:eastAsia="宋体" w:hAnsi="Arial" w:hint="eastAsia"/>
          <w:noProof/>
        </w:rPr>
        <w:t>评估结果如下：</w:t>
      </w:r>
    </w:p>
    <w:tbl>
      <w:tblPr>
        <w:tblW w:w="9299" w:type="dxa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7"/>
        <w:gridCol w:w="2552"/>
        <w:gridCol w:w="1823"/>
        <w:gridCol w:w="1823"/>
        <w:gridCol w:w="1824"/>
      </w:tblGrid>
      <w:tr w:rsidR="0049144E" w14:paraId="6A1BB476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1A95EC5B" w14:textId="2869FA4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报告编号</w:t>
            </w:r>
          </w:p>
        </w:tc>
        <w:tc>
          <w:tcPr>
            <w:tcW w:w="1372" w:type="pct"/>
            <w:vAlign w:val="center"/>
          </w:tcPr>
          <w:p w14:paraId="2083FDB6" w14:textId="286EAE20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</w:tc>
        <w:tc>
          <w:tcPr>
            <w:tcW w:w="980" w:type="pct"/>
            <w:vAlign w:val="center"/>
          </w:tcPr>
          <w:p w14:paraId="275C8C9D" w14:textId="74B6DEBC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建筑面积（平方米）</w:t>
            </w:r>
          </w:p>
        </w:tc>
        <w:tc>
          <w:tcPr>
            <w:tcW w:w="980" w:type="pct"/>
            <w:vAlign w:val="center"/>
          </w:tcPr>
          <w:p w14:paraId="08053B98" w14:textId="24BCA94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日租金（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米·天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981" w:type="pct"/>
            <w:vAlign w:val="center"/>
          </w:tcPr>
          <w:p w14:paraId="4BCBF250" w14:textId="6FC3655A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 w:hint="eastAsia"/>
                <w:sz w:val="18"/>
                <w:szCs w:val="18"/>
              </w:rPr>
              <w:t>包含物业费、取暖费的市场租金水平</w:t>
            </w:r>
          </w:p>
        </w:tc>
      </w:tr>
      <w:tr w:rsidR="0049144E" w14:paraId="4C69CC64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5CD459FB" w14:textId="0A5ECBE8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/>
                <w:sz w:val="18"/>
                <w:szCs w:val="18"/>
              </w:rPr>
              <w:t>2021-1-0155-F01ZLGJ1</w:t>
            </w:r>
          </w:p>
        </w:tc>
        <w:tc>
          <w:tcPr>
            <w:tcW w:w="1372" w:type="pct"/>
            <w:vAlign w:val="center"/>
          </w:tcPr>
          <w:p w14:paraId="43E7050F" w14:textId="3507BD63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 w:hint="eastAsia"/>
                <w:sz w:val="18"/>
                <w:szCs w:val="18"/>
              </w:rPr>
              <w:t>北京市朝阳区光华路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22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号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8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层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单元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901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、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902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、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903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、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915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、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916</w:t>
            </w:r>
            <w:r w:rsidRPr="00025FE6">
              <w:rPr>
                <w:rFonts w:ascii="Arial" w:eastAsia="华文细黑" w:hAnsi="Arial" w:cs="宋体"/>
                <w:sz w:val="18"/>
                <w:szCs w:val="18"/>
              </w:rPr>
              <w:t>号办公用房</w:t>
            </w:r>
          </w:p>
        </w:tc>
        <w:tc>
          <w:tcPr>
            <w:tcW w:w="980" w:type="pct"/>
            <w:vAlign w:val="center"/>
          </w:tcPr>
          <w:p w14:paraId="10B9E366" w14:textId="7BD55591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/>
                <w:sz w:val="18"/>
                <w:szCs w:val="18"/>
              </w:rPr>
              <w:t>1188.06</w:t>
            </w:r>
          </w:p>
        </w:tc>
        <w:tc>
          <w:tcPr>
            <w:tcW w:w="980" w:type="pct"/>
            <w:vAlign w:val="center"/>
          </w:tcPr>
          <w:p w14:paraId="46557674" w14:textId="763C2888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/>
                <w:sz w:val="18"/>
                <w:szCs w:val="18"/>
              </w:rPr>
              <w:t>3.33~4.07</w:t>
            </w:r>
          </w:p>
        </w:tc>
        <w:tc>
          <w:tcPr>
            <w:tcW w:w="981" w:type="pct"/>
            <w:vAlign w:val="center"/>
          </w:tcPr>
          <w:p w14:paraId="57AE1509" w14:textId="70EC17E0" w:rsidR="0049144E" w:rsidRDefault="00025FE6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/>
                <w:sz w:val="18"/>
                <w:szCs w:val="18"/>
              </w:rPr>
              <w:t>4.01~4.75</w:t>
            </w:r>
          </w:p>
        </w:tc>
      </w:tr>
      <w:tr w:rsidR="00025FE6" w14:paraId="5F341B50" w14:textId="77777777" w:rsidTr="0049144E">
        <w:trPr>
          <w:cantSplit/>
          <w:jc w:val="center"/>
        </w:trPr>
        <w:tc>
          <w:tcPr>
            <w:tcW w:w="2059" w:type="pct"/>
            <w:gridSpan w:val="2"/>
            <w:vAlign w:val="center"/>
          </w:tcPr>
          <w:p w14:paraId="3EC6A851" w14:textId="77777777" w:rsidR="00025FE6" w:rsidRPr="00B94549" w:rsidRDefault="00025FE6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980" w:type="pct"/>
            <w:vAlign w:val="center"/>
          </w:tcPr>
          <w:p w14:paraId="6634130D" w14:textId="51A27C70" w:rsidR="00025FE6" w:rsidRDefault="00025FE6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025FE6">
              <w:rPr>
                <w:rFonts w:ascii="Arial" w:eastAsia="华文细黑" w:hAnsi="Arial" w:cs="宋体"/>
                <w:sz w:val="18"/>
                <w:szCs w:val="18"/>
              </w:rPr>
              <w:t>1188.06</w:t>
            </w:r>
          </w:p>
        </w:tc>
        <w:tc>
          <w:tcPr>
            <w:tcW w:w="980" w:type="pct"/>
            <w:vAlign w:val="center"/>
          </w:tcPr>
          <w:p w14:paraId="76CBBB93" w14:textId="7E1AFDB2" w:rsidR="00025FE6" w:rsidRDefault="00025FE6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981" w:type="pct"/>
            <w:vAlign w:val="center"/>
          </w:tcPr>
          <w:p w14:paraId="00E7FF27" w14:textId="036A809C" w:rsidR="00025FE6" w:rsidRPr="00B64FDB" w:rsidRDefault="00025FE6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</w:tr>
    </w:tbl>
    <w:p w14:paraId="36742389" w14:textId="27D4A169" w:rsidR="0049144E" w:rsidRDefault="00CB5D40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/>
          <w:noProof/>
        </w:rPr>
        <w:t>价值时点物业</w:t>
      </w:r>
      <w:r>
        <w:rPr>
          <w:rFonts w:ascii="Arial" w:eastAsia="宋体" w:hAnsi="Arial" w:hint="eastAsia"/>
          <w:noProof/>
        </w:rPr>
        <w:t>周边同类房产租赁情况如下：</w:t>
      </w:r>
    </w:p>
    <w:p w14:paraId="3D1D7920" w14:textId="12FB0ECA" w:rsidR="00273677" w:rsidRDefault="005A563A" w:rsidP="00273677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025FE6">
        <w:rPr>
          <w:rFonts w:ascii="Arial" w:eastAsia="宋体" w:hAnsi="Arial" w:hint="eastAsia"/>
          <w:noProof/>
        </w:rPr>
        <w:t>北京市朝阳区光华路</w:t>
      </w:r>
      <w:r w:rsidRPr="00025FE6">
        <w:rPr>
          <w:rFonts w:ascii="Arial" w:eastAsia="宋体" w:hAnsi="Arial"/>
          <w:noProof/>
        </w:rPr>
        <w:t>22</w:t>
      </w:r>
      <w:r w:rsidRPr="00025FE6">
        <w:rPr>
          <w:rFonts w:ascii="Arial" w:eastAsia="宋体" w:hAnsi="Arial"/>
          <w:noProof/>
        </w:rPr>
        <w:t>号</w:t>
      </w:r>
      <w:r w:rsidRPr="00025FE6">
        <w:rPr>
          <w:rFonts w:ascii="Arial" w:eastAsia="宋体" w:hAnsi="Arial"/>
          <w:noProof/>
        </w:rPr>
        <w:t>8</w:t>
      </w:r>
      <w:r w:rsidRPr="00025FE6">
        <w:rPr>
          <w:rFonts w:ascii="Arial" w:eastAsia="宋体" w:hAnsi="Arial"/>
          <w:noProof/>
        </w:rPr>
        <w:t>层</w:t>
      </w:r>
      <w:r w:rsidRPr="00025FE6">
        <w:rPr>
          <w:rFonts w:ascii="Arial" w:eastAsia="宋体" w:hAnsi="Arial"/>
          <w:noProof/>
        </w:rPr>
        <w:t>1</w:t>
      </w:r>
      <w:r w:rsidRPr="00025FE6">
        <w:rPr>
          <w:rFonts w:ascii="Arial" w:eastAsia="宋体" w:hAnsi="Arial"/>
          <w:noProof/>
        </w:rPr>
        <w:t>单元</w:t>
      </w:r>
      <w:r w:rsidRPr="00025FE6">
        <w:rPr>
          <w:rFonts w:ascii="Arial" w:eastAsia="宋体" w:hAnsi="Arial"/>
          <w:noProof/>
        </w:rPr>
        <w:t>901</w:t>
      </w:r>
      <w:r w:rsidRPr="00025FE6">
        <w:rPr>
          <w:rFonts w:ascii="Arial" w:eastAsia="宋体" w:hAnsi="Arial"/>
          <w:noProof/>
        </w:rPr>
        <w:t>、</w:t>
      </w:r>
      <w:r w:rsidRPr="00025FE6">
        <w:rPr>
          <w:rFonts w:ascii="Arial" w:eastAsia="宋体" w:hAnsi="Arial"/>
          <w:noProof/>
        </w:rPr>
        <w:t>902</w:t>
      </w:r>
      <w:r w:rsidRPr="00025FE6">
        <w:rPr>
          <w:rFonts w:ascii="Arial" w:eastAsia="宋体" w:hAnsi="Arial"/>
          <w:noProof/>
        </w:rPr>
        <w:t>、</w:t>
      </w:r>
      <w:r w:rsidRPr="00025FE6">
        <w:rPr>
          <w:rFonts w:ascii="Arial" w:eastAsia="宋体" w:hAnsi="Arial"/>
          <w:noProof/>
        </w:rPr>
        <w:t>903</w:t>
      </w:r>
      <w:r w:rsidRPr="00025FE6">
        <w:rPr>
          <w:rFonts w:ascii="Arial" w:eastAsia="宋体" w:hAnsi="Arial"/>
          <w:noProof/>
        </w:rPr>
        <w:t>、</w:t>
      </w:r>
      <w:r w:rsidRPr="00025FE6">
        <w:rPr>
          <w:rFonts w:ascii="Arial" w:eastAsia="宋体" w:hAnsi="Arial"/>
          <w:noProof/>
        </w:rPr>
        <w:t>915</w:t>
      </w:r>
      <w:r w:rsidRPr="00025FE6">
        <w:rPr>
          <w:rFonts w:ascii="Arial" w:eastAsia="宋体" w:hAnsi="Arial"/>
          <w:noProof/>
        </w:rPr>
        <w:t>、</w:t>
      </w:r>
      <w:r w:rsidRPr="00025FE6">
        <w:rPr>
          <w:rFonts w:ascii="Arial" w:eastAsia="宋体" w:hAnsi="Arial"/>
          <w:noProof/>
        </w:rPr>
        <w:t>916</w:t>
      </w:r>
      <w:r w:rsidRPr="00025FE6">
        <w:rPr>
          <w:rFonts w:ascii="Arial" w:eastAsia="宋体" w:hAnsi="Arial"/>
          <w:noProof/>
        </w:rPr>
        <w:t>号办公用房</w:t>
      </w:r>
      <w:r w:rsidR="00273677">
        <w:rPr>
          <w:rFonts w:ascii="Arial" w:eastAsia="宋体" w:hAnsi="Arial" w:hint="eastAsia"/>
          <w:noProof/>
        </w:rPr>
        <w:t>（项目名称：</w:t>
      </w:r>
      <w:r w:rsidRPr="005A563A">
        <w:rPr>
          <w:rFonts w:ascii="Arial" w:eastAsia="宋体" w:hAnsi="Arial" w:hint="eastAsia"/>
          <w:noProof/>
        </w:rPr>
        <w:t>光华路</w:t>
      </w:r>
      <w:r>
        <w:rPr>
          <w:rFonts w:ascii="Arial" w:eastAsia="宋体" w:hAnsi="Arial"/>
          <w:noProof/>
        </w:rPr>
        <w:t xml:space="preserve">SOHO </w:t>
      </w:r>
      <w:r w:rsidR="00273677">
        <w:rPr>
          <w:rFonts w:ascii="Arial" w:eastAsia="宋体" w:hAnsi="Arial" w:hint="eastAsia"/>
          <w:noProof/>
        </w:rPr>
        <w:t>）</w:t>
      </w:r>
    </w:p>
    <w:tbl>
      <w:tblPr>
        <w:tblW w:w="9299" w:type="dxa"/>
        <w:tblInd w:w="103" w:type="dxa"/>
        <w:tblLook w:val="04A0" w:firstRow="1" w:lastRow="0" w:firstColumn="1" w:lastColumn="0" w:noHBand="0" w:noVBand="1"/>
      </w:tblPr>
      <w:tblGrid>
        <w:gridCol w:w="1565"/>
        <w:gridCol w:w="2126"/>
        <w:gridCol w:w="1843"/>
        <w:gridCol w:w="1699"/>
        <w:gridCol w:w="2066"/>
      </w:tblGrid>
      <w:tr w:rsidR="00273677" w:rsidRPr="00273677" w14:paraId="791BC080" w14:textId="77777777" w:rsidTr="00C224DF">
        <w:trPr>
          <w:trHeight w:val="2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52AE" w14:textId="77777777" w:rsidR="00273677" w:rsidRPr="00273677" w:rsidRDefault="00273677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9257" w14:textId="77777777" w:rsidR="00273677" w:rsidRPr="00273677" w:rsidRDefault="00273677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建筑面积面积（平方米）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BEC4" w14:textId="77777777" w:rsidR="00273677" w:rsidRPr="00273677" w:rsidRDefault="00273677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楼层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30A8" w14:textId="77777777" w:rsidR="00273677" w:rsidRPr="00273677" w:rsidRDefault="00273677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朝向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7380" w14:textId="77777777" w:rsidR="00273677" w:rsidRPr="00273677" w:rsidRDefault="00273677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租赁价格（元</w:t>
            </w: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平</w:t>
            </w: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天）</w:t>
            </w:r>
          </w:p>
        </w:tc>
      </w:tr>
      <w:tr w:rsidR="00273677" w:rsidRPr="00273677" w14:paraId="72275928" w14:textId="77777777" w:rsidTr="00C224DF">
        <w:trPr>
          <w:trHeight w:val="27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E7E2" w14:textId="5B28DB3E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5A563A">
              <w:rPr>
                <w:rFonts w:ascii="Arial" w:eastAsia="华文细黑" w:hAnsi="Arial" w:cs="宋体" w:hint="eastAsia"/>
                <w:sz w:val="18"/>
                <w:szCs w:val="18"/>
              </w:rPr>
              <w:t>光华路</w:t>
            </w:r>
            <w:r w:rsidRPr="005A563A">
              <w:rPr>
                <w:rFonts w:ascii="Arial" w:eastAsia="华文细黑" w:hAnsi="Arial" w:cs="宋体"/>
                <w:sz w:val="18"/>
                <w:szCs w:val="18"/>
              </w:rPr>
              <w:t xml:space="preserve">SOHO </w:t>
            </w:r>
            <w:r w:rsidRPr="005A563A">
              <w:rPr>
                <w:rFonts w:ascii="Arial" w:eastAsia="华文细黑" w:hAnsi="Arial" w:cs="宋体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CD6" w14:textId="50269C2A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3826" w14:textId="77777777" w:rsidR="00273677" w:rsidRPr="00273677" w:rsidRDefault="00273677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02AA" w14:textId="199AEE8D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东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0D12" w14:textId="561D9983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3.9</w:t>
            </w:r>
          </w:p>
        </w:tc>
      </w:tr>
      <w:tr w:rsidR="00273677" w:rsidRPr="00273677" w14:paraId="4DD9E1C5" w14:textId="77777777" w:rsidTr="00C224DF">
        <w:trPr>
          <w:trHeight w:val="27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49D7" w14:textId="5B99D710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5A563A">
              <w:rPr>
                <w:rFonts w:ascii="Arial" w:eastAsia="华文细黑" w:hAnsi="Arial" w:cs="宋体" w:hint="eastAsia"/>
                <w:sz w:val="18"/>
                <w:szCs w:val="18"/>
              </w:rPr>
              <w:t>建国门</w:t>
            </w:r>
            <w:proofErr w:type="gramStart"/>
            <w:r w:rsidRPr="005A563A">
              <w:rPr>
                <w:rFonts w:ascii="Arial" w:eastAsia="华文细黑" w:hAnsi="Arial" w:cs="宋体" w:hint="eastAsia"/>
                <w:sz w:val="18"/>
                <w:szCs w:val="18"/>
              </w:rPr>
              <w:t>壹中心</w:t>
            </w:r>
            <w:proofErr w:type="gramEnd"/>
            <w:r w:rsidRPr="005A563A">
              <w:rPr>
                <w:rFonts w:ascii="Arial" w:eastAsia="华文细黑" w:hAnsi="Arial" w:cs="宋体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B61D" w14:textId="3B49AD9B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888.18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5DC9" w14:textId="24BB8ED5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CD65" w14:textId="06AE79B5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东南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92AD" w14:textId="5EFED0C6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3.5</w:t>
            </w:r>
          </w:p>
        </w:tc>
      </w:tr>
      <w:tr w:rsidR="00273677" w:rsidRPr="00273677" w14:paraId="09928CA7" w14:textId="77777777" w:rsidTr="00C224DF">
        <w:trPr>
          <w:trHeight w:val="27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2420" w14:textId="1DDF96E0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proofErr w:type="gramStart"/>
            <w:r w:rsidRPr="005A563A">
              <w:rPr>
                <w:rFonts w:ascii="Arial" w:eastAsia="华文细黑" w:hAnsi="Arial" w:cs="宋体" w:hint="eastAsia"/>
                <w:sz w:val="18"/>
                <w:szCs w:val="18"/>
              </w:rPr>
              <w:t>润诚中心</w:t>
            </w:r>
            <w:proofErr w:type="gramEnd"/>
            <w:r w:rsidRPr="005A563A">
              <w:rPr>
                <w:rFonts w:ascii="Arial" w:eastAsia="华文细黑" w:hAnsi="Arial" w:cs="宋体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A623" w14:textId="17B80946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681.26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3D45" w14:textId="5C5F76AD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273677">
              <w:rPr>
                <w:rFonts w:ascii="Arial" w:eastAsia="华文细黑" w:hAnsi="Arial" w:cs="宋体" w:hint="eastAsia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4E85" w14:textId="7B4B71BA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东南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FE9C" w14:textId="29ED3ECE" w:rsidR="00273677" w:rsidRPr="00273677" w:rsidRDefault="005A563A" w:rsidP="00273677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4.1</w:t>
            </w:r>
          </w:p>
        </w:tc>
      </w:tr>
    </w:tbl>
    <w:p w14:paraId="15693B87" w14:textId="77777777" w:rsidR="00C224DF" w:rsidRPr="00C224DF" w:rsidRDefault="00C224DF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34586B0A" w14:textId="77777777" w:rsidR="00A266E3" w:rsidRPr="00F33D1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6131065F" w:rsidR="001B6F34" w:rsidRPr="00C97E4A" w:rsidRDefault="001B6F34" w:rsidP="002D387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C224DF">
              <w:rPr>
                <w:rFonts w:ascii="Arial" w:hAnsi="Arial" w:cs="Arial" w:hint="eastAsia"/>
                <w:color w:val="000000"/>
                <w:szCs w:val="21"/>
              </w:rPr>
              <w:t>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C224DF">
              <w:rPr>
                <w:rFonts w:ascii="Arial" w:hAnsi="Arial" w:cs="Arial" w:hint="eastAsia"/>
                <w:color w:val="000000"/>
                <w:szCs w:val="21"/>
              </w:rPr>
              <w:t>五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C224DF">
              <w:rPr>
                <w:rFonts w:ascii="Arial" w:hAnsi="Arial" w:cs="Arial" w:hint="eastAsia"/>
                <w:color w:val="000000"/>
                <w:szCs w:val="21"/>
              </w:rPr>
              <w:t>三十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7F615118" w:rsidR="00F33D13" w:rsidRPr="00D71C15" w:rsidRDefault="00F33D13" w:rsidP="001B6F34"/>
    <w:sectPr w:rsidR="00F33D13" w:rsidRPr="00D71C15" w:rsidSect="000F48AE">
      <w:headerReference w:type="default" r:id="rId8"/>
      <w:footerReference w:type="default" r:id="rId9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5336B" w14:textId="77777777" w:rsidR="00456156" w:rsidRDefault="00456156" w:rsidP="000F48AE">
      <w:r>
        <w:separator/>
      </w:r>
    </w:p>
  </w:endnote>
  <w:endnote w:type="continuationSeparator" w:id="0">
    <w:p w14:paraId="5F0895F2" w14:textId="77777777" w:rsidR="00456156" w:rsidRDefault="00456156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9B7923" w:rsidRPr="009B7923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F4731" w14:textId="77777777" w:rsidR="00456156" w:rsidRDefault="00456156" w:rsidP="000F48AE">
      <w:r>
        <w:separator/>
      </w:r>
    </w:p>
  </w:footnote>
  <w:footnote w:type="continuationSeparator" w:id="0">
    <w:p w14:paraId="666318BC" w14:textId="77777777" w:rsidR="00456156" w:rsidRDefault="00456156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25FE6"/>
    <w:rsid w:val="0005398F"/>
    <w:rsid w:val="000F48AE"/>
    <w:rsid w:val="00152220"/>
    <w:rsid w:val="001B6F34"/>
    <w:rsid w:val="00273677"/>
    <w:rsid w:val="00273873"/>
    <w:rsid w:val="002D3879"/>
    <w:rsid w:val="00315272"/>
    <w:rsid w:val="003F4747"/>
    <w:rsid w:val="00432AD9"/>
    <w:rsid w:val="00456156"/>
    <w:rsid w:val="0049144E"/>
    <w:rsid w:val="004A5050"/>
    <w:rsid w:val="004C6D0C"/>
    <w:rsid w:val="00585F17"/>
    <w:rsid w:val="00593076"/>
    <w:rsid w:val="005A563A"/>
    <w:rsid w:val="00635B41"/>
    <w:rsid w:val="00696AC2"/>
    <w:rsid w:val="00770CD7"/>
    <w:rsid w:val="00811757"/>
    <w:rsid w:val="0084076C"/>
    <w:rsid w:val="008674E4"/>
    <w:rsid w:val="008A154B"/>
    <w:rsid w:val="00913DAA"/>
    <w:rsid w:val="00921105"/>
    <w:rsid w:val="009B7923"/>
    <w:rsid w:val="009C19B9"/>
    <w:rsid w:val="009C21BC"/>
    <w:rsid w:val="00A266E3"/>
    <w:rsid w:val="00A80C5F"/>
    <w:rsid w:val="00B81861"/>
    <w:rsid w:val="00B91FDA"/>
    <w:rsid w:val="00C224DF"/>
    <w:rsid w:val="00C4582A"/>
    <w:rsid w:val="00C50AD2"/>
    <w:rsid w:val="00C82356"/>
    <w:rsid w:val="00CB5D40"/>
    <w:rsid w:val="00CF0264"/>
    <w:rsid w:val="00D217EE"/>
    <w:rsid w:val="00D71C15"/>
    <w:rsid w:val="00DC75F7"/>
    <w:rsid w:val="00E2225B"/>
    <w:rsid w:val="00EA1457"/>
    <w:rsid w:val="00F20727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a</cp:lastModifiedBy>
  <cp:revision>3</cp:revision>
  <dcterms:created xsi:type="dcterms:W3CDTF">2024-05-30T08:56:00Z</dcterms:created>
  <dcterms:modified xsi:type="dcterms:W3CDTF">2024-05-31T01:13:00Z</dcterms:modified>
</cp:coreProperties>
</file>