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Pr="00AB1ABE" w:rsidRDefault="00202057" w:rsidP="00202057">
      <w:pPr>
        <w:pStyle w:val="1"/>
        <w:jc w:val="center"/>
        <w:rPr>
          <w:rFonts w:ascii="Arial" w:hAnsi="Arial" w:cs="Arial"/>
        </w:rPr>
      </w:pPr>
      <w:r w:rsidRPr="00AB1ABE">
        <w:rPr>
          <w:rFonts w:ascii="Arial" w:hAnsi="Arial" w:cs="Arial"/>
        </w:rPr>
        <w:t>情况说明</w:t>
      </w:r>
    </w:p>
    <w:p w:rsidR="005B0DB1" w:rsidRPr="00AB1ABE" w:rsidRDefault="00202057" w:rsidP="00202057">
      <w:pPr>
        <w:spacing w:line="480" w:lineRule="auto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北京市朝阳区人民法院：</w:t>
      </w:r>
    </w:p>
    <w:p w:rsidR="005B0DB1" w:rsidRPr="00AB1ABE" w:rsidRDefault="00202057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受贵院委托，我司评估专业人员于</w:t>
      </w:r>
      <w:r w:rsidRPr="00AB1ABE">
        <w:rPr>
          <w:rFonts w:ascii="Arial" w:eastAsia="宋体" w:hAnsi="Arial" w:cs="Arial"/>
          <w:sz w:val="24"/>
          <w:shd w:val="clear" w:color="auto" w:fill="FFFFFF"/>
        </w:rPr>
        <w:t>202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4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年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5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月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23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日对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（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2024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）京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0105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执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144</w:t>
      </w:r>
      <w:r w:rsidR="00F63F48">
        <w:rPr>
          <w:rFonts w:ascii="Arial" w:eastAsia="宋体" w:hAnsi="Arial" w:cs="Arial"/>
          <w:sz w:val="24"/>
          <w:shd w:val="clear" w:color="auto" w:fill="FFFFFF"/>
        </w:rPr>
        <w:t>7</w:t>
      </w:r>
      <w:bookmarkStart w:id="0" w:name="_GoBack"/>
      <w:bookmarkEnd w:id="0"/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号案件中，</w:t>
      </w:r>
      <w:r w:rsidR="00F63F48" w:rsidRPr="00F63F48">
        <w:rPr>
          <w:rFonts w:ascii="Arial" w:hAnsi="Arial" w:cs="Arial" w:hint="eastAsia"/>
          <w:color w:val="000000"/>
          <w:sz w:val="24"/>
        </w:rPr>
        <w:t>北京市朝阳区东三环中路</w:t>
      </w:r>
      <w:r w:rsidR="00F63F48" w:rsidRPr="00F63F48">
        <w:rPr>
          <w:rFonts w:ascii="Arial" w:hAnsi="Arial" w:cs="Arial" w:hint="eastAsia"/>
          <w:color w:val="000000"/>
          <w:sz w:val="24"/>
        </w:rPr>
        <w:t>7</w:t>
      </w:r>
      <w:r w:rsidR="00F63F48" w:rsidRPr="00F63F48">
        <w:rPr>
          <w:rFonts w:ascii="Arial" w:hAnsi="Arial" w:cs="Arial" w:hint="eastAsia"/>
          <w:color w:val="000000"/>
          <w:sz w:val="24"/>
        </w:rPr>
        <w:t>号</w:t>
      </w:r>
      <w:r w:rsidR="00F63F48" w:rsidRPr="00F63F48">
        <w:rPr>
          <w:rFonts w:ascii="Arial" w:hAnsi="Arial" w:cs="Arial" w:hint="eastAsia"/>
          <w:color w:val="000000"/>
          <w:sz w:val="24"/>
        </w:rPr>
        <w:t>1</w:t>
      </w:r>
      <w:r w:rsidR="00F63F48" w:rsidRPr="00F63F48">
        <w:rPr>
          <w:rFonts w:ascii="Arial" w:hAnsi="Arial" w:cs="Arial" w:hint="eastAsia"/>
          <w:color w:val="000000"/>
          <w:sz w:val="24"/>
        </w:rPr>
        <w:t>号楼</w:t>
      </w:r>
      <w:r w:rsidR="00F63F48" w:rsidRPr="00F63F48">
        <w:rPr>
          <w:rFonts w:ascii="Arial" w:hAnsi="Arial" w:cs="Arial" w:hint="eastAsia"/>
          <w:color w:val="000000"/>
          <w:sz w:val="24"/>
        </w:rPr>
        <w:t>32</w:t>
      </w:r>
      <w:r w:rsidR="00F63F48" w:rsidRPr="00F63F48">
        <w:rPr>
          <w:rFonts w:ascii="Arial" w:hAnsi="Arial" w:cs="Arial" w:hint="eastAsia"/>
          <w:color w:val="000000"/>
          <w:sz w:val="24"/>
        </w:rPr>
        <w:t>层</w:t>
      </w:r>
      <w:r w:rsidR="00F63F48" w:rsidRPr="00F63F48">
        <w:rPr>
          <w:rFonts w:ascii="Arial" w:hAnsi="Arial" w:cs="Arial" w:hint="eastAsia"/>
          <w:color w:val="000000"/>
          <w:sz w:val="24"/>
        </w:rPr>
        <w:t>36C</w:t>
      </w:r>
      <w:r w:rsidR="00F63F48" w:rsidRPr="00F63F48">
        <w:rPr>
          <w:rFonts w:ascii="Arial" w:hAnsi="Arial" w:cs="Arial" w:hint="eastAsia"/>
          <w:color w:val="000000"/>
          <w:sz w:val="24"/>
        </w:rPr>
        <w:t>号</w:t>
      </w:r>
      <w:r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进行了实地查勘，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实地查勘时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未能进入估价对象</w:t>
      </w:r>
      <w:r w:rsidR="00AF0C9E"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内部。</w:t>
      </w:r>
    </w:p>
    <w:p w:rsidR="005B0DB1" w:rsidRPr="00AB1ABE" w:rsidRDefault="00202057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F63F48" w:rsidRPr="00F63F48">
        <w:rPr>
          <w:rFonts w:ascii="Arial" w:hAnsi="Arial" w:cs="Arial" w:hint="eastAsia"/>
          <w:color w:val="000000"/>
          <w:sz w:val="24"/>
        </w:rPr>
        <w:t>北京市朝阳区东三环中路</w:t>
      </w:r>
      <w:r w:rsidR="00F63F48" w:rsidRPr="00F63F48">
        <w:rPr>
          <w:rFonts w:ascii="Arial" w:hAnsi="Arial" w:cs="Arial" w:hint="eastAsia"/>
          <w:color w:val="000000"/>
          <w:sz w:val="24"/>
        </w:rPr>
        <w:t>7</w:t>
      </w:r>
      <w:r w:rsidR="00F63F48" w:rsidRPr="00F63F48">
        <w:rPr>
          <w:rFonts w:ascii="Arial" w:hAnsi="Arial" w:cs="Arial" w:hint="eastAsia"/>
          <w:color w:val="000000"/>
          <w:sz w:val="24"/>
        </w:rPr>
        <w:t>号</w:t>
      </w:r>
      <w:r w:rsidR="00F63F48" w:rsidRPr="00F63F48">
        <w:rPr>
          <w:rFonts w:ascii="Arial" w:hAnsi="Arial" w:cs="Arial" w:hint="eastAsia"/>
          <w:color w:val="000000"/>
          <w:sz w:val="24"/>
        </w:rPr>
        <w:t>1</w:t>
      </w:r>
      <w:r w:rsidR="00F63F48" w:rsidRPr="00F63F48">
        <w:rPr>
          <w:rFonts w:ascii="Arial" w:hAnsi="Arial" w:cs="Arial" w:hint="eastAsia"/>
          <w:color w:val="000000"/>
          <w:sz w:val="24"/>
        </w:rPr>
        <w:t>号楼</w:t>
      </w:r>
      <w:r w:rsidR="00F63F48" w:rsidRPr="00F63F48">
        <w:rPr>
          <w:rFonts w:ascii="Arial" w:hAnsi="Arial" w:cs="Arial" w:hint="eastAsia"/>
          <w:color w:val="000000"/>
          <w:sz w:val="24"/>
        </w:rPr>
        <w:t>32</w:t>
      </w:r>
      <w:r w:rsidR="00F63F48" w:rsidRPr="00F63F48">
        <w:rPr>
          <w:rFonts w:ascii="Arial" w:hAnsi="Arial" w:cs="Arial" w:hint="eastAsia"/>
          <w:color w:val="000000"/>
          <w:sz w:val="24"/>
        </w:rPr>
        <w:t>层</w:t>
      </w:r>
      <w:r w:rsidR="00F63F48" w:rsidRPr="00F63F48">
        <w:rPr>
          <w:rFonts w:ascii="Arial" w:hAnsi="Arial" w:cs="Arial" w:hint="eastAsia"/>
          <w:color w:val="000000"/>
          <w:sz w:val="24"/>
        </w:rPr>
        <w:t>36C</w:t>
      </w:r>
      <w:r w:rsidR="00F63F48" w:rsidRPr="00F63F48">
        <w:rPr>
          <w:rFonts w:ascii="Arial" w:hAnsi="Arial" w:cs="Arial" w:hint="eastAsia"/>
          <w:color w:val="000000"/>
          <w:sz w:val="24"/>
        </w:rPr>
        <w:t>号</w:t>
      </w:r>
      <w:r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AB1ABE" w:rsidRDefault="005B0DB1" w:rsidP="00202057">
      <w:pPr>
        <w:spacing w:line="480" w:lineRule="auto"/>
        <w:ind w:firstLineChars="200" w:firstLine="480"/>
        <w:rPr>
          <w:rFonts w:ascii="Arial" w:hAnsi="Arial" w:cs="Arial"/>
          <w:sz w:val="24"/>
        </w:rPr>
      </w:pPr>
    </w:p>
    <w:p w:rsidR="005B0DB1" w:rsidRPr="00AB1ABE" w:rsidRDefault="005B0DB1" w:rsidP="00202057">
      <w:pPr>
        <w:tabs>
          <w:tab w:val="left" w:pos="5391"/>
        </w:tabs>
        <w:spacing w:line="480" w:lineRule="auto"/>
        <w:rPr>
          <w:rFonts w:ascii="Arial" w:hAnsi="Arial" w:cs="Arial"/>
          <w:sz w:val="24"/>
        </w:rPr>
      </w:pPr>
    </w:p>
    <w:p w:rsidR="005B0DB1" w:rsidRPr="00AB1ABE" w:rsidRDefault="005B0DB1" w:rsidP="00202057">
      <w:pPr>
        <w:tabs>
          <w:tab w:val="left" w:pos="5391"/>
        </w:tabs>
        <w:spacing w:line="480" w:lineRule="auto"/>
        <w:rPr>
          <w:rFonts w:ascii="Arial" w:hAnsi="Arial" w:cs="Arial"/>
          <w:sz w:val="24"/>
        </w:rPr>
      </w:pPr>
    </w:p>
    <w:p w:rsidR="005B0DB1" w:rsidRPr="00AB1ABE" w:rsidRDefault="00202057" w:rsidP="00202057">
      <w:pPr>
        <w:tabs>
          <w:tab w:val="left" w:pos="5391"/>
        </w:tabs>
        <w:spacing w:line="480" w:lineRule="auto"/>
        <w:jc w:val="right"/>
        <w:rPr>
          <w:rFonts w:ascii="Arial" w:hAnsi="Arial" w:cs="Arial"/>
          <w:sz w:val="24"/>
        </w:rPr>
      </w:pPr>
      <w:proofErr w:type="gramStart"/>
      <w:r w:rsidRPr="00AB1ABE">
        <w:rPr>
          <w:rFonts w:ascii="Arial" w:hAnsi="Arial" w:cs="Arial"/>
          <w:sz w:val="24"/>
        </w:rPr>
        <w:t>北京康正宏</w:t>
      </w:r>
      <w:proofErr w:type="gramEnd"/>
      <w:r w:rsidRPr="00AB1ABE">
        <w:rPr>
          <w:rFonts w:ascii="Arial" w:hAnsi="Arial" w:cs="Arial"/>
          <w:sz w:val="24"/>
        </w:rPr>
        <w:t>基房地产评估有限公司</w:t>
      </w:r>
    </w:p>
    <w:p w:rsidR="005B0DB1" w:rsidRPr="00AB1ABE" w:rsidRDefault="00202057" w:rsidP="00202057">
      <w:pPr>
        <w:spacing w:line="480" w:lineRule="auto"/>
        <w:rPr>
          <w:rFonts w:ascii="Arial" w:hAnsi="Arial" w:cs="Arial"/>
          <w:sz w:val="24"/>
        </w:rPr>
      </w:pPr>
      <w:r w:rsidRPr="00AB1ABE">
        <w:rPr>
          <w:rFonts w:ascii="Arial" w:hAnsi="Arial" w:cs="Arial"/>
          <w:sz w:val="24"/>
        </w:rPr>
        <w:t xml:space="preserve">                                             </w:t>
      </w:r>
      <w:r w:rsidR="00E009E0" w:rsidRPr="00AB1ABE">
        <w:rPr>
          <w:rFonts w:ascii="Arial" w:hAnsi="Arial" w:cs="Arial"/>
          <w:sz w:val="24"/>
        </w:rPr>
        <w:t xml:space="preserve"> </w:t>
      </w:r>
      <w:r w:rsidRPr="00AB1ABE">
        <w:rPr>
          <w:rFonts w:ascii="Arial" w:hAnsi="Arial" w:cs="Arial"/>
          <w:sz w:val="24"/>
        </w:rPr>
        <w:t>202</w:t>
      </w:r>
      <w:r w:rsidR="00AF0C9E" w:rsidRPr="00AB1ABE">
        <w:rPr>
          <w:rFonts w:ascii="Arial" w:hAnsi="Arial" w:cs="Arial"/>
          <w:sz w:val="24"/>
        </w:rPr>
        <w:t>4</w:t>
      </w:r>
      <w:r w:rsidRPr="00AB1ABE">
        <w:rPr>
          <w:rFonts w:ascii="Arial" w:hAnsi="Arial" w:cs="Arial"/>
          <w:sz w:val="24"/>
        </w:rPr>
        <w:t>年</w:t>
      </w:r>
      <w:r w:rsidR="00AB1ABE" w:rsidRPr="00AB1ABE">
        <w:rPr>
          <w:rFonts w:ascii="Arial" w:hAnsi="Arial" w:cs="Arial"/>
          <w:sz w:val="24"/>
        </w:rPr>
        <w:t>5</w:t>
      </w:r>
      <w:r w:rsidRPr="00AB1ABE">
        <w:rPr>
          <w:rFonts w:ascii="Arial" w:hAnsi="Arial" w:cs="Arial"/>
          <w:sz w:val="24"/>
        </w:rPr>
        <w:t>月</w:t>
      </w:r>
      <w:r w:rsidR="00AB1ABE" w:rsidRPr="00AB1ABE">
        <w:rPr>
          <w:rFonts w:ascii="Arial" w:hAnsi="Arial" w:cs="Arial"/>
          <w:sz w:val="24"/>
        </w:rPr>
        <w:t>23</w:t>
      </w:r>
      <w:r w:rsidRPr="00AB1ABE">
        <w:rPr>
          <w:rFonts w:ascii="Arial" w:hAnsi="Arial" w:cs="Arial"/>
          <w:sz w:val="24"/>
        </w:rPr>
        <w:t>日</w:t>
      </w:r>
    </w:p>
    <w:sectPr w:rsidR="005B0DB1" w:rsidRPr="00AB1A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344" w:rsidRDefault="00AA3344" w:rsidP="000547E9">
      <w:r>
        <w:separator/>
      </w:r>
    </w:p>
  </w:endnote>
  <w:endnote w:type="continuationSeparator" w:id="0">
    <w:p w:rsidR="00AA3344" w:rsidRDefault="00AA3344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344" w:rsidRDefault="00AA3344" w:rsidP="000547E9">
      <w:r>
        <w:separator/>
      </w:r>
    </w:p>
  </w:footnote>
  <w:footnote w:type="continuationSeparator" w:id="0">
    <w:p w:rsidR="00AA3344" w:rsidRDefault="00AA3344" w:rsidP="0005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ABE" w:rsidRPr="00AB1ABE" w:rsidRDefault="00AB1ABE" w:rsidP="00AB1ABE">
    <w:r w:rsidRPr="00782E3E">
      <w:rPr>
        <w:noProof/>
      </w:rPr>
      <w:drawing>
        <wp:inline distT="0" distB="0" distL="0" distR="0" wp14:anchorId="77F7C41F" wp14:editId="772BDFFB">
          <wp:extent cx="5274310" cy="273685"/>
          <wp:effectExtent l="0" t="0" r="2540" b="0"/>
          <wp:docPr id="390003820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202057"/>
    <w:rsid w:val="00554C09"/>
    <w:rsid w:val="005B0DB1"/>
    <w:rsid w:val="00617646"/>
    <w:rsid w:val="007F3F3A"/>
    <w:rsid w:val="00AA3344"/>
    <w:rsid w:val="00AB1ABE"/>
    <w:rsid w:val="00AF0C9E"/>
    <w:rsid w:val="00E009E0"/>
    <w:rsid w:val="00F63F48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7E9"/>
    <w:rPr>
      <w:kern w:val="2"/>
      <w:sz w:val="18"/>
      <w:szCs w:val="18"/>
    </w:rPr>
  </w:style>
  <w:style w:type="paragraph" w:styleId="a4">
    <w:name w:val="footer"/>
    <w:basedOn w:val="a"/>
    <w:link w:val="Char0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win10A</cp:lastModifiedBy>
  <cp:revision>6</cp:revision>
  <dcterms:created xsi:type="dcterms:W3CDTF">2023-08-17T03:27:00Z</dcterms:created>
  <dcterms:modified xsi:type="dcterms:W3CDTF">2024-05-23T10:00:00Z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