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8857" w14:textId="1D008EB7" w:rsidR="002A0739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(2024)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京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0105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执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29938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14:paraId="11B530EC" w14:textId="77777777" w:rsidR="002A0739" w:rsidRDefault="00A60F2E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现场勘查情况说明</w:t>
      </w:r>
    </w:p>
    <w:p w14:paraId="6F2293DD" w14:textId="77777777" w:rsidR="002A0739" w:rsidRDefault="002F15CC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</w:t>
      </w:r>
      <w:r w:rsidR="00A60F2E">
        <w:rPr>
          <w:rFonts w:ascii="Arial" w:eastAsia="楷体_GB2312" w:hAnsi="Arial" w:hint="eastAsia"/>
          <w:b/>
          <w:kern w:val="0"/>
          <w:sz w:val="28"/>
          <w:szCs w:val="28"/>
        </w:rPr>
        <w:t>朝阳区</w:t>
      </w:r>
      <w:r w:rsidR="00EA11D3">
        <w:rPr>
          <w:rFonts w:ascii="Arial" w:eastAsia="楷体_GB2312" w:hAnsi="Arial" w:hint="eastAsia"/>
          <w:b/>
          <w:kern w:val="0"/>
          <w:sz w:val="28"/>
          <w:szCs w:val="28"/>
        </w:rPr>
        <w:t>人民法院：</w:t>
      </w:r>
    </w:p>
    <w:p w14:paraId="1C8F8617" w14:textId="009B7205" w:rsidR="007234D4" w:rsidRDefault="00EA11D3" w:rsidP="002F15CC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我公司</w:t>
      </w:r>
      <w:r w:rsidR="00531135">
        <w:rPr>
          <w:rFonts w:ascii="Arial" w:eastAsia="楷体_GB2312" w:hAnsi="Arial" w:hint="eastAsia"/>
          <w:kern w:val="0"/>
          <w:sz w:val="28"/>
          <w:szCs w:val="28"/>
        </w:rPr>
        <w:t>评估专业人员</w:t>
      </w:r>
      <w:r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E57796">
        <w:rPr>
          <w:rFonts w:ascii="Arial" w:eastAsia="楷体_GB2312" w:hAnsi="Arial"/>
          <w:kern w:val="0"/>
          <w:sz w:val="28"/>
          <w:szCs w:val="28"/>
        </w:rPr>
        <w:t>202</w:t>
      </w:r>
      <w:r w:rsidR="00FF2EBA">
        <w:rPr>
          <w:rFonts w:ascii="Arial" w:eastAsia="楷体_GB2312" w:hAnsi="Arial" w:hint="eastAsia"/>
          <w:kern w:val="0"/>
          <w:sz w:val="28"/>
          <w:szCs w:val="28"/>
        </w:rPr>
        <w:t>5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FF2EBA">
        <w:rPr>
          <w:rFonts w:ascii="Arial" w:eastAsia="楷体_GB2312" w:hAnsi="Arial" w:hint="eastAsia"/>
          <w:kern w:val="0"/>
          <w:sz w:val="28"/>
          <w:szCs w:val="28"/>
        </w:rPr>
        <w:t>6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FF2EBA">
        <w:rPr>
          <w:rFonts w:ascii="Arial" w:eastAsia="楷体_GB2312" w:hAnsi="Arial" w:hint="eastAsia"/>
          <w:kern w:val="0"/>
          <w:sz w:val="28"/>
          <w:szCs w:val="28"/>
        </w:rPr>
        <w:t>11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对位于</w:t>
      </w:r>
      <w:r w:rsidR="00E57796" w:rsidRPr="00E57796">
        <w:rPr>
          <w:rFonts w:ascii="Arial" w:eastAsia="楷体_GB2312" w:hAnsi="Arial" w:hint="eastAsia"/>
          <w:kern w:val="0"/>
          <w:sz w:val="28"/>
          <w:szCs w:val="28"/>
        </w:rPr>
        <w:t>北京市朝阳区</w:t>
      </w:r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紫南家园</w:t>
      </w:r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205</w:t>
      </w:r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号楼</w:t>
      </w:r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6</w:t>
      </w:r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至</w:t>
      </w:r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7</w:t>
      </w:r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层</w:t>
      </w:r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2</w:t>
      </w:r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单元</w:t>
      </w:r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603</w:t>
      </w:r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号</w:t>
      </w:r>
      <w:r w:rsidR="00E57796">
        <w:rPr>
          <w:rFonts w:ascii="Arial" w:eastAsia="楷体_GB2312" w:hAnsi="Arial" w:hint="eastAsia"/>
          <w:kern w:val="0"/>
          <w:sz w:val="28"/>
          <w:szCs w:val="28"/>
        </w:rPr>
        <w:t>房产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进行了现场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勘查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14:paraId="4917DD1F" w14:textId="4BA7F43F" w:rsidR="00DA3B0C" w:rsidRPr="005474BA" w:rsidRDefault="00FF2EBA" w:rsidP="005474B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2025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2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19</w:t>
      </w:r>
      <w:r>
        <w:rPr>
          <w:rFonts w:ascii="Arial" w:eastAsia="楷体_GB2312" w:hAnsi="Arial" w:hint="eastAsia"/>
          <w:kern w:val="0"/>
          <w:sz w:val="28"/>
          <w:szCs w:val="28"/>
        </w:rPr>
        <w:t>日至今，</w:t>
      </w:r>
      <w:r>
        <w:rPr>
          <w:rFonts w:ascii="Arial" w:eastAsia="楷体_GB2312" w:hAnsi="Arial" w:hint="eastAsia"/>
          <w:kern w:val="0"/>
          <w:sz w:val="28"/>
          <w:szCs w:val="28"/>
        </w:rPr>
        <w:t>我公司评估专业人员</w:t>
      </w:r>
      <w:r>
        <w:rPr>
          <w:rFonts w:ascii="Arial" w:eastAsia="楷体_GB2312" w:hAnsi="Arial" w:hint="eastAsia"/>
          <w:kern w:val="0"/>
          <w:sz w:val="28"/>
          <w:szCs w:val="28"/>
        </w:rPr>
        <w:t>持续与</w:t>
      </w:r>
      <w:r w:rsidR="00720D0B">
        <w:rPr>
          <w:rFonts w:ascii="Arial" w:eastAsia="楷体_GB2312" w:hAnsi="Arial" w:hint="eastAsia"/>
          <w:kern w:val="0"/>
          <w:sz w:val="28"/>
          <w:szCs w:val="28"/>
        </w:rPr>
        <w:t>被执行人</w:t>
      </w:r>
      <w:r>
        <w:rPr>
          <w:rFonts w:ascii="Arial" w:eastAsia="楷体_GB2312" w:hAnsi="Arial" w:hint="eastAsia"/>
          <w:kern w:val="0"/>
          <w:sz w:val="28"/>
          <w:szCs w:val="28"/>
        </w:rPr>
        <w:t>范成功联系现场勘查事宜，被执行人一直不同意对涉执房屋进行评估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C80A43">
        <w:rPr>
          <w:rFonts w:ascii="Arial" w:eastAsia="楷体_GB2312" w:hAnsi="Arial" w:hint="eastAsia"/>
          <w:kern w:val="0"/>
          <w:sz w:val="28"/>
          <w:szCs w:val="28"/>
        </w:rPr>
        <w:t>故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现场查勘时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估价人员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无法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入户拍照记录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经与</w:t>
      </w:r>
      <w:r w:rsidR="00EE5354">
        <w:rPr>
          <w:rFonts w:ascii="Arial" w:eastAsia="楷体_GB2312" w:hAnsi="Arial" w:hint="eastAsia"/>
          <w:kern w:val="0"/>
          <w:sz w:val="28"/>
          <w:szCs w:val="28"/>
        </w:rPr>
        <w:t>评估联系人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确认，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本次我公司仅对估价对象外部情况进行了现场勘查并拍照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需贵院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对估价对象内部装修情况</w:t>
      </w:r>
      <w:r w:rsidR="007D7D16">
        <w:rPr>
          <w:rFonts w:ascii="Arial" w:eastAsia="楷体_GB2312" w:hAnsi="Arial" w:hint="eastAsia"/>
          <w:kern w:val="0"/>
          <w:sz w:val="28"/>
          <w:szCs w:val="28"/>
        </w:rPr>
        <w:t>进行设定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，并出具设定函。</w:t>
      </w:r>
    </w:p>
    <w:p w14:paraId="338AD404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恳请委托人对上述情况进行确认，并发函至我公司。</w:t>
      </w:r>
    </w:p>
    <w:p w14:paraId="6FF46A8D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14:paraId="0EA89FE8" w14:textId="77777777"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760B4458" w14:textId="77777777"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2949E599" w14:textId="77777777" w:rsidR="002A0739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北京康正宏基房地产评估有限公司</w:t>
      </w:r>
    </w:p>
    <w:p w14:paraId="12F9DB5A" w14:textId="15A7607F" w:rsidR="00EA11D3" w:rsidRPr="00DA3B0C" w:rsidRDefault="001F10B2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</w:t>
      </w:r>
      <w:r w:rsidR="00FF2EBA">
        <w:rPr>
          <w:rFonts w:ascii="Arial" w:eastAsia="楷体_GB2312" w:hAnsi="Arial" w:hint="eastAsia"/>
          <w:kern w:val="0"/>
          <w:sz w:val="28"/>
          <w:szCs w:val="28"/>
        </w:rPr>
        <w:t>五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FF2EBA">
        <w:rPr>
          <w:rFonts w:ascii="Arial" w:eastAsia="楷体_GB2312" w:hAnsi="Arial" w:hint="eastAsia"/>
          <w:kern w:val="0"/>
          <w:sz w:val="28"/>
          <w:szCs w:val="28"/>
        </w:rPr>
        <w:t>六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E57796">
        <w:rPr>
          <w:rFonts w:ascii="Arial" w:eastAsia="楷体_GB2312" w:hAnsi="Arial" w:hint="eastAsia"/>
          <w:kern w:val="0"/>
          <w:sz w:val="28"/>
          <w:szCs w:val="28"/>
        </w:rPr>
        <w:t>十</w:t>
      </w:r>
      <w:r w:rsidR="00FF2EBA">
        <w:rPr>
          <w:rFonts w:ascii="Arial" w:eastAsia="楷体_GB2312" w:hAnsi="Arial" w:hint="eastAsia"/>
          <w:kern w:val="0"/>
          <w:sz w:val="28"/>
          <w:szCs w:val="28"/>
        </w:rPr>
        <w:t>一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66CCB" w14:textId="77777777" w:rsidR="00336B03" w:rsidRDefault="00336B03">
      <w:r>
        <w:separator/>
      </w:r>
    </w:p>
  </w:endnote>
  <w:endnote w:type="continuationSeparator" w:id="0">
    <w:p w14:paraId="5CBC673D" w14:textId="77777777" w:rsidR="00336B03" w:rsidRDefault="0033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FF151" w14:textId="77777777" w:rsidR="00336B03" w:rsidRDefault="00336B03">
      <w:r>
        <w:separator/>
      </w:r>
    </w:p>
  </w:footnote>
  <w:footnote w:type="continuationSeparator" w:id="0">
    <w:p w14:paraId="41BAE2F8" w14:textId="77777777" w:rsidR="00336B03" w:rsidRDefault="0033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BFDC" w14:textId="77777777" w:rsidR="002A0739" w:rsidRDefault="00143F9A">
    <w:pPr>
      <w:pStyle w:val="a5"/>
    </w:pPr>
    <w:r>
      <w:rPr>
        <w:noProof/>
      </w:rPr>
      <w:drawing>
        <wp:inline distT="0" distB="0" distL="0" distR="0" wp14:anchorId="202DB942" wp14:editId="1528E9C1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84386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6786E"/>
    <w:rsid w:val="0007146C"/>
    <w:rsid w:val="00073E40"/>
    <w:rsid w:val="00082FD0"/>
    <w:rsid w:val="000862DD"/>
    <w:rsid w:val="00087143"/>
    <w:rsid w:val="00092F84"/>
    <w:rsid w:val="000B6FF9"/>
    <w:rsid w:val="000D2B98"/>
    <w:rsid w:val="000D706B"/>
    <w:rsid w:val="000E4E7D"/>
    <w:rsid w:val="000E5753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64FB"/>
    <w:rsid w:val="001773C6"/>
    <w:rsid w:val="001801FA"/>
    <w:rsid w:val="0018404A"/>
    <w:rsid w:val="001A747A"/>
    <w:rsid w:val="001B1149"/>
    <w:rsid w:val="001B6163"/>
    <w:rsid w:val="001C44AA"/>
    <w:rsid w:val="001C7AA9"/>
    <w:rsid w:val="001D3A02"/>
    <w:rsid w:val="001D5F41"/>
    <w:rsid w:val="001D7527"/>
    <w:rsid w:val="001E1A05"/>
    <w:rsid w:val="001E2A3D"/>
    <w:rsid w:val="001E6724"/>
    <w:rsid w:val="001F10B2"/>
    <w:rsid w:val="001F34E0"/>
    <w:rsid w:val="002034C1"/>
    <w:rsid w:val="00211F8F"/>
    <w:rsid w:val="00212232"/>
    <w:rsid w:val="00213F1A"/>
    <w:rsid w:val="00215914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30481"/>
    <w:rsid w:val="0033411D"/>
    <w:rsid w:val="00336B03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00FD"/>
    <w:rsid w:val="0039563F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07872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49F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1135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2A2"/>
    <w:rsid w:val="006F2CED"/>
    <w:rsid w:val="0070353C"/>
    <w:rsid w:val="00703776"/>
    <w:rsid w:val="00707DB2"/>
    <w:rsid w:val="00720D0B"/>
    <w:rsid w:val="0072194F"/>
    <w:rsid w:val="007234D4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7D7D16"/>
    <w:rsid w:val="007E610D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F2648"/>
    <w:rsid w:val="009F407F"/>
    <w:rsid w:val="00A01912"/>
    <w:rsid w:val="00A14671"/>
    <w:rsid w:val="00A41316"/>
    <w:rsid w:val="00A44D9E"/>
    <w:rsid w:val="00A470BC"/>
    <w:rsid w:val="00A57C5F"/>
    <w:rsid w:val="00A60F2E"/>
    <w:rsid w:val="00A67181"/>
    <w:rsid w:val="00A85CCD"/>
    <w:rsid w:val="00A934AF"/>
    <w:rsid w:val="00AA4C55"/>
    <w:rsid w:val="00AA5F0B"/>
    <w:rsid w:val="00AB04FA"/>
    <w:rsid w:val="00AB308B"/>
    <w:rsid w:val="00AB3E4D"/>
    <w:rsid w:val="00AB4D4F"/>
    <w:rsid w:val="00AB599C"/>
    <w:rsid w:val="00AB74EF"/>
    <w:rsid w:val="00AC1F61"/>
    <w:rsid w:val="00AC4A0C"/>
    <w:rsid w:val="00AD020E"/>
    <w:rsid w:val="00AD7926"/>
    <w:rsid w:val="00AE700B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074D"/>
    <w:rsid w:val="00B860FA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C0043C"/>
    <w:rsid w:val="00C03A45"/>
    <w:rsid w:val="00C118BA"/>
    <w:rsid w:val="00C223D0"/>
    <w:rsid w:val="00C23B59"/>
    <w:rsid w:val="00C65B53"/>
    <w:rsid w:val="00C7238B"/>
    <w:rsid w:val="00C77FAD"/>
    <w:rsid w:val="00C80A43"/>
    <w:rsid w:val="00C937F6"/>
    <w:rsid w:val="00CA057B"/>
    <w:rsid w:val="00CB25F3"/>
    <w:rsid w:val="00CC74DA"/>
    <w:rsid w:val="00CE0F35"/>
    <w:rsid w:val="00CF0716"/>
    <w:rsid w:val="00D13659"/>
    <w:rsid w:val="00D16B33"/>
    <w:rsid w:val="00D17507"/>
    <w:rsid w:val="00D1761C"/>
    <w:rsid w:val="00D216F2"/>
    <w:rsid w:val="00D4191F"/>
    <w:rsid w:val="00D479A5"/>
    <w:rsid w:val="00D50A1A"/>
    <w:rsid w:val="00D63936"/>
    <w:rsid w:val="00D72112"/>
    <w:rsid w:val="00D72639"/>
    <w:rsid w:val="00D763CC"/>
    <w:rsid w:val="00D8239B"/>
    <w:rsid w:val="00D8363F"/>
    <w:rsid w:val="00D83CFE"/>
    <w:rsid w:val="00D86767"/>
    <w:rsid w:val="00D93FBF"/>
    <w:rsid w:val="00DA13B4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57796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5354"/>
    <w:rsid w:val="00EE7090"/>
    <w:rsid w:val="00F00262"/>
    <w:rsid w:val="00F01E59"/>
    <w:rsid w:val="00F020EE"/>
    <w:rsid w:val="00F2032D"/>
    <w:rsid w:val="00F22DEC"/>
    <w:rsid w:val="00F463F1"/>
    <w:rsid w:val="00F5079D"/>
    <w:rsid w:val="00F74933"/>
    <w:rsid w:val="00F91FFA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2EB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CDE5926"/>
  <w15:docId w15:val="{71F04EA2-072B-4394-9582-343A28AF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眉 字符"/>
    <w:link w:val="a5"/>
    <w:uiPriority w:val="99"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8">
    <w:name w:val="批注文字 字符"/>
    <w:basedOn w:val="a0"/>
    <w:link w:val="a9"/>
    <w:uiPriority w:val="99"/>
    <w:semiHidden/>
  </w:style>
  <w:style w:type="character" w:customStyle="1" w:styleId="aa">
    <w:name w:val="批注主题 字符"/>
    <w:link w:val="ab"/>
    <w:uiPriority w:val="99"/>
    <w:semiHidden/>
    <w:rPr>
      <w:b/>
      <w:bCs/>
    </w:rPr>
  </w:style>
  <w:style w:type="character" w:customStyle="1" w:styleId="ac">
    <w:name w:val="页脚 字符"/>
    <w:link w:val="ad"/>
    <w:uiPriority w:val="99"/>
    <w:qFormat/>
    <w:rPr>
      <w:sz w:val="18"/>
      <w:szCs w:val="18"/>
    </w:rPr>
  </w:style>
  <w:style w:type="character" w:customStyle="1" w:styleId="ae">
    <w:name w:val="日期 字符"/>
    <w:basedOn w:val="a0"/>
    <w:link w:val="af"/>
    <w:uiPriority w:val="99"/>
    <w:semiHidden/>
  </w:style>
  <w:style w:type="paragraph" w:styleId="a9">
    <w:name w:val="annotation text"/>
    <w:basedOn w:val="a"/>
    <w:link w:val="a8"/>
    <w:uiPriority w:val="99"/>
    <w:unhideWhenUsed/>
    <w:pPr>
      <w:jc w:val="left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9"/>
    <w:next w:val="a9"/>
    <w:link w:val="aa"/>
    <w:uiPriority w:val="99"/>
    <w:unhideWhenUsed/>
    <w:rPr>
      <w:b/>
      <w:bCs/>
    </w:rPr>
  </w:style>
  <w:style w:type="paragraph" w:styleId="ad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f">
    <w:name w:val="Date"/>
    <w:basedOn w:val="a"/>
    <w:next w:val="a"/>
    <w:link w:val="ae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B4485-33EB-4B40-AD8D-E1852AE4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146</Words>
  <Characters>159</Characters>
  <Application>Microsoft Office Word</Application>
  <DocSecurity>0</DocSecurity>
  <Lines>9</Lines>
  <Paragraphs>10</Paragraphs>
  <ScaleCrop>false</ScaleCrop>
  <Company>CHINA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12</cp:revision>
  <cp:lastPrinted>2022-09-19T06:32:00Z</cp:lastPrinted>
  <dcterms:created xsi:type="dcterms:W3CDTF">2021-10-18T07:37:00Z</dcterms:created>
  <dcterms:modified xsi:type="dcterms:W3CDTF">2025-06-11T08:15:00Z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