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4DD6B" w14:textId="06B86B25" w:rsidR="00627B2A" w:rsidRPr="00DF0E95" w:rsidRDefault="002E295F" w:rsidP="002E295F">
      <w:pPr>
        <w:pStyle w:val="1"/>
        <w:jc w:val="center"/>
        <w:rPr>
          <w:rFonts w:hint="eastAsia"/>
          <w:color w:val="auto"/>
          <w:sz w:val="32"/>
          <w:szCs w:val="32"/>
        </w:rPr>
      </w:pPr>
      <w:r w:rsidRPr="00DF0E95">
        <w:rPr>
          <w:rFonts w:hint="eastAsia"/>
          <w:color w:val="auto"/>
          <w:sz w:val="32"/>
          <w:szCs w:val="32"/>
        </w:rPr>
        <w:t>情况说明</w:t>
      </w:r>
    </w:p>
    <w:p w14:paraId="7FC9C77B" w14:textId="3F3128AC" w:rsidR="002E295F" w:rsidRPr="002E295F" w:rsidRDefault="002E295F" w:rsidP="002E295F">
      <w:pPr>
        <w:spacing w:line="480" w:lineRule="auto"/>
        <w:rPr>
          <w:rFonts w:ascii="宋体" w:eastAsia="宋体" w:hAnsi="宋体" w:hint="eastAsia"/>
          <w:sz w:val="24"/>
          <w:szCs w:val="24"/>
        </w:rPr>
      </w:pPr>
      <w:r w:rsidRPr="002E295F">
        <w:rPr>
          <w:rFonts w:ascii="宋体" w:eastAsia="宋体" w:hAnsi="宋体"/>
          <w:sz w:val="24"/>
          <w:szCs w:val="24"/>
        </w:rPr>
        <w:t>滑县人民法院</w:t>
      </w:r>
      <w:r w:rsidRPr="002E295F">
        <w:rPr>
          <w:rFonts w:ascii="宋体" w:eastAsia="宋体" w:hAnsi="宋体" w:hint="eastAsia"/>
          <w:sz w:val="24"/>
          <w:szCs w:val="24"/>
        </w:rPr>
        <w:t>：</w:t>
      </w:r>
    </w:p>
    <w:p w14:paraId="6ACA04BD" w14:textId="68633922" w:rsidR="002E295F" w:rsidRDefault="002E295F" w:rsidP="002E295F">
      <w:pPr>
        <w:spacing w:line="48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2E295F">
        <w:rPr>
          <w:rFonts w:ascii="宋体" w:eastAsia="宋体" w:hAnsi="宋体" w:hint="eastAsia"/>
          <w:sz w:val="24"/>
          <w:szCs w:val="24"/>
        </w:rPr>
        <w:t>根据贵院提供的《滑县人民法院委托书》</w:t>
      </w:r>
      <w:r>
        <w:rPr>
          <w:rFonts w:ascii="宋体" w:eastAsia="宋体" w:hAnsi="宋体" w:hint="eastAsia"/>
          <w:sz w:val="24"/>
          <w:szCs w:val="24"/>
        </w:rPr>
        <w:t>[</w:t>
      </w:r>
      <w:r w:rsidRPr="002E295F">
        <w:rPr>
          <w:rFonts w:ascii="宋体" w:eastAsia="宋体" w:hAnsi="宋体"/>
          <w:sz w:val="24"/>
          <w:szCs w:val="24"/>
        </w:rPr>
        <w:t>（2025）豫0526执</w:t>
      </w:r>
      <w:proofErr w:type="gramStart"/>
      <w:r w:rsidRPr="002E295F">
        <w:rPr>
          <w:rFonts w:ascii="宋体" w:eastAsia="宋体" w:hAnsi="宋体"/>
          <w:sz w:val="24"/>
          <w:szCs w:val="24"/>
        </w:rPr>
        <w:t>恢</w:t>
      </w:r>
      <w:proofErr w:type="gramEnd"/>
      <w:r w:rsidRPr="002E295F">
        <w:rPr>
          <w:rFonts w:ascii="宋体" w:eastAsia="宋体" w:hAnsi="宋体"/>
          <w:sz w:val="24"/>
          <w:szCs w:val="24"/>
        </w:rPr>
        <w:t>591号</w:t>
      </w:r>
      <w:r>
        <w:rPr>
          <w:rFonts w:ascii="宋体" w:eastAsia="宋体" w:hAnsi="宋体" w:hint="eastAsia"/>
          <w:sz w:val="24"/>
          <w:szCs w:val="24"/>
        </w:rPr>
        <w:t>],委托我公司对</w:t>
      </w:r>
      <w:r w:rsidRPr="002E295F">
        <w:rPr>
          <w:rFonts w:ascii="宋体" w:eastAsia="宋体" w:hAnsi="宋体" w:hint="eastAsia"/>
          <w:sz w:val="24"/>
          <w:szCs w:val="24"/>
        </w:rPr>
        <w:t>北京市海淀区</w:t>
      </w:r>
      <w:proofErr w:type="gramStart"/>
      <w:r w:rsidRPr="002E295F">
        <w:rPr>
          <w:rFonts w:ascii="宋体" w:eastAsia="宋体" w:hAnsi="宋体" w:hint="eastAsia"/>
          <w:sz w:val="24"/>
          <w:szCs w:val="24"/>
        </w:rPr>
        <w:t>清琴山庄一里己</w:t>
      </w:r>
      <w:proofErr w:type="gramEnd"/>
      <w:r w:rsidRPr="002E295F">
        <w:rPr>
          <w:rFonts w:ascii="宋体" w:eastAsia="宋体" w:hAnsi="宋体" w:hint="eastAsia"/>
          <w:sz w:val="24"/>
          <w:szCs w:val="24"/>
        </w:rPr>
        <w:t>17-1至1层101号</w:t>
      </w:r>
      <w:r>
        <w:rPr>
          <w:rFonts w:ascii="宋体" w:eastAsia="宋体" w:hAnsi="宋体" w:hint="eastAsia"/>
          <w:sz w:val="24"/>
          <w:szCs w:val="24"/>
        </w:rPr>
        <w:t>房地产市场价值进行评估。</w:t>
      </w:r>
    </w:p>
    <w:p w14:paraId="13FF48B2" w14:textId="6C5DDEE1" w:rsidR="002E295F" w:rsidRDefault="002E295F" w:rsidP="002E295F">
      <w:pPr>
        <w:spacing w:line="48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我公司房地产估价师已于2026年3月27日对</w:t>
      </w:r>
      <w:r w:rsidRPr="002E295F">
        <w:rPr>
          <w:rFonts w:ascii="宋体" w:eastAsia="宋体" w:hAnsi="宋体" w:hint="eastAsia"/>
          <w:sz w:val="24"/>
          <w:szCs w:val="24"/>
        </w:rPr>
        <w:t>北京市海淀区</w:t>
      </w:r>
      <w:proofErr w:type="gramStart"/>
      <w:r w:rsidRPr="002E295F">
        <w:rPr>
          <w:rFonts w:ascii="宋体" w:eastAsia="宋体" w:hAnsi="宋体" w:hint="eastAsia"/>
          <w:sz w:val="24"/>
          <w:szCs w:val="24"/>
        </w:rPr>
        <w:t>清琴山庄一里己</w:t>
      </w:r>
      <w:proofErr w:type="gramEnd"/>
      <w:r w:rsidRPr="002E295F">
        <w:rPr>
          <w:rFonts w:ascii="宋体" w:eastAsia="宋体" w:hAnsi="宋体" w:hint="eastAsia"/>
          <w:sz w:val="24"/>
          <w:szCs w:val="24"/>
        </w:rPr>
        <w:t>17-1至1层101号</w:t>
      </w:r>
      <w:r>
        <w:rPr>
          <w:rFonts w:ascii="宋体" w:eastAsia="宋体" w:hAnsi="宋体" w:hint="eastAsia"/>
          <w:sz w:val="24"/>
          <w:szCs w:val="24"/>
        </w:rPr>
        <w:t>房地产</w:t>
      </w:r>
      <w:r w:rsidR="00E72836">
        <w:rPr>
          <w:rFonts w:ascii="宋体" w:eastAsia="宋体" w:hAnsi="宋体" w:hint="eastAsia"/>
          <w:sz w:val="24"/>
          <w:szCs w:val="24"/>
        </w:rPr>
        <w:t>（以下称“标的物”）</w:t>
      </w:r>
      <w:r>
        <w:rPr>
          <w:rFonts w:ascii="宋体" w:eastAsia="宋体" w:hAnsi="宋体" w:hint="eastAsia"/>
          <w:sz w:val="24"/>
          <w:szCs w:val="24"/>
        </w:rPr>
        <w:t>进行了现场勘查，根据现场调查情况，现有以下问题需贵院确认后回函：</w:t>
      </w:r>
    </w:p>
    <w:p w14:paraId="69C5D49B" w14:textId="640A7773" w:rsidR="002E295F" w:rsidRPr="002E295F" w:rsidRDefault="00E72836" w:rsidP="002E295F">
      <w:pPr>
        <w:pStyle w:val="a9"/>
        <w:numPr>
          <w:ilvl w:val="0"/>
          <w:numId w:val="1"/>
        </w:numPr>
        <w:spacing w:line="48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标的物</w:t>
      </w:r>
      <w:r w:rsidR="002E295F" w:rsidRPr="002E295F">
        <w:rPr>
          <w:rFonts w:ascii="宋体" w:eastAsia="宋体" w:hAnsi="宋体" w:hint="eastAsia"/>
          <w:sz w:val="24"/>
          <w:szCs w:val="24"/>
        </w:rPr>
        <w:t>楼层为地上1层、地下1层，但房屋产权证书中未对</w:t>
      </w:r>
      <w:r>
        <w:rPr>
          <w:rFonts w:ascii="宋体" w:eastAsia="宋体" w:hAnsi="宋体" w:hint="eastAsia"/>
          <w:sz w:val="24"/>
          <w:szCs w:val="24"/>
        </w:rPr>
        <w:t>标的物</w:t>
      </w:r>
      <w:r w:rsidR="002E295F" w:rsidRPr="002E295F">
        <w:rPr>
          <w:rFonts w:ascii="宋体" w:eastAsia="宋体" w:hAnsi="宋体" w:hint="eastAsia"/>
          <w:sz w:val="24"/>
          <w:szCs w:val="24"/>
        </w:rPr>
        <w:t>各层面积进行说明，且根据现场查勘情况，</w:t>
      </w:r>
      <w:r>
        <w:rPr>
          <w:rFonts w:ascii="宋体" w:eastAsia="宋体" w:hAnsi="宋体" w:hint="eastAsia"/>
          <w:sz w:val="24"/>
          <w:szCs w:val="24"/>
        </w:rPr>
        <w:t>标的物</w:t>
      </w:r>
      <w:r w:rsidR="002E295F" w:rsidRPr="002E295F">
        <w:rPr>
          <w:rFonts w:ascii="宋体" w:eastAsia="宋体" w:hAnsi="宋体" w:hint="eastAsia"/>
          <w:sz w:val="24"/>
          <w:szCs w:val="24"/>
        </w:rPr>
        <w:t>地下1层现状面积与房屋产权证书中房地平面图不一致，需对</w:t>
      </w:r>
      <w:r>
        <w:rPr>
          <w:rFonts w:ascii="宋体" w:eastAsia="宋体" w:hAnsi="宋体" w:hint="eastAsia"/>
          <w:sz w:val="24"/>
          <w:szCs w:val="24"/>
        </w:rPr>
        <w:t>标的物</w:t>
      </w:r>
      <w:r w:rsidR="002E295F" w:rsidRPr="002E295F">
        <w:rPr>
          <w:rFonts w:ascii="宋体" w:eastAsia="宋体" w:hAnsi="宋体" w:hint="eastAsia"/>
          <w:sz w:val="24"/>
          <w:szCs w:val="24"/>
        </w:rPr>
        <w:t>各层面积进行确认，并确认</w:t>
      </w:r>
      <w:r>
        <w:rPr>
          <w:rFonts w:ascii="宋体" w:eastAsia="宋体" w:hAnsi="宋体" w:hint="eastAsia"/>
          <w:sz w:val="24"/>
          <w:szCs w:val="24"/>
        </w:rPr>
        <w:t>标的物</w:t>
      </w:r>
      <w:r w:rsidR="002E295F" w:rsidRPr="002E295F">
        <w:rPr>
          <w:rFonts w:ascii="宋体" w:eastAsia="宋体" w:hAnsi="宋体" w:hint="eastAsia"/>
          <w:sz w:val="24"/>
          <w:szCs w:val="24"/>
        </w:rPr>
        <w:t>地下1层是否有改建、违建，本次评估是否考虑改建</w:t>
      </w:r>
      <w:proofErr w:type="gramStart"/>
      <w:r w:rsidR="002E295F" w:rsidRPr="002E295F">
        <w:rPr>
          <w:rFonts w:ascii="宋体" w:eastAsia="宋体" w:hAnsi="宋体" w:hint="eastAsia"/>
          <w:sz w:val="24"/>
          <w:szCs w:val="24"/>
        </w:rPr>
        <w:t>或违建的</w:t>
      </w:r>
      <w:proofErr w:type="gramEnd"/>
      <w:r w:rsidR="002E295F" w:rsidRPr="002E295F">
        <w:rPr>
          <w:rFonts w:ascii="宋体" w:eastAsia="宋体" w:hAnsi="宋体" w:hint="eastAsia"/>
          <w:sz w:val="24"/>
          <w:szCs w:val="24"/>
        </w:rPr>
        <w:t>影响？</w:t>
      </w:r>
    </w:p>
    <w:p w14:paraId="5B5BBC63" w14:textId="7BA72A8A" w:rsidR="002E295F" w:rsidRDefault="00E72836" w:rsidP="002E295F">
      <w:pPr>
        <w:pStyle w:val="a9"/>
        <w:numPr>
          <w:ilvl w:val="0"/>
          <w:numId w:val="1"/>
        </w:numPr>
        <w:spacing w:line="480" w:lineRule="auto"/>
        <w:rPr>
          <w:rFonts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标的物</w:t>
      </w:r>
      <w:r w:rsidR="002E295F">
        <w:rPr>
          <w:rFonts w:hint="eastAsia"/>
          <w:sz w:val="24"/>
          <w:szCs w:val="24"/>
        </w:rPr>
        <w:t>现状为精装修，内部有大量木质装修及石材装修，需确认具体装修材料，是否有贵重木材或石材，可否提供具体装修材料及状况说明？</w:t>
      </w:r>
    </w:p>
    <w:p w14:paraId="748DFAF6" w14:textId="4DBC4152" w:rsidR="002E295F" w:rsidRDefault="002E295F" w:rsidP="002E295F">
      <w:pPr>
        <w:pStyle w:val="a9"/>
        <w:numPr>
          <w:ilvl w:val="0"/>
          <w:numId w:val="1"/>
        </w:num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经现场确认，本次评估范围不包含一切可移动的家居设备，但</w:t>
      </w:r>
      <w:r w:rsidR="00E72836">
        <w:rPr>
          <w:rFonts w:ascii="宋体" w:eastAsia="宋体" w:hAnsi="宋体" w:hint="eastAsia"/>
          <w:sz w:val="24"/>
          <w:szCs w:val="24"/>
        </w:rPr>
        <w:t>标的物</w:t>
      </w:r>
      <w:r>
        <w:rPr>
          <w:rFonts w:hint="eastAsia"/>
          <w:sz w:val="24"/>
          <w:szCs w:val="24"/>
        </w:rPr>
        <w:t>为自采暖，地下1层有自采暖设备，拆除后可能无法正常使用，该部分是否考虑？</w:t>
      </w:r>
    </w:p>
    <w:p w14:paraId="5C0B98E7" w14:textId="3486782B" w:rsidR="002E295F" w:rsidRDefault="00E72836" w:rsidP="002E295F">
      <w:pPr>
        <w:pStyle w:val="a9"/>
        <w:numPr>
          <w:ilvl w:val="0"/>
          <w:numId w:val="1"/>
        </w:numPr>
        <w:spacing w:line="480" w:lineRule="auto"/>
        <w:rPr>
          <w:rFonts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标的物</w:t>
      </w:r>
      <w:r>
        <w:rPr>
          <w:rFonts w:hint="eastAsia"/>
          <w:sz w:val="24"/>
          <w:szCs w:val="24"/>
        </w:rPr>
        <w:t>的土地使用年限是否有资料可以证明？</w:t>
      </w:r>
    </w:p>
    <w:p w14:paraId="04027B53" w14:textId="5494B6A9" w:rsidR="00E72836" w:rsidRDefault="00E72836" w:rsidP="002E295F">
      <w:pPr>
        <w:pStyle w:val="a9"/>
        <w:numPr>
          <w:ilvl w:val="0"/>
          <w:numId w:val="1"/>
        </w:numPr>
        <w:spacing w:line="480" w:lineRule="auto"/>
        <w:rPr>
          <w:rFonts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标的物</w:t>
      </w:r>
      <w:r>
        <w:rPr>
          <w:rFonts w:hint="eastAsia"/>
          <w:sz w:val="24"/>
          <w:szCs w:val="24"/>
        </w:rPr>
        <w:t>的《不动产权利及其他事项登记信息》查询资料请补充</w:t>
      </w:r>
      <w:r w:rsidR="00FD7CDD">
        <w:rPr>
          <w:rFonts w:hint="eastAsia"/>
          <w:sz w:val="24"/>
          <w:szCs w:val="24"/>
        </w:rPr>
        <w:t>。</w:t>
      </w:r>
    </w:p>
    <w:p w14:paraId="529C4DFB" w14:textId="77777777" w:rsidR="00257AE4" w:rsidRDefault="00257AE4" w:rsidP="00257AE4">
      <w:pPr>
        <w:spacing w:line="480" w:lineRule="auto"/>
        <w:rPr>
          <w:rFonts w:hint="eastAsia"/>
          <w:sz w:val="24"/>
          <w:szCs w:val="24"/>
        </w:rPr>
      </w:pPr>
    </w:p>
    <w:p w14:paraId="26DA2CFE" w14:textId="77777777" w:rsidR="00257AE4" w:rsidRDefault="00257AE4" w:rsidP="00257AE4">
      <w:pPr>
        <w:spacing w:line="480" w:lineRule="auto"/>
        <w:rPr>
          <w:rFonts w:hint="eastAsia"/>
          <w:sz w:val="24"/>
          <w:szCs w:val="24"/>
        </w:rPr>
      </w:pPr>
    </w:p>
    <w:p w14:paraId="6DCDB4FD" w14:textId="1A13E1A9" w:rsidR="00257AE4" w:rsidRDefault="00257AE4" w:rsidP="00257AE4"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特此说明，望贵院给予回复。</w:t>
      </w:r>
    </w:p>
    <w:p w14:paraId="258951EE" w14:textId="77777777" w:rsidR="00257AE4" w:rsidRDefault="00257AE4" w:rsidP="00257AE4">
      <w:pPr>
        <w:spacing w:line="480" w:lineRule="auto"/>
        <w:rPr>
          <w:rFonts w:hint="eastAsia"/>
          <w:sz w:val="24"/>
          <w:szCs w:val="24"/>
        </w:rPr>
      </w:pPr>
    </w:p>
    <w:p w14:paraId="77A60BE0" w14:textId="77777777" w:rsidR="00257AE4" w:rsidRDefault="00257AE4" w:rsidP="00257AE4">
      <w:pPr>
        <w:spacing w:line="480" w:lineRule="auto"/>
        <w:rPr>
          <w:rFonts w:hint="eastAsia"/>
          <w:sz w:val="24"/>
          <w:szCs w:val="24"/>
        </w:rPr>
      </w:pPr>
    </w:p>
    <w:p w14:paraId="1F31450A" w14:textId="77777777" w:rsidR="00257AE4" w:rsidRDefault="00257AE4" w:rsidP="00257AE4">
      <w:pPr>
        <w:spacing w:line="480" w:lineRule="auto"/>
        <w:rPr>
          <w:rFonts w:hint="eastAsia"/>
          <w:sz w:val="24"/>
          <w:szCs w:val="24"/>
        </w:rPr>
      </w:pPr>
    </w:p>
    <w:p w14:paraId="63015CA1" w14:textId="464B64E7" w:rsidR="00257AE4" w:rsidRDefault="00257AE4" w:rsidP="00257AE4">
      <w:pPr>
        <w:spacing w:line="480" w:lineRule="auto"/>
        <w:jc w:val="right"/>
        <w:rPr>
          <w:rFonts w:hint="eastAsia"/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北京康正宏</w:t>
      </w:r>
      <w:proofErr w:type="gramEnd"/>
      <w:r>
        <w:rPr>
          <w:rFonts w:hint="eastAsia"/>
          <w:sz w:val="24"/>
          <w:szCs w:val="24"/>
        </w:rPr>
        <w:t>基房地产评估有限公司</w:t>
      </w:r>
    </w:p>
    <w:p w14:paraId="7F060CE7" w14:textId="11B864F7" w:rsidR="00257AE4" w:rsidRPr="00257AE4" w:rsidRDefault="00257AE4" w:rsidP="00257AE4">
      <w:pPr>
        <w:spacing w:line="480" w:lineRule="auto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2026年3月30日</w:t>
      </w:r>
    </w:p>
    <w:sectPr w:rsidR="00257AE4" w:rsidRPr="00257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14495"/>
    <w:multiLevelType w:val="hybridMultilevel"/>
    <w:tmpl w:val="5F908CAA"/>
    <w:lvl w:ilvl="0" w:tplc="52DAF77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1763064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ED0"/>
    <w:rsid w:val="00257AE4"/>
    <w:rsid w:val="002E295F"/>
    <w:rsid w:val="003B7323"/>
    <w:rsid w:val="00627B2A"/>
    <w:rsid w:val="006661AA"/>
    <w:rsid w:val="007E6ED0"/>
    <w:rsid w:val="00864121"/>
    <w:rsid w:val="00BB048A"/>
    <w:rsid w:val="00DF0E95"/>
    <w:rsid w:val="00E72836"/>
    <w:rsid w:val="00FD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1795E"/>
  <w15:chartTrackingRefBased/>
  <w15:docId w15:val="{E4B8206E-C881-45C9-8A61-2343E3CC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6E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E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ED0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ED0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ED0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ED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ED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ED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6ED0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6ED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6E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6ED0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6ED0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E6ED0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6E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6E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6E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6ED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6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ED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6E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6E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6E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6E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6ED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6ED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6ED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7E6ED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2026-03-30T11:28:00Z</dcterms:created>
  <dcterms:modified xsi:type="dcterms:W3CDTF">2026-04-01T01:26:00Z</dcterms:modified>
</cp:coreProperties>
</file>