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9C" w:rsidRPr="002D0295" w:rsidRDefault="00FA3B45" w:rsidP="009A5298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2019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</w:t>
      </w:r>
      <w:r w:rsidR="00DC7957">
        <w:rPr>
          <w:rFonts w:ascii="Arial" w:eastAsia="楷体_GB2312" w:hAnsi="Arial" w:cs="Times New Roman" w:hint="eastAsia"/>
          <w:b/>
          <w:kern w:val="0"/>
          <w:sz w:val="36"/>
          <w:szCs w:val="36"/>
        </w:rPr>
        <w:t>京</w:t>
      </w:r>
      <w:r w:rsidR="00DC7957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0108</w:t>
      </w:r>
      <w:r w:rsidR="00DC795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DC7957">
        <w:rPr>
          <w:rFonts w:ascii="Arial" w:eastAsia="楷体_GB2312" w:hAnsi="Arial" w:cs="Times New Roman" w:hint="eastAsia"/>
          <w:b/>
          <w:kern w:val="0"/>
          <w:sz w:val="36"/>
          <w:szCs w:val="36"/>
        </w:rPr>
        <w:t>50744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FA3B45" w:rsidRDefault="00DC7957" w:rsidP="00EB744F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北京市海淀区人民</w:t>
      </w:r>
      <w:r w:rsidR="009D1C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法院：</w:t>
      </w:r>
    </w:p>
    <w:p w:rsidR="009D1CED" w:rsidRDefault="00AB599C" w:rsidP="009A5298">
      <w:pPr>
        <w:kinsoku w:val="0"/>
        <w:autoSpaceDE w:val="0"/>
        <w:autoSpaceDN w:val="0"/>
        <w:spacing w:line="276" w:lineRule="auto"/>
        <w:ind w:firstLine="540"/>
        <w:contextualSpacing/>
        <w:jc w:val="distribute"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FE02F7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="00FE02F7">
        <w:rPr>
          <w:rFonts w:ascii="Arial" w:eastAsia="楷体_GB2312" w:hAnsi="Arial" w:cs="Times New Roman" w:hint="eastAsia"/>
          <w:kern w:val="0"/>
          <w:sz w:val="28"/>
          <w:szCs w:val="28"/>
        </w:rPr>
        <w:t>0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收到贵院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提供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鉴定评估委托书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</w:p>
    <w:p w:rsidR="006E6208" w:rsidRDefault="00101808" w:rsidP="009A5298">
      <w:pPr>
        <w:kinsoku w:val="0"/>
        <w:autoSpaceDE w:val="0"/>
        <w:autoSpaceDN w:val="0"/>
        <w:spacing w:line="276" w:lineRule="auto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50744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《不动产权证书》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）海不动产权第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0015887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0015888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部分复印件、《房屋所有权证》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[X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京房权证海字第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370425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416CE1" w:rsidRPr="00416CE1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部分复印件</w:t>
      </w:r>
      <w:r w:rsidR="00D72112">
        <w:rPr>
          <w:rFonts w:ascii="Arial" w:eastAsia="楷体_GB2312" w:hAnsi="Arial" w:cs="Times New Roman" w:hint="eastAsia"/>
          <w:kern w:val="0"/>
          <w:sz w:val="28"/>
          <w:szCs w:val="28"/>
        </w:rPr>
        <w:t>及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《房屋所有权证》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京房权证海私成字第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118002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416CE1" w:rsidRPr="00416CE1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</w:t>
      </w:r>
      <w:r w:rsidR="00175C26">
        <w:rPr>
          <w:rFonts w:ascii="Arial" w:eastAsia="楷体_GB2312" w:hAnsi="Arial" w:cs="Times New Roman" w:hint="eastAsia"/>
          <w:kern w:val="0"/>
          <w:sz w:val="28"/>
          <w:szCs w:val="28"/>
        </w:rPr>
        <w:t>部分复印件。要求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位于北京市海淀区紫竹院路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2601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号房屋、北京市海淀区紫竹院路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2602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号房屋、北京市海淀区塔院迎春园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1107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号房屋、北京市海淀区牡丹园北里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1207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号房屋的现市场价值进行评估。</w:t>
      </w:r>
    </w:p>
    <w:p w:rsidR="00DB568F" w:rsidRDefault="009D1CED" w:rsidP="009A5298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现根据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评估目的及估价对象实际状况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，需贵院协调</w:t>
      </w:r>
      <w:r w:rsidR="000862DD">
        <w:rPr>
          <w:rFonts w:ascii="Arial" w:eastAsia="楷体_GB2312" w:hAnsi="Arial" w:cs="Times New Roman" w:hint="eastAsia"/>
          <w:kern w:val="0"/>
          <w:sz w:val="28"/>
          <w:szCs w:val="28"/>
        </w:rPr>
        <w:t>补充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资料如下：</w:t>
      </w:r>
    </w:p>
    <w:p w:rsidR="00FE73AA" w:rsidRPr="00D72112" w:rsidRDefault="00D72112" w:rsidP="00D72112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1.</w:t>
      </w:r>
      <w:r w:rsidR="00DE5075"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估价对象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完整</w:t>
      </w:r>
      <w:r w:rsidR="00175C26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权属资料（即</w:t>
      </w:r>
      <w:r w:rsidR="00DE5075"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175C26">
        <w:rPr>
          <w:rFonts w:ascii="Arial" w:eastAsia="楷体_GB2312" w:hAnsi="Arial" w:cs="Times New Roman" w:hint="eastAsia"/>
          <w:kern w:val="0"/>
          <w:sz w:val="28"/>
          <w:szCs w:val="28"/>
        </w:rPr>
        <w:t>房屋所有权证</w:t>
      </w:r>
      <w:r w:rsidR="00DE5075"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175C26">
        <w:rPr>
          <w:rFonts w:ascii="Arial" w:eastAsia="楷体_GB2312" w:hAnsi="Arial" w:cs="Times New Roman" w:hint="eastAsia"/>
          <w:kern w:val="0"/>
          <w:sz w:val="28"/>
          <w:szCs w:val="28"/>
        </w:rPr>
        <w:t>或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《不动产权证书》全部复印件，</w:t>
      </w:r>
      <w:r w:rsidR="00175C26">
        <w:rPr>
          <w:rFonts w:ascii="Arial" w:eastAsia="楷体_GB2312" w:hAnsi="Arial" w:cs="Times New Roman" w:hint="eastAsia"/>
          <w:kern w:val="0"/>
          <w:sz w:val="28"/>
          <w:szCs w:val="28"/>
        </w:rPr>
        <w:t>需包含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《房屋登记表》及《房屋户型图》</w:t>
      </w:r>
      <w:r w:rsidR="00DE5075"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）</w:t>
      </w:r>
      <w:r w:rsidR="00FE73AA"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；</w:t>
      </w:r>
    </w:p>
    <w:p w:rsidR="00D72112" w:rsidRDefault="00D72112" w:rsidP="00D72112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2.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根据《房屋所有权证》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京房权证海私成字第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118002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] 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部分复印件记载，北京市海淀区塔院迎春园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1107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号房屋属于成本价购房，需贵院协调确认上述房屋是否可进行上市交易，并提供上市证明及上市条件。</w:t>
      </w:r>
    </w:p>
    <w:p w:rsidR="001E2A3D" w:rsidRDefault="00D72112" w:rsidP="001E2A3D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3.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估价对象</w:t>
      </w:r>
      <w:r w:rsidR="001E2A3D">
        <w:rPr>
          <w:rFonts w:ascii="Arial" w:eastAsia="楷体_GB2312" w:hAnsi="Arial" w:cs="Times New Roman" w:hint="eastAsia"/>
          <w:kern w:val="0"/>
          <w:sz w:val="28"/>
          <w:szCs w:val="28"/>
        </w:rPr>
        <w:t>所属楼宇建成年份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不详，需提供《建成年代证明》、</w:t>
      </w:r>
    </w:p>
    <w:p w:rsidR="00D72112" w:rsidRPr="00D72112" w:rsidRDefault="00D72112" w:rsidP="001E2A3D">
      <w:pPr>
        <w:kinsoku w:val="0"/>
        <w:autoSpaceDE w:val="0"/>
        <w:autoSpaceDN w:val="0"/>
        <w:spacing w:line="276" w:lineRule="auto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《竣工备案》等资料。</w:t>
      </w:r>
    </w:p>
    <w:p w:rsidR="00DB568F" w:rsidRDefault="001E2A3D" w:rsidP="00FE73AA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FE73AA">
        <w:rPr>
          <w:rFonts w:ascii="Arial" w:eastAsia="楷体_GB2312" w:hAnsi="Arial" w:cs="Times New Roman" w:hint="eastAsia"/>
          <w:kern w:val="0"/>
          <w:sz w:val="28"/>
          <w:szCs w:val="28"/>
        </w:rPr>
        <w:t>.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估价对象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是否存在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抵押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权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、租赁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权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等他项权利</w:t>
      </w:r>
      <w:r w:rsidR="00FE73AA">
        <w:rPr>
          <w:rFonts w:ascii="Arial" w:eastAsia="楷体_GB2312" w:hAnsi="Arial" w:cs="Times New Roman" w:hint="eastAsia"/>
          <w:kern w:val="0"/>
          <w:sz w:val="28"/>
          <w:szCs w:val="28"/>
        </w:rPr>
        <w:t>。若存在，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需提供相关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证明文件</w:t>
      </w:r>
      <w:r w:rsidR="00440E4F">
        <w:rPr>
          <w:rFonts w:ascii="Arial" w:eastAsia="楷体_GB2312" w:hAnsi="Arial" w:cs="Times New Roman" w:hint="eastAsia"/>
          <w:kern w:val="0"/>
          <w:sz w:val="28"/>
          <w:szCs w:val="28"/>
        </w:rPr>
        <w:t>（如《房屋他项权证》、《房屋租赁合同》等）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；</w:t>
      </w:r>
    </w:p>
    <w:p w:rsidR="009A5298" w:rsidRDefault="00440E4F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恳请委托人对上述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情况进行确认，并发函至我公司。</w:t>
      </w:r>
    </w:p>
    <w:p w:rsidR="001E2A3D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1E2A3D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（此页无正文）</w:t>
      </w:r>
    </w:p>
    <w:p w:rsidR="001E2A3D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1E2A3D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AD020E" w:rsidRDefault="00440E4F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特此说明。</w:t>
      </w:r>
    </w:p>
    <w:p w:rsidR="001E2A3D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1E2A3D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1E2A3D" w:rsidRPr="00440E4F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9A5298">
      <w:pPr>
        <w:kinsoku w:val="0"/>
        <w:spacing w:line="276" w:lineRule="auto"/>
        <w:ind w:firstLineChars="1550" w:firstLine="4340"/>
        <w:rPr>
          <w:rFonts w:ascii="Arial" w:eastAsia="楷体_GB2312" w:hAnsi="Arial" w:cs="Times New Roman"/>
          <w:kern w:val="0"/>
          <w:sz w:val="28"/>
          <w:szCs w:val="28"/>
        </w:rPr>
      </w:pPr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北京康正宏基房地产评估有限公司</w:t>
      </w:r>
    </w:p>
    <w:p w:rsidR="00254642" w:rsidRPr="007D647E" w:rsidRDefault="00A41316" w:rsidP="009A5298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FE6CFD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bookmarkStart w:id="0" w:name="_GoBack"/>
      <w:bookmarkEnd w:id="0"/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1E2A3D">
        <w:rPr>
          <w:rFonts w:ascii="Arial" w:eastAsia="楷体_GB2312" w:hAnsi="Arial" w:cs="Times New Roman" w:hint="eastAsia"/>
          <w:kern w:val="0"/>
          <w:sz w:val="28"/>
          <w:szCs w:val="28"/>
        </w:rPr>
        <w:t>十一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1E2A3D">
        <w:rPr>
          <w:rFonts w:ascii="Arial" w:eastAsia="楷体_GB2312" w:hAnsi="Arial" w:cs="Times New Roman" w:hint="eastAsia"/>
          <w:kern w:val="0"/>
          <w:sz w:val="28"/>
          <w:szCs w:val="28"/>
        </w:rPr>
        <w:t>十</w:t>
      </w:r>
      <w:r w:rsidR="007D6B25">
        <w:rPr>
          <w:rFonts w:ascii="Arial" w:eastAsia="楷体_GB2312" w:hAnsi="Arial" w:cs="Times New Roman" w:hint="eastAsia"/>
          <w:kern w:val="0"/>
          <w:sz w:val="28"/>
          <w:szCs w:val="28"/>
        </w:rPr>
        <w:t>三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B65498">
      <w:head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365" w:rsidRDefault="007C1365" w:rsidP="00FA3B45">
      <w:r>
        <w:separator/>
      </w:r>
    </w:p>
  </w:endnote>
  <w:endnote w:type="continuationSeparator" w:id="0">
    <w:p w:rsidR="007C1365" w:rsidRDefault="007C1365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365" w:rsidRDefault="007C1365" w:rsidP="00FA3B45">
      <w:r>
        <w:separator/>
      </w:r>
    </w:p>
  </w:footnote>
  <w:footnote w:type="continuationSeparator" w:id="0">
    <w:p w:rsidR="007C1365" w:rsidRDefault="007C1365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5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6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41E"/>
    <w:rsid w:val="00001CD1"/>
    <w:rsid w:val="00010089"/>
    <w:rsid w:val="00021D74"/>
    <w:rsid w:val="00034E55"/>
    <w:rsid w:val="00040AF5"/>
    <w:rsid w:val="000418BB"/>
    <w:rsid w:val="00060ECD"/>
    <w:rsid w:val="0007146C"/>
    <w:rsid w:val="00073E40"/>
    <w:rsid w:val="000862DD"/>
    <w:rsid w:val="00092F84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301D6"/>
    <w:rsid w:val="0014772A"/>
    <w:rsid w:val="0015598E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C44AA"/>
    <w:rsid w:val="001C7AA9"/>
    <w:rsid w:val="001D3A02"/>
    <w:rsid w:val="001D5F41"/>
    <w:rsid w:val="001E1A05"/>
    <w:rsid w:val="001E2A3D"/>
    <w:rsid w:val="001E6724"/>
    <w:rsid w:val="001F34E0"/>
    <w:rsid w:val="002034C1"/>
    <w:rsid w:val="00211F8F"/>
    <w:rsid w:val="00212232"/>
    <w:rsid w:val="002420F2"/>
    <w:rsid w:val="00254642"/>
    <w:rsid w:val="00256191"/>
    <w:rsid w:val="00256D70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7273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52E6C"/>
    <w:rsid w:val="00554A39"/>
    <w:rsid w:val="00567575"/>
    <w:rsid w:val="00570706"/>
    <w:rsid w:val="0057356E"/>
    <w:rsid w:val="00573B24"/>
    <w:rsid w:val="00583484"/>
    <w:rsid w:val="00585B4F"/>
    <w:rsid w:val="005873BE"/>
    <w:rsid w:val="005F1F02"/>
    <w:rsid w:val="0060258A"/>
    <w:rsid w:val="00604378"/>
    <w:rsid w:val="006048EA"/>
    <w:rsid w:val="006062B8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CED"/>
    <w:rsid w:val="00703776"/>
    <w:rsid w:val="00707DB2"/>
    <w:rsid w:val="0072194F"/>
    <w:rsid w:val="00747DA0"/>
    <w:rsid w:val="00750628"/>
    <w:rsid w:val="00751AF6"/>
    <w:rsid w:val="0076487A"/>
    <w:rsid w:val="00782AA6"/>
    <w:rsid w:val="007A2CC0"/>
    <w:rsid w:val="007B48E4"/>
    <w:rsid w:val="007C040E"/>
    <w:rsid w:val="007C1365"/>
    <w:rsid w:val="007C47A1"/>
    <w:rsid w:val="007D52F8"/>
    <w:rsid w:val="007D647E"/>
    <w:rsid w:val="007D6B25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E2D20"/>
    <w:rsid w:val="008E3250"/>
    <w:rsid w:val="008E3EE3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A01912"/>
    <w:rsid w:val="00A14671"/>
    <w:rsid w:val="00A41316"/>
    <w:rsid w:val="00A44D9E"/>
    <w:rsid w:val="00A470BC"/>
    <w:rsid w:val="00A57C5F"/>
    <w:rsid w:val="00A67181"/>
    <w:rsid w:val="00A85CCD"/>
    <w:rsid w:val="00A934AF"/>
    <w:rsid w:val="00AA4C55"/>
    <w:rsid w:val="00AA5F0B"/>
    <w:rsid w:val="00AB04FA"/>
    <w:rsid w:val="00AB308B"/>
    <w:rsid w:val="00AB599C"/>
    <w:rsid w:val="00AB74EF"/>
    <w:rsid w:val="00AC1F61"/>
    <w:rsid w:val="00AC4A0C"/>
    <w:rsid w:val="00AD020E"/>
    <w:rsid w:val="00AD7926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60FA"/>
    <w:rsid w:val="00B956FF"/>
    <w:rsid w:val="00B96F6D"/>
    <w:rsid w:val="00BB13C8"/>
    <w:rsid w:val="00BC028A"/>
    <w:rsid w:val="00BD25DC"/>
    <w:rsid w:val="00BD4757"/>
    <w:rsid w:val="00BE24D9"/>
    <w:rsid w:val="00C0043C"/>
    <w:rsid w:val="00C03A45"/>
    <w:rsid w:val="00C118BA"/>
    <w:rsid w:val="00C23B59"/>
    <w:rsid w:val="00C65B53"/>
    <w:rsid w:val="00C7238B"/>
    <w:rsid w:val="00C937F6"/>
    <w:rsid w:val="00CA057B"/>
    <w:rsid w:val="00CB25F3"/>
    <w:rsid w:val="00CC74DA"/>
    <w:rsid w:val="00CE0F35"/>
    <w:rsid w:val="00D13659"/>
    <w:rsid w:val="00D16B33"/>
    <w:rsid w:val="00D17507"/>
    <w:rsid w:val="00D1761C"/>
    <w:rsid w:val="00D216F2"/>
    <w:rsid w:val="00D4191F"/>
    <w:rsid w:val="00D63936"/>
    <w:rsid w:val="00D72112"/>
    <w:rsid w:val="00D72639"/>
    <w:rsid w:val="00D763CC"/>
    <w:rsid w:val="00D86767"/>
    <w:rsid w:val="00D93FBF"/>
    <w:rsid w:val="00DA27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B744F"/>
    <w:rsid w:val="00EC0802"/>
    <w:rsid w:val="00EC466E"/>
    <w:rsid w:val="00EC489B"/>
    <w:rsid w:val="00EE2DB3"/>
    <w:rsid w:val="00F01E59"/>
    <w:rsid w:val="00F020EE"/>
    <w:rsid w:val="00F22DEC"/>
    <w:rsid w:val="00F463F1"/>
    <w:rsid w:val="00F5079D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88FEA-AAE4-40B7-9050-06B80298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100</Words>
  <Characters>576</Characters>
  <Application>Microsoft Office Word</Application>
  <DocSecurity>0</DocSecurity>
  <Lines>4</Lines>
  <Paragraphs>1</Paragraphs>
  <ScaleCrop>false</ScaleCrop>
  <Company>CHINA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41</cp:revision>
  <cp:lastPrinted>2019-08-05T08:49:00Z</cp:lastPrinted>
  <dcterms:created xsi:type="dcterms:W3CDTF">2019-07-02T09:53:00Z</dcterms:created>
  <dcterms:modified xsi:type="dcterms:W3CDTF">2019-11-13T01:45:00Z</dcterms:modified>
</cp:coreProperties>
</file>