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341EFE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proofErr w:type="gramStart"/>
      <w:r w:rsidR="009814EE">
        <w:rPr>
          <w:rFonts w:ascii="Arial" w:eastAsia="楷体_GB2312" w:hAnsi="Arial" w:cs="Arial"/>
          <w:b/>
          <w:sz w:val="36"/>
          <w:szCs w:val="36"/>
        </w:rPr>
        <w:t>2015</w:t>
      </w:r>
      <w:r w:rsidR="009814EE">
        <w:rPr>
          <w:rFonts w:ascii="Arial" w:eastAsia="楷体_GB2312" w:hAnsi="Arial" w:cs="Arial"/>
          <w:b/>
          <w:sz w:val="36"/>
          <w:szCs w:val="36"/>
        </w:rPr>
        <w:t>年朝民初</w:t>
      </w:r>
      <w:proofErr w:type="gramEnd"/>
      <w:r w:rsidR="009814EE">
        <w:rPr>
          <w:rFonts w:ascii="Arial" w:eastAsia="楷体_GB2312" w:hAnsi="Arial" w:cs="Arial"/>
          <w:b/>
          <w:sz w:val="36"/>
          <w:szCs w:val="36"/>
        </w:rPr>
        <w:t>字第</w:t>
      </w:r>
      <w:r w:rsidR="009814EE">
        <w:rPr>
          <w:rFonts w:ascii="Arial" w:eastAsia="楷体_GB2312" w:hAnsi="Arial" w:cs="Arial"/>
          <w:b/>
          <w:sz w:val="36"/>
          <w:szCs w:val="36"/>
        </w:rPr>
        <w:t>15217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341EFE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C52D11" w:rsidP="007A1824">
      <w:pPr>
        <w:spacing w:line="560" w:lineRule="exact"/>
        <w:rPr>
          <w:rFonts w:ascii="Arial" w:eastAsia="楷体_GB2312" w:hAnsi="Arial" w:cs="Arial"/>
          <w:sz w:val="28"/>
        </w:rPr>
      </w:pPr>
      <w:r w:rsidRPr="00C52D11">
        <w:rPr>
          <w:rFonts w:ascii="Arial" w:eastAsia="楷体_GB2312" w:hAnsi="Arial" w:cs="Arial" w:hint="eastAsia"/>
          <w:b/>
          <w:sz w:val="28"/>
        </w:rPr>
        <w:t>北京市朝阳</w:t>
      </w:r>
      <w:r w:rsidR="007A1824" w:rsidRPr="00C52D11">
        <w:rPr>
          <w:rFonts w:ascii="Arial" w:eastAsia="楷体_GB2312" w:hAnsi="Arial" w:cs="Arial" w:hint="eastAsia"/>
          <w:b/>
          <w:sz w:val="28"/>
        </w:rPr>
        <w:t>区人民法院</w:t>
      </w:r>
      <w:r w:rsidR="007A1824" w:rsidRPr="00FC5E9F">
        <w:rPr>
          <w:rFonts w:ascii="Arial" w:eastAsia="楷体_GB2312" w:hAnsi="Arial" w:cs="Arial"/>
          <w:sz w:val="28"/>
        </w:rPr>
        <w:t>：</w:t>
      </w:r>
    </w:p>
    <w:p w:rsidR="00304DC0" w:rsidRDefault="00722B8C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贵院于</w:t>
      </w:r>
      <w:r w:rsidRPr="00A50DE0">
        <w:rPr>
          <w:rFonts w:ascii="Arial" w:eastAsia="楷体_GB2312" w:hAnsi="Arial" w:cs="Arial"/>
          <w:sz w:val="28"/>
          <w:szCs w:val="28"/>
        </w:rPr>
        <w:t>201</w:t>
      </w:r>
      <w:r w:rsidR="00E070E8">
        <w:rPr>
          <w:rFonts w:ascii="Arial" w:eastAsia="楷体_GB2312" w:hAnsi="Arial" w:cs="Arial" w:hint="eastAsia"/>
          <w:sz w:val="28"/>
          <w:szCs w:val="28"/>
        </w:rPr>
        <w:t>7</w:t>
      </w:r>
      <w:r w:rsidRPr="00A50DE0">
        <w:rPr>
          <w:rFonts w:ascii="Arial" w:eastAsia="楷体_GB2312" w:hAnsi="Arial" w:cs="Arial"/>
          <w:sz w:val="28"/>
          <w:szCs w:val="28"/>
        </w:rPr>
        <w:t>年</w:t>
      </w:r>
      <w:r w:rsidR="00E070E8">
        <w:rPr>
          <w:rFonts w:ascii="Arial" w:eastAsia="楷体_GB2312" w:hAnsi="Arial" w:cs="Arial" w:hint="eastAsia"/>
          <w:sz w:val="28"/>
          <w:szCs w:val="28"/>
        </w:rPr>
        <w:t>7</w:t>
      </w:r>
      <w:r w:rsidRPr="00A50DE0">
        <w:rPr>
          <w:rFonts w:ascii="Arial" w:eastAsia="楷体_GB2312" w:hAnsi="Arial" w:cs="Arial"/>
          <w:sz w:val="28"/>
          <w:szCs w:val="28"/>
        </w:rPr>
        <w:t>月</w:t>
      </w:r>
      <w:r w:rsidR="00E070E8">
        <w:rPr>
          <w:rFonts w:ascii="Arial" w:eastAsia="楷体_GB2312" w:hAnsi="Arial" w:cs="Arial" w:hint="eastAsia"/>
          <w:sz w:val="28"/>
          <w:szCs w:val="28"/>
        </w:rPr>
        <w:t>27</w:t>
      </w:r>
      <w:r w:rsidRPr="00A50DE0">
        <w:rPr>
          <w:rFonts w:ascii="Arial" w:eastAsia="楷体_GB2312" w:hAnsi="Arial" w:cs="Arial"/>
          <w:sz w:val="28"/>
          <w:szCs w:val="28"/>
        </w:rPr>
        <w:t>日</w:t>
      </w:r>
      <w:r>
        <w:rPr>
          <w:rFonts w:ascii="Arial" w:eastAsia="楷体_GB2312" w:hAnsi="Arial" w:cs="Arial" w:hint="eastAsia"/>
          <w:sz w:val="28"/>
        </w:rPr>
        <w:t>委托我公司对</w:t>
      </w:r>
      <w:proofErr w:type="gramStart"/>
      <w:r w:rsidR="009814EE">
        <w:rPr>
          <w:rFonts w:ascii="Arial" w:eastAsia="楷体_GB2312" w:hAnsi="Arial" w:cs="Arial" w:hint="eastAsia"/>
          <w:sz w:val="28"/>
        </w:rPr>
        <w:t>2015</w:t>
      </w:r>
      <w:r w:rsidR="009814EE">
        <w:rPr>
          <w:rFonts w:ascii="Arial" w:eastAsia="楷体_GB2312" w:hAnsi="Arial" w:cs="Arial" w:hint="eastAsia"/>
          <w:sz w:val="28"/>
        </w:rPr>
        <w:t>年朝民初</w:t>
      </w:r>
      <w:proofErr w:type="gramEnd"/>
      <w:r w:rsidR="009814EE">
        <w:rPr>
          <w:rFonts w:ascii="Arial" w:eastAsia="楷体_GB2312" w:hAnsi="Arial" w:cs="Arial" w:hint="eastAsia"/>
          <w:sz w:val="28"/>
        </w:rPr>
        <w:t>字第</w:t>
      </w:r>
      <w:r w:rsidR="009814EE">
        <w:rPr>
          <w:rFonts w:ascii="Arial" w:eastAsia="楷体_GB2312" w:hAnsi="Arial" w:cs="Arial" w:hint="eastAsia"/>
          <w:sz w:val="28"/>
        </w:rPr>
        <w:t>15217</w:t>
      </w:r>
      <w:r w:rsidR="007A1824" w:rsidRPr="00E929A5">
        <w:rPr>
          <w:rFonts w:ascii="Arial" w:eastAsia="楷体_GB2312" w:hAnsi="Arial" w:cs="Arial" w:hint="eastAsia"/>
          <w:sz w:val="28"/>
        </w:rPr>
        <w:t>号</w:t>
      </w:r>
      <w:r w:rsidR="007A1824">
        <w:rPr>
          <w:rFonts w:ascii="Arial" w:eastAsia="楷体_GB2312" w:hAnsi="Arial" w:cs="Arial" w:hint="eastAsia"/>
          <w:sz w:val="28"/>
        </w:rPr>
        <w:t>案件</w:t>
      </w:r>
      <w:r>
        <w:rPr>
          <w:rFonts w:ascii="Arial" w:eastAsia="楷体_GB2312" w:hAnsi="Arial" w:cs="Arial" w:hint="eastAsia"/>
          <w:sz w:val="28"/>
        </w:rPr>
        <w:t>涉案房屋</w:t>
      </w:r>
      <w:r w:rsidR="007A1824"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即</w:t>
      </w:r>
      <w:r w:rsidR="007A1824">
        <w:rPr>
          <w:rFonts w:ascii="Arial" w:eastAsia="楷体_GB2312" w:hAnsi="Arial" w:cs="Arial" w:hint="eastAsia"/>
          <w:sz w:val="28"/>
        </w:rPr>
        <w:t>北京市朝阳区</w:t>
      </w:r>
      <w:r w:rsidR="004B0CCD">
        <w:rPr>
          <w:rFonts w:ascii="Arial" w:eastAsia="楷体_GB2312" w:hAnsi="Arial" w:cs="Arial" w:hint="eastAsia"/>
          <w:sz w:val="28"/>
        </w:rPr>
        <w:t>东三环北路</w:t>
      </w:r>
      <w:r w:rsidR="004B0CCD">
        <w:rPr>
          <w:rFonts w:ascii="Arial" w:eastAsia="楷体_GB2312" w:hAnsi="Arial" w:cs="Arial" w:hint="eastAsia"/>
          <w:sz w:val="28"/>
        </w:rPr>
        <w:t>16</w:t>
      </w:r>
      <w:r w:rsidR="004B0CCD">
        <w:rPr>
          <w:rFonts w:ascii="Arial" w:eastAsia="楷体_GB2312" w:hAnsi="Arial" w:cs="Arial" w:hint="eastAsia"/>
          <w:sz w:val="28"/>
        </w:rPr>
        <w:t>号农展馆的旧馆原中央厅、一号厅、三号厅、二号厅的一部分及南大仓库的一部分</w:t>
      </w:r>
      <w:r w:rsidR="007A1824">
        <w:rPr>
          <w:rFonts w:ascii="Arial" w:eastAsia="楷体_GB2312" w:hAnsi="Arial" w:cs="Arial" w:hint="eastAsia"/>
          <w:sz w:val="28"/>
        </w:rPr>
        <w:t>进行评估</w:t>
      </w:r>
      <w:r>
        <w:rPr>
          <w:rFonts w:ascii="Arial" w:eastAsia="楷体_GB2312" w:hAnsi="Arial" w:cs="Arial" w:hint="eastAsia"/>
          <w:sz w:val="28"/>
        </w:rPr>
        <w:t>。评估内容为上述房屋于</w:t>
      </w:r>
      <w:r w:rsidR="004B0CCD">
        <w:rPr>
          <w:rFonts w:ascii="Arial" w:eastAsia="楷体_GB2312" w:hAnsi="Arial" w:cs="Arial" w:hint="eastAsia"/>
          <w:sz w:val="28"/>
        </w:rPr>
        <w:t>2012</w:t>
      </w:r>
      <w:r w:rsidR="004B0CCD">
        <w:rPr>
          <w:rFonts w:ascii="Arial" w:eastAsia="楷体_GB2312" w:hAnsi="Arial" w:cs="Arial" w:hint="eastAsia"/>
          <w:sz w:val="28"/>
        </w:rPr>
        <w:t>年</w:t>
      </w:r>
      <w:r w:rsidR="004B0CCD">
        <w:rPr>
          <w:rFonts w:ascii="Arial" w:eastAsia="楷体_GB2312" w:hAnsi="Arial" w:cs="Arial" w:hint="eastAsia"/>
          <w:sz w:val="28"/>
        </w:rPr>
        <w:t>8</w:t>
      </w:r>
      <w:r w:rsidR="004B0CCD">
        <w:rPr>
          <w:rFonts w:ascii="Arial" w:eastAsia="楷体_GB2312" w:hAnsi="Arial" w:cs="Arial" w:hint="eastAsia"/>
          <w:sz w:val="28"/>
        </w:rPr>
        <w:t>月时的价值及</w:t>
      </w:r>
      <w:r w:rsidR="004B0CCD">
        <w:rPr>
          <w:rFonts w:ascii="Arial" w:eastAsia="楷体_GB2312" w:hAnsi="Arial" w:cs="Arial" w:hint="eastAsia"/>
          <w:sz w:val="28"/>
        </w:rPr>
        <w:t>2016</w:t>
      </w:r>
      <w:r w:rsidR="004B0CCD">
        <w:rPr>
          <w:rFonts w:ascii="Arial" w:eastAsia="楷体_GB2312" w:hAnsi="Arial" w:cs="Arial" w:hint="eastAsia"/>
          <w:sz w:val="28"/>
        </w:rPr>
        <w:t>年</w:t>
      </w:r>
      <w:r w:rsidR="004B0CCD">
        <w:rPr>
          <w:rFonts w:ascii="Arial" w:eastAsia="楷体_GB2312" w:hAnsi="Arial" w:cs="Arial" w:hint="eastAsia"/>
          <w:sz w:val="28"/>
        </w:rPr>
        <w:t>6</w:t>
      </w:r>
      <w:r w:rsidR="004B0CCD">
        <w:rPr>
          <w:rFonts w:ascii="Arial" w:eastAsia="楷体_GB2312" w:hAnsi="Arial" w:cs="Arial" w:hint="eastAsia"/>
          <w:sz w:val="28"/>
        </w:rPr>
        <w:t>月</w:t>
      </w:r>
      <w:r w:rsidR="004B0CCD">
        <w:rPr>
          <w:rFonts w:ascii="Arial" w:eastAsia="楷体_GB2312" w:hAnsi="Arial" w:cs="Arial" w:hint="eastAsia"/>
          <w:sz w:val="28"/>
        </w:rPr>
        <w:t>30</w:t>
      </w:r>
      <w:r w:rsidR="004B0CCD">
        <w:rPr>
          <w:rFonts w:ascii="Arial" w:eastAsia="楷体_GB2312" w:hAnsi="Arial" w:cs="Arial" w:hint="eastAsia"/>
          <w:sz w:val="28"/>
        </w:rPr>
        <w:t>日至今上述</w:t>
      </w:r>
      <w:r w:rsidR="00341EFE">
        <w:rPr>
          <w:rFonts w:ascii="Arial" w:eastAsia="楷体_GB2312" w:hAnsi="Arial" w:cs="Arial" w:hint="eastAsia"/>
          <w:sz w:val="28"/>
        </w:rPr>
        <w:t>估价对象</w:t>
      </w:r>
      <w:r>
        <w:rPr>
          <w:rFonts w:ascii="Arial" w:eastAsia="楷体_GB2312" w:hAnsi="Arial" w:cs="Arial" w:hint="eastAsia"/>
          <w:sz w:val="28"/>
        </w:rPr>
        <w:t>的</w:t>
      </w:r>
      <w:r w:rsidR="004B0CCD">
        <w:rPr>
          <w:rFonts w:ascii="Arial" w:eastAsia="楷体_GB2312" w:hAnsi="Arial" w:cs="Arial" w:hint="eastAsia"/>
          <w:sz w:val="28"/>
        </w:rPr>
        <w:t>租金损失</w:t>
      </w:r>
      <w:r w:rsidR="007A1824">
        <w:rPr>
          <w:rFonts w:ascii="Arial" w:eastAsia="楷体_GB2312" w:hAnsi="Arial" w:cs="Arial" w:hint="eastAsia"/>
          <w:sz w:val="28"/>
        </w:rPr>
        <w:t>。</w:t>
      </w:r>
    </w:p>
    <w:p w:rsidR="00A670BC" w:rsidRDefault="00A670B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我公司于</w:t>
      </w:r>
      <w:r>
        <w:rPr>
          <w:rFonts w:ascii="Arial" w:eastAsia="楷体_GB2312" w:hAnsi="Arial" w:cs="Arial" w:hint="eastAsia"/>
          <w:sz w:val="28"/>
          <w:szCs w:val="28"/>
        </w:rPr>
        <w:t>2018</w:t>
      </w:r>
      <w:r>
        <w:rPr>
          <w:rFonts w:ascii="Arial" w:eastAsia="楷体_GB2312" w:hAnsi="Arial" w:cs="Arial" w:hint="eastAsia"/>
          <w:sz w:val="28"/>
          <w:szCs w:val="28"/>
        </w:rPr>
        <w:t>年</w:t>
      </w:r>
      <w:r w:rsidR="005954AD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 w:hint="eastAsia"/>
          <w:sz w:val="28"/>
          <w:szCs w:val="28"/>
        </w:rPr>
        <w:t>月</w:t>
      </w:r>
      <w:r w:rsidR="005954AD">
        <w:rPr>
          <w:rFonts w:ascii="Arial" w:eastAsia="楷体_GB2312" w:hAnsi="Arial" w:cs="Arial" w:hint="eastAsia"/>
          <w:sz w:val="28"/>
          <w:szCs w:val="28"/>
        </w:rPr>
        <w:t>21</w:t>
      </w:r>
      <w:r>
        <w:rPr>
          <w:rFonts w:ascii="Arial" w:eastAsia="楷体_GB2312" w:hAnsi="Arial" w:cs="Arial" w:hint="eastAsia"/>
          <w:sz w:val="28"/>
          <w:szCs w:val="28"/>
        </w:rPr>
        <w:t>日向贵院发出</w:t>
      </w:r>
      <w:r w:rsidR="005954AD">
        <w:rPr>
          <w:rFonts w:ascii="Arial" w:eastAsia="楷体_GB2312" w:hAnsi="Arial" w:cs="Arial" w:hint="eastAsia"/>
          <w:sz w:val="28"/>
          <w:szCs w:val="28"/>
        </w:rPr>
        <w:t>再次</w:t>
      </w:r>
      <w:r>
        <w:rPr>
          <w:rFonts w:ascii="Arial" w:eastAsia="楷体_GB2312" w:hAnsi="Arial" w:cs="Arial" w:hint="eastAsia"/>
          <w:sz w:val="28"/>
          <w:szCs w:val="28"/>
        </w:rPr>
        <w:t>补充资料的《情况说明》，并于</w:t>
      </w:r>
      <w:r>
        <w:rPr>
          <w:rFonts w:ascii="Arial" w:eastAsia="楷体_GB2312" w:hAnsi="Arial" w:cs="Arial" w:hint="eastAsia"/>
          <w:sz w:val="28"/>
          <w:szCs w:val="28"/>
        </w:rPr>
        <w:t>2018</w:t>
      </w:r>
      <w:r>
        <w:rPr>
          <w:rFonts w:ascii="Arial" w:eastAsia="楷体_GB2312" w:hAnsi="Arial" w:cs="Arial" w:hint="eastAsia"/>
          <w:sz w:val="28"/>
          <w:szCs w:val="28"/>
        </w:rPr>
        <w:t>年</w:t>
      </w:r>
      <w:r w:rsidR="005954AD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 w:hint="eastAsia"/>
          <w:sz w:val="28"/>
          <w:szCs w:val="28"/>
        </w:rPr>
        <w:t>月</w:t>
      </w:r>
      <w:r w:rsidR="005954AD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0</w:t>
      </w:r>
      <w:r>
        <w:rPr>
          <w:rFonts w:ascii="Arial" w:eastAsia="楷体_GB2312" w:hAnsi="Arial" w:cs="Arial" w:hint="eastAsia"/>
          <w:sz w:val="28"/>
          <w:szCs w:val="28"/>
        </w:rPr>
        <w:t>日收到贵院回复函</w:t>
      </w:r>
      <w:r w:rsidR="00440842">
        <w:rPr>
          <w:rFonts w:ascii="Arial" w:eastAsia="楷体_GB2312" w:hAnsi="Arial" w:cs="Arial" w:hint="eastAsia"/>
          <w:sz w:val="28"/>
          <w:szCs w:val="28"/>
        </w:rPr>
        <w:t>，函中</w:t>
      </w:r>
      <w:proofErr w:type="gramStart"/>
      <w:r w:rsidR="00440842">
        <w:rPr>
          <w:rFonts w:ascii="Arial" w:eastAsia="楷体_GB2312" w:hAnsi="Arial" w:cs="Arial" w:hint="eastAsia"/>
          <w:sz w:val="28"/>
          <w:szCs w:val="28"/>
        </w:rPr>
        <w:t>明确原</w:t>
      </w:r>
      <w:proofErr w:type="gramEnd"/>
      <w:r w:rsidR="00440842">
        <w:rPr>
          <w:rFonts w:ascii="Arial" w:eastAsia="楷体_GB2312" w:hAnsi="Arial" w:cs="Arial" w:hint="eastAsia"/>
          <w:sz w:val="28"/>
          <w:szCs w:val="28"/>
        </w:rPr>
        <w:t>被告双方对</w:t>
      </w:r>
      <w:r w:rsidR="00440842">
        <w:rPr>
          <w:rFonts w:ascii="Arial" w:eastAsia="楷体_GB2312" w:hAnsi="Arial" w:cs="Arial" w:hint="eastAsia"/>
          <w:sz w:val="28"/>
        </w:rPr>
        <w:t>估价对象在灭失时的装修情况</w:t>
      </w:r>
      <w:r w:rsidR="00440842">
        <w:rPr>
          <w:rFonts w:ascii="Arial" w:eastAsia="楷体_GB2312" w:hAnsi="Arial" w:cs="Arial" w:hint="eastAsia"/>
          <w:sz w:val="28"/>
        </w:rPr>
        <w:t>不能达成一致意见</w:t>
      </w:r>
      <w:r>
        <w:rPr>
          <w:rFonts w:ascii="Arial" w:eastAsia="楷体_GB2312" w:hAnsi="Arial" w:cs="Arial" w:hint="eastAsia"/>
          <w:sz w:val="28"/>
          <w:szCs w:val="28"/>
        </w:rPr>
        <w:t>。</w:t>
      </w:r>
    </w:p>
    <w:p w:rsidR="00722B8C" w:rsidRPr="00A50DE0" w:rsidRDefault="00A670BC" w:rsidP="00722B8C">
      <w:pPr>
        <w:spacing w:line="360" w:lineRule="auto"/>
        <w:ind w:firstLine="555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  <w:szCs w:val="28"/>
        </w:rPr>
        <w:t>根据贵院补充的资料，</w:t>
      </w:r>
      <w:r w:rsidR="00722B8C" w:rsidRPr="00A50DE0">
        <w:rPr>
          <w:rFonts w:ascii="Arial" w:eastAsia="楷体_GB2312" w:hAnsi="Arial" w:cs="Arial"/>
          <w:sz w:val="28"/>
        </w:rPr>
        <w:t>现因</w:t>
      </w:r>
      <w:r w:rsidR="00722B8C" w:rsidRPr="00A50DE0">
        <w:rPr>
          <w:rFonts w:ascii="Arial" w:eastAsia="楷体_GB2312" w:hAnsi="Arial" w:cs="Arial"/>
          <w:sz w:val="28"/>
          <w:szCs w:val="28"/>
        </w:rPr>
        <w:t>评估</w:t>
      </w:r>
      <w:r w:rsidR="00722B8C" w:rsidRPr="00A50DE0">
        <w:rPr>
          <w:rFonts w:ascii="Arial" w:eastAsia="楷体_GB2312" w:hAnsi="Arial" w:cs="Arial"/>
          <w:sz w:val="28"/>
        </w:rPr>
        <w:t>需要，请贵院</w:t>
      </w:r>
      <w:r>
        <w:rPr>
          <w:rFonts w:ascii="Arial" w:eastAsia="楷体_GB2312" w:hAnsi="Arial" w:cs="Arial" w:hint="eastAsia"/>
          <w:sz w:val="28"/>
        </w:rPr>
        <w:t>继续</w:t>
      </w:r>
      <w:r w:rsidR="00722B8C" w:rsidRPr="00A50DE0">
        <w:rPr>
          <w:rFonts w:ascii="Arial" w:eastAsia="楷体_GB2312" w:hAnsi="Arial" w:cs="Arial"/>
          <w:sz w:val="28"/>
        </w:rPr>
        <w:t>协助</w:t>
      </w:r>
      <w:r w:rsidR="00440842">
        <w:rPr>
          <w:rFonts w:ascii="Arial" w:eastAsia="楷体_GB2312" w:hAnsi="Arial" w:cs="Arial" w:hint="eastAsia"/>
          <w:sz w:val="28"/>
        </w:rPr>
        <w:t>确认估价对象在灭失时的装修情况按以下哪种情况设定</w:t>
      </w:r>
      <w:r w:rsidR="00722B8C" w:rsidRPr="00A50DE0">
        <w:rPr>
          <w:rFonts w:ascii="Arial" w:eastAsia="楷体_GB2312" w:hAnsi="Arial" w:cs="Arial"/>
          <w:sz w:val="28"/>
        </w:rPr>
        <w:t>：</w:t>
      </w:r>
    </w:p>
    <w:p w:rsidR="00E746BD" w:rsidRDefault="00E203CF" w:rsidP="00E746BD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精装修：</w:t>
      </w:r>
      <w:r w:rsidR="00C26638">
        <w:rPr>
          <w:rFonts w:ascii="Arial" w:eastAsia="楷体_GB2312" w:hAnsi="Arial" w:cs="Times New Roman" w:hint="eastAsia"/>
          <w:kern w:val="0"/>
          <w:sz w:val="28"/>
          <w:szCs w:val="28"/>
        </w:rPr>
        <w:t>石膏板</w:t>
      </w:r>
      <w:proofErr w:type="gramStart"/>
      <w:r w:rsidR="00C26638">
        <w:rPr>
          <w:rFonts w:ascii="Arial" w:eastAsia="楷体_GB2312" w:hAnsi="Arial" w:cs="Times New Roman" w:hint="eastAsia"/>
          <w:kern w:val="0"/>
          <w:sz w:val="28"/>
          <w:szCs w:val="28"/>
        </w:rPr>
        <w:t>或灯池吊顶</w:t>
      </w:r>
      <w:proofErr w:type="gramEnd"/>
      <w:r w:rsidR="00C26638">
        <w:rPr>
          <w:rFonts w:ascii="Arial" w:eastAsia="楷体_GB2312" w:hAnsi="Arial" w:cs="Times New Roman" w:hint="eastAsia"/>
          <w:kern w:val="0"/>
          <w:sz w:val="28"/>
          <w:szCs w:val="28"/>
        </w:rPr>
        <w:t>，墙砖或壁纸墙面，地砖、木地板或地毯地面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E203CF" w:rsidRDefault="00E203CF" w:rsidP="00E746BD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普通装修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C26638">
        <w:rPr>
          <w:rFonts w:ascii="Arial" w:eastAsia="楷体_GB2312" w:hAnsi="Arial" w:cs="Times New Roman" w:hint="eastAsia"/>
          <w:kern w:val="0"/>
          <w:sz w:val="28"/>
          <w:szCs w:val="28"/>
        </w:rPr>
        <w:t>石膏板吊顶，墙砖墙面，地砖地面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E203CF" w:rsidRDefault="00E203CF" w:rsidP="00E746BD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简单装修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C26638">
        <w:rPr>
          <w:rFonts w:ascii="Arial" w:eastAsia="楷体_GB2312" w:hAnsi="Arial" w:cs="Times New Roman" w:hint="eastAsia"/>
          <w:kern w:val="0"/>
          <w:sz w:val="28"/>
          <w:szCs w:val="28"/>
        </w:rPr>
        <w:t>涂料顶棚，涂料墙面，水泥地面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5E12CC" w:rsidRPr="00E203CF" w:rsidRDefault="00E203CF" w:rsidP="00E203CF">
      <w:pPr>
        <w:pStyle w:val="a4"/>
        <w:numPr>
          <w:ilvl w:val="0"/>
          <w:numId w:val="1"/>
        </w:numPr>
        <w:spacing w:line="360" w:lineRule="auto"/>
        <w:ind w:left="0" w:firstLineChars="202" w:firstLine="566"/>
        <w:rPr>
          <w:rFonts w:ascii="Arial" w:eastAsia="楷体_GB2312" w:hAnsi="Arial" w:cs="Times New Roman"/>
          <w:kern w:val="0"/>
          <w:sz w:val="28"/>
          <w:szCs w:val="28"/>
        </w:rPr>
      </w:pPr>
      <w:r w:rsidRPr="00E203CF">
        <w:rPr>
          <w:rFonts w:ascii="Arial" w:eastAsia="楷体_GB2312" w:hAnsi="Arial" w:cs="Times New Roman" w:hint="eastAsia"/>
          <w:kern w:val="0"/>
          <w:sz w:val="28"/>
          <w:szCs w:val="28"/>
        </w:rPr>
        <w:t>毛坯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：</w:t>
      </w:r>
      <w:r w:rsidR="00C26638">
        <w:rPr>
          <w:rFonts w:ascii="Arial" w:eastAsia="楷体_GB2312" w:hAnsi="Arial" w:cs="Times New Roman" w:hint="eastAsia"/>
          <w:kern w:val="0"/>
          <w:sz w:val="28"/>
          <w:szCs w:val="28"/>
        </w:rPr>
        <w:t>四白落地或水泥抹平</w:t>
      </w:r>
      <w:r w:rsidR="005E12CC" w:rsidRPr="00E203CF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C75609" w:rsidRPr="007D0479" w:rsidRDefault="00C75609" w:rsidP="00C75609">
      <w:pPr>
        <w:pStyle w:val="a4"/>
        <w:spacing w:line="360" w:lineRule="auto"/>
        <w:ind w:left="566" w:firstLineChars="0" w:firstLine="0"/>
        <w:rPr>
          <w:rFonts w:ascii="Arial" w:eastAsia="楷体_GB2312" w:hAnsi="Arial" w:cs="Arial"/>
          <w:sz w:val="28"/>
          <w:szCs w:val="28"/>
        </w:rPr>
      </w:pPr>
    </w:p>
    <w:p w:rsidR="00C41FDF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请贵院</w:t>
      </w:r>
      <w:r>
        <w:rPr>
          <w:rFonts w:ascii="Arial" w:eastAsia="楷体_GB2312" w:hAnsi="Arial" w:cs="Arial" w:hint="eastAsia"/>
          <w:sz w:val="28"/>
          <w:szCs w:val="28"/>
        </w:rPr>
        <w:t>协助确认</w:t>
      </w:r>
      <w:r w:rsidR="006C5D08">
        <w:rPr>
          <w:rFonts w:ascii="Arial" w:eastAsia="楷体_GB2312" w:hAnsi="Arial" w:cs="Arial" w:hint="eastAsia"/>
          <w:sz w:val="28"/>
          <w:szCs w:val="28"/>
        </w:rPr>
        <w:t>以上信息</w:t>
      </w:r>
      <w:r>
        <w:rPr>
          <w:rFonts w:ascii="Arial" w:eastAsia="楷体_GB2312" w:hAnsi="Arial" w:cs="Arial" w:hint="eastAsia"/>
          <w:sz w:val="28"/>
          <w:szCs w:val="28"/>
        </w:rPr>
        <w:t>，并</w:t>
      </w:r>
      <w:r>
        <w:rPr>
          <w:rFonts w:ascii="Arial" w:eastAsia="楷体_GB2312" w:hAnsi="Arial" w:cs="Arial"/>
          <w:sz w:val="28"/>
          <w:szCs w:val="28"/>
        </w:rPr>
        <w:t>将</w:t>
      </w:r>
      <w:r>
        <w:rPr>
          <w:rFonts w:ascii="Arial" w:eastAsia="楷体_GB2312" w:hAnsi="Arial" w:cs="Arial" w:hint="eastAsia"/>
          <w:sz w:val="28"/>
          <w:szCs w:val="28"/>
        </w:rPr>
        <w:t>补充</w:t>
      </w:r>
      <w:r w:rsidRPr="00A50DE0">
        <w:rPr>
          <w:rFonts w:ascii="Arial" w:eastAsia="楷体_GB2312" w:hAnsi="Arial" w:cs="Arial"/>
          <w:sz w:val="28"/>
          <w:szCs w:val="28"/>
        </w:rPr>
        <w:t>资料</w:t>
      </w:r>
      <w:r w:rsidR="00C75609">
        <w:rPr>
          <w:rFonts w:ascii="Arial" w:eastAsia="楷体_GB2312" w:hAnsi="Arial" w:cs="Arial" w:hint="eastAsia"/>
          <w:sz w:val="28"/>
          <w:szCs w:val="28"/>
        </w:rPr>
        <w:t>纸质版</w:t>
      </w:r>
      <w:r w:rsidRPr="00A50DE0">
        <w:rPr>
          <w:rFonts w:ascii="Arial" w:eastAsia="楷体_GB2312" w:hAnsi="Arial" w:cs="Arial"/>
          <w:sz w:val="28"/>
          <w:szCs w:val="28"/>
        </w:rPr>
        <w:t>邮寄至我公司</w:t>
      </w:r>
      <w:r w:rsidR="00C75609">
        <w:rPr>
          <w:rFonts w:ascii="Arial" w:eastAsia="楷体_GB2312" w:hAnsi="Arial" w:cs="Arial" w:hint="eastAsia"/>
          <w:sz w:val="28"/>
          <w:szCs w:val="28"/>
        </w:rPr>
        <w:t>，资料电子版电邮至我公司邮箱</w:t>
      </w:r>
      <w:r w:rsidR="00C75609">
        <w:rPr>
          <w:rFonts w:ascii="Arial" w:eastAsia="楷体_GB2312" w:hAnsi="Arial" w:cs="Arial" w:hint="eastAsia"/>
          <w:sz w:val="28"/>
          <w:szCs w:val="28"/>
        </w:rPr>
        <w:t>kangzhenghongji@126.com</w:t>
      </w:r>
      <w:r w:rsidRPr="00A50DE0">
        <w:rPr>
          <w:rFonts w:ascii="Arial" w:eastAsia="楷体_GB2312" w:hAnsi="Arial" w:cs="Arial"/>
          <w:sz w:val="28"/>
          <w:szCs w:val="28"/>
        </w:rPr>
        <w:t>。</w:t>
      </w:r>
    </w:p>
    <w:p w:rsidR="00722B8C" w:rsidRDefault="00C41FDF" w:rsidP="00722B8C">
      <w:pPr>
        <w:spacing w:line="360" w:lineRule="auto"/>
        <w:ind w:firstLine="555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特此说明。</w:t>
      </w:r>
    </w:p>
    <w:p w:rsidR="00681EC2" w:rsidRDefault="00681EC2" w:rsidP="00722B8C">
      <w:pPr>
        <w:spacing w:line="360" w:lineRule="auto"/>
        <w:ind w:firstLine="555"/>
        <w:rPr>
          <w:rFonts w:ascii="Arial" w:eastAsia="楷体_GB2312" w:hAnsi="Arial" w:cs="Arial" w:hint="eastAsia"/>
          <w:sz w:val="28"/>
          <w:szCs w:val="28"/>
        </w:rPr>
      </w:pPr>
    </w:p>
    <w:p w:rsidR="00681EC2" w:rsidRDefault="00681EC2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（此页无正文）</w:t>
      </w:r>
    </w:p>
    <w:p w:rsidR="00C41FDF" w:rsidRDefault="00C41FDF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bookmarkStart w:id="0" w:name="_GoBack"/>
      <w:bookmarkEnd w:id="0"/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地址：北京市朝阳区裕民路</w:t>
      </w:r>
      <w:r w:rsidRPr="00A50DE0">
        <w:rPr>
          <w:rFonts w:ascii="Arial" w:eastAsia="楷体_GB2312" w:hAnsi="Arial" w:cs="Arial"/>
          <w:sz w:val="28"/>
          <w:szCs w:val="28"/>
        </w:rPr>
        <w:t>12</w:t>
      </w:r>
      <w:r w:rsidRPr="00A50DE0">
        <w:rPr>
          <w:rFonts w:ascii="Arial" w:eastAsia="楷体_GB2312" w:hAnsi="Arial" w:cs="Arial"/>
          <w:sz w:val="28"/>
          <w:szCs w:val="28"/>
        </w:rPr>
        <w:t>号，中国国际科技会展中心</w:t>
      </w:r>
      <w:r w:rsidRPr="00A50DE0">
        <w:rPr>
          <w:rFonts w:ascii="Arial" w:eastAsia="楷体_GB2312" w:hAnsi="Arial" w:cs="Arial"/>
          <w:sz w:val="28"/>
          <w:szCs w:val="28"/>
        </w:rPr>
        <w:t>B</w:t>
      </w:r>
      <w:r w:rsidRPr="00A50DE0">
        <w:rPr>
          <w:rFonts w:ascii="Arial" w:eastAsia="楷体_GB2312" w:hAnsi="Arial" w:cs="Arial"/>
          <w:sz w:val="28"/>
          <w:szCs w:val="28"/>
        </w:rPr>
        <w:t>座</w:t>
      </w:r>
      <w:r w:rsidRPr="00A50DE0">
        <w:rPr>
          <w:rFonts w:ascii="Arial" w:eastAsia="楷体_GB2312" w:hAnsi="Arial" w:cs="Arial"/>
          <w:sz w:val="28"/>
          <w:szCs w:val="28"/>
        </w:rPr>
        <w:t>1003</w:t>
      </w:r>
      <w:r w:rsidRPr="00A50DE0">
        <w:rPr>
          <w:rFonts w:ascii="Arial" w:eastAsia="楷体_GB2312" w:hAnsi="Arial" w:cs="Arial"/>
          <w:sz w:val="28"/>
          <w:szCs w:val="28"/>
        </w:rPr>
        <w:t>室</w:t>
      </w:r>
    </w:p>
    <w:p w:rsidR="00722B8C" w:rsidRPr="00A50DE0" w:rsidRDefault="00722B8C" w:rsidP="00722B8C">
      <w:pPr>
        <w:spacing w:line="360" w:lineRule="auto"/>
        <w:ind w:firstLine="555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收件人：</w:t>
      </w:r>
      <w:r>
        <w:rPr>
          <w:rFonts w:ascii="Arial" w:eastAsia="楷体_GB2312" w:hAnsi="Arial" w:cs="Arial" w:hint="eastAsia"/>
          <w:sz w:val="28"/>
          <w:szCs w:val="28"/>
        </w:rPr>
        <w:t>陈颖</w:t>
      </w:r>
    </w:p>
    <w:p w:rsidR="00722B8C" w:rsidRPr="00A50DE0" w:rsidRDefault="00722B8C" w:rsidP="00722B8C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A50DE0">
        <w:rPr>
          <w:rFonts w:ascii="Arial" w:eastAsia="楷体_GB2312" w:hAnsi="Arial" w:cs="Arial"/>
          <w:sz w:val="28"/>
          <w:szCs w:val="28"/>
        </w:rPr>
        <w:t>电话：</w:t>
      </w:r>
      <w:r w:rsidR="003E22E7">
        <w:rPr>
          <w:rFonts w:ascii="Arial" w:eastAsia="楷体_GB2312" w:hAnsi="Arial" w:cs="Arial" w:hint="eastAsia"/>
          <w:sz w:val="28"/>
          <w:szCs w:val="28"/>
        </w:rPr>
        <w:t>010-</w:t>
      </w:r>
      <w:r w:rsidRPr="00A50DE0">
        <w:rPr>
          <w:rFonts w:ascii="Arial" w:eastAsia="楷体_GB2312" w:hAnsi="Arial" w:cs="Arial"/>
          <w:sz w:val="28"/>
          <w:szCs w:val="28"/>
        </w:rPr>
        <w:t>82253558-</w:t>
      </w:r>
      <w:r>
        <w:rPr>
          <w:rFonts w:ascii="Arial" w:eastAsia="楷体_GB2312" w:hAnsi="Arial" w:cs="Arial" w:hint="eastAsia"/>
          <w:sz w:val="28"/>
          <w:szCs w:val="28"/>
        </w:rPr>
        <w:t>110</w:t>
      </w: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085267" w:rsidRPr="00600D8D" w:rsidRDefault="00CD704F" w:rsidP="00440842">
      <w:pPr>
        <w:spacing w:line="560" w:lineRule="exact"/>
        <w:ind w:firstLineChars="200" w:firstLine="560"/>
        <w:jc w:val="righ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  <w:szCs w:val="28"/>
        </w:rPr>
        <w:t>2018</w:t>
      </w:r>
      <w:r w:rsidR="00013947" w:rsidRPr="00FC5E9F">
        <w:rPr>
          <w:rFonts w:ascii="Arial" w:eastAsia="楷体_GB2312" w:hAnsi="Arial" w:cs="Arial"/>
          <w:sz w:val="28"/>
          <w:szCs w:val="28"/>
        </w:rPr>
        <w:t>年</w:t>
      </w:r>
      <w:r w:rsidR="00440842">
        <w:rPr>
          <w:rFonts w:ascii="Arial" w:eastAsia="楷体_GB2312" w:hAnsi="Arial" w:cs="Arial" w:hint="eastAsia"/>
          <w:sz w:val="28"/>
          <w:szCs w:val="28"/>
        </w:rPr>
        <w:t>6</w:t>
      </w:r>
      <w:r w:rsidR="00013947" w:rsidRPr="00FC5E9F">
        <w:rPr>
          <w:rFonts w:ascii="Arial" w:eastAsia="楷体_GB2312" w:hAnsi="Arial" w:cs="Arial"/>
          <w:sz w:val="28"/>
          <w:szCs w:val="28"/>
        </w:rPr>
        <w:t>月</w:t>
      </w:r>
      <w:r w:rsidR="00A01AED">
        <w:rPr>
          <w:rFonts w:ascii="Arial" w:eastAsia="楷体_GB2312" w:hAnsi="Arial" w:cs="Arial" w:hint="eastAsia"/>
          <w:sz w:val="28"/>
          <w:szCs w:val="28"/>
        </w:rPr>
        <w:t>2</w:t>
      </w:r>
      <w:r w:rsidR="00440842">
        <w:rPr>
          <w:rFonts w:ascii="Arial" w:eastAsia="楷体_GB2312" w:hAnsi="Arial" w:cs="Arial" w:hint="eastAsia"/>
          <w:sz w:val="28"/>
          <w:szCs w:val="28"/>
        </w:rPr>
        <w:t>5</w:t>
      </w:r>
      <w:r w:rsidR="00440842">
        <w:rPr>
          <w:rFonts w:ascii="Arial" w:eastAsia="楷体_GB2312" w:hAnsi="Arial" w:cs="Arial" w:hint="eastAsia"/>
          <w:sz w:val="28"/>
          <w:szCs w:val="28"/>
        </w:rPr>
        <w:t>日</w:t>
      </w:r>
    </w:p>
    <w:sectPr w:rsidR="00085267" w:rsidRPr="00600D8D" w:rsidSect="00B252B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3A" w:rsidRDefault="006C7A3A">
      <w:r>
        <w:separator/>
      </w:r>
    </w:p>
  </w:endnote>
  <w:endnote w:type="continuationSeparator" w:id="0">
    <w:p w:rsidR="006C7A3A" w:rsidRDefault="006C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3A" w:rsidRDefault="006C7A3A">
      <w:r>
        <w:separator/>
      </w:r>
    </w:p>
  </w:footnote>
  <w:footnote w:type="continuationSeparator" w:id="0">
    <w:p w:rsidR="006C7A3A" w:rsidRDefault="006C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1BC8F420" wp14:editId="074A30F7">
          <wp:extent cx="5274310" cy="275399"/>
          <wp:effectExtent l="0" t="0" r="0" b="0"/>
          <wp:docPr id="2" name="图片 2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510"/>
    <w:multiLevelType w:val="hybridMultilevel"/>
    <w:tmpl w:val="4BB26C8E"/>
    <w:lvl w:ilvl="0" w:tplc="DB0CEE08">
      <w:start w:val="1"/>
      <w:numFmt w:val="decimal"/>
      <w:lvlText w:val="%1、"/>
      <w:lvlJc w:val="left"/>
      <w:pPr>
        <w:ind w:left="1530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2E786C73"/>
    <w:multiLevelType w:val="hybridMultilevel"/>
    <w:tmpl w:val="B0ECF97A"/>
    <w:lvl w:ilvl="0" w:tplc="BB20295A">
      <w:start w:val="1"/>
      <w:numFmt w:val="decimalEnclosedCircle"/>
      <w:lvlText w:val="%1"/>
      <w:lvlJc w:val="left"/>
      <w:pPr>
        <w:ind w:left="915" w:hanging="360"/>
      </w:pPr>
      <w:rPr>
        <w:rFonts w:ascii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52249"/>
    <w:rsid w:val="000804E7"/>
    <w:rsid w:val="00085267"/>
    <w:rsid w:val="000A42A5"/>
    <w:rsid w:val="000B2B94"/>
    <w:rsid w:val="000C7E33"/>
    <w:rsid w:val="000E40CC"/>
    <w:rsid w:val="001105A3"/>
    <w:rsid w:val="001155B1"/>
    <w:rsid w:val="00135CA1"/>
    <w:rsid w:val="00163592"/>
    <w:rsid w:val="001755BF"/>
    <w:rsid w:val="00176800"/>
    <w:rsid w:val="00191EE4"/>
    <w:rsid w:val="002103EA"/>
    <w:rsid w:val="00226A3F"/>
    <w:rsid w:val="0024710C"/>
    <w:rsid w:val="00255C9F"/>
    <w:rsid w:val="00257C07"/>
    <w:rsid w:val="00263E64"/>
    <w:rsid w:val="002B39D4"/>
    <w:rsid w:val="002F263E"/>
    <w:rsid w:val="00304DC0"/>
    <w:rsid w:val="003332D6"/>
    <w:rsid w:val="00341EFE"/>
    <w:rsid w:val="00356F1E"/>
    <w:rsid w:val="003976D8"/>
    <w:rsid w:val="003C5660"/>
    <w:rsid w:val="003C6206"/>
    <w:rsid w:val="003E22E7"/>
    <w:rsid w:val="003E2A81"/>
    <w:rsid w:val="003E5950"/>
    <w:rsid w:val="003F34AE"/>
    <w:rsid w:val="003F60BE"/>
    <w:rsid w:val="00440842"/>
    <w:rsid w:val="00462AA1"/>
    <w:rsid w:val="0049480E"/>
    <w:rsid w:val="004B0CCD"/>
    <w:rsid w:val="004C48C5"/>
    <w:rsid w:val="004C4BFF"/>
    <w:rsid w:val="004F17EA"/>
    <w:rsid w:val="004F287D"/>
    <w:rsid w:val="004F2DF2"/>
    <w:rsid w:val="005264F3"/>
    <w:rsid w:val="0052704B"/>
    <w:rsid w:val="0053281E"/>
    <w:rsid w:val="00534AE4"/>
    <w:rsid w:val="00555810"/>
    <w:rsid w:val="005913A4"/>
    <w:rsid w:val="005954AD"/>
    <w:rsid w:val="005A64FD"/>
    <w:rsid w:val="005A6EF6"/>
    <w:rsid w:val="005E12CC"/>
    <w:rsid w:val="005F7B4C"/>
    <w:rsid w:val="00600D8D"/>
    <w:rsid w:val="00612216"/>
    <w:rsid w:val="006179B1"/>
    <w:rsid w:val="006572A8"/>
    <w:rsid w:val="00665045"/>
    <w:rsid w:val="00681EC2"/>
    <w:rsid w:val="006A23C8"/>
    <w:rsid w:val="006C5D08"/>
    <w:rsid w:val="006C7A3A"/>
    <w:rsid w:val="006D009F"/>
    <w:rsid w:val="006F301F"/>
    <w:rsid w:val="00722B8C"/>
    <w:rsid w:val="00743F96"/>
    <w:rsid w:val="00796529"/>
    <w:rsid w:val="007A1824"/>
    <w:rsid w:val="007A2B26"/>
    <w:rsid w:val="007D0479"/>
    <w:rsid w:val="007D0C66"/>
    <w:rsid w:val="007D3F78"/>
    <w:rsid w:val="007E2521"/>
    <w:rsid w:val="007F1E05"/>
    <w:rsid w:val="007F2E98"/>
    <w:rsid w:val="007F32D3"/>
    <w:rsid w:val="007F49EF"/>
    <w:rsid w:val="00810A22"/>
    <w:rsid w:val="008569AF"/>
    <w:rsid w:val="00885855"/>
    <w:rsid w:val="008970D0"/>
    <w:rsid w:val="008A0991"/>
    <w:rsid w:val="008C02FA"/>
    <w:rsid w:val="008C66B8"/>
    <w:rsid w:val="008C73F9"/>
    <w:rsid w:val="008D1B3B"/>
    <w:rsid w:val="0098013F"/>
    <w:rsid w:val="009814EE"/>
    <w:rsid w:val="00A01AED"/>
    <w:rsid w:val="00A433B6"/>
    <w:rsid w:val="00A670BC"/>
    <w:rsid w:val="00A74DEC"/>
    <w:rsid w:val="00A8342F"/>
    <w:rsid w:val="00A93C3A"/>
    <w:rsid w:val="00AB3845"/>
    <w:rsid w:val="00AC5A4C"/>
    <w:rsid w:val="00AD1FDD"/>
    <w:rsid w:val="00AD6471"/>
    <w:rsid w:val="00B05DF0"/>
    <w:rsid w:val="00B20D36"/>
    <w:rsid w:val="00B252B1"/>
    <w:rsid w:val="00B35E38"/>
    <w:rsid w:val="00BD00D4"/>
    <w:rsid w:val="00BE0510"/>
    <w:rsid w:val="00BE7EA4"/>
    <w:rsid w:val="00C26638"/>
    <w:rsid w:val="00C41FDF"/>
    <w:rsid w:val="00C52D11"/>
    <w:rsid w:val="00C75181"/>
    <w:rsid w:val="00C75609"/>
    <w:rsid w:val="00CB68FB"/>
    <w:rsid w:val="00CB748C"/>
    <w:rsid w:val="00CD704F"/>
    <w:rsid w:val="00D118D3"/>
    <w:rsid w:val="00D40E3E"/>
    <w:rsid w:val="00D46B75"/>
    <w:rsid w:val="00D50CCC"/>
    <w:rsid w:val="00D85AE4"/>
    <w:rsid w:val="00DA2C9D"/>
    <w:rsid w:val="00DD1389"/>
    <w:rsid w:val="00E02DC2"/>
    <w:rsid w:val="00E070E8"/>
    <w:rsid w:val="00E203CF"/>
    <w:rsid w:val="00E502FF"/>
    <w:rsid w:val="00E577CB"/>
    <w:rsid w:val="00E746BD"/>
    <w:rsid w:val="00E82DBF"/>
    <w:rsid w:val="00E929A5"/>
    <w:rsid w:val="00F55451"/>
    <w:rsid w:val="00F764B2"/>
    <w:rsid w:val="00F97E14"/>
    <w:rsid w:val="00FA36D9"/>
    <w:rsid w:val="00FD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  <w:style w:type="paragraph" w:styleId="a5">
    <w:name w:val="Date"/>
    <w:basedOn w:val="a"/>
    <w:next w:val="a"/>
    <w:link w:val="Char0"/>
    <w:uiPriority w:val="99"/>
    <w:semiHidden/>
    <w:unhideWhenUsed/>
    <w:rsid w:val="00DA2C9D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A2C9D"/>
  </w:style>
  <w:style w:type="paragraph" w:styleId="a6">
    <w:name w:val="header"/>
    <w:basedOn w:val="a"/>
    <w:link w:val="Char1"/>
    <w:uiPriority w:val="99"/>
    <w:unhideWhenUsed/>
    <w:rsid w:val="0025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55C9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5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55C9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55C9F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55C9F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55C9F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55C9F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55C9F"/>
    <w:rPr>
      <w:b/>
      <w:bCs/>
    </w:rPr>
  </w:style>
  <w:style w:type="table" w:styleId="ab">
    <w:name w:val="Table Grid"/>
    <w:basedOn w:val="a1"/>
    <w:uiPriority w:val="59"/>
    <w:rsid w:val="00B25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List Paragraph"/>
    <w:basedOn w:val="a"/>
    <w:uiPriority w:val="34"/>
    <w:qFormat/>
    <w:rsid w:val="007D0479"/>
    <w:pPr>
      <w:ind w:firstLineChars="200" w:firstLine="420"/>
    </w:pPr>
  </w:style>
  <w:style w:type="paragraph" w:styleId="a5">
    <w:name w:val="Date"/>
    <w:basedOn w:val="a"/>
    <w:next w:val="a"/>
    <w:link w:val="Char0"/>
    <w:uiPriority w:val="99"/>
    <w:semiHidden/>
    <w:unhideWhenUsed/>
    <w:rsid w:val="00DA2C9D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A2C9D"/>
  </w:style>
  <w:style w:type="paragraph" w:styleId="a6">
    <w:name w:val="header"/>
    <w:basedOn w:val="a"/>
    <w:link w:val="Char1"/>
    <w:uiPriority w:val="99"/>
    <w:unhideWhenUsed/>
    <w:rsid w:val="0025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55C9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5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55C9F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55C9F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55C9F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55C9F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55C9F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55C9F"/>
    <w:rPr>
      <w:b/>
      <w:bCs/>
    </w:rPr>
  </w:style>
  <w:style w:type="table" w:styleId="ab">
    <w:name w:val="Table Grid"/>
    <w:basedOn w:val="a1"/>
    <w:uiPriority w:val="59"/>
    <w:rsid w:val="00B25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2018-05-18T02:01:00Z</cp:lastPrinted>
  <dcterms:created xsi:type="dcterms:W3CDTF">2018-06-25T01:45:00Z</dcterms:created>
  <dcterms:modified xsi:type="dcterms:W3CDTF">2018-06-25T02:12:00Z</dcterms:modified>
</cp:coreProperties>
</file>