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8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0111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执恢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271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E957B4" w:rsidP="00BA165C">
      <w:pPr>
        <w:spacing w:beforeLines="100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北京市房山</w:t>
      </w:r>
      <w:r w:rsidR="00DC7957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委托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评估函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0111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执恢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271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房山区长沟分理处住宅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2-201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的房屋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6B48D7" w:rsidRDefault="00E957B4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收到贵院寄来的《北京市房屋登记表》及《房屋平面图》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，上述</w:t>
      </w:r>
      <w:r w:rsidR="006B48D7">
        <w:rPr>
          <w:rFonts w:ascii="Arial" w:eastAsia="楷体_GB2312" w:hAnsi="Arial" w:cs="Times New Roman" w:hint="eastAsia"/>
          <w:kern w:val="0"/>
          <w:sz w:val="28"/>
          <w:szCs w:val="28"/>
        </w:rPr>
        <w:t>资料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未对其房屋所有权人及房屋性质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（是否为商品房）进行登记</w:t>
      </w:r>
      <w:r w:rsidR="0090734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A2C25" w:rsidRDefault="00AB3A31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因被执行人张冬霞不配合查勘工作，我公司评估专业人员于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日，在申请人肖振青的见证下，对估价对象外部情况进行了实地查勘。</w:t>
      </w:r>
    </w:p>
    <w:p w:rsidR="006B48D7" w:rsidRDefault="00AA2C25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综上，我司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现需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协调提供</w:t>
      </w:r>
      <w:r w:rsidR="006B48D7">
        <w:rPr>
          <w:rFonts w:ascii="Arial" w:eastAsia="楷体_GB2312" w:hAnsi="Arial" w:cs="Times New Roman" w:hint="eastAsia"/>
          <w:kern w:val="0"/>
          <w:sz w:val="28"/>
          <w:szCs w:val="28"/>
        </w:rPr>
        <w:t>资料如下：</w:t>
      </w:r>
    </w:p>
    <w:p w:rsid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需</w:t>
      </w:r>
      <w:r w:rsidR="00AA2C25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协调核实房屋所有权人及房屋性质</w:t>
      </w:r>
      <w:r w:rsidR="004A3422">
        <w:rPr>
          <w:rFonts w:ascii="Arial" w:eastAsia="楷体_GB2312" w:hAnsi="Arial" w:cs="Times New Roman" w:hint="eastAsia"/>
          <w:kern w:val="0"/>
          <w:sz w:val="28"/>
          <w:szCs w:val="28"/>
        </w:rPr>
        <w:t>（是否为商品房）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，若无法提供详细资料，需</w:t>
      </w:r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贵</w:t>
      </w:r>
      <w:bookmarkStart w:id="0" w:name="_GoBack"/>
      <w:bookmarkEnd w:id="0"/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对上述内容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进行设定，并出具设定函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若估价对象</w:t>
      </w:r>
      <w:commentRangeStart w:id="1"/>
      <w:r>
        <w:rPr>
          <w:rFonts w:ascii="Arial" w:eastAsia="楷体_GB2312" w:hAnsi="Arial" w:cs="Times New Roman" w:hint="eastAsia"/>
          <w:kern w:val="0"/>
          <w:sz w:val="28"/>
          <w:szCs w:val="28"/>
        </w:rPr>
        <w:t>非商品房</w:t>
      </w:r>
      <w:commentRangeEnd w:id="1"/>
      <w:r w:rsidR="00BA165C">
        <w:rPr>
          <w:rStyle w:val="a8"/>
        </w:rPr>
        <w:commentReference w:id="1"/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，则需</w:t>
      </w:r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协调出具《可上市证明》。</w:t>
      </w:r>
    </w:p>
    <w:p w:rsidR="00AB3A31" w:rsidRP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需</w:t>
      </w:r>
      <w:r w:rsidR="00AA2C25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协调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出具</w:t>
      </w:r>
      <w:r w:rsidR="00AB3A31"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《室内装修设定函》。</w:t>
      </w:r>
    </w:p>
    <w:p w:rsidR="00AB3A31" w:rsidRPr="00AB3A31" w:rsidRDefault="00AB3A31" w:rsidP="006B48D7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AB3A31" w:rsidRDefault="00440E4F" w:rsidP="00907344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1E2A3D" w:rsidRDefault="00440E4F" w:rsidP="00907344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907344" w:rsidRPr="00440E4F" w:rsidRDefault="00907344" w:rsidP="00907344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0622EA" w:rsidRPr="00907344" w:rsidRDefault="00A41316" w:rsidP="00907344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二十九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0622EA" w:rsidRPr="00907344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USER" w:date="2019-11-29T16:06:00Z" w:initials="U">
    <w:p w:rsidR="00BA165C" w:rsidRDefault="00BA165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非可上市交易商品房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33" w:rsidRDefault="00311B33" w:rsidP="00FA3B45">
      <w:r>
        <w:separator/>
      </w:r>
    </w:p>
  </w:endnote>
  <w:endnote w:type="continuationSeparator" w:id="1">
    <w:p w:rsidR="00311B33" w:rsidRDefault="00311B33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33" w:rsidRDefault="00311B33" w:rsidP="00FA3B45">
      <w:r>
        <w:separator/>
      </w:r>
    </w:p>
  </w:footnote>
  <w:footnote w:type="continuationSeparator" w:id="1">
    <w:p w:rsidR="00311B33" w:rsidRDefault="00311B33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14323F2"/>
    <w:multiLevelType w:val="hybridMultilevel"/>
    <w:tmpl w:val="C562DBF4"/>
    <w:lvl w:ilvl="0" w:tplc="AED0EDF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26CF"/>
    <w:rsid w:val="000F3AD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11B33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3422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2C91"/>
    <w:rsid w:val="00635D8E"/>
    <w:rsid w:val="00637651"/>
    <w:rsid w:val="006378B3"/>
    <w:rsid w:val="006403A1"/>
    <w:rsid w:val="00640502"/>
    <w:rsid w:val="00650721"/>
    <w:rsid w:val="006553F6"/>
    <w:rsid w:val="0065736F"/>
    <w:rsid w:val="00663330"/>
    <w:rsid w:val="006635B6"/>
    <w:rsid w:val="00670C15"/>
    <w:rsid w:val="006A235B"/>
    <w:rsid w:val="006B02D4"/>
    <w:rsid w:val="006B1FC3"/>
    <w:rsid w:val="006B45F3"/>
    <w:rsid w:val="006B48D7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1FDB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670B8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07344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834"/>
    <w:rsid w:val="00A01912"/>
    <w:rsid w:val="00A14671"/>
    <w:rsid w:val="00A41316"/>
    <w:rsid w:val="00A44D9E"/>
    <w:rsid w:val="00A470BC"/>
    <w:rsid w:val="00A57C5F"/>
    <w:rsid w:val="00A6175B"/>
    <w:rsid w:val="00A67181"/>
    <w:rsid w:val="00A85CCD"/>
    <w:rsid w:val="00A934AF"/>
    <w:rsid w:val="00AA2C25"/>
    <w:rsid w:val="00AA4C55"/>
    <w:rsid w:val="00AA5F0B"/>
    <w:rsid w:val="00AB04FA"/>
    <w:rsid w:val="00AB308B"/>
    <w:rsid w:val="00AB392E"/>
    <w:rsid w:val="00AB3A31"/>
    <w:rsid w:val="00AB599C"/>
    <w:rsid w:val="00AB74EF"/>
    <w:rsid w:val="00AC1F61"/>
    <w:rsid w:val="00AC4A0C"/>
    <w:rsid w:val="00AD020E"/>
    <w:rsid w:val="00AD7926"/>
    <w:rsid w:val="00AE363F"/>
    <w:rsid w:val="00B01BC3"/>
    <w:rsid w:val="00B05D29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A165C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A6D3C"/>
    <w:rsid w:val="00CB25F3"/>
    <w:rsid w:val="00CC74DA"/>
    <w:rsid w:val="00CE0F35"/>
    <w:rsid w:val="00CE2B0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957B4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00DA-FDF8-4553-891E-B0034D3C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2019-08-05T08:49:00Z</cp:lastPrinted>
  <dcterms:created xsi:type="dcterms:W3CDTF">2019-11-13T02:34:00Z</dcterms:created>
  <dcterms:modified xsi:type="dcterms:W3CDTF">2019-11-29T08:08:00Z</dcterms:modified>
</cp:coreProperties>
</file>