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1C1CC7" w:rsidRDefault="00FA3B45" w:rsidP="00B87EAD">
      <w:pPr>
        <w:spacing w:after="100" w:afterAutospacing="1"/>
        <w:jc w:val="center"/>
        <w:rPr>
          <w:rFonts w:ascii="Arial" w:eastAsia="华文楷体" w:hAnsi="Arial" w:cs="Arial"/>
          <w:b/>
          <w:kern w:val="0"/>
          <w:sz w:val="36"/>
          <w:szCs w:val="36"/>
        </w:rPr>
      </w:pPr>
      <w:r w:rsidRPr="001C1CC7">
        <w:rPr>
          <w:rFonts w:ascii="Arial" w:eastAsia="华文楷体" w:hAnsi="Arial" w:cs="Arial"/>
          <w:b/>
          <w:kern w:val="0"/>
          <w:sz w:val="36"/>
          <w:szCs w:val="36"/>
        </w:rPr>
        <w:t>关于</w:t>
      </w:r>
      <w:r w:rsidR="00AA7353" w:rsidRPr="001C1CC7">
        <w:rPr>
          <w:rFonts w:ascii="Arial" w:eastAsia="华文楷体" w:hAnsi="Arial" w:cs="Arial"/>
          <w:b/>
          <w:kern w:val="0"/>
          <w:sz w:val="36"/>
          <w:szCs w:val="36"/>
        </w:rPr>
        <w:t>（</w:t>
      </w:r>
      <w:r w:rsidR="00AA7353" w:rsidRPr="001C1CC7">
        <w:rPr>
          <w:rFonts w:ascii="Arial" w:eastAsia="华文楷体" w:hAnsi="Arial" w:cs="Arial"/>
          <w:b/>
          <w:kern w:val="0"/>
          <w:sz w:val="36"/>
          <w:szCs w:val="36"/>
        </w:rPr>
        <w:t>2020</w:t>
      </w:r>
      <w:r w:rsidR="002B46E4" w:rsidRPr="001C1CC7">
        <w:rPr>
          <w:rFonts w:ascii="Arial" w:eastAsia="华文楷体" w:hAnsi="Arial" w:cs="Arial"/>
          <w:b/>
          <w:kern w:val="0"/>
          <w:sz w:val="36"/>
          <w:szCs w:val="36"/>
        </w:rPr>
        <w:t>）晋</w:t>
      </w:r>
      <w:r w:rsidR="002B46E4" w:rsidRPr="001C1CC7">
        <w:rPr>
          <w:rFonts w:ascii="Arial" w:eastAsia="华文楷体" w:hAnsi="Arial" w:cs="Arial"/>
          <w:b/>
          <w:kern w:val="0"/>
          <w:sz w:val="36"/>
          <w:szCs w:val="36"/>
        </w:rPr>
        <w:t>0106</w:t>
      </w:r>
      <w:r w:rsidR="00AA7353" w:rsidRPr="001C1CC7">
        <w:rPr>
          <w:rFonts w:ascii="Arial" w:eastAsia="华文楷体" w:hAnsi="Arial" w:cs="Arial"/>
          <w:b/>
          <w:kern w:val="0"/>
          <w:sz w:val="36"/>
          <w:szCs w:val="36"/>
        </w:rPr>
        <w:t>执</w:t>
      </w:r>
      <w:r w:rsidR="002B46E4" w:rsidRPr="001C1CC7">
        <w:rPr>
          <w:rFonts w:ascii="Arial" w:eastAsia="华文楷体" w:hAnsi="Arial" w:cs="Arial"/>
          <w:b/>
          <w:kern w:val="0"/>
          <w:sz w:val="36"/>
          <w:szCs w:val="36"/>
        </w:rPr>
        <w:t>恢</w:t>
      </w:r>
      <w:r w:rsidR="002B46E4" w:rsidRPr="001C1CC7">
        <w:rPr>
          <w:rFonts w:ascii="Arial" w:eastAsia="华文楷体" w:hAnsi="Arial" w:cs="Arial"/>
          <w:b/>
          <w:kern w:val="0"/>
          <w:sz w:val="36"/>
          <w:szCs w:val="36"/>
        </w:rPr>
        <w:t>335</w:t>
      </w:r>
      <w:r w:rsidR="00AA7353" w:rsidRPr="001C1CC7">
        <w:rPr>
          <w:rFonts w:ascii="Arial" w:eastAsia="华文楷体" w:hAnsi="Arial" w:cs="Arial"/>
          <w:b/>
          <w:kern w:val="0"/>
          <w:sz w:val="36"/>
          <w:szCs w:val="36"/>
        </w:rPr>
        <w:t>号</w:t>
      </w:r>
      <w:r w:rsidR="0015598E" w:rsidRPr="001C1CC7">
        <w:rPr>
          <w:rFonts w:ascii="Arial" w:eastAsia="华文楷体" w:hAnsi="Arial" w:cs="Arial"/>
          <w:b/>
          <w:kern w:val="0"/>
          <w:sz w:val="36"/>
          <w:szCs w:val="36"/>
        </w:rPr>
        <w:t>案件</w:t>
      </w:r>
      <w:r w:rsidR="00887D1E" w:rsidRPr="001C1CC7">
        <w:rPr>
          <w:rFonts w:ascii="Arial" w:eastAsia="华文楷体" w:hAnsi="Arial" w:cs="Arial"/>
          <w:b/>
          <w:kern w:val="0"/>
          <w:sz w:val="36"/>
          <w:szCs w:val="36"/>
        </w:rPr>
        <w:t>补充说明</w:t>
      </w:r>
    </w:p>
    <w:p w:rsidR="00FA3B45" w:rsidRPr="001C1CC7" w:rsidRDefault="002B46E4" w:rsidP="00B87EAD">
      <w:pPr>
        <w:spacing w:beforeLines="100" w:before="312" w:line="276" w:lineRule="auto"/>
        <w:rPr>
          <w:rFonts w:ascii="Arial" w:eastAsia="华文楷体" w:hAnsi="Arial" w:cs="Arial"/>
          <w:b/>
          <w:kern w:val="0"/>
          <w:sz w:val="28"/>
          <w:szCs w:val="28"/>
        </w:rPr>
      </w:pPr>
      <w:r w:rsidRPr="001C1CC7">
        <w:rPr>
          <w:rFonts w:ascii="Arial" w:eastAsia="华文楷体" w:hAnsi="Arial" w:cs="Arial"/>
          <w:b/>
          <w:kern w:val="0"/>
          <w:sz w:val="28"/>
          <w:szCs w:val="28"/>
        </w:rPr>
        <w:t>太原市迎泽区人民法院</w:t>
      </w:r>
      <w:r w:rsidR="009D1CED" w:rsidRPr="001C1CC7">
        <w:rPr>
          <w:rFonts w:ascii="Arial" w:eastAsia="华文楷体" w:hAnsi="Arial" w:cs="Arial"/>
          <w:b/>
          <w:kern w:val="0"/>
          <w:sz w:val="28"/>
          <w:szCs w:val="28"/>
        </w:rPr>
        <w:t>：</w:t>
      </w:r>
    </w:p>
    <w:p w:rsidR="00F34468" w:rsidRPr="001C1CC7" w:rsidRDefault="00AB599C" w:rsidP="00887D1E">
      <w:pPr>
        <w:kinsoku w:val="0"/>
        <w:autoSpaceDE w:val="0"/>
        <w:autoSpaceDN w:val="0"/>
        <w:spacing w:line="276" w:lineRule="auto"/>
        <w:ind w:firstLine="540"/>
        <w:contextualSpacing/>
        <w:rPr>
          <w:rFonts w:ascii="Arial" w:eastAsia="华文楷体" w:hAnsi="Arial" w:cs="Arial"/>
          <w:kern w:val="0"/>
          <w:sz w:val="28"/>
          <w:szCs w:val="28"/>
        </w:rPr>
      </w:pPr>
      <w:r w:rsidRPr="001C1CC7">
        <w:rPr>
          <w:rFonts w:ascii="Arial" w:eastAsia="华文楷体" w:hAnsi="Arial" w:cs="Arial"/>
          <w:kern w:val="0"/>
          <w:sz w:val="28"/>
          <w:szCs w:val="28"/>
        </w:rPr>
        <w:t>我公司于</w:t>
      </w:r>
      <w:r w:rsidR="006114C4" w:rsidRPr="001C1CC7">
        <w:rPr>
          <w:rFonts w:ascii="Arial" w:eastAsia="华文楷体" w:hAnsi="Arial" w:cs="Arial"/>
          <w:kern w:val="0"/>
          <w:sz w:val="28"/>
          <w:szCs w:val="28"/>
        </w:rPr>
        <w:t>2020</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12</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18</w:t>
      </w:r>
      <w:r w:rsidR="002B46E4" w:rsidRPr="001C1CC7">
        <w:rPr>
          <w:rFonts w:ascii="Arial" w:eastAsia="华文楷体" w:hAnsi="Arial" w:cs="Arial"/>
          <w:kern w:val="0"/>
          <w:sz w:val="28"/>
          <w:szCs w:val="28"/>
        </w:rPr>
        <w:t>日受贵院委托对山西宝石煤业有限公司名下的北京市东城区广渠门南小街</w:t>
      </w:r>
      <w:r w:rsidR="002B46E4" w:rsidRPr="001C1CC7">
        <w:rPr>
          <w:rFonts w:ascii="Arial" w:eastAsia="华文楷体" w:hAnsi="Arial" w:cs="Arial"/>
          <w:kern w:val="0"/>
          <w:sz w:val="28"/>
          <w:szCs w:val="28"/>
        </w:rPr>
        <w:t>3</w:t>
      </w:r>
      <w:r w:rsidR="002B46E4" w:rsidRPr="001C1CC7">
        <w:rPr>
          <w:rFonts w:ascii="Arial" w:eastAsia="华文楷体" w:hAnsi="Arial" w:cs="Arial"/>
          <w:kern w:val="0"/>
          <w:sz w:val="28"/>
          <w:szCs w:val="28"/>
        </w:rPr>
        <w:t>号楼</w:t>
      </w:r>
      <w:r w:rsidR="002B46E4" w:rsidRPr="001C1CC7">
        <w:rPr>
          <w:rFonts w:ascii="Arial" w:eastAsia="华文楷体" w:hAnsi="Arial" w:cs="Arial"/>
          <w:kern w:val="0"/>
          <w:sz w:val="28"/>
          <w:szCs w:val="28"/>
        </w:rPr>
        <w:t>20</w:t>
      </w:r>
      <w:r w:rsidR="002B46E4" w:rsidRPr="001C1CC7">
        <w:rPr>
          <w:rFonts w:ascii="Arial" w:eastAsia="华文楷体" w:hAnsi="Arial" w:cs="Arial"/>
          <w:kern w:val="0"/>
          <w:sz w:val="28"/>
          <w:szCs w:val="28"/>
        </w:rPr>
        <w:t>层</w:t>
      </w:r>
      <w:r w:rsidR="002B46E4" w:rsidRPr="001C1CC7">
        <w:rPr>
          <w:rFonts w:ascii="Arial" w:eastAsia="华文楷体" w:hAnsi="Arial" w:cs="Arial"/>
          <w:kern w:val="0"/>
          <w:sz w:val="28"/>
          <w:szCs w:val="28"/>
        </w:rPr>
        <w:t>2</w:t>
      </w:r>
      <w:r w:rsidR="002B46E4" w:rsidRPr="001C1CC7">
        <w:rPr>
          <w:rFonts w:ascii="Arial" w:eastAsia="华文楷体" w:hAnsi="Arial" w:cs="Arial"/>
          <w:kern w:val="0"/>
          <w:sz w:val="28"/>
          <w:szCs w:val="28"/>
        </w:rPr>
        <w:t>单元</w:t>
      </w:r>
      <w:r w:rsidR="002B46E4" w:rsidRPr="001C1CC7">
        <w:rPr>
          <w:rFonts w:ascii="Arial" w:eastAsia="华文楷体" w:hAnsi="Arial" w:cs="Arial"/>
          <w:kern w:val="0"/>
          <w:sz w:val="28"/>
          <w:szCs w:val="28"/>
        </w:rPr>
        <w:t>2301</w:t>
      </w:r>
      <w:r w:rsidR="002B46E4" w:rsidRPr="001C1CC7">
        <w:rPr>
          <w:rFonts w:ascii="Arial" w:eastAsia="华文楷体" w:hAnsi="Arial" w:cs="Arial"/>
          <w:kern w:val="0"/>
          <w:sz w:val="28"/>
          <w:szCs w:val="28"/>
        </w:rPr>
        <w:t>号</w:t>
      </w:r>
      <w:r w:rsidR="006114C4" w:rsidRPr="001C1CC7">
        <w:rPr>
          <w:rFonts w:ascii="Arial" w:eastAsia="华文楷体" w:hAnsi="Arial" w:cs="Arial"/>
          <w:kern w:val="0"/>
          <w:sz w:val="28"/>
          <w:szCs w:val="28"/>
        </w:rPr>
        <w:t>房屋进行评估，于</w:t>
      </w:r>
      <w:r w:rsidR="006114C4" w:rsidRPr="001C1CC7">
        <w:rPr>
          <w:rFonts w:ascii="Arial" w:eastAsia="华文楷体" w:hAnsi="Arial" w:cs="Arial"/>
          <w:kern w:val="0"/>
          <w:sz w:val="28"/>
          <w:szCs w:val="28"/>
        </w:rPr>
        <w:t>2020</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12</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30</w:t>
      </w:r>
      <w:r w:rsidR="006114C4" w:rsidRPr="001C1CC7">
        <w:rPr>
          <w:rFonts w:ascii="Arial" w:eastAsia="华文楷体" w:hAnsi="Arial" w:cs="Arial"/>
          <w:kern w:val="0"/>
          <w:sz w:val="28"/>
          <w:szCs w:val="28"/>
        </w:rPr>
        <w:t>日对估价对象进行实地查勘，</w:t>
      </w:r>
      <w:r w:rsidR="00E26CEB" w:rsidRPr="001C1CC7">
        <w:rPr>
          <w:rFonts w:ascii="Arial" w:eastAsia="华文楷体" w:hAnsi="Arial" w:cs="Arial"/>
          <w:kern w:val="0"/>
          <w:sz w:val="28"/>
          <w:szCs w:val="28"/>
        </w:rPr>
        <w:t>并</w:t>
      </w:r>
      <w:r w:rsidR="006114C4" w:rsidRPr="001C1CC7">
        <w:rPr>
          <w:rFonts w:ascii="Arial" w:eastAsia="华文楷体" w:hAnsi="Arial" w:cs="Arial"/>
          <w:kern w:val="0"/>
          <w:sz w:val="28"/>
          <w:szCs w:val="28"/>
        </w:rPr>
        <w:t>于</w:t>
      </w:r>
      <w:r w:rsidR="002B46E4" w:rsidRPr="001C1CC7">
        <w:rPr>
          <w:rFonts w:ascii="Arial" w:eastAsia="华文楷体" w:hAnsi="Arial" w:cs="Arial"/>
          <w:kern w:val="0"/>
          <w:sz w:val="28"/>
          <w:szCs w:val="28"/>
        </w:rPr>
        <w:t>2021</w:t>
      </w:r>
      <w:r w:rsidR="006114C4" w:rsidRPr="001C1CC7">
        <w:rPr>
          <w:rFonts w:ascii="Arial" w:eastAsia="华文楷体" w:hAnsi="Arial" w:cs="Arial"/>
          <w:kern w:val="0"/>
          <w:sz w:val="28"/>
          <w:szCs w:val="28"/>
        </w:rPr>
        <w:t>年</w:t>
      </w:r>
      <w:r w:rsidR="002B46E4" w:rsidRPr="001C1CC7">
        <w:rPr>
          <w:rFonts w:ascii="Arial" w:eastAsia="华文楷体" w:hAnsi="Arial" w:cs="Arial"/>
          <w:kern w:val="0"/>
          <w:sz w:val="28"/>
          <w:szCs w:val="28"/>
        </w:rPr>
        <w:t>1</w:t>
      </w:r>
      <w:r w:rsidR="006114C4" w:rsidRPr="001C1CC7">
        <w:rPr>
          <w:rFonts w:ascii="Arial" w:eastAsia="华文楷体" w:hAnsi="Arial" w:cs="Arial"/>
          <w:kern w:val="0"/>
          <w:sz w:val="28"/>
          <w:szCs w:val="28"/>
        </w:rPr>
        <w:t>月</w:t>
      </w:r>
      <w:r w:rsidR="002B46E4" w:rsidRPr="001C1CC7">
        <w:rPr>
          <w:rFonts w:ascii="Arial" w:eastAsia="华文楷体" w:hAnsi="Arial" w:cs="Arial"/>
          <w:kern w:val="0"/>
          <w:sz w:val="28"/>
          <w:szCs w:val="28"/>
        </w:rPr>
        <w:t>6</w:t>
      </w:r>
      <w:r w:rsidR="006114C4" w:rsidRPr="001C1CC7">
        <w:rPr>
          <w:rFonts w:ascii="Arial" w:eastAsia="华文楷体" w:hAnsi="Arial" w:cs="Arial"/>
          <w:kern w:val="0"/>
          <w:sz w:val="28"/>
          <w:szCs w:val="28"/>
        </w:rPr>
        <w:t>日出具</w:t>
      </w:r>
      <w:r w:rsidR="00726D49" w:rsidRPr="001C1CC7">
        <w:rPr>
          <w:rFonts w:ascii="Arial" w:eastAsia="华文楷体" w:hAnsi="Arial" w:cs="Arial"/>
          <w:kern w:val="0"/>
          <w:sz w:val="28"/>
          <w:szCs w:val="28"/>
        </w:rPr>
        <w:t xml:space="preserve"> </w:t>
      </w:r>
      <w:r w:rsidR="00505B5A" w:rsidRPr="001C1CC7">
        <w:rPr>
          <w:rFonts w:ascii="Arial" w:eastAsia="华文楷体" w:hAnsi="Arial" w:cs="Arial"/>
          <w:sz w:val="28"/>
          <w:szCs w:val="28"/>
        </w:rPr>
        <w:t>《不动产估价报告书》</w:t>
      </w:r>
      <w:r w:rsidR="00505B5A" w:rsidRPr="001C1CC7">
        <w:rPr>
          <w:rFonts w:ascii="Arial" w:eastAsia="华文楷体" w:hAnsi="Arial" w:cs="Arial"/>
          <w:sz w:val="28"/>
          <w:szCs w:val="28"/>
        </w:rPr>
        <w:t>[</w:t>
      </w:r>
      <w:r w:rsidR="00505B5A" w:rsidRPr="001C1CC7">
        <w:rPr>
          <w:rFonts w:ascii="Arial" w:eastAsia="华文楷体" w:hAnsi="Arial" w:cs="Arial"/>
          <w:kern w:val="0"/>
          <w:sz w:val="28"/>
          <w:szCs w:val="28"/>
        </w:rPr>
        <w:t>康正执评字</w:t>
      </w:r>
      <w:r w:rsidR="00505B5A" w:rsidRPr="001C1CC7">
        <w:rPr>
          <w:rFonts w:ascii="Arial" w:eastAsia="华文楷体" w:hAnsi="Arial" w:cs="Arial"/>
          <w:kern w:val="0"/>
          <w:sz w:val="28"/>
          <w:szCs w:val="28"/>
        </w:rPr>
        <w:t>2020-1-0633-F01SFZC6</w:t>
      </w:r>
      <w:r w:rsidR="00505B5A" w:rsidRPr="001C1CC7">
        <w:rPr>
          <w:rFonts w:ascii="Arial" w:eastAsia="华文楷体" w:hAnsi="Arial" w:cs="Arial"/>
          <w:kern w:val="0"/>
          <w:sz w:val="28"/>
          <w:szCs w:val="28"/>
        </w:rPr>
        <w:t>号</w:t>
      </w:r>
      <w:r w:rsidR="00505B5A" w:rsidRPr="001C1CC7">
        <w:rPr>
          <w:rFonts w:ascii="Arial" w:eastAsia="华文楷体" w:hAnsi="Arial" w:cs="Arial"/>
          <w:sz w:val="28"/>
          <w:szCs w:val="28"/>
        </w:rPr>
        <w:t>]</w:t>
      </w:r>
      <w:r w:rsidR="006114C4" w:rsidRPr="001C1CC7">
        <w:rPr>
          <w:rFonts w:ascii="Arial" w:eastAsia="华文楷体" w:hAnsi="Arial" w:cs="Arial"/>
          <w:kern w:val="0"/>
          <w:sz w:val="28"/>
          <w:szCs w:val="28"/>
        </w:rPr>
        <w:t>。</w:t>
      </w:r>
    </w:p>
    <w:p w:rsidR="00645E71" w:rsidRPr="001C1CC7" w:rsidRDefault="00BB7AD1" w:rsidP="00AA7353">
      <w:pPr>
        <w:kinsoku w:val="0"/>
        <w:autoSpaceDE w:val="0"/>
        <w:autoSpaceDN w:val="0"/>
        <w:spacing w:line="276" w:lineRule="auto"/>
        <w:ind w:firstLine="540"/>
        <w:contextualSpacing/>
        <w:jc w:val="left"/>
        <w:rPr>
          <w:rFonts w:ascii="Arial" w:eastAsia="华文楷体" w:hAnsi="Arial" w:cs="Arial"/>
          <w:kern w:val="0"/>
          <w:sz w:val="28"/>
          <w:szCs w:val="28"/>
        </w:rPr>
      </w:pPr>
      <w:r w:rsidRPr="001C1CC7">
        <w:rPr>
          <w:rFonts w:ascii="Arial" w:eastAsia="华文楷体" w:hAnsi="Arial" w:cs="Arial"/>
          <w:kern w:val="0"/>
          <w:sz w:val="28"/>
          <w:szCs w:val="28"/>
        </w:rPr>
        <w:t>现对</w:t>
      </w:r>
      <w:r w:rsidR="00505B5A" w:rsidRPr="001C1CC7">
        <w:rPr>
          <w:rFonts w:ascii="Arial" w:eastAsia="华文楷体" w:hAnsi="Arial" w:cs="Arial"/>
          <w:sz w:val="28"/>
          <w:szCs w:val="28"/>
        </w:rPr>
        <w:t>《不动产估价报告书》</w:t>
      </w:r>
      <w:r w:rsidR="00505B5A" w:rsidRPr="001C1CC7">
        <w:rPr>
          <w:rFonts w:ascii="Arial" w:eastAsia="华文楷体" w:hAnsi="Arial" w:cs="Arial"/>
          <w:sz w:val="28"/>
          <w:szCs w:val="28"/>
        </w:rPr>
        <w:t>[</w:t>
      </w:r>
      <w:r w:rsidR="00505B5A" w:rsidRPr="001C1CC7">
        <w:rPr>
          <w:rFonts w:ascii="Arial" w:eastAsia="华文楷体" w:hAnsi="Arial" w:cs="Arial"/>
          <w:kern w:val="0"/>
          <w:sz w:val="28"/>
          <w:szCs w:val="28"/>
        </w:rPr>
        <w:t>康正执评字</w:t>
      </w:r>
      <w:r w:rsidR="00505B5A" w:rsidRPr="001C1CC7">
        <w:rPr>
          <w:rFonts w:ascii="Arial" w:eastAsia="华文楷体" w:hAnsi="Arial" w:cs="Arial"/>
          <w:kern w:val="0"/>
          <w:sz w:val="28"/>
          <w:szCs w:val="28"/>
        </w:rPr>
        <w:t>2020-1-0633-F01SFZC6</w:t>
      </w:r>
      <w:r w:rsidR="00505B5A" w:rsidRPr="001C1CC7">
        <w:rPr>
          <w:rFonts w:ascii="Arial" w:eastAsia="华文楷体" w:hAnsi="Arial" w:cs="Arial"/>
          <w:kern w:val="0"/>
          <w:sz w:val="28"/>
          <w:szCs w:val="28"/>
        </w:rPr>
        <w:t>号</w:t>
      </w:r>
      <w:r w:rsidR="00505B5A" w:rsidRPr="001C1CC7">
        <w:rPr>
          <w:rFonts w:ascii="Arial" w:eastAsia="华文楷体" w:hAnsi="Arial" w:cs="Arial"/>
          <w:sz w:val="28"/>
          <w:szCs w:val="28"/>
        </w:rPr>
        <w:t>]</w:t>
      </w:r>
      <w:r w:rsidR="00887D1E" w:rsidRPr="001C1CC7">
        <w:rPr>
          <w:rFonts w:ascii="Arial" w:eastAsia="华文楷体" w:hAnsi="Arial" w:cs="Arial"/>
          <w:kern w:val="0"/>
          <w:sz w:val="28"/>
          <w:szCs w:val="28"/>
        </w:rPr>
        <w:t>作出如下补充</w:t>
      </w:r>
      <w:r w:rsidRPr="001C1CC7">
        <w:rPr>
          <w:rFonts w:ascii="Arial" w:eastAsia="华文楷体" w:hAnsi="Arial" w:cs="Arial"/>
          <w:kern w:val="0"/>
          <w:sz w:val="28"/>
          <w:szCs w:val="28"/>
        </w:rPr>
        <w:t>：</w:t>
      </w:r>
    </w:p>
    <w:p w:rsidR="000725B9" w:rsidRDefault="00B12939" w:rsidP="0043074A">
      <w:pPr>
        <w:tabs>
          <w:tab w:val="left" w:pos="851"/>
        </w:tabs>
        <w:kinsoku w:val="0"/>
        <w:autoSpaceDE w:val="0"/>
        <w:autoSpaceDN w:val="0"/>
        <w:spacing w:line="276" w:lineRule="auto"/>
        <w:ind w:firstLine="540"/>
        <w:contextualSpacing/>
        <w:jc w:val="left"/>
        <w:rPr>
          <w:rFonts w:ascii="Arial" w:eastAsia="华文楷体" w:hAnsi="Arial" w:cs="Arial"/>
          <w:kern w:val="0"/>
          <w:sz w:val="28"/>
          <w:szCs w:val="28"/>
        </w:rPr>
      </w:pPr>
      <w:r w:rsidRPr="001C1CC7">
        <w:rPr>
          <w:rFonts w:ascii="Arial" w:eastAsia="华文楷体" w:hAnsi="Arial" w:cs="Arial"/>
          <w:kern w:val="0"/>
          <w:sz w:val="28"/>
          <w:szCs w:val="28"/>
        </w:rPr>
        <w:t>根据</w:t>
      </w:r>
      <w:r w:rsidR="0063038E" w:rsidRPr="001C1CC7">
        <w:rPr>
          <w:rFonts w:ascii="Arial" w:eastAsia="华文楷体" w:hAnsi="Arial" w:cs="Arial"/>
          <w:kern w:val="0"/>
          <w:sz w:val="28"/>
          <w:szCs w:val="28"/>
        </w:rPr>
        <w:t>2004</w:t>
      </w:r>
      <w:r w:rsidR="0063038E" w:rsidRPr="001C1CC7">
        <w:rPr>
          <w:rFonts w:ascii="Arial" w:eastAsia="华文楷体" w:hAnsi="Arial" w:cs="Arial"/>
          <w:kern w:val="0"/>
          <w:sz w:val="28"/>
          <w:szCs w:val="28"/>
        </w:rPr>
        <w:t>年</w:t>
      </w:r>
      <w:r w:rsidR="0063038E" w:rsidRPr="001C1CC7">
        <w:rPr>
          <w:rFonts w:ascii="Arial" w:eastAsia="华文楷体" w:hAnsi="Arial" w:cs="Arial"/>
          <w:kern w:val="0"/>
          <w:sz w:val="28"/>
          <w:szCs w:val="28"/>
        </w:rPr>
        <w:t>10</w:t>
      </w:r>
      <w:r w:rsidR="0063038E" w:rsidRPr="001C1CC7">
        <w:rPr>
          <w:rFonts w:ascii="Arial" w:eastAsia="华文楷体" w:hAnsi="Arial" w:cs="Arial"/>
          <w:kern w:val="0"/>
          <w:sz w:val="28"/>
          <w:szCs w:val="28"/>
        </w:rPr>
        <w:t>月</w:t>
      </w:r>
      <w:r w:rsidR="0063038E" w:rsidRPr="001C1CC7">
        <w:rPr>
          <w:rFonts w:ascii="Arial" w:eastAsia="华文楷体" w:hAnsi="Arial" w:cs="Arial"/>
          <w:kern w:val="0"/>
          <w:sz w:val="28"/>
          <w:szCs w:val="28"/>
        </w:rPr>
        <w:t>29</w:t>
      </w:r>
      <w:r w:rsidR="0063038E" w:rsidRPr="001C1CC7">
        <w:rPr>
          <w:rFonts w:ascii="Arial" w:eastAsia="华文楷体" w:hAnsi="Arial" w:cs="Arial"/>
          <w:kern w:val="0"/>
          <w:sz w:val="28"/>
          <w:szCs w:val="28"/>
        </w:rPr>
        <w:t>日签订的《商品房买卖合同》</w:t>
      </w:r>
      <w:r w:rsidR="0063038E" w:rsidRPr="001C1CC7">
        <w:rPr>
          <w:rFonts w:ascii="Arial" w:eastAsia="华文楷体" w:hAnsi="Arial" w:cs="Arial"/>
          <w:kern w:val="0"/>
          <w:sz w:val="28"/>
          <w:szCs w:val="28"/>
        </w:rPr>
        <w:t>[</w:t>
      </w:r>
      <w:r w:rsidR="0063038E" w:rsidRPr="001C1CC7">
        <w:rPr>
          <w:rFonts w:ascii="Arial" w:eastAsia="华文楷体" w:hAnsi="Arial" w:cs="Arial"/>
          <w:kern w:val="0"/>
          <w:sz w:val="28"/>
          <w:szCs w:val="28"/>
        </w:rPr>
        <w:t>合同编号：</w:t>
      </w:r>
      <w:r w:rsidR="0063038E" w:rsidRPr="001C1CC7">
        <w:rPr>
          <w:rFonts w:ascii="Arial" w:eastAsia="华文楷体" w:hAnsi="Arial" w:cs="Arial"/>
          <w:kern w:val="0"/>
          <w:sz w:val="28"/>
          <w:szCs w:val="28"/>
        </w:rPr>
        <w:t>0713</w:t>
      </w:r>
    </w:p>
    <w:p w:rsidR="008D5F56" w:rsidRDefault="0063038E" w:rsidP="000725B9">
      <w:pPr>
        <w:tabs>
          <w:tab w:val="left" w:pos="851"/>
        </w:tabs>
        <w:kinsoku w:val="0"/>
        <w:autoSpaceDE w:val="0"/>
        <w:autoSpaceDN w:val="0"/>
        <w:spacing w:line="276" w:lineRule="auto"/>
        <w:contextualSpacing/>
        <w:jc w:val="left"/>
        <w:rPr>
          <w:rFonts w:ascii="Arial" w:eastAsia="华文楷体" w:hAnsi="Arial" w:cs="Arial" w:hint="eastAsia"/>
          <w:kern w:val="0"/>
          <w:sz w:val="28"/>
          <w:szCs w:val="28"/>
        </w:rPr>
      </w:pPr>
      <w:r w:rsidRPr="001C1CC7">
        <w:rPr>
          <w:rFonts w:ascii="Arial" w:eastAsia="华文楷体" w:hAnsi="Arial" w:cs="Arial"/>
          <w:kern w:val="0"/>
          <w:sz w:val="28"/>
          <w:szCs w:val="28"/>
        </w:rPr>
        <w:t>858]</w:t>
      </w:r>
      <w:r w:rsidR="00173CE6" w:rsidRPr="001C1CC7">
        <w:rPr>
          <w:rFonts w:ascii="Arial" w:eastAsia="华文楷体" w:hAnsi="Arial" w:cs="Arial"/>
          <w:kern w:val="0"/>
          <w:sz w:val="28"/>
          <w:szCs w:val="28"/>
        </w:rPr>
        <w:t>复印件记载：</w:t>
      </w:r>
      <w:r w:rsidR="0043074A">
        <w:rPr>
          <w:rFonts w:ascii="Arial" w:eastAsia="华文楷体" w:hAnsi="Arial" w:cs="Arial"/>
          <w:kern w:val="0"/>
          <w:sz w:val="28"/>
          <w:szCs w:val="28"/>
        </w:rPr>
        <w:t>估价对象</w:t>
      </w:r>
      <w:r w:rsidR="008D5F56">
        <w:rPr>
          <w:rFonts w:ascii="Arial" w:eastAsia="华文楷体" w:hAnsi="Arial" w:cs="Arial" w:hint="eastAsia"/>
          <w:kern w:val="0"/>
          <w:sz w:val="28"/>
          <w:szCs w:val="28"/>
        </w:rPr>
        <w:t>所属地块规划</w:t>
      </w:r>
      <w:r w:rsidR="0043074A">
        <w:rPr>
          <w:rFonts w:ascii="Arial" w:eastAsia="华文楷体" w:hAnsi="Arial" w:cs="Arial"/>
          <w:kern w:val="0"/>
          <w:sz w:val="28"/>
          <w:szCs w:val="28"/>
        </w:rPr>
        <w:t>用途为公寓</w:t>
      </w:r>
      <w:r w:rsidR="008D5F56">
        <w:rPr>
          <w:rFonts w:ascii="Arial" w:eastAsia="华文楷体" w:hAnsi="Arial" w:cs="Arial" w:hint="eastAsia"/>
          <w:kern w:val="0"/>
          <w:sz w:val="28"/>
          <w:szCs w:val="28"/>
        </w:rPr>
        <w:t>、商业、地下车库，</w:t>
      </w:r>
      <w:r w:rsidR="008D5F56" w:rsidRPr="001C1CC7">
        <w:rPr>
          <w:rFonts w:ascii="Arial" w:eastAsia="华文楷体" w:hAnsi="Arial" w:cs="Arial"/>
          <w:kern w:val="0"/>
          <w:sz w:val="28"/>
          <w:szCs w:val="28"/>
        </w:rPr>
        <w:t>土地使用年限自</w:t>
      </w:r>
      <w:r w:rsidR="008D5F56" w:rsidRPr="001C1CC7">
        <w:rPr>
          <w:rFonts w:ascii="Arial" w:eastAsia="华文楷体" w:hAnsi="Arial" w:cs="Arial"/>
          <w:kern w:val="0"/>
          <w:sz w:val="28"/>
          <w:szCs w:val="28"/>
        </w:rPr>
        <w:t>2002</w:t>
      </w:r>
      <w:r w:rsidR="008D5F56" w:rsidRPr="001C1CC7">
        <w:rPr>
          <w:rFonts w:ascii="Arial" w:eastAsia="华文楷体" w:hAnsi="Arial" w:cs="Arial"/>
          <w:kern w:val="0"/>
          <w:sz w:val="28"/>
          <w:szCs w:val="28"/>
        </w:rPr>
        <w:t>年</w:t>
      </w:r>
      <w:r w:rsidR="008D5F56" w:rsidRPr="001C1CC7">
        <w:rPr>
          <w:rFonts w:ascii="Arial" w:eastAsia="华文楷体" w:hAnsi="Arial" w:cs="Arial"/>
          <w:kern w:val="0"/>
          <w:sz w:val="28"/>
          <w:szCs w:val="28"/>
        </w:rPr>
        <w:t>4</w:t>
      </w:r>
      <w:r w:rsidR="008D5F56" w:rsidRPr="001C1CC7">
        <w:rPr>
          <w:rFonts w:ascii="Arial" w:eastAsia="华文楷体" w:hAnsi="Arial" w:cs="Arial"/>
          <w:kern w:val="0"/>
          <w:sz w:val="28"/>
          <w:szCs w:val="28"/>
        </w:rPr>
        <w:t>月</w:t>
      </w:r>
      <w:r w:rsidR="008D5F56" w:rsidRPr="001C1CC7">
        <w:rPr>
          <w:rFonts w:ascii="Arial" w:eastAsia="华文楷体" w:hAnsi="Arial" w:cs="Arial"/>
          <w:kern w:val="0"/>
          <w:sz w:val="28"/>
          <w:szCs w:val="28"/>
        </w:rPr>
        <w:t>16</w:t>
      </w:r>
      <w:r w:rsidR="008D5F56" w:rsidRPr="001C1CC7">
        <w:rPr>
          <w:rFonts w:ascii="Arial" w:eastAsia="华文楷体" w:hAnsi="Arial" w:cs="Arial"/>
          <w:kern w:val="0"/>
          <w:sz w:val="28"/>
          <w:szCs w:val="28"/>
        </w:rPr>
        <w:t>日至</w:t>
      </w:r>
      <w:r w:rsidR="008D5F56" w:rsidRPr="001C1CC7">
        <w:rPr>
          <w:rFonts w:ascii="Arial" w:eastAsia="华文楷体" w:hAnsi="Arial" w:cs="Arial"/>
          <w:kern w:val="0"/>
          <w:sz w:val="28"/>
          <w:szCs w:val="28"/>
        </w:rPr>
        <w:t>2072</w:t>
      </w:r>
      <w:r w:rsidR="008D5F56" w:rsidRPr="001C1CC7">
        <w:rPr>
          <w:rFonts w:ascii="Arial" w:eastAsia="华文楷体" w:hAnsi="Arial" w:cs="Arial"/>
          <w:kern w:val="0"/>
          <w:sz w:val="28"/>
          <w:szCs w:val="28"/>
        </w:rPr>
        <w:t>年</w:t>
      </w:r>
      <w:r w:rsidR="008D5F56" w:rsidRPr="001C1CC7">
        <w:rPr>
          <w:rFonts w:ascii="Arial" w:eastAsia="华文楷体" w:hAnsi="Arial" w:cs="Arial"/>
          <w:kern w:val="0"/>
          <w:sz w:val="28"/>
          <w:szCs w:val="28"/>
        </w:rPr>
        <w:t>4</w:t>
      </w:r>
      <w:r w:rsidR="008D5F56" w:rsidRPr="001C1CC7">
        <w:rPr>
          <w:rFonts w:ascii="Arial" w:eastAsia="华文楷体" w:hAnsi="Arial" w:cs="Arial"/>
          <w:kern w:val="0"/>
          <w:sz w:val="28"/>
          <w:szCs w:val="28"/>
        </w:rPr>
        <w:t>月</w:t>
      </w:r>
      <w:r w:rsidR="008D5F56" w:rsidRPr="001C1CC7">
        <w:rPr>
          <w:rFonts w:ascii="Arial" w:eastAsia="华文楷体" w:hAnsi="Arial" w:cs="Arial"/>
          <w:kern w:val="0"/>
          <w:sz w:val="28"/>
          <w:szCs w:val="28"/>
        </w:rPr>
        <w:t>16</w:t>
      </w:r>
      <w:r w:rsidR="008D5F56" w:rsidRPr="001C1CC7">
        <w:rPr>
          <w:rFonts w:ascii="Arial" w:eastAsia="华文楷体" w:hAnsi="Arial" w:cs="Arial"/>
          <w:kern w:val="0"/>
          <w:sz w:val="28"/>
          <w:szCs w:val="28"/>
        </w:rPr>
        <w:t>日，为</w:t>
      </w:r>
      <w:r w:rsidR="008D5F56" w:rsidRPr="001C1CC7">
        <w:rPr>
          <w:rFonts w:ascii="Arial" w:eastAsia="华文楷体" w:hAnsi="Arial" w:cs="Arial"/>
          <w:kern w:val="0"/>
          <w:sz w:val="28"/>
          <w:szCs w:val="28"/>
        </w:rPr>
        <w:t>70</w:t>
      </w:r>
      <w:r w:rsidR="008D5F56" w:rsidRPr="001C1CC7">
        <w:rPr>
          <w:rFonts w:ascii="Arial" w:eastAsia="华文楷体" w:hAnsi="Arial" w:cs="Arial"/>
          <w:kern w:val="0"/>
          <w:sz w:val="28"/>
          <w:szCs w:val="28"/>
        </w:rPr>
        <w:t>年</w:t>
      </w:r>
      <w:r w:rsidR="008D5F56">
        <w:rPr>
          <w:rFonts w:ascii="Arial" w:eastAsia="华文楷体" w:hAnsi="Arial" w:cs="Arial" w:hint="eastAsia"/>
          <w:kern w:val="0"/>
          <w:sz w:val="28"/>
          <w:szCs w:val="28"/>
        </w:rPr>
        <w:t>；该商品房的用途为公寓。</w:t>
      </w:r>
    </w:p>
    <w:p w:rsidR="0063038E" w:rsidRPr="001C1CC7" w:rsidRDefault="00E8070B" w:rsidP="00E8070B">
      <w:pPr>
        <w:ind w:firstLine="540"/>
        <w:rPr>
          <w:rFonts w:ascii="Arial" w:eastAsia="华文楷体" w:hAnsi="Arial" w:cs="Arial"/>
          <w:kern w:val="0"/>
          <w:sz w:val="28"/>
          <w:szCs w:val="28"/>
        </w:rPr>
      </w:pPr>
      <w:r w:rsidRPr="001C1CC7">
        <w:rPr>
          <w:rFonts w:ascii="Arial" w:eastAsia="华文楷体" w:hAnsi="Arial" w:cs="Arial"/>
          <w:kern w:val="0"/>
          <w:sz w:val="28"/>
          <w:szCs w:val="28"/>
        </w:rPr>
        <w:t>根据《中国人民共和国城镇国有土地使用权出让和转让暂行条例》</w:t>
      </w:r>
      <w:r w:rsidRPr="001C1CC7">
        <w:rPr>
          <w:rFonts w:ascii="Arial" w:eastAsia="华文楷体" w:hAnsi="Arial" w:cs="Arial"/>
          <w:kern w:val="0"/>
          <w:sz w:val="28"/>
          <w:szCs w:val="28"/>
        </w:rPr>
        <w:t>[</w:t>
      </w:r>
      <w:r w:rsidRPr="001C1CC7">
        <w:rPr>
          <w:rFonts w:ascii="Arial" w:eastAsia="华文楷体" w:hAnsi="Arial" w:cs="Arial"/>
          <w:kern w:val="0"/>
          <w:sz w:val="28"/>
          <w:szCs w:val="28"/>
        </w:rPr>
        <w:t>中华人民共和国国务院令第</w:t>
      </w:r>
      <w:r w:rsidRPr="001C1CC7">
        <w:rPr>
          <w:rFonts w:ascii="Arial" w:eastAsia="华文楷体" w:hAnsi="Arial" w:cs="Arial"/>
          <w:kern w:val="0"/>
          <w:sz w:val="28"/>
          <w:szCs w:val="28"/>
        </w:rPr>
        <w:t>55</w:t>
      </w:r>
      <w:r w:rsidRPr="001C1CC7">
        <w:rPr>
          <w:rFonts w:ascii="Arial" w:eastAsia="华文楷体" w:hAnsi="Arial" w:cs="Arial"/>
          <w:kern w:val="0"/>
          <w:sz w:val="28"/>
          <w:szCs w:val="28"/>
        </w:rPr>
        <w:t>号</w:t>
      </w:r>
      <w:r w:rsidRPr="001C1CC7">
        <w:rPr>
          <w:rFonts w:ascii="Arial" w:eastAsia="华文楷体" w:hAnsi="Arial" w:cs="Arial"/>
          <w:kern w:val="0"/>
          <w:sz w:val="28"/>
          <w:szCs w:val="28"/>
        </w:rPr>
        <w:t>]</w:t>
      </w:r>
      <w:r w:rsidRPr="001C1CC7">
        <w:rPr>
          <w:rFonts w:ascii="Arial" w:eastAsia="华文楷体" w:hAnsi="Arial" w:cs="Arial"/>
          <w:kern w:val="0"/>
          <w:sz w:val="28"/>
          <w:szCs w:val="28"/>
        </w:rPr>
        <w:t>规定，居住用地土地使用权出让最高年限为</w:t>
      </w:r>
      <w:r w:rsidRPr="001C1CC7">
        <w:rPr>
          <w:rFonts w:ascii="Arial" w:eastAsia="华文楷体" w:hAnsi="Arial" w:cs="Arial"/>
          <w:kern w:val="0"/>
          <w:sz w:val="28"/>
          <w:szCs w:val="28"/>
        </w:rPr>
        <w:t>70</w:t>
      </w:r>
      <w:r w:rsidRPr="001C1CC7">
        <w:rPr>
          <w:rFonts w:ascii="Arial" w:eastAsia="华文楷体" w:hAnsi="Arial" w:cs="Arial"/>
          <w:kern w:val="0"/>
          <w:sz w:val="28"/>
          <w:szCs w:val="28"/>
        </w:rPr>
        <w:t>年</w:t>
      </w:r>
      <w:r w:rsidR="001C1CC7" w:rsidRPr="001C1CC7">
        <w:rPr>
          <w:rFonts w:ascii="Arial" w:eastAsia="华文楷体" w:hAnsi="Arial" w:cs="Arial"/>
          <w:kern w:val="0"/>
          <w:sz w:val="28"/>
          <w:szCs w:val="28"/>
        </w:rPr>
        <w:t>，商业用地土地使用权出让最高年限为</w:t>
      </w:r>
      <w:r w:rsidR="001C1CC7" w:rsidRPr="001C1CC7">
        <w:rPr>
          <w:rFonts w:ascii="Arial" w:eastAsia="华文楷体" w:hAnsi="Arial" w:cs="Arial"/>
          <w:kern w:val="0"/>
          <w:sz w:val="28"/>
          <w:szCs w:val="28"/>
        </w:rPr>
        <w:t>40</w:t>
      </w:r>
      <w:r w:rsidR="001C1CC7" w:rsidRPr="001C1CC7">
        <w:rPr>
          <w:rFonts w:ascii="Arial" w:eastAsia="华文楷体" w:hAnsi="Arial" w:cs="Arial"/>
          <w:kern w:val="0"/>
          <w:sz w:val="28"/>
          <w:szCs w:val="28"/>
        </w:rPr>
        <w:t>年</w:t>
      </w:r>
      <w:r w:rsidRPr="001C1CC7">
        <w:rPr>
          <w:rFonts w:ascii="Arial" w:eastAsia="华文楷体" w:hAnsi="Arial" w:cs="Arial"/>
          <w:kern w:val="0"/>
          <w:sz w:val="28"/>
          <w:szCs w:val="28"/>
        </w:rPr>
        <w:t>。</w:t>
      </w:r>
      <w:r w:rsidR="001C1CC7">
        <w:rPr>
          <w:rFonts w:ascii="Arial" w:eastAsia="华文楷体" w:hAnsi="Arial" w:cs="Arial" w:hint="eastAsia"/>
          <w:kern w:val="0"/>
          <w:sz w:val="28"/>
          <w:szCs w:val="28"/>
        </w:rPr>
        <w:t>上述</w:t>
      </w:r>
      <w:r w:rsidR="00BA3C7B" w:rsidRPr="001C1CC7">
        <w:rPr>
          <w:rFonts w:ascii="Arial" w:eastAsia="华文楷体" w:hAnsi="Arial" w:cs="Arial"/>
          <w:kern w:val="0"/>
          <w:sz w:val="28"/>
          <w:szCs w:val="28"/>
        </w:rPr>
        <w:t>宗地规划用途公寓</w:t>
      </w:r>
      <w:r w:rsidR="001C1CC7" w:rsidRPr="001C1CC7">
        <w:rPr>
          <w:rFonts w:ascii="Arial" w:eastAsia="华文楷体" w:hAnsi="Arial" w:cs="Arial"/>
          <w:kern w:val="0"/>
          <w:sz w:val="28"/>
          <w:szCs w:val="28"/>
        </w:rPr>
        <w:t>是</w:t>
      </w:r>
      <w:r w:rsidR="00173CE6" w:rsidRPr="001C1CC7">
        <w:rPr>
          <w:rFonts w:ascii="Arial" w:eastAsia="华文楷体" w:hAnsi="Arial" w:cs="Arial"/>
          <w:kern w:val="0"/>
          <w:sz w:val="28"/>
          <w:szCs w:val="28"/>
        </w:rPr>
        <w:t>居住用途</w:t>
      </w:r>
      <w:r w:rsidR="001C1CC7" w:rsidRPr="001C1CC7">
        <w:rPr>
          <w:rFonts w:ascii="Arial" w:eastAsia="华文楷体" w:hAnsi="Arial" w:cs="Arial"/>
          <w:kern w:val="0"/>
          <w:sz w:val="28"/>
          <w:szCs w:val="28"/>
        </w:rPr>
        <w:t>的</w:t>
      </w:r>
      <w:r w:rsidR="00173CE6" w:rsidRPr="001C1CC7">
        <w:rPr>
          <w:rFonts w:ascii="Arial" w:eastAsia="华文楷体" w:hAnsi="Arial" w:cs="Arial"/>
          <w:kern w:val="0"/>
          <w:sz w:val="28"/>
          <w:szCs w:val="28"/>
        </w:rPr>
        <w:t>一项分支，属</w:t>
      </w:r>
      <w:r w:rsidR="001C1CC7" w:rsidRPr="001C1CC7">
        <w:rPr>
          <w:rFonts w:ascii="Arial" w:eastAsia="华文楷体" w:hAnsi="Arial" w:cs="Arial"/>
          <w:kern w:val="0"/>
          <w:sz w:val="28"/>
          <w:szCs w:val="28"/>
        </w:rPr>
        <w:t>大类</w:t>
      </w:r>
      <w:r w:rsidR="00173CE6" w:rsidRPr="001C1CC7">
        <w:rPr>
          <w:rFonts w:ascii="Arial" w:eastAsia="华文楷体" w:hAnsi="Arial" w:cs="Arial"/>
          <w:kern w:val="0"/>
          <w:sz w:val="28"/>
          <w:szCs w:val="28"/>
        </w:rPr>
        <w:t>居住用途</w:t>
      </w:r>
      <w:r w:rsidR="001C1CC7" w:rsidRPr="001C1CC7">
        <w:rPr>
          <w:rFonts w:ascii="Arial" w:eastAsia="华文楷体" w:hAnsi="Arial" w:cs="Arial"/>
          <w:kern w:val="0"/>
          <w:sz w:val="28"/>
          <w:szCs w:val="28"/>
        </w:rPr>
        <w:t>。</w:t>
      </w:r>
    </w:p>
    <w:p w:rsidR="0043074A" w:rsidRDefault="001C1CC7" w:rsidP="0063038E">
      <w:pPr>
        <w:ind w:firstLine="540"/>
        <w:rPr>
          <w:rFonts w:ascii="Arial" w:eastAsia="华文楷体" w:hAnsi="Arial" w:cs="Arial"/>
          <w:kern w:val="0"/>
          <w:sz w:val="28"/>
          <w:szCs w:val="28"/>
        </w:rPr>
      </w:pPr>
      <w:r>
        <w:rPr>
          <w:rFonts w:ascii="Arial" w:eastAsia="华文楷体" w:hAnsi="Arial" w:cs="Arial" w:hint="eastAsia"/>
          <w:kern w:val="0"/>
          <w:sz w:val="28"/>
          <w:szCs w:val="28"/>
        </w:rPr>
        <w:t>另</w:t>
      </w:r>
      <w:r w:rsidR="00173CE6" w:rsidRPr="001C1CC7">
        <w:rPr>
          <w:rFonts w:ascii="Arial" w:eastAsia="华文楷体" w:hAnsi="Arial" w:cs="Arial"/>
          <w:kern w:val="0"/>
          <w:sz w:val="28"/>
          <w:szCs w:val="28"/>
        </w:rPr>
        <w:t>根据</w:t>
      </w:r>
      <w:r w:rsidR="00173CE6" w:rsidRPr="001C1CC7">
        <w:rPr>
          <w:rFonts w:ascii="Arial" w:eastAsia="华文楷体" w:hAnsi="Arial" w:cs="Arial"/>
          <w:kern w:val="0"/>
          <w:sz w:val="28"/>
          <w:szCs w:val="28"/>
        </w:rPr>
        <w:t>2006</w:t>
      </w:r>
      <w:r w:rsidR="00173CE6" w:rsidRPr="001C1CC7">
        <w:rPr>
          <w:rFonts w:ascii="Arial" w:eastAsia="华文楷体" w:hAnsi="Arial" w:cs="Arial"/>
          <w:kern w:val="0"/>
          <w:sz w:val="28"/>
          <w:szCs w:val="28"/>
        </w:rPr>
        <w:t>年</w:t>
      </w:r>
      <w:r w:rsidR="00173CE6" w:rsidRPr="001C1CC7">
        <w:rPr>
          <w:rFonts w:ascii="Arial" w:eastAsia="华文楷体" w:hAnsi="Arial" w:cs="Arial"/>
          <w:kern w:val="0"/>
          <w:sz w:val="28"/>
          <w:szCs w:val="28"/>
        </w:rPr>
        <w:t>5</w:t>
      </w:r>
      <w:r w:rsidR="00173CE6" w:rsidRPr="001C1CC7">
        <w:rPr>
          <w:rFonts w:ascii="Arial" w:eastAsia="华文楷体" w:hAnsi="Arial" w:cs="Arial"/>
          <w:kern w:val="0"/>
          <w:sz w:val="28"/>
          <w:szCs w:val="28"/>
        </w:rPr>
        <w:t>月</w:t>
      </w:r>
      <w:r w:rsidR="00173CE6" w:rsidRPr="001C1CC7">
        <w:rPr>
          <w:rFonts w:ascii="Arial" w:eastAsia="华文楷体" w:hAnsi="Arial" w:cs="Arial"/>
          <w:kern w:val="0"/>
          <w:sz w:val="28"/>
          <w:szCs w:val="28"/>
        </w:rPr>
        <w:t>19</w:t>
      </w:r>
      <w:r w:rsidR="00173CE6" w:rsidRPr="001C1CC7">
        <w:rPr>
          <w:rFonts w:ascii="Arial" w:eastAsia="华文楷体" w:hAnsi="Arial" w:cs="Arial"/>
          <w:kern w:val="0"/>
          <w:sz w:val="28"/>
          <w:szCs w:val="28"/>
        </w:rPr>
        <w:t>日申请的《房屋所有权转移登记申请书》</w:t>
      </w:r>
      <w:r w:rsidR="00173CE6" w:rsidRPr="001C1CC7">
        <w:rPr>
          <w:rFonts w:ascii="Arial" w:eastAsia="华文楷体" w:hAnsi="Arial" w:cs="Arial"/>
          <w:kern w:val="0"/>
          <w:sz w:val="28"/>
          <w:szCs w:val="28"/>
        </w:rPr>
        <w:t>[</w:t>
      </w:r>
      <w:r w:rsidR="00173CE6" w:rsidRPr="001C1CC7">
        <w:rPr>
          <w:rFonts w:ascii="Arial" w:eastAsia="华文楷体" w:hAnsi="Arial" w:cs="Arial"/>
          <w:kern w:val="0"/>
          <w:sz w:val="28"/>
          <w:szCs w:val="28"/>
        </w:rPr>
        <w:t>受理编号：</w:t>
      </w:r>
      <w:r w:rsidR="00173CE6" w:rsidRPr="001C1CC7">
        <w:rPr>
          <w:rFonts w:ascii="Arial" w:eastAsia="华文楷体" w:hAnsi="Arial" w:cs="Arial"/>
          <w:kern w:val="0"/>
          <w:sz w:val="28"/>
          <w:szCs w:val="28"/>
        </w:rPr>
        <w:t>X</w:t>
      </w:r>
      <w:r w:rsidR="00173CE6" w:rsidRPr="001C1CC7">
        <w:rPr>
          <w:rFonts w:ascii="Arial" w:eastAsia="华文楷体" w:hAnsi="Arial" w:cs="Arial"/>
          <w:kern w:val="0"/>
          <w:sz w:val="28"/>
          <w:szCs w:val="28"/>
        </w:rPr>
        <w:t>崇（</w:t>
      </w:r>
      <w:r w:rsidR="00173CE6" w:rsidRPr="001C1CC7">
        <w:rPr>
          <w:rFonts w:ascii="Arial" w:eastAsia="华文楷体" w:hAnsi="Arial" w:cs="Arial"/>
          <w:kern w:val="0"/>
          <w:sz w:val="28"/>
          <w:szCs w:val="28"/>
        </w:rPr>
        <w:t>2006</w:t>
      </w:r>
      <w:r w:rsidR="00173CE6" w:rsidRPr="001C1CC7">
        <w:rPr>
          <w:rFonts w:ascii="Arial" w:eastAsia="华文楷体" w:hAnsi="Arial" w:cs="Arial"/>
          <w:kern w:val="0"/>
          <w:sz w:val="28"/>
          <w:szCs w:val="28"/>
        </w:rPr>
        <w:t>）第</w:t>
      </w:r>
      <w:r w:rsidR="00173CE6" w:rsidRPr="001C1CC7">
        <w:rPr>
          <w:rFonts w:ascii="Arial" w:eastAsia="华文楷体" w:hAnsi="Arial" w:cs="Arial"/>
          <w:kern w:val="0"/>
          <w:sz w:val="28"/>
          <w:szCs w:val="28"/>
        </w:rPr>
        <w:t>9103</w:t>
      </w:r>
      <w:r w:rsidR="00173CE6" w:rsidRPr="001C1CC7">
        <w:rPr>
          <w:rFonts w:ascii="Arial" w:eastAsia="华文楷体" w:hAnsi="Arial" w:cs="Arial"/>
          <w:kern w:val="0"/>
          <w:sz w:val="28"/>
          <w:szCs w:val="28"/>
        </w:rPr>
        <w:t>号</w:t>
      </w:r>
      <w:r w:rsidR="00173CE6" w:rsidRPr="001C1CC7">
        <w:rPr>
          <w:rFonts w:ascii="Arial" w:eastAsia="华文楷体" w:hAnsi="Arial" w:cs="Arial"/>
          <w:kern w:val="0"/>
          <w:sz w:val="28"/>
          <w:szCs w:val="28"/>
        </w:rPr>
        <w:t>]</w:t>
      </w:r>
      <w:r>
        <w:rPr>
          <w:rFonts w:ascii="Arial" w:eastAsia="华文楷体" w:hAnsi="Arial" w:cs="Arial"/>
          <w:kern w:val="0"/>
          <w:sz w:val="28"/>
          <w:szCs w:val="28"/>
        </w:rPr>
        <w:t>记载：房屋规划用途为公寓，房屋使用用途为住宅</w:t>
      </w:r>
      <w:r>
        <w:rPr>
          <w:rFonts w:ascii="Arial" w:eastAsia="华文楷体" w:hAnsi="Arial" w:cs="Arial" w:hint="eastAsia"/>
          <w:kern w:val="0"/>
          <w:sz w:val="28"/>
          <w:szCs w:val="28"/>
        </w:rPr>
        <w:t>。</w:t>
      </w:r>
      <w:r>
        <w:rPr>
          <w:rFonts w:ascii="Arial" w:eastAsia="华文楷体" w:hAnsi="Arial" w:cs="Arial" w:hint="eastAsia"/>
          <w:kern w:val="0"/>
          <w:sz w:val="28"/>
          <w:szCs w:val="28"/>
        </w:rPr>
        <w:t>2006</w:t>
      </w:r>
      <w:r>
        <w:rPr>
          <w:rFonts w:ascii="Arial" w:eastAsia="华文楷体" w:hAnsi="Arial" w:cs="Arial" w:hint="eastAsia"/>
          <w:kern w:val="0"/>
          <w:sz w:val="28"/>
          <w:szCs w:val="28"/>
        </w:rPr>
        <w:t>年</w:t>
      </w:r>
      <w:r>
        <w:rPr>
          <w:rFonts w:ascii="Arial" w:eastAsia="华文楷体" w:hAnsi="Arial" w:cs="Arial" w:hint="eastAsia"/>
          <w:kern w:val="0"/>
          <w:sz w:val="28"/>
          <w:szCs w:val="28"/>
        </w:rPr>
        <w:t>9</w:t>
      </w:r>
      <w:r>
        <w:rPr>
          <w:rFonts w:ascii="Arial" w:eastAsia="华文楷体" w:hAnsi="Arial" w:cs="Arial" w:hint="eastAsia"/>
          <w:kern w:val="0"/>
          <w:sz w:val="28"/>
          <w:szCs w:val="28"/>
        </w:rPr>
        <w:t>月</w:t>
      </w:r>
      <w:r>
        <w:rPr>
          <w:rFonts w:ascii="Arial" w:eastAsia="华文楷体" w:hAnsi="Arial" w:cs="Arial" w:hint="eastAsia"/>
          <w:kern w:val="0"/>
          <w:sz w:val="28"/>
          <w:szCs w:val="28"/>
        </w:rPr>
        <w:t>25</w:t>
      </w:r>
      <w:r>
        <w:rPr>
          <w:rFonts w:ascii="Arial" w:eastAsia="华文楷体" w:hAnsi="Arial" w:cs="Arial" w:hint="eastAsia"/>
          <w:kern w:val="0"/>
          <w:sz w:val="28"/>
          <w:szCs w:val="28"/>
        </w:rPr>
        <w:t>日取得的《北京市房屋登记表》记载：估价对象房屋用途为住宅。</w:t>
      </w:r>
      <w:r w:rsidR="0043074A">
        <w:rPr>
          <w:rFonts w:ascii="Arial" w:eastAsia="华文楷体" w:hAnsi="Arial" w:cs="Arial" w:hint="eastAsia"/>
          <w:kern w:val="0"/>
          <w:sz w:val="28"/>
          <w:szCs w:val="28"/>
        </w:rPr>
        <w:t>上述住宅用途和公寓用途并不矛盾，属包含关系</w:t>
      </w:r>
      <w:r w:rsidR="005437C8">
        <w:rPr>
          <w:rFonts w:ascii="Arial" w:eastAsia="华文楷体" w:hAnsi="Arial" w:cs="Arial" w:hint="eastAsia"/>
          <w:kern w:val="0"/>
          <w:sz w:val="28"/>
          <w:szCs w:val="28"/>
        </w:rPr>
        <w:t>，即公寓用途是住宅类的一种，住宅类</w:t>
      </w:r>
      <w:r w:rsidR="005437C8">
        <w:rPr>
          <w:rFonts w:ascii="Arial" w:eastAsia="华文楷体" w:hAnsi="Arial" w:cs="Arial" w:hint="eastAsia"/>
          <w:kern w:val="0"/>
          <w:sz w:val="28"/>
          <w:szCs w:val="28"/>
        </w:rPr>
        <w:t>用房</w:t>
      </w:r>
      <w:r w:rsidR="005437C8">
        <w:rPr>
          <w:rFonts w:ascii="Arial" w:eastAsia="华文楷体" w:hAnsi="Arial" w:cs="Arial" w:hint="eastAsia"/>
          <w:kern w:val="0"/>
          <w:sz w:val="28"/>
          <w:szCs w:val="28"/>
        </w:rPr>
        <w:t>包含公寓</w:t>
      </w:r>
      <w:bookmarkStart w:id="0" w:name="_GoBack"/>
      <w:bookmarkEnd w:id="0"/>
      <w:r w:rsidR="0043074A">
        <w:rPr>
          <w:rFonts w:ascii="Arial" w:eastAsia="华文楷体" w:hAnsi="Arial" w:cs="Arial" w:hint="eastAsia"/>
          <w:kern w:val="0"/>
          <w:sz w:val="28"/>
          <w:szCs w:val="28"/>
        </w:rPr>
        <w:t>。</w:t>
      </w:r>
    </w:p>
    <w:p w:rsidR="007E1306" w:rsidRPr="000725B9" w:rsidRDefault="0043074A" w:rsidP="000725B9">
      <w:pPr>
        <w:ind w:firstLine="540"/>
        <w:rPr>
          <w:rFonts w:ascii="Arial" w:eastAsia="华文楷体" w:hAnsi="Arial" w:cs="Arial"/>
          <w:kern w:val="0"/>
          <w:sz w:val="28"/>
          <w:szCs w:val="28"/>
        </w:rPr>
      </w:pPr>
      <w:r w:rsidRPr="001C1CC7">
        <w:rPr>
          <w:rFonts w:ascii="Arial" w:eastAsia="华文楷体" w:hAnsi="Arial" w:cs="Arial"/>
          <w:sz w:val="28"/>
          <w:szCs w:val="28"/>
        </w:rPr>
        <w:t>《不动产估价报告书》</w:t>
      </w:r>
      <w:r w:rsidRPr="001C1CC7">
        <w:rPr>
          <w:rFonts w:ascii="Arial" w:eastAsia="华文楷体" w:hAnsi="Arial" w:cs="Arial"/>
          <w:sz w:val="28"/>
          <w:szCs w:val="28"/>
        </w:rPr>
        <w:t>[</w:t>
      </w:r>
      <w:r w:rsidRPr="001C1CC7">
        <w:rPr>
          <w:rFonts w:ascii="Arial" w:eastAsia="华文楷体" w:hAnsi="Arial" w:cs="Arial"/>
          <w:kern w:val="0"/>
          <w:sz w:val="28"/>
          <w:szCs w:val="28"/>
        </w:rPr>
        <w:t>康正执评字</w:t>
      </w:r>
      <w:r w:rsidRPr="001C1CC7">
        <w:rPr>
          <w:rFonts w:ascii="Arial" w:eastAsia="华文楷体" w:hAnsi="Arial" w:cs="Arial"/>
          <w:kern w:val="0"/>
          <w:sz w:val="28"/>
          <w:szCs w:val="28"/>
        </w:rPr>
        <w:t>2020-1-0633-F01SFZC6</w:t>
      </w:r>
      <w:r w:rsidRPr="001C1CC7">
        <w:rPr>
          <w:rFonts w:ascii="Arial" w:eastAsia="华文楷体" w:hAnsi="Arial" w:cs="Arial"/>
          <w:kern w:val="0"/>
          <w:sz w:val="28"/>
          <w:szCs w:val="28"/>
        </w:rPr>
        <w:t>号</w:t>
      </w:r>
      <w:r w:rsidRPr="001C1CC7">
        <w:rPr>
          <w:rFonts w:ascii="Arial" w:eastAsia="华文楷体" w:hAnsi="Arial" w:cs="Arial"/>
          <w:sz w:val="28"/>
          <w:szCs w:val="28"/>
        </w:rPr>
        <w:t>]</w:t>
      </w:r>
      <w:r>
        <w:rPr>
          <w:rFonts w:ascii="Arial" w:eastAsia="华文楷体" w:hAnsi="Arial" w:cs="Arial" w:hint="eastAsia"/>
          <w:sz w:val="28"/>
          <w:szCs w:val="28"/>
        </w:rPr>
        <w:lastRenderedPageBreak/>
        <w:t>中描述的“</w:t>
      </w:r>
      <w:r w:rsidRPr="0043074A">
        <w:rPr>
          <w:rFonts w:ascii="Arial" w:eastAsia="华文楷体" w:hAnsi="Arial" w:cs="Arial" w:hint="eastAsia"/>
          <w:sz w:val="28"/>
          <w:szCs w:val="28"/>
        </w:rPr>
        <w:t>估价对象用途为住宅</w:t>
      </w:r>
      <w:r>
        <w:rPr>
          <w:rFonts w:ascii="Arial" w:eastAsia="华文楷体" w:hAnsi="Arial" w:cs="Arial" w:hint="eastAsia"/>
          <w:sz w:val="28"/>
          <w:szCs w:val="28"/>
        </w:rPr>
        <w:t>”是依据</w:t>
      </w:r>
      <w:r w:rsidR="005D61E8">
        <w:rPr>
          <w:rFonts w:ascii="Arial" w:eastAsia="华文楷体" w:hAnsi="Arial" w:cs="Arial" w:hint="eastAsia"/>
          <w:sz w:val="28"/>
          <w:szCs w:val="28"/>
        </w:rPr>
        <w:t>东城区房管局</w:t>
      </w:r>
      <w:r>
        <w:rPr>
          <w:rFonts w:ascii="Arial" w:eastAsia="华文楷体" w:hAnsi="Arial" w:cs="Arial" w:hint="eastAsia"/>
          <w:sz w:val="28"/>
          <w:szCs w:val="28"/>
        </w:rPr>
        <w:t>最终出具的登记文件</w:t>
      </w:r>
      <w:r w:rsidR="005D61E8">
        <w:rPr>
          <w:rFonts w:ascii="Arial" w:eastAsia="华文楷体" w:hAnsi="Arial" w:cs="Arial" w:hint="eastAsia"/>
          <w:sz w:val="28"/>
          <w:szCs w:val="28"/>
        </w:rPr>
        <w:t>——</w:t>
      </w:r>
      <w:r>
        <w:rPr>
          <w:rFonts w:ascii="Arial" w:eastAsia="华文楷体" w:hAnsi="Arial" w:cs="Arial" w:hint="eastAsia"/>
          <w:kern w:val="0"/>
          <w:sz w:val="28"/>
          <w:szCs w:val="28"/>
        </w:rPr>
        <w:t>《北京市房屋登记表》。如对报告中描述仍有异议，我公司可将报告描述调整为“</w:t>
      </w:r>
      <w:r w:rsidRPr="0043074A">
        <w:rPr>
          <w:rFonts w:ascii="Arial" w:eastAsia="华文楷体" w:hAnsi="Arial" w:cs="Arial" w:hint="eastAsia"/>
          <w:sz w:val="28"/>
          <w:szCs w:val="28"/>
        </w:rPr>
        <w:t>估价对象用途为住宅</w:t>
      </w:r>
      <w:r>
        <w:rPr>
          <w:rFonts w:ascii="Arial" w:eastAsia="华文楷体" w:hAnsi="Arial" w:cs="Arial" w:hint="eastAsia"/>
          <w:sz w:val="28"/>
          <w:szCs w:val="28"/>
        </w:rPr>
        <w:t>（公寓）</w:t>
      </w:r>
      <w:r>
        <w:rPr>
          <w:rFonts w:ascii="Arial" w:eastAsia="华文楷体" w:hAnsi="Arial" w:cs="Arial" w:hint="eastAsia"/>
          <w:kern w:val="0"/>
          <w:sz w:val="28"/>
          <w:szCs w:val="28"/>
        </w:rPr>
        <w:t>”，但对估价结果无任何影响。</w:t>
      </w:r>
    </w:p>
    <w:p w:rsidR="00F04125" w:rsidRPr="001C1CC7" w:rsidRDefault="00F04125" w:rsidP="00BF730E">
      <w:pPr>
        <w:kinsoku w:val="0"/>
        <w:autoSpaceDE w:val="0"/>
        <w:autoSpaceDN w:val="0"/>
        <w:spacing w:line="276" w:lineRule="auto"/>
        <w:contextualSpacing/>
        <w:jc w:val="left"/>
        <w:rPr>
          <w:rFonts w:ascii="Arial" w:eastAsia="华文楷体" w:hAnsi="Arial" w:cs="Arial"/>
          <w:kern w:val="0"/>
          <w:sz w:val="28"/>
          <w:szCs w:val="28"/>
        </w:rPr>
      </w:pPr>
    </w:p>
    <w:p w:rsidR="009A5298" w:rsidRPr="001C1CC7" w:rsidRDefault="00BF730E" w:rsidP="00AE363F">
      <w:pPr>
        <w:kinsoku w:val="0"/>
        <w:autoSpaceDE w:val="0"/>
        <w:autoSpaceDN w:val="0"/>
        <w:spacing w:line="276" w:lineRule="auto"/>
        <w:ind w:firstLineChars="200" w:firstLine="560"/>
        <w:contextualSpacing/>
        <w:rPr>
          <w:rFonts w:ascii="Arial" w:eastAsia="华文楷体" w:hAnsi="Arial" w:cs="Arial"/>
          <w:kern w:val="0"/>
          <w:sz w:val="28"/>
          <w:szCs w:val="28"/>
        </w:rPr>
      </w:pPr>
      <w:r w:rsidRPr="001C1CC7">
        <w:rPr>
          <w:rFonts w:ascii="Arial" w:eastAsia="华文楷体" w:hAnsi="Arial" w:cs="Arial"/>
          <w:kern w:val="0"/>
          <w:sz w:val="28"/>
          <w:szCs w:val="28"/>
        </w:rPr>
        <w:t>特此说明</w:t>
      </w:r>
      <w:r w:rsidR="00440E4F" w:rsidRPr="001C1CC7">
        <w:rPr>
          <w:rFonts w:ascii="Arial" w:eastAsia="华文楷体" w:hAnsi="Arial" w:cs="Arial"/>
          <w:kern w:val="0"/>
          <w:sz w:val="28"/>
          <w:szCs w:val="28"/>
        </w:rPr>
        <w:t>。</w:t>
      </w:r>
    </w:p>
    <w:p w:rsidR="00FD7F3D" w:rsidRPr="001C1CC7" w:rsidRDefault="00FD7F3D" w:rsidP="00BF730E">
      <w:pPr>
        <w:kinsoku w:val="0"/>
        <w:autoSpaceDE w:val="0"/>
        <w:autoSpaceDN w:val="0"/>
        <w:spacing w:line="276" w:lineRule="auto"/>
        <w:contextualSpacing/>
        <w:rPr>
          <w:rFonts w:ascii="Arial" w:eastAsia="华文楷体" w:hAnsi="Arial" w:cs="Arial"/>
          <w:kern w:val="0"/>
          <w:sz w:val="28"/>
          <w:szCs w:val="28"/>
        </w:rPr>
      </w:pPr>
    </w:p>
    <w:p w:rsidR="001E2A3D" w:rsidRPr="001C1CC7" w:rsidRDefault="001E2A3D" w:rsidP="009A5298">
      <w:pPr>
        <w:kinsoku w:val="0"/>
        <w:autoSpaceDE w:val="0"/>
        <w:autoSpaceDN w:val="0"/>
        <w:spacing w:line="276" w:lineRule="auto"/>
        <w:ind w:left="540"/>
        <w:contextualSpacing/>
        <w:rPr>
          <w:rFonts w:ascii="Arial" w:eastAsia="华文楷体" w:hAnsi="Arial" w:cs="Arial"/>
          <w:kern w:val="0"/>
          <w:sz w:val="28"/>
          <w:szCs w:val="28"/>
        </w:rPr>
      </w:pPr>
    </w:p>
    <w:p w:rsidR="00FD7F3D" w:rsidRPr="001C1CC7" w:rsidRDefault="00FD7F3D" w:rsidP="009A5298">
      <w:pPr>
        <w:kinsoku w:val="0"/>
        <w:autoSpaceDE w:val="0"/>
        <w:autoSpaceDN w:val="0"/>
        <w:spacing w:line="276" w:lineRule="auto"/>
        <w:ind w:left="540"/>
        <w:contextualSpacing/>
        <w:rPr>
          <w:rFonts w:ascii="Arial" w:eastAsia="华文楷体" w:hAnsi="Arial" w:cs="Arial"/>
          <w:kern w:val="0"/>
          <w:sz w:val="28"/>
          <w:szCs w:val="28"/>
        </w:rPr>
      </w:pPr>
    </w:p>
    <w:p w:rsidR="00FD7F3D" w:rsidRPr="001C1CC7" w:rsidRDefault="00FD7F3D" w:rsidP="009A5298">
      <w:pPr>
        <w:kinsoku w:val="0"/>
        <w:autoSpaceDE w:val="0"/>
        <w:autoSpaceDN w:val="0"/>
        <w:spacing w:line="276" w:lineRule="auto"/>
        <w:ind w:left="540"/>
        <w:contextualSpacing/>
        <w:rPr>
          <w:rFonts w:ascii="Arial" w:eastAsia="华文楷体" w:hAnsi="Arial" w:cs="Arial"/>
          <w:kern w:val="0"/>
          <w:sz w:val="28"/>
          <w:szCs w:val="28"/>
        </w:rPr>
      </w:pPr>
    </w:p>
    <w:p w:rsidR="00254642" w:rsidRPr="001C1CC7" w:rsidRDefault="00254642" w:rsidP="009A5298">
      <w:pPr>
        <w:kinsoku w:val="0"/>
        <w:spacing w:line="276" w:lineRule="auto"/>
        <w:ind w:firstLineChars="1550" w:firstLine="4340"/>
        <w:rPr>
          <w:rFonts w:ascii="Arial" w:eastAsia="华文楷体" w:hAnsi="Arial" w:cs="Arial"/>
          <w:kern w:val="0"/>
          <w:sz w:val="28"/>
          <w:szCs w:val="28"/>
        </w:rPr>
      </w:pPr>
      <w:r w:rsidRPr="001C1CC7">
        <w:rPr>
          <w:rFonts w:ascii="Arial" w:eastAsia="华文楷体" w:hAnsi="Arial" w:cs="Arial"/>
          <w:kern w:val="0"/>
          <w:sz w:val="28"/>
          <w:szCs w:val="28"/>
        </w:rPr>
        <w:t>北京康正宏基房地产评估有限公司</w:t>
      </w:r>
    </w:p>
    <w:p w:rsidR="00254642" w:rsidRPr="001C1CC7" w:rsidRDefault="00A41316" w:rsidP="009A5298">
      <w:pPr>
        <w:wordWrap w:val="0"/>
        <w:spacing w:line="276" w:lineRule="auto"/>
        <w:ind w:firstLineChars="300" w:firstLine="840"/>
        <w:jc w:val="right"/>
        <w:rPr>
          <w:rFonts w:ascii="Arial" w:eastAsia="华文楷体" w:hAnsi="Arial" w:cs="Arial"/>
          <w:kern w:val="0"/>
          <w:sz w:val="28"/>
          <w:szCs w:val="28"/>
        </w:rPr>
      </w:pPr>
      <w:r w:rsidRPr="001C1CC7">
        <w:rPr>
          <w:rFonts w:ascii="Arial" w:eastAsia="华文楷体" w:hAnsi="Arial" w:cs="Arial"/>
          <w:kern w:val="0"/>
          <w:sz w:val="28"/>
          <w:szCs w:val="28"/>
        </w:rPr>
        <w:t>二零</w:t>
      </w:r>
      <w:r w:rsidR="00C2760A" w:rsidRPr="001C1CC7">
        <w:rPr>
          <w:rFonts w:ascii="Arial" w:eastAsia="华文楷体" w:hAnsi="Arial" w:cs="Arial"/>
          <w:kern w:val="0"/>
          <w:sz w:val="28"/>
          <w:szCs w:val="28"/>
        </w:rPr>
        <w:t>二一</w:t>
      </w:r>
      <w:r w:rsidRPr="001C1CC7">
        <w:rPr>
          <w:rFonts w:ascii="Arial" w:eastAsia="华文楷体" w:hAnsi="Arial" w:cs="Arial"/>
          <w:kern w:val="0"/>
          <w:sz w:val="28"/>
          <w:szCs w:val="28"/>
        </w:rPr>
        <w:t>年</w:t>
      </w:r>
      <w:r w:rsidR="00505B5A" w:rsidRPr="001C1CC7">
        <w:rPr>
          <w:rFonts w:ascii="Arial" w:eastAsia="华文楷体" w:hAnsi="Arial" w:cs="Arial"/>
          <w:kern w:val="0"/>
          <w:sz w:val="28"/>
          <w:szCs w:val="28"/>
        </w:rPr>
        <w:t>四</w:t>
      </w:r>
      <w:r w:rsidRPr="001C1CC7">
        <w:rPr>
          <w:rFonts w:ascii="Arial" w:eastAsia="华文楷体" w:hAnsi="Arial" w:cs="Arial"/>
          <w:kern w:val="0"/>
          <w:sz w:val="28"/>
          <w:szCs w:val="28"/>
        </w:rPr>
        <w:t>月</w:t>
      </w:r>
      <w:r w:rsidR="00B107DC" w:rsidRPr="001C1CC7">
        <w:rPr>
          <w:rFonts w:ascii="Arial" w:eastAsia="华文楷体" w:hAnsi="Arial" w:cs="Arial"/>
          <w:kern w:val="0"/>
          <w:sz w:val="28"/>
          <w:szCs w:val="28"/>
        </w:rPr>
        <w:t>二十</w:t>
      </w:r>
      <w:r w:rsidR="00505B5A" w:rsidRPr="001C1CC7">
        <w:rPr>
          <w:rFonts w:ascii="Arial" w:eastAsia="华文楷体" w:hAnsi="Arial" w:cs="Arial"/>
          <w:kern w:val="0"/>
          <w:sz w:val="28"/>
          <w:szCs w:val="28"/>
        </w:rPr>
        <w:t>二</w:t>
      </w:r>
      <w:r w:rsidR="00254642" w:rsidRPr="001C1CC7">
        <w:rPr>
          <w:rFonts w:ascii="Arial" w:eastAsia="华文楷体" w:hAnsi="Arial" w:cs="Arial"/>
          <w:kern w:val="0"/>
          <w:sz w:val="28"/>
          <w:szCs w:val="28"/>
        </w:rPr>
        <w:t>日</w:t>
      </w:r>
    </w:p>
    <w:p w:rsidR="008F022F" w:rsidRPr="001C1CC7" w:rsidRDefault="008F022F" w:rsidP="008F022F">
      <w:pPr>
        <w:spacing w:line="276" w:lineRule="auto"/>
        <w:ind w:firstLineChars="300" w:firstLine="840"/>
        <w:jc w:val="right"/>
        <w:rPr>
          <w:rFonts w:ascii="Arial" w:eastAsia="华文楷体" w:hAnsi="Arial" w:cs="Arial"/>
          <w:kern w:val="0"/>
          <w:sz w:val="28"/>
          <w:szCs w:val="28"/>
        </w:rPr>
      </w:pPr>
    </w:p>
    <w:p w:rsidR="008F022F" w:rsidRPr="001C1CC7" w:rsidRDefault="008F022F" w:rsidP="008F022F">
      <w:pPr>
        <w:spacing w:line="276" w:lineRule="auto"/>
        <w:ind w:firstLineChars="300" w:firstLine="840"/>
        <w:jc w:val="right"/>
        <w:rPr>
          <w:rFonts w:ascii="Arial" w:eastAsia="华文楷体" w:hAnsi="Arial" w:cs="Arial"/>
          <w:kern w:val="0"/>
          <w:sz w:val="28"/>
          <w:szCs w:val="28"/>
        </w:rPr>
      </w:pPr>
    </w:p>
    <w:sectPr w:rsidR="008F022F" w:rsidRPr="001C1CC7"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BE3" w:rsidRDefault="002C0BE3" w:rsidP="00FA3B45">
      <w:r>
        <w:separator/>
      </w:r>
    </w:p>
  </w:endnote>
  <w:endnote w:type="continuationSeparator" w:id="0">
    <w:p w:rsidR="002C0BE3" w:rsidRDefault="002C0BE3"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BE3" w:rsidRDefault="002C0BE3" w:rsidP="00FA3B45">
      <w:r>
        <w:separator/>
      </w:r>
    </w:p>
  </w:footnote>
  <w:footnote w:type="continuationSeparator" w:id="0">
    <w:p w:rsidR="002C0BE3" w:rsidRDefault="002C0BE3"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5B65E0B1" wp14:editId="6E69D917">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1382FB9"/>
    <w:multiLevelType w:val="hybridMultilevel"/>
    <w:tmpl w:val="BD342CC4"/>
    <w:lvl w:ilvl="0" w:tplc="CEB82410">
      <w:start w:val="1"/>
      <w:numFmt w:val="decimal"/>
      <w:lvlText w:val="（%1）"/>
      <w:lvlJc w:val="left"/>
      <w:pPr>
        <w:ind w:left="1740" w:hanging="120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nsid w:val="73EB5261"/>
    <w:multiLevelType w:val="hybridMultilevel"/>
    <w:tmpl w:val="1E982E06"/>
    <w:lvl w:ilvl="0" w:tplc="F4564D76">
      <w:start w:val="1"/>
      <w:numFmt w:val="decimal"/>
      <w:lvlText w:val="（%1）"/>
      <w:lvlJc w:val="left"/>
      <w:pPr>
        <w:ind w:left="1275" w:hanging="73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8"/>
  </w:num>
  <w:num w:numId="3">
    <w:abstractNumId w:val="0"/>
  </w:num>
  <w:num w:numId="4">
    <w:abstractNumId w:val="5"/>
  </w:num>
  <w:num w:numId="5">
    <w:abstractNumId w:val="9"/>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660F4"/>
    <w:rsid w:val="0007146C"/>
    <w:rsid w:val="000725B9"/>
    <w:rsid w:val="00073E40"/>
    <w:rsid w:val="000810A9"/>
    <w:rsid w:val="0008351A"/>
    <w:rsid w:val="000862DD"/>
    <w:rsid w:val="00092F84"/>
    <w:rsid w:val="000A1AC7"/>
    <w:rsid w:val="000B1F60"/>
    <w:rsid w:val="000B5C02"/>
    <w:rsid w:val="000D2B98"/>
    <w:rsid w:val="000D706B"/>
    <w:rsid w:val="000E4E7D"/>
    <w:rsid w:val="000F189E"/>
    <w:rsid w:val="000F45B2"/>
    <w:rsid w:val="000F671D"/>
    <w:rsid w:val="001012F6"/>
    <w:rsid w:val="00101808"/>
    <w:rsid w:val="00102370"/>
    <w:rsid w:val="00127725"/>
    <w:rsid w:val="001301D6"/>
    <w:rsid w:val="00146563"/>
    <w:rsid w:val="0014772A"/>
    <w:rsid w:val="0015598E"/>
    <w:rsid w:val="001574EF"/>
    <w:rsid w:val="00160E62"/>
    <w:rsid w:val="00163EFB"/>
    <w:rsid w:val="00164488"/>
    <w:rsid w:val="00165128"/>
    <w:rsid w:val="00173CE6"/>
    <w:rsid w:val="00175C26"/>
    <w:rsid w:val="00175D4A"/>
    <w:rsid w:val="001773C6"/>
    <w:rsid w:val="001801FA"/>
    <w:rsid w:val="0018404A"/>
    <w:rsid w:val="001A747A"/>
    <w:rsid w:val="001B1149"/>
    <w:rsid w:val="001C1CC7"/>
    <w:rsid w:val="001C44AA"/>
    <w:rsid w:val="001C7AA9"/>
    <w:rsid w:val="001D3A02"/>
    <w:rsid w:val="001D5F41"/>
    <w:rsid w:val="001E1A05"/>
    <w:rsid w:val="001E2A3D"/>
    <w:rsid w:val="001E6724"/>
    <w:rsid w:val="001F34E0"/>
    <w:rsid w:val="00200482"/>
    <w:rsid w:val="002034C1"/>
    <w:rsid w:val="00211F8F"/>
    <w:rsid w:val="00212232"/>
    <w:rsid w:val="002123E8"/>
    <w:rsid w:val="00221294"/>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C0BE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A5FE9"/>
    <w:rsid w:val="003D19B3"/>
    <w:rsid w:val="003D19E0"/>
    <w:rsid w:val="003D54D0"/>
    <w:rsid w:val="003D6D9D"/>
    <w:rsid w:val="003E1DC5"/>
    <w:rsid w:val="003E2E7B"/>
    <w:rsid w:val="003F1376"/>
    <w:rsid w:val="003F19E2"/>
    <w:rsid w:val="00402250"/>
    <w:rsid w:val="004053A8"/>
    <w:rsid w:val="00405F59"/>
    <w:rsid w:val="00414976"/>
    <w:rsid w:val="004162D0"/>
    <w:rsid w:val="00416CB7"/>
    <w:rsid w:val="00416CE1"/>
    <w:rsid w:val="00416D0B"/>
    <w:rsid w:val="0042057C"/>
    <w:rsid w:val="0042151B"/>
    <w:rsid w:val="00422CB7"/>
    <w:rsid w:val="00425231"/>
    <w:rsid w:val="00427B5A"/>
    <w:rsid w:val="0043074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1EDD"/>
    <w:rsid w:val="004C73BF"/>
    <w:rsid w:val="004D0817"/>
    <w:rsid w:val="004D14EB"/>
    <w:rsid w:val="004E4327"/>
    <w:rsid w:val="004E54B7"/>
    <w:rsid w:val="004E65EF"/>
    <w:rsid w:val="004F2F10"/>
    <w:rsid w:val="004F456F"/>
    <w:rsid w:val="004F4BAE"/>
    <w:rsid w:val="004F79E8"/>
    <w:rsid w:val="00503876"/>
    <w:rsid w:val="00505B5A"/>
    <w:rsid w:val="00520499"/>
    <w:rsid w:val="005235CA"/>
    <w:rsid w:val="00534683"/>
    <w:rsid w:val="005437C8"/>
    <w:rsid w:val="00552C66"/>
    <w:rsid w:val="00552E6C"/>
    <w:rsid w:val="00554A39"/>
    <w:rsid w:val="00563162"/>
    <w:rsid w:val="00567575"/>
    <w:rsid w:val="0057027A"/>
    <w:rsid w:val="00570706"/>
    <w:rsid w:val="0057356E"/>
    <w:rsid w:val="00573B24"/>
    <w:rsid w:val="005822D6"/>
    <w:rsid w:val="00583484"/>
    <w:rsid w:val="00585B4F"/>
    <w:rsid w:val="005873BE"/>
    <w:rsid w:val="00592DEE"/>
    <w:rsid w:val="005D61E8"/>
    <w:rsid w:val="005F1F02"/>
    <w:rsid w:val="0060258A"/>
    <w:rsid w:val="00604378"/>
    <w:rsid w:val="006048EA"/>
    <w:rsid w:val="006062B8"/>
    <w:rsid w:val="006112B9"/>
    <w:rsid w:val="006114C4"/>
    <w:rsid w:val="00615866"/>
    <w:rsid w:val="00626848"/>
    <w:rsid w:val="006279B9"/>
    <w:rsid w:val="0063038E"/>
    <w:rsid w:val="006307F8"/>
    <w:rsid w:val="00635D8E"/>
    <w:rsid w:val="00637651"/>
    <w:rsid w:val="006378B3"/>
    <w:rsid w:val="006403A1"/>
    <w:rsid w:val="00640502"/>
    <w:rsid w:val="00645E71"/>
    <w:rsid w:val="00650721"/>
    <w:rsid w:val="006553F6"/>
    <w:rsid w:val="0065736F"/>
    <w:rsid w:val="00661F1B"/>
    <w:rsid w:val="00663330"/>
    <w:rsid w:val="006635B6"/>
    <w:rsid w:val="00670C15"/>
    <w:rsid w:val="006A235B"/>
    <w:rsid w:val="006B02D4"/>
    <w:rsid w:val="006B1FC3"/>
    <w:rsid w:val="006B45F3"/>
    <w:rsid w:val="006C7BB2"/>
    <w:rsid w:val="006D197D"/>
    <w:rsid w:val="006D4461"/>
    <w:rsid w:val="006D6955"/>
    <w:rsid w:val="006E6208"/>
    <w:rsid w:val="006F2CED"/>
    <w:rsid w:val="00703776"/>
    <w:rsid w:val="007066B9"/>
    <w:rsid w:val="00707DB2"/>
    <w:rsid w:val="0072194F"/>
    <w:rsid w:val="00726D49"/>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7E1306"/>
    <w:rsid w:val="00813475"/>
    <w:rsid w:val="00826F63"/>
    <w:rsid w:val="00832176"/>
    <w:rsid w:val="00833121"/>
    <w:rsid w:val="008419A2"/>
    <w:rsid w:val="008427DD"/>
    <w:rsid w:val="00846176"/>
    <w:rsid w:val="008670B8"/>
    <w:rsid w:val="0088031C"/>
    <w:rsid w:val="0088065F"/>
    <w:rsid w:val="00887D1E"/>
    <w:rsid w:val="00890889"/>
    <w:rsid w:val="00893DCF"/>
    <w:rsid w:val="008A6601"/>
    <w:rsid w:val="008B3042"/>
    <w:rsid w:val="008B528E"/>
    <w:rsid w:val="008B618C"/>
    <w:rsid w:val="008C6E53"/>
    <w:rsid w:val="008D1732"/>
    <w:rsid w:val="008D5F56"/>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10F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107DC"/>
    <w:rsid w:val="00B12939"/>
    <w:rsid w:val="00B227E0"/>
    <w:rsid w:val="00B255A9"/>
    <w:rsid w:val="00B43D7A"/>
    <w:rsid w:val="00B46676"/>
    <w:rsid w:val="00B46974"/>
    <w:rsid w:val="00B47FDA"/>
    <w:rsid w:val="00B50496"/>
    <w:rsid w:val="00B525B6"/>
    <w:rsid w:val="00B61649"/>
    <w:rsid w:val="00B619B2"/>
    <w:rsid w:val="00B63FB2"/>
    <w:rsid w:val="00B65498"/>
    <w:rsid w:val="00B73FCE"/>
    <w:rsid w:val="00B75359"/>
    <w:rsid w:val="00B860FA"/>
    <w:rsid w:val="00B87EAD"/>
    <w:rsid w:val="00B91A2A"/>
    <w:rsid w:val="00B956FF"/>
    <w:rsid w:val="00B96F6D"/>
    <w:rsid w:val="00BA3C7B"/>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97A72"/>
    <w:rsid w:val="00CA057B"/>
    <w:rsid w:val="00CA6D3C"/>
    <w:rsid w:val="00CB128C"/>
    <w:rsid w:val="00CB25F3"/>
    <w:rsid w:val="00CC023C"/>
    <w:rsid w:val="00CC74DA"/>
    <w:rsid w:val="00CE0F35"/>
    <w:rsid w:val="00D06E55"/>
    <w:rsid w:val="00D13659"/>
    <w:rsid w:val="00D16B33"/>
    <w:rsid w:val="00D17507"/>
    <w:rsid w:val="00D1761C"/>
    <w:rsid w:val="00D216F2"/>
    <w:rsid w:val="00D26D75"/>
    <w:rsid w:val="00D4191F"/>
    <w:rsid w:val="00D63936"/>
    <w:rsid w:val="00D72112"/>
    <w:rsid w:val="00D72639"/>
    <w:rsid w:val="00D72AAD"/>
    <w:rsid w:val="00D763CC"/>
    <w:rsid w:val="00D85189"/>
    <w:rsid w:val="00D86767"/>
    <w:rsid w:val="00D93FBF"/>
    <w:rsid w:val="00DA02E9"/>
    <w:rsid w:val="00DA270C"/>
    <w:rsid w:val="00DA35F2"/>
    <w:rsid w:val="00DA462B"/>
    <w:rsid w:val="00DA69E6"/>
    <w:rsid w:val="00DB1FDB"/>
    <w:rsid w:val="00DB385C"/>
    <w:rsid w:val="00DB568F"/>
    <w:rsid w:val="00DC5839"/>
    <w:rsid w:val="00DC7957"/>
    <w:rsid w:val="00DE1F5F"/>
    <w:rsid w:val="00DE5075"/>
    <w:rsid w:val="00DE5748"/>
    <w:rsid w:val="00DF510B"/>
    <w:rsid w:val="00E045EB"/>
    <w:rsid w:val="00E208C6"/>
    <w:rsid w:val="00E26CEB"/>
    <w:rsid w:val="00E27FED"/>
    <w:rsid w:val="00E36215"/>
    <w:rsid w:val="00E3687D"/>
    <w:rsid w:val="00E451CE"/>
    <w:rsid w:val="00E55BD0"/>
    <w:rsid w:val="00E5770D"/>
    <w:rsid w:val="00E621ED"/>
    <w:rsid w:val="00E64088"/>
    <w:rsid w:val="00E649FC"/>
    <w:rsid w:val="00E71DF8"/>
    <w:rsid w:val="00E77BC8"/>
    <w:rsid w:val="00E8070B"/>
    <w:rsid w:val="00E8118F"/>
    <w:rsid w:val="00E91D1C"/>
    <w:rsid w:val="00EA038B"/>
    <w:rsid w:val="00EA1874"/>
    <w:rsid w:val="00EA30CC"/>
    <w:rsid w:val="00EA3C5B"/>
    <w:rsid w:val="00EA4F18"/>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60A25"/>
    <w:rsid w:val="00FA1BA0"/>
    <w:rsid w:val="00FA3B45"/>
    <w:rsid w:val="00FB290B"/>
    <w:rsid w:val="00FC291F"/>
    <w:rsid w:val="00FD1B03"/>
    <w:rsid w:val="00FD3082"/>
    <w:rsid w:val="00FD7F3D"/>
    <w:rsid w:val="00FE02F7"/>
    <w:rsid w:val="00FE2297"/>
    <w:rsid w:val="00FE6CFD"/>
    <w:rsid w:val="00FE73AA"/>
    <w:rsid w:val="00FF084A"/>
    <w:rsid w:val="00FF48A4"/>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F628-B8C2-4042-8F06-41CD31D1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119</Words>
  <Characters>683</Characters>
  <Application>Microsoft Office Word</Application>
  <DocSecurity>0</DocSecurity>
  <Lines>5</Lines>
  <Paragraphs>1</Paragraphs>
  <ScaleCrop>false</ScaleCrop>
  <Company>CHINA</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5</cp:revision>
  <cp:lastPrinted>2020-12-23T05:15:00Z</cp:lastPrinted>
  <dcterms:created xsi:type="dcterms:W3CDTF">2021-04-22T06:33:00Z</dcterms:created>
  <dcterms:modified xsi:type="dcterms:W3CDTF">2021-04-22T06:43:00Z</dcterms:modified>
</cp:coreProperties>
</file>