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D1738C">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中国银行股份有限公司北京首都机场支行拟使用的北京市朝阳区常惠路6号楼</w:t>
      </w:r>
      <w:r w:rsidR="00736F50">
        <w:rPr>
          <w:rFonts w:ascii="方正黑体简体" w:eastAsia="方正黑体简体" w:hAnsi="Adobe 黑体 Std R" w:hint="eastAsia"/>
          <w:sz w:val="21"/>
          <w:szCs w:val="21"/>
        </w:rPr>
        <w:t>1层</w:t>
      </w:r>
      <w:r>
        <w:rPr>
          <w:rFonts w:ascii="方正黑体简体" w:eastAsia="方正黑体简体" w:hAnsi="Adobe 黑体 Std R" w:hint="eastAsia"/>
          <w:sz w:val="21"/>
          <w:szCs w:val="21"/>
        </w:rPr>
        <w:t>110</w:t>
      </w:r>
      <w:r w:rsidR="00736F50">
        <w:rPr>
          <w:rFonts w:ascii="方正黑体简体" w:eastAsia="方正黑体简体" w:hAnsi="Adobe 黑体 Std R" w:hint="eastAsia"/>
          <w:sz w:val="21"/>
          <w:szCs w:val="21"/>
        </w:rPr>
        <w:t>号</w:t>
      </w:r>
      <w:r>
        <w:rPr>
          <w:rFonts w:ascii="方正黑体简体" w:eastAsia="方正黑体简体" w:hAnsi="Adobe 黑体 Std R" w:hint="eastAsia"/>
          <w:sz w:val="21"/>
          <w:szCs w:val="21"/>
        </w:rPr>
        <w:t>及</w:t>
      </w:r>
      <w:r w:rsidR="00736F50">
        <w:rPr>
          <w:rFonts w:ascii="方正黑体简体" w:eastAsia="方正黑体简体" w:hAnsi="Adobe 黑体 Std R" w:hint="eastAsia"/>
          <w:sz w:val="21"/>
          <w:szCs w:val="21"/>
        </w:rPr>
        <w:t>2层</w:t>
      </w:r>
      <w:r>
        <w:rPr>
          <w:rFonts w:ascii="方正黑体简体" w:eastAsia="方正黑体简体" w:hAnsi="Adobe 黑体 Std R" w:hint="eastAsia"/>
          <w:sz w:val="21"/>
          <w:szCs w:val="21"/>
        </w:rPr>
        <w:t>208号</w:t>
      </w:r>
      <w:r w:rsidR="005B2705" w:rsidRPr="005B2705">
        <w:rPr>
          <w:rFonts w:ascii="方正黑体简体" w:eastAsia="方正黑体简体" w:hAnsi="Adobe 黑体 Std R" w:hint="eastAsia"/>
          <w:sz w:val="21"/>
          <w:szCs w:val="21"/>
        </w:rPr>
        <w:t>商业用房房地产市场租金水平评估报告</w:t>
      </w:r>
    </w:p>
    <w:p w:rsidR="00243762"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243762">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w:t>
      </w:r>
      <w:r w:rsidR="00D1738C">
        <w:rPr>
          <w:rFonts w:ascii="方正黑体简体" w:eastAsia="方正黑体简体" w:hAnsi="Adobe 黑体 Std R" w:hint="eastAsia"/>
          <w:sz w:val="21"/>
          <w:szCs w:val="21"/>
        </w:rPr>
        <w:t>北京首都机场</w:t>
      </w:r>
      <w:r w:rsidR="00165D6A">
        <w:rPr>
          <w:rFonts w:ascii="方正黑体简体" w:eastAsia="方正黑体简体" w:hAnsi="Adobe 黑体 Std R" w:hint="eastAsia"/>
          <w:sz w:val="21"/>
          <w:szCs w:val="21"/>
        </w:rPr>
        <w:t>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243762">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陈</w:t>
      </w:r>
      <w:r>
        <w:rPr>
          <w:rFonts w:ascii="Arial" w:eastAsia="方正黑体简体" w:hAnsi="Arial" w:hint="eastAsia"/>
          <w:sz w:val="21"/>
          <w:szCs w:val="21"/>
        </w:rPr>
        <w:t xml:space="preserve">  </w:t>
      </w:r>
      <w:r>
        <w:rPr>
          <w:rFonts w:ascii="Arial" w:eastAsia="方正黑体简体" w:hAnsi="Arial" w:hint="eastAsia"/>
          <w:sz w:val="21"/>
          <w:szCs w:val="21"/>
        </w:rPr>
        <w:t>颖</w:t>
      </w:r>
      <w:r>
        <w:rPr>
          <w:rFonts w:ascii="Arial" w:eastAsia="方正黑体简体" w:hAnsi="Arial"/>
          <w:sz w:val="21"/>
          <w:szCs w:val="21"/>
        </w:rPr>
        <w:t>（注册号：</w:t>
      </w:r>
      <w:r>
        <w:rPr>
          <w:rFonts w:ascii="Arial" w:eastAsia="方正黑体简体" w:hAnsi="Arial" w:hint="eastAsia"/>
          <w:sz w:val="21"/>
          <w:szCs w:val="21"/>
        </w:rPr>
        <w:t>1120060040</w:t>
      </w:r>
      <w:r>
        <w:rPr>
          <w:rFonts w:ascii="Arial" w:eastAsia="方正黑体简体" w:hAnsi="Arial"/>
          <w:sz w:val="21"/>
          <w:szCs w:val="21"/>
        </w:rPr>
        <w:t>）、</w:t>
      </w:r>
      <w:r w:rsidR="00040BD9">
        <w:rPr>
          <w:rFonts w:ascii="Arial" w:eastAsia="方正黑体简体" w:hAnsi="Arial" w:hint="eastAsia"/>
          <w:sz w:val="21"/>
          <w:szCs w:val="21"/>
        </w:rPr>
        <w:t>叶</w:t>
      </w:r>
      <w:r w:rsidR="00D26ED3">
        <w:rPr>
          <w:rFonts w:ascii="Arial" w:eastAsia="方正黑体简体" w:hAnsi="Arial" w:hint="eastAsia"/>
          <w:sz w:val="21"/>
          <w:szCs w:val="21"/>
        </w:rPr>
        <w:t xml:space="preserve">   </w:t>
      </w:r>
      <w:r w:rsidR="00040BD9">
        <w:rPr>
          <w:rFonts w:ascii="Arial" w:eastAsia="方正黑体简体" w:hAnsi="Arial" w:hint="eastAsia"/>
          <w:sz w:val="21"/>
          <w:szCs w:val="21"/>
        </w:rPr>
        <w:t>凌</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D26ED3">
        <w:rPr>
          <w:rFonts w:ascii="Arial" w:eastAsia="方正黑体简体" w:hAnsi="Arial" w:cs="Arial" w:hint="eastAsia"/>
          <w:sz w:val="21"/>
          <w:szCs w:val="21"/>
        </w:rPr>
        <w:t>11199</w:t>
      </w:r>
      <w:r w:rsidR="00040BD9">
        <w:rPr>
          <w:rFonts w:ascii="Arial" w:eastAsia="方正黑体简体" w:hAnsi="Arial" w:cs="Arial" w:hint="eastAsia"/>
          <w:sz w:val="21"/>
          <w:szCs w:val="21"/>
        </w:rPr>
        <w:t>70111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31559E">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sidR="00243762">
        <w:rPr>
          <w:rFonts w:ascii="Arial" w:eastAsia="方正黑体简体" w:hAnsi="Arial" w:hint="eastAsia"/>
          <w:sz w:val="21"/>
          <w:szCs w:val="21"/>
        </w:rPr>
        <w:t>年</w:t>
      </w:r>
      <w:r>
        <w:rPr>
          <w:rFonts w:ascii="Arial" w:eastAsia="方正黑体简体" w:hAnsi="Arial" w:hint="eastAsia"/>
          <w:sz w:val="21"/>
          <w:szCs w:val="21"/>
        </w:rPr>
        <w:t>3</w:t>
      </w:r>
      <w:r w:rsidR="00243762">
        <w:rPr>
          <w:rFonts w:ascii="Arial" w:eastAsia="方正黑体简体" w:hAnsi="Arial" w:hint="eastAsia"/>
          <w:sz w:val="21"/>
          <w:szCs w:val="21"/>
        </w:rPr>
        <w:t>月</w:t>
      </w:r>
      <w:r>
        <w:rPr>
          <w:rFonts w:ascii="Arial" w:eastAsia="方正黑体简体" w:hAnsi="Arial" w:hint="eastAsia"/>
          <w:sz w:val="21"/>
          <w:szCs w:val="21"/>
        </w:rPr>
        <w:t>11</w:t>
      </w:r>
      <w:r w:rsidR="00243762">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A901A8" w:rsidRPr="00A901A8">
        <w:rPr>
          <w:rFonts w:ascii="Arial" w:eastAsia="方正黑体简体" w:hAnsi="Arial" w:hint="eastAsia"/>
          <w:sz w:val="21"/>
          <w:szCs w:val="21"/>
        </w:rPr>
        <w:t>2020-1-</w:t>
      </w:r>
      <w:r w:rsidR="0029710E">
        <w:rPr>
          <w:rFonts w:ascii="Arial" w:eastAsia="方正黑体简体" w:hAnsi="Arial" w:hint="eastAsia"/>
          <w:sz w:val="21"/>
          <w:szCs w:val="21"/>
        </w:rPr>
        <w:t>0545</w:t>
      </w:r>
      <w:r w:rsidR="0031559E">
        <w:rPr>
          <w:rFonts w:ascii="Arial" w:eastAsia="方正黑体简体" w:hAnsi="Arial" w:hint="eastAsia"/>
          <w:sz w:val="21"/>
          <w:szCs w:val="21"/>
        </w:rPr>
        <w:t>-F02</w:t>
      </w:r>
      <w:r w:rsidRPr="00A901A8">
        <w:rPr>
          <w:rFonts w:ascii="Arial" w:eastAsia="方正黑体简体" w:hAnsi="Arial" w:hint="eastAsia"/>
          <w:sz w:val="21"/>
          <w:szCs w:val="21"/>
        </w:rPr>
        <w:t>ZLGJ6</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243762">
      <w:pPr>
        <w:spacing w:line="480" w:lineRule="auto"/>
        <w:rPr>
          <w:rFonts w:ascii="Arial" w:hAnsi="Arial"/>
          <w:b/>
          <w:kern w:val="2"/>
          <w:sz w:val="21"/>
        </w:rPr>
      </w:pPr>
      <w:r>
        <w:rPr>
          <w:rFonts w:ascii="Arial" w:hAnsi="Arial" w:hint="eastAsia"/>
          <w:b/>
          <w:kern w:val="2"/>
          <w:sz w:val="21"/>
        </w:rPr>
        <w:t>中国银行股份有限公司</w:t>
      </w:r>
      <w:r w:rsidR="00D1738C">
        <w:rPr>
          <w:rFonts w:ascii="Arial" w:hAnsi="Arial" w:hint="eastAsia"/>
          <w:b/>
          <w:kern w:val="2"/>
          <w:sz w:val="21"/>
        </w:rPr>
        <w:t>北京首都机场</w:t>
      </w:r>
      <w:r w:rsidR="00165D6A">
        <w:rPr>
          <w:rFonts w:ascii="Arial" w:hAnsi="Arial" w:hint="eastAsia"/>
          <w:b/>
          <w:kern w:val="2"/>
          <w:sz w:val="21"/>
        </w:rPr>
        <w:t>支行</w:t>
      </w:r>
      <w:r>
        <w:rPr>
          <w:rFonts w:ascii="Arial" w:hAnsi="Arial" w:hint="eastAsia"/>
          <w:b/>
          <w:kern w:val="2"/>
          <w:sz w:val="21"/>
        </w:rPr>
        <w:t>：</w:t>
      </w:r>
    </w:p>
    <w:p w:rsidR="00243762" w:rsidRDefault="00243762">
      <w:pPr>
        <w:spacing w:line="480" w:lineRule="auto"/>
        <w:ind w:firstLineChars="200" w:firstLine="420"/>
        <w:rPr>
          <w:rFonts w:ascii="楷体_GB2312" w:eastAsia="楷体_GB2312"/>
          <w:b/>
          <w:bCs/>
          <w:sz w:val="28"/>
        </w:rPr>
      </w:pPr>
      <w:r>
        <w:rPr>
          <w:rFonts w:ascii="Arial" w:hAnsi="Arial" w:hint="eastAsia"/>
          <w:bCs/>
          <w:color w:val="000000"/>
          <w:sz w:val="21"/>
        </w:rPr>
        <w:t>受贵行的委托，我公司对</w:t>
      </w:r>
      <w:r w:rsidR="00736F50" w:rsidRPr="00736F50">
        <w:rPr>
          <w:rFonts w:ascii="Arial" w:hAnsi="Arial" w:hint="eastAsia"/>
          <w:bCs/>
          <w:color w:val="000000"/>
          <w:sz w:val="21"/>
        </w:rPr>
        <w:t>北京市朝阳区常惠路</w:t>
      </w:r>
      <w:r w:rsidR="00736F50" w:rsidRPr="00736F50">
        <w:rPr>
          <w:rFonts w:ascii="Arial" w:hAnsi="Arial" w:hint="eastAsia"/>
          <w:bCs/>
          <w:color w:val="000000"/>
          <w:sz w:val="21"/>
        </w:rPr>
        <w:t>6</w:t>
      </w:r>
      <w:r w:rsidR="00736F50" w:rsidRPr="00736F50">
        <w:rPr>
          <w:rFonts w:ascii="Arial" w:hAnsi="Arial" w:hint="eastAsia"/>
          <w:bCs/>
          <w:color w:val="000000"/>
          <w:sz w:val="21"/>
        </w:rPr>
        <w:t>号楼</w:t>
      </w:r>
      <w:r w:rsidR="00736F50">
        <w:rPr>
          <w:rFonts w:ascii="Arial" w:hAnsi="Arial" w:hint="eastAsia"/>
          <w:bCs/>
          <w:color w:val="000000"/>
          <w:sz w:val="21"/>
        </w:rPr>
        <w:t>1</w:t>
      </w:r>
      <w:r w:rsidR="00736F50">
        <w:rPr>
          <w:rFonts w:ascii="Arial" w:hAnsi="Arial" w:hint="eastAsia"/>
          <w:bCs/>
          <w:color w:val="000000"/>
          <w:sz w:val="21"/>
        </w:rPr>
        <w:t>层</w:t>
      </w:r>
      <w:r w:rsidR="00736F50" w:rsidRPr="00736F50">
        <w:rPr>
          <w:rFonts w:ascii="Arial" w:hAnsi="Arial" w:hint="eastAsia"/>
          <w:bCs/>
          <w:color w:val="000000"/>
          <w:sz w:val="21"/>
        </w:rPr>
        <w:t>110</w:t>
      </w:r>
      <w:r w:rsidR="00736F50">
        <w:rPr>
          <w:rFonts w:ascii="Arial" w:hAnsi="Arial" w:hint="eastAsia"/>
          <w:bCs/>
          <w:color w:val="000000"/>
          <w:sz w:val="21"/>
        </w:rPr>
        <w:t>号</w:t>
      </w:r>
      <w:r w:rsidR="00736F50" w:rsidRPr="00736F50">
        <w:rPr>
          <w:rFonts w:ascii="Arial" w:hAnsi="Arial" w:hint="eastAsia"/>
          <w:bCs/>
          <w:color w:val="000000"/>
          <w:sz w:val="21"/>
        </w:rPr>
        <w:t>及</w:t>
      </w:r>
      <w:r w:rsidR="00736F50">
        <w:rPr>
          <w:rFonts w:ascii="Arial" w:hAnsi="Arial" w:hint="eastAsia"/>
          <w:bCs/>
          <w:color w:val="000000"/>
          <w:sz w:val="21"/>
        </w:rPr>
        <w:t>2</w:t>
      </w:r>
      <w:r w:rsidR="00736F50">
        <w:rPr>
          <w:rFonts w:ascii="Arial" w:hAnsi="Arial" w:hint="eastAsia"/>
          <w:bCs/>
          <w:color w:val="000000"/>
          <w:sz w:val="21"/>
        </w:rPr>
        <w:t>层</w:t>
      </w:r>
      <w:r w:rsidR="00736F50" w:rsidRPr="00736F50">
        <w:rPr>
          <w:rFonts w:ascii="Arial" w:hAnsi="Arial" w:hint="eastAsia"/>
          <w:bCs/>
          <w:color w:val="000000"/>
          <w:sz w:val="21"/>
        </w:rPr>
        <w:t>208</w:t>
      </w:r>
      <w:r w:rsidR="00736F50" w:rsidRPr="00736F50">
        <w:rPr>
          <w:rFonts w:ascii="Arial" w:hAnsi="Arial" w:hint="eastAsia"/>
          <w:bCs/>
          <w:color w:val="000000"/>
          <w:sz w:val="21"/>
        </w:rPr>
        <w:t>号</w:t>
      </w:r>
      <w:r w:rsidR="004377E0" w:rsidRPr="004377E0">
        <w:rPr>
          <w:rFonts w:ascii="Arial" w:hAnsi="Arial" w:hint="eastAsia"/>
          <w:bCs/>
          <w:color w:val="000000"/>
          <w:sz w:val="21"/>
        </w:rPr>
        <w:t>商业用房</w:t>
      </w:r>
      <w:r>
        <w:rPr>
          <w:rFonts w:ascii="Arial" w:hAnsi="Arial" w:hint="eastAsia"/>
          <w:bCs/>
          <w:color w:val="000000"/>
          <w:sz w:val="21"/>
        </w:rPr>
        <w:t>房地产</w:t>
      </w:r>
      <w:r>
        <w:rPr>
          <w:rFonts w:ascii="Arial" w:hAnsi="Arial" w:cs="Arial" w:hint="eastAsia"/>
          <w:sz w:val="21"/>
          <w:szCs w:val="21"/>
        </w:rPr>
        <w:t>市场租金水平</w:t>
      </w:r>
      <w:r>
        <w:rPr>
          <w:rFonts w:ascii="Arial" w:hAnsi="Arial" w:hint="eastAsia"/>
          <w:bCs/>
          <w:sz w:val="21"/>
        </w:rPr>
        <w:t>进行了评估。</w:t>
      </w:r>
    </w:p>
    <w:p w:rsidR="00243762" w:rsidRDefault="00243762">
      <w:pPr>
        <w:spacing w:line="480" w:lineRule="auto"/>
        <w:ind w:firstLineChars="196" w:firstLine="413"/>
        <w:jc w:val="both"/>
        <w:rPr>
          <w:rFonts w:ascii="Arial" w:hAnsi="Arial"/>
          <w:sz w:val="21"/>
          <w:szCs w:val="21"/>
          <w:highlight w:val="yellow"/>
        </w:rPr>
      </w:pPr>
      <w:r>
        <w:rPr>
          <w:rFonts w:ascii="Arial" w:hAnsi="Arial" w:hint="eastAsia"/>
          <w:b/>
          <w:bCs/>
          <w:color w:val="000000"/>
          <w:sz w:val="21"/>
        </w:rPr>
        <w:t>估价对象：</w:t>
      </w:r>
      <w:r w:rsidRPr="005C175B">
        <w:rPr>
          <w:rFonts w:ascii="Arial" w:hAnsi="Arial" w:hint="eastAsia"/>
          <w:sz w:val="21"/>
          <w:szCs w:val="21"/>
        </w:rPr>
        <w:t>估价对象为</w:t>
      </w:r>
      <w:r w:rsidR="00736F50" w:rsidRPr="00736F50">
        <w:rPr>
          <w:rFonts w:ascii="Arial" w:hAnsi="Arial" w:hint="eastAsia"/>
          <w:sz w:val="21"/>
          <w:szCs w:val="21"/>
        </w:rPr>
        <w:t>北京市朝阳区常惠路</w:t>
      </w:r>
      <w:r w:rsidR="00736F50" w:rsidRPr="00736F50">
        <w:rPr>
          <w:rFonts w:ascii="Arial" w:hAnsi="Arial" w:hint="eastAsia"/>
          <w:sz w:val="21"/>
          <w:szCs w:val="21"/>
        </w:rPr>
        <w:t>6</w:t>
      </w:r>
      <w:r w:rsidR="00736F50" w:rsidRPr="00736F50">
        <w:rPr>
          <w:rFonts w:ascii="Arial" w:hAnsi="Arial" w:hint="eastAsia"/>
          <w:sz w:val="21"/>
          <w:szCs w:val="21"/>
        </w:rPr>
        <w:t>号楼</w:t>
      </w:r>
      <w:r w:rsidR="00736F50">
        <w:rPr>
          <w:rFonts w:ascii="Arial" w:hAnsi="Arial" w:hint="eastAsia"/>
          <w:sz w:val="21"/>
          <w:szCs w:val="21"/>
        </w:rPr>
        <w:t>1</w:t>
      </w:r>
      <w:r w:rsidR="00736F50">
        <w:rPr>
          <w:rFonts w:ascii="Arial" w:hAnsi="Arial" w:hint="eastAsia"/>
          <w:sz w:val="21"/>
          <w:szCs w:val="21"/>
        </w:rPr>
        <w:t>层</w:t>
      </w:r>
      <w:r w:rsidR="00736F50" w:rsidRPr="00736F50">
        <w:rPr>
          <w:rFonts w:ascii="Arial" w:hAnsi="Arial" w:hint="eastAsia"/>
          <w:sz w:val="21"/>
          <w:szCs w:val="21"/>
        </w:rPr>
        <w:t>110</w:t>
      </w:r>
      <w:r w:rsidR="00736F50">
        <w:rPr>
          <w:rFonts w:ascii="Arial" w:hAnsi="Arial" w:hint="eastAsia"/>
          <w:sz w:val="21"/>
          <w:szCs w:val="21"/>
        </w:rPr>
        <w:t>号</w:t>
      </w:r>
      <w:r w:rsidR="00736F50" w:rsidRPr="00736F50">
        <w:rPr>
          <w:rFonts w:ascii="Arial" w:hAnsi="Arial" w:hint="eastAsia"/>
          <w:sz w:val="21"/>
          <w:szCs w:val="21"/>
        </w:rPr>
        <w:t>及</w:t>
      </w:r>
      <w:r w:rsidR="00736F50">
        <w:rPr>
          <w:rFonts w:ascii="Arial" w:hAnsi="Arial" w:hint="eastAsia"/>
          <w:sz w:val="21"/>
          <w:szCs w:val="21"/>
        </w:rPr>
        <w:t>2</w:t>
      </w:r>
      <w:r w:rsidR="00736F50">
        <w:rPr>
          <w:rFonts w:ascii="Arial" w:hAnsi="Arial" w:hint="eastAsia"/>
          <w:sz w:val="21"/>
          <w:szCs w:val="21"/>
        </w:rPr>
        <w:t>层</w:t>
      </w:r>
      <w:r w:rsidR="00736F50" w:rsidRPr="00736F50">
        <w:rPr>
          <w:rFonts w:ascii="Arial" w:hAnsi="Arial" w:hint="eastAsia"/>
          <w:sz w:val="21"/>
          <w:szCs w:val="21"/>
        </w:rPr>
        <w:t>208</w:t>
      </w:r>
      <w:r w:rsidR="00736F50" w:rsidRPr="00736F50">
        <w:rPr>
          <w:rFonts w:ascii="Arial" w:hAnsi="Arial" w:hint="eastAsia"/>
          <w:sz w:val="21"/>
          <w:szCs w:val="21"/>
        </w:rPr>
        <w:t>号</w:t>
      </w:r>
      <w:r w:rsidR="004377E0" w:rsidRPr="004377E0">
        <w:rPr>
          <w:rFonts w:ascii="Arial" w:hAnsi="Arial" w:hint="eastAsia"/>
          <w:sz w:val="21"/>
          <w:szCs w:val="21"/>
        </w:rPr>
        <w:t>商业用房</w:t>
      </w:r>
      <w:r w:rsidRPr="005C175B">
        <w:rPr>
          <w:rFonts w:ascii="Arial" w:hAnsi="Arial" w:hint="eastAsia"/>
          <w:bCs/>
          <w:color w:val="000000"/>
          <w:sz w:val="21"/>
        </w:rPr>
        <w:t>房地产</w:t>
      </w:r>
      <w:r w:rsidR="00E64B3B" w:rsidRPr="005C4A60">
        <w:rPr>
          <w:rFonts w:ascii="Arial" w:eastAsia="楷体_GB2312" w:hAnsi="Arial" w:cs="Arial"/>
          <w:bCs/>
          <w:sz w:val="28"/>
        </w:rPr>
        <w:t>，</w:t>
      </w:r>
      <w:r w:rsidR="00E64B3B" w:rsidRPr="007E41E2">
        <w:rPr>
          <w:rFonts w:ascii="Arial" w:hAnsi="Arial"/>
          <w:sz w:val="21"/>
          <w:szCs w:val="21"/>
        </w:rPr>
        <w:t>为</w:t>
      </w:r>
      <w:r w:rsidR="00736F50">
        <w:rPr>
          <w:rFonts w:ascii="Arial" w:hAnsi="Arial" w:hint="eastAsia"/>
          <w:sz w:val="21"/>
          <w:szCs w:val="21"/>
        </w:rPr>
        <w:t>泰</w:t>
      </w:r>
      <w:proofErr w:type="gramStart"/>
      <w:r w:rsidR="00736F50">
        <w:rPr>
          <w:rFonts w:ascii="Arial" w:hAnsi="Arial" w:hint="eastAsia"/>
          <w:sz w:val="21"/>
          <w:szCs w:val="21"/>
        </w:rPr>
        <w:t>祥</w:t>
      </w:r>
      <w:proofErr w:type="gramEnd"/>
      <w:r w:rsidR="00736F50">
        <w:rPr>
          <w:rFonts w:ascii="Arial" w:hAnsi="Arial" w:hint="eastAsia"/>
          <w:sz w:val="21"/>
          <w:szCs w:val="21"/>
        </w:rPr>
        <w:t>豪润资</w:t>
      </w:r>
      <w:proofErr w:type="gramStart"/>
      <w:r w:rsidR="00736F50">
        <w:rPr>
          <w:rFonts w:ascii="Arial" w:hAnsi="Arial" w:hint="eastAsia"/>
          <w:sz w:val="21"/>
          <w:szCs w:val="21"/>
        </w:rPr>
        <w:t>产管理</w:t>
      </w:r>
      <w:proofErr w:type="gramEnd"/>
      <w:r w:rsidR="00736F50">
        <w:rPr>
          <w:rFonts w:ascii="Arial" w:hAnsi="Arial" w:hint="eastAsia"/>
          <w:sz w:val="21"/>
          <w:szCs w:val="21"/>
        </w:rPr>
        <w:t>有限公司</w:t>
      </w:r>
      <w:r w:rsidR="004377E0">
        <w:rPr>
          <w:rFonts w:ascii="Arial" w:hAnsi="Arial" w:hint="eastAsia"/>
          <w:sz w:val="21"/>
          <w:szCs w:val="21"/>
        </w:rPr>
        <w:t>单独</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Pr="005C175B">
        <w:rPr>
          <w:rFonts w:ascii="Arial" w:hAnsi="Arial" w:hint="eastAsia"/>
          <w:sz w:val="21"/>
          <w:szCs w:val="21"/>
        </w:rPr>
        <w:t>中国银行股份有限公司</w:t>
      </w:r>
      <w:r w:rsidR="004377E0">
        <w:rPr>
          <w:rFonts w:ascii="Arial" w:hAnsi="Arial" w:hint="eastAsia"/>
          <w:sz w:val="21"/>
          <w:szCs w:val="21"/>
        </w:rPr>
        <w:t>北京</w:t>
      </w:r>
      <w:r w:rsidR="00736F50">
        <w:rPr>
          <w:rFonts w:ascii="Arial" w:hAnsi="Arial" w:hint="eastAsia"/>
          <w:sz w:val="21"/>
          <w:szCs w:val="21"/>
        </w:rPr>
        <w:t>首都机场</w:t>
      </w:r>
      <w:r w:rsidR="00165D6A">
        <w:rPr>
          <w:rFonts w:ascii="Arial" w:hAnsi="Arial" w:hint="eastAsia"/>
          <w:sz w:val="21"/>
          <w:szCs w:val="21"/>
        </w:rPr>
        <w:t>支行</w:t>
      </w:r>
      <w:r w:rsidR="004377E0">
        <w:rPr>
          <w:rFonts w:ascii="Arial" w:hAnsi="Arial" w:hint="eastAsia"/>
          <w:sz w:val="21"/>
          <w:szCs w:val="21"/>
        </w:rPr>
        <w:t>职员</w:t>
      </w:r>
      <w:r w:rsidR="00736F50">
        <w:rPr>
          <w:rFonts w:ascii="Arial" w:hAnsi="Arial" w:hint="eastAsia"/>
          <w:sz w:val="21"/>
          <w:szCs w:val="21"/>
        </w:rPr>
        <w:t>张斌</w:t>
      </w:r>
      <w:r w:rsidR="004377E0">
        <w:rPr>
          <w:rFonts w:ascii="Arial" w:hAnsi="Arial" w:cs="Arial" w:hint="eastAsia"/>
          <w:sz w:val="21"/>
          <w:szCs w:val="21"/>
        </w:rPr>
        <w:t>（以下简称“</w:t>
      </w:r>
      <w:r w:rsidR="002C7AF5">
        <w:rPr>
          <w:rFonts w:ascii="Arial" w:hAnsi="Arial" w:cs="Arial" w:hint="eastAsia"/>
          <w:sz w:val="21"/>
          <w:szCs w:val="21"/>
        </w:rPr>
        <w:t>联系人</w:t>
      </w:r>
      <w:r w:rsidRPr="005C175B">
        <w:rPr>
          <w:rFonts w:ascii="Arial" w:hAnsi="Arial" w:cs="Arial" w:hint="eastAsia"/>
          <w:sz w:val="21"/>
          <w:szCs w:val="21"/>
        </w:rPr>
        <w:t>”）</w:t>
      </w:r>
      <w:r w:rsidRPr="005C175B">
        <w:rPr>
          <w:rFonts w:ascii="Arial" w:hAnsi="Arial" w:hint="eastAsia"/>
          <w:sz w:val="21"/>
          <w:szCs w:val="21"/>
        </w:rPr>
        <w:t>提供的</w:t>
      </w:r>
      <w:r w:rsidR="004377E0">
        <w:rPr>
          <w:rFonts w:ascii="Arial" w:hAnsi="Arial" w:hint="eastAsia"/>
          <w:sz w:val="21"/>
          <w:szCs w:val="24"/>
        </w:rPr>
        <w:t>《房屋所有权证</w:t>
      </w:r>
      <w:r w:rsidR="00736C7F">
        <w:rPr>
          <w:rFonts w:ascii="Arial" w:hAnsi="Arial" w:hint="eastAsia"/>
          <w:sz w:val="21"/>
          <w:szCs w:val="24"/>
        </w:rPr>
        <w:t>》</w:t>
      </w:r>
      <w:r w:rsidR="00736C7F">
        <w:rPr>
          <w:rFonts w:ascii="Arial" w:hAnsi="Arial" w:hint="eastAsia"/>
          <w:sz w:val="21"/>
          <w:szCs w:val="24"/>
        </w:rPr>
        <w:t>[</w:t>
      </w:r>
      <w:r w:rsidR="004377E0">
        <w:rPr>
          <w:rFonts w:ascii="Arial" w:hAnsi="Arial" w:hint="eastAsia"/>
          <w:sz w:val="21"/>
          <w:szCs w:val="24"/>
        </w:rPr>
        <w:t>X</w:t>
      </w:r>
      <w:proofErr w:type="gramStart"/>
      <w:r w:rsidR="00736F50">
        <w:rPr>
          <w:rFonts w:ascii="Arial" w:hAnsi="Arial" w:hint="eastAsia"/>
          <w:sz w:val="21"/>
          <w:szCs w:val="24"/>
        </w:rPr>
        <w:t>京房权证朝</w:t>
      </w:r>
      <w:r w:rsidR="004377E0">
        <w:rPr>
          <w:rFonts w:ascii="Arial" w:hAnsi="Arial" w:hint="eastAsia"/>
          <w:sz w:val="21"/>
          <w:szCs w:val="24"/>
        </w:rPr>
        <w:t>字</w:t>
      </w:r>
      <w:proofErr w:type="gramEnd"/>
      <w:r w:rsidR="004377E0">
        <w:rPr>
          <w:rFonts w:ascii="Arial" w:hAnsi="Arial" w:hint="eastAsia"/>
          <w:sz w:val="21"/>
          <w:szCs w:val="24"/>
        </w:rPr>
        <w:t>第</w:t>
      </w:r>
      <w:r w:rsidR="00736F50">
        <w:rPr>
          <w:rFonts w:ascii="Arial" w:hAnsi="Arial" w:hint="eastAsia"/>
          <w:sz w:val="21"/>
          <w:szCs w:val="24"/>
        </w:rPr>
        <w:t>1425491</w:t>
      </w:r>
      <w:r w:rsidR="004377E0">
        <w:rPr>
          <w:rFonts w:ascii="Arial" w:hAnsi="Arial" w:hint="eastAsia"/>
          <w:sz w:val="21"/>
          <w:szCs w:val="24"/>
        </w:rPr>
        <w:t>号</w:t>
      </w:r>
      <w:r w:rsidR="00736C7F">
        <w:rPr>
          <w:rFonts w:ascii="Arial" w:hAnsi="Arial" w:hint="eastAsia"/>
          <w:sz w:val="21"/>
          <w:szCs w:val="24"/>
        </w:rPr>
        <w:t>]</w:t>
      </w:r>
      <w:r w:rsidR="00DC1A1E">
        <w:rPr>
          <w:rFonts w:ascii="Arial" w:hAnsi="Arial" w:hint="eastAsia"/>
          <w:sz w:val="21"/>
          <w:szCs w:val="24"/>
        </w:rPr>
        <w:t>复印件</w:t>
      </w:r>
      <w:r w:rsidR="004377E0">
        <w:rPr>
          <w:rFonts w:ascii="Arial" w:hAnsi="Arial" w:hint="eastAsia"/>
          <w:sz w:val="21"/>
          <w:szCs w:val="24"/>
        </w:rPr>
        <w:t>记载</w:t>
      </w:r>
      <w:r w:rsidRPr="005C175B">
        <w:rPr>
          <w:rFonts w:ascii="Arial" w:hAnsi="Arial" w:hint="eastAsia"/>
          <w:sz w:val="21"/>
          <w:szCs w:val="21"/>
        </w:rPr>
        <w:t>，</w:t>
      </w:r>
      <w:r w:rsidR="00736F50" w:rsidRPr="00736F50">
        <w:rPr>
          <w:rFonts w:ascii="Arial" w:hAnsi="Arial" w:hint="eastAsia"/>
          <w:sz w:val="21"/>
          <w:szCs w:val="21"/>
        </w:rPr>
        <w:t>北京市朝阳区常惠路</w:t>
      </w:r>
      <w:r w:rsidR="00736F50" w:rsidRPr="00736F50">
        <w:rPr>
          <w:rFonts w:ascii="Arial" w:hAnsi="Arial" w:hint="eastAsia"/>
          <w:sz w:val="21"/>
          <w:szCs w:val="21"/>
        </w:rPr>
        <w:t>6</w:t>
      </w:r>
      <w:r w:rsidR="00736F50" w:rsidRPr="00736F50">
        <w:rPr>
          <w:rFonts w:ascii="Arial" w:hAnsi="Arial" w:hint="eastAsia"/>
          <w:sz w:val="21"/>
          <w:szCs w:val="21"/>
        </w:rPr>
        <w:t>号楼</w:t>
      </w:r>
      <w:r w:rsidR="00736F50">
        <w:rPr>
          <w:rFonts w:ascii="Arial" w:hAnsi="Arial" w:hint="eastAsia"/>
          <w:sz w:val="21"/>
          <w:szCs w:val="21"/>
        </w:rPr>
        <w:t>1</w:t>
      </w:r>
      <w:r w:rsidR="00736F50">
        <w:rPr>
          <w:rFonts w:ascii="Arial" w:hAnsi="Arial" w:hint="eastAsia"/>
          <w:sz w:val="21"/>
          <w:szCs w:val="21"/>
        </w:rPr>
        <w:t>层</w:t>
      </w:r>
      <w:r w:rsidR="00736F50" w:rsidRPr="00736F50">
        <w:rPr>
          <w:rFonts w:ascii="Arial" w:hAnsi="Arial" w:hint="eastAsia"/>
          <w:sz w:val="21"/>
          <w:szCs w:val="21"/>
        </w:rPr>
        <w:t>110</w:t>
      </w:r>
      <w:r w:rsidR="00736F50">
        <w:rPr>
          <w:rFonts w:ascii="Arial" w:hAnsi="Arial" w:hint="eastAsia"/>
          <w:sz w:val="21"/>
          <w:szCs w:val="21"/>
        </w:rPr>
        <w:t>号商业用房建筑面积为</w:t>
      </w:r>
      <w:r w:rsidR="00736F50">
        <w:rPr>
          <w:rFonts w:ascii="Arial" w:hAnsi="Arial" w:hint="eastAsia"/>
          <w:sz w:val="21"/>
          <w:szCs w:val="21"/>
        </w:rPr>
        <w:t>145.17</w:t>
      </w:r>
      <w:r w:rsidR="00736F50">
        <w:rPr>
          <w:rFonts w:ascii="Arial" w:hAnsi="Arial" w:hint="eastAsia"/>
          <w:sz w:val="21"/>
          <w:szCs w:val="21"/>
        </w:rPr>
        <w:t>平方米。</w:t>
      </w:r>
      <w:r w:rsidR="00197C63">
        <w:rPr>
          <w:rFonts w:ascii="Arial" w:hAnsi="Arial" w:hint="eastAsia"/>
          <w:sz w:val="21"/>
          <w:szCs w:val="21"/>
        </w:rPr>
        <w:t>根据联系人提供的</w:t>
      </w:r>
      <w:r w:rsidR="00736F50">
        <w:rPr>
          <w:rFonts w:ascii="Arial" w:hAnsi="Arial" w:hint="eastAsia"/>
          <w:sz w:val="21"/>
          <w:szCs w:val="24"/>
        </w:rPr>
        <w:t>《房屋所有权证》</w:t>
      </w:r>
      <w:r w:rsidR="00736F50">
        <w:rPr>
          <w:rFonts w:ascii="Arial" w:hAnsi="Arial" w:hint="eastAsia"/>
          <w:sz w:val="21"/>
          <w:szCs w:val="24"/>
        </w:rPr>
        <w:t>[X</w:t>
      </w:r>
      <w:proofErr w:type="gramStart"/>
      <w:r w:rsidR="00736F50">
        <w:rPr>
          <w:rFonts w:ascii="Arial" w:hAnsi="Arial" w:hint="eastAsia"/>
          <w:sz w:val="21"/>
          <w:szCs w:val="24"/>
        </w:rPr>
        <w:t>京房权证朝字</w:t>
      </w:r>
      <w:proofErr w:type="gramEnd"/>
      <w:r w:rsidR="00736F50">
        <w:rPr>
          <w:rFonts w:ascii="Arial" w:hAnsi="Arial" w:hint="eastAsia"/>
          <w:sz w:val="21"/>
          <w:szCs w:val="24"/>
        </w:rPr>
        <w:t>第</w:t>
      </w:r>
      <w:r w:rsidR="00736F50">
        <w:rPr>
          <w:rFonts w:ascii="Arial" w:hAnsi="Arial" w:hint="eastAsia"/>
          <w:sz w:val="21"/>
          <w:szCs w:val="24"/>
        </w:rPr>
        <w:t>1425399</w:t>
      </w:r>
      <w:r w:rsidR="00736F50">
        <w:rPr>
          <w:rFonts w:ascii="Arial" w:hAnsi="Arial" w:hint="eastAsia"/>
          <w:sz w:val="21"/>
          <w:szCs w:val="24"/>
        </w:rPr>
        <w:t>号</w:t>
      </w:r>
      <w:r w:rsidR="00736F50">
        <w:rPr>
          <w:rFonts w:ascii="Arial" w:hAnsi="Arial" w:hint="eastAsia"/>
          <w:sz w:val="21"/>
          <w:szCs w:val="24"/>
        </w:rPr>
        <w:t>]</w:t>
      </w:r>
      <w:r w:rsidR="00736F50">
        <w:rPr>
          <w:rFonts w:ascii="Arial" w:hAnsi="Arial" w:hint="eastAsia"/>
          <w:sz w:val="21"/>
          <w:szCs w:val="24"/>
        </w:rPr>
        <w:t>复印件记载</w:t>
      </w:r>
      <w:r w:rsidR="00736F50" w:rsidRPr="005C175B">
        <w:rPr>
          <w:rFonts w:ascii="Arial" w:hAnsi="Arial" w:hint="eastAsia"/>
          <w:sz w:val="21"/>
          <w:szCs w:val="21"/>
        </w:rPr>
        <w:t>，</w:t>
      </w:r>
      <w:r w:rsidR="00736F50" w:rsidRPr="00736F50">
        <w:rPr>
          <w:rFonts w:ascii="Arial" w:hAnsi="Arial" w:hint="eastAsia"/>
          <w:sz w:val="21"/>
          <w:szCs w:val="21"/>
        </w:rPr>
        <w:t>北京市朝阳区常惠路</w:t>
      </w:r>
      <w:r w:rsidR="00736F50" w:rsidRPr="00736F50">
        <w:rPr>
          <w:rFonts w:ascii="Arial" w:hAnsi="Arial" w:hint="eastAsia"/>
          <w:sz w:val="21"/>
          <w:szCs w:val="21"/>
        </w:rPr>
        <w:t>6</w:t>
      </w:r>
      <w:r w:rsidR="00736F50" w:rsidRPr="00736F50">
        <w:rPr>
          <w:rFonts w:ascii="Arial" w:hAnsi="Arial" w:hint="eastAsia"/>
          <w:sz w:val="21"/>
          <w:szCs w:val="21"/>
        </w:rPr>
        <w:t>号楼</w:t>
      </w:r>
      <w:r w:rsidR="00736F50">
        <w:rPr>
          <w:rFonts w:ascii="Arial" w:hAnsi="Arial" w:hint="eastAsia"/>
          <w:sz w:val="21"/>
          <w:szCs w:val="21"/>
        </w:rPr>
        <w:t>2</w:t>
      </w:r>
      <w:r w:rsidR="00736F50">
        <w:rPr>
          <w:rFonts w:ascii="Arial" w:hAnsi="Arial" w:hint="eastAsia"/>
          <w:sz w:val="21"/>
          <w:szCs w:val="21"/>
        </w:rPr>
        <w:t>层</w:t>
      </w:r>
      <w:r w:rsidR="00736F50">
        <w:rPr>
          <w:rFonts w:ascii="Arial" w:hAnsi="Arial" w:hint="eastAsia"/>
          <w:sz w:val="21"/>
          <w:szCs w:val="21"/>
        </w:rPr>
        <w:t>208</w:t>
      </w:r>
      <w:r w:rsidR="00736F50">
        <w:rPr>
          <w:rFonts w:ascii="Arial" w:hAnsi="Arial" w:hint="eastAsia"/>
          <w:sz w:val="21"/>
          <w:szCs w:val="21"/>
        </w:rPr>
        <w:t>号商业用房建筑面积为</w:t>
      </w:r>
      <w:r w:rsidR="00736F50">
        <w:rPr>
          <w:rFonts w:ascii="Arial" w:hAnsi="Arial" w:hint="eastAsia"/>
          <w:sz w:val="21"/>
          <w:szCs w:val="21"/>
        </w:rPr>
        <w:t>247.05</w:t>
      </w:r>
      <w:r w:rsidR="00736F50">
        <w:rPr>
          <w:rFonts w:ascii="Arial" w:hAnsi="Arial" w:hint="eastAsia"/>
          <w:sz w:val="21"/>
          <w:szCs w:val="21"/>
        </w:rPr>
        <w:t>平方米。则</w:t>
      </w:r>
      <w:r w:rsidRPr="005C175B">
        <w:rPr>
          <w:rFonts w:ascii="Arial" w:hAnsi="Arial" w:hint="eastAsia"/>
          <w:sz w:val="21"/>
          <w:szCs w:val="21"/>
        </w:rPr>
        <w:t>估价对象建筑面积</w:t>
      </w:r>
      <w:r w:rsidR="00736F50">
        <w:rPr>
          <w:rFonts w:ascii="Arial" w:hAnsi="Arial" w:hint="eastAsia"/>
          <w:sz w:val="21"/>
          <w:szCs w:val="21"/>
        </w:rPr>
        <w:t>合计</w:t>
      </w:r>
      <w:r w:rsidRPr="005C175B">
        <w:rPr>
          <w:rFonts w:ascii="Arial" w:hAnsi="Arial" w:hint="eastAsia"/>
          <w:sz w:val="21"/>
          <w:szCs w:val="21"/>
        </w:rPr>
        <w:t>为</w:t>
      </w:r>
      <w:r w:rsidR="00736F50">
        <w:rPr>
          <w:rFonts w:ascii="Arial" w:hAnsi="Arial" w:hint="eastAsia"/>
          <w:sz w:val="21"/>
          <w:szCs w:val="21"/>
        </w:rPr>
        <w:t>392.22</w:t>
      </w:r>
      <w:r w:rsidRPr="005C175B">
        <w:rPr>
          <w:rFonts w:ascii="Arial" w:hAnsi="Arial" w:hint="eastAsia"/>
          <w:sz w:val="21"/>
          <w:szCs w:val="21"/>
        </w:rPr>
        <w:t>平方米。</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为承租人（即估价委托人或其下属支行）核定估价对象房地产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Pr>
          <w:rFonts w:ascii="Arial" w:hAnsi="Arial" w:cs="Arial"/>
          <w:sz w:val="21"/>
          <w:szCs w:val="21"/>
        </w:rPr>
        <w:t>20</w:t>
      </w:r>
      <w:r>
        <w:rPr>
          <w:rFonts w:ascii="Arial" w:hAnsi="Arial" w:cs="Arial" w:hint="eastAsia"/>
          <w:sz w:val="21"/>
          <w:szCs w:val="21"/>
        </w:rPr>
        <w:t>20</w:t>
      </w:r>
      <w:r>
        <w:rPr>
          <w:rFonts w:ascii="Arial" w:hAnsi="Arial" w:cs="Arial"/>
          <w:sz w:val="21"/>
          <w:szCs w:val="21"/>
        </w:rPr>
        <w:t>年</w:t>
      </w:r>
      <w:r w:rsidR="002C7AF5">
        <w:rPr>
          <w:rFonts w:ascii="Arial" w:hAnsi="Arial" w:cs="Arial" w:hint="eastAsia"/>
          <w:sz w:val="21"/>
          <w:szCs w:val="21"/>
        </w:rPr>
        <w:t>10</w:t>
      </w:r>
      <w:r>
        <w:rPr>
          <w:rFonts w:ascii="Arial" w:hAnsi="Arial" w:cs="Arial"/>
          <w:sz w:val="21"/>
          <w:szCs w:val="21"/>
        </w:rPr>
        <w:t>月</w:t>
      </w:r>
      <w:r w:rsidR="00736F50">
        <w:rPr>
          <w:rFonts w:ascii="Arial" w:hAnsi="Arial" w:cs="Arial" w:hint="eastAsia"/>
          <w:sz w:val="21"/>
          <w:szCs w:val="21"/>
        </w:rPr>
        <w:t>3</w:t>
      </w:r>
      <w:r w:rsidR="002C7AF5">
        <w:rPr>
          <w:rFonts w:ascii="Arial" w:hAnsi="Arial" w:cs="Arial" w:hint="eastAsia"/>
          <w:sz w:val="21"/>
          <w:szCs w:val="21"/>
        </w:rPr>
        <w:t>0</w:t>
      </w:r>
      <w:r>
        <w:rPr>
          <w:rFonts w:ascii="Arial" w:hAnsi="Arial" w:cs="Arial"/>
          <w:sz w:val="21"/>
          <w:szCs w:val="21"/>
        </w:rPr>
        <w:t>日</w:t>
      </w:r>
      <w:r>
        <w:rPr>
          <w:rFonts w:ascii="Arial" w:hAnsi="Arial" w:cs="Arial" w:hint="eastAsia"/>
          <w:sz w:val="21"/>
          <w:szCs w:val="21"/>
        </w:rPr>
        <w:t>（评估专业人员</w:t>
      </w:r>
      <w:r>
        <w:rPr>
          <w:rFonts w:ascii="Arial" w:hAnsi="Arial" w:hint="eastAsia"/>
          <w:bCs/>
          <w:sz w:val="21"/>
        </w:rPr>
        <w:t>实地查勘</w:t>
      </w:r>
      <w:r>
        <w:rPr>
          <w:rFonts w:ascii="Arial" w:hAnsi="Arial" w:cs="Arial" w:hint="eastAsia"/>
          <w:sz w:val="21"/>
          <w:szCs w:val="21"/>
        </w:rPr>
        <w:t>之日）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Pr>
          <w:rFonts w:ascii="Arial" w:hAnsi="Arial" w:hint="eastAsia"/>
          <w:bCs/>
          <w:sz w:val="21"/>
        </w:rPr>
        <w:t>根据房地产估价规范、国家现行有关标准规定和项目的具体要求，本次评估采用的是</w:t>
      </w:r>
      <w:r>
        <w:rPr>
          <w:rFonts w:ascii="Arial" w:hAnsi="Arial" w:cs="Arial" w:hint="eastAsia"/>
          <w:sz w:val="21"/>
          <w:szCs w:val="21"/>
        </w:rPr>
        <w:t>市场价值</w:t>
      </w:r>
      <w:r>
        <w:rPr>
          <w:rFonts w:ascii="Arial" w:hAnsi="Arial" w:hint="eastAsia"/>
          <w:bCs/>
          <w:sz w:val="21"/>
        </w:rPr>
        <w:t>标准。</w:t>
      </w:r>
      <w:r>
        <w:rPr>
          <w:rFonts w:ascii="Arial" w:hAnsi="Arial"/>
          <w:bCs/>
          <w:sz w:val="21"/>
        </w:rPr>
        <w:t>根据</w:t>
      </w:r>
      <w:r>
        <w:rPr>
          <w:rFonts w:ascii="Arial" w:hAnsi="Arial" w:hint="eastAsia"/>
          <w:bCs/>
          <w:sz w:val="21"/>
        </w:rPr>
        <w:t>《房地产估</w:t>
      </w:r>
      <w:r>
        <w:rPr>
          <w:rFonts w:ascii="Arial" w:hAnsi="Arial" w:hint="eastAsia"/>
          <w:bCs/>
          <w:color w:val="000000"/>
          <w:sz w:val="21"/>
        </w:rPr>
        <w:t>价基本术语标准》</w:t>
      </w:r>
      <w:r>
        <w:rPr>
          <w:rFonts w:ascii="Arial" w:hAnsi="Arial" w:hint="eastAsia"/>
          <w:bCs/>
          <w:color w:val="000000"/>
          <w:sz w:val="21"/>
        </w:rPr>
        <w:t>[GB/T50899-2013]</w:t>
      </w:r>
      <w:r>
        <w:rPr>
          <w:rFonts w:ascii="Arial" w:hAnsi="Arial" w:hint="eastAsia"/>
          <w:bCs/>
          <w:color w:val="000000"/>
          <w:sz w:val="21"/>
        </w:rPr>
        <w:t>，</w:t>
      </w:r>
      <w:r>
        <w:rPr>
          <w:rFonts w:ascii="Arial" w:hAnsi="Arial"/>
          <w:bCs/>
          <w:color w:val="000000"/>
          <w:sz w:val="21"/>
        </w:rPr>
        <w:t>市场价值是经适当营销后，由熟悉情况、谨慎行事且不受强迫的交易双方，以公平交易方式在价值时点自愿进行交易的金额</w:t>
      </w:r>
      <w:r>
        <w:rPr>
          <w:rFonts w:ascii="Arial" w:hAnsi="Arial" w:hint="eastAsia"/>
          <w:bCs/>
          <w:color w:val="000000"/>
          <w:sz w:val="21"/>
        </w:rPr>
        <w:t>。</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”是指在正常市场情况下，在价值时点</w:t>
      </w:r>
      <w:r>
        <w:rPr>
          <w:rFonts w:ascii="Arial" w:hAnsi="Arial" w:cs="Arial" w:hint="eastAsia"/>
          <w:sz w:val="21"/>
          <w:szCs w:val="21"/>
        </w:rPr>
        <w:t>2020</w:t>
      </w:r>
      <w:r>
        <w:rPr>
          <w:rFonts w:ascii="Arial" w:hAnsi="Arial" w:cs="Arial" w:hint="eastAsia"/>
          <w:sz w:val="21"/>
          <w:szCs w:val="21"/>
        </w:rPr>
        <w:t>年</w:t>
      </w:r>
      <w:r w:rsidR="002C7AF5">
        <w:rPr>
          <w:rFonts w:ascii="Arial" w:hAnsi="Arial" w:cs="Arial" w:hint="eastAsia"/>
          <w:sz w:val="21"/>
          <w:szCs w:val="21"/>
        </w:rPr>
        <w:t>10</w:t>
      </w:r>
      <w:r>
        <w:rPr>
          <w:rFonts w:ascii="Arial" w:hAnsi="Arial" w:cs="Arial" w:hint="eastAsia"/>
          <w:sz w:val="21"/>
          <w:szCs w:val="21"/>
        </w:rPr>
        <w:t>月</w:t>
      </w:r>
      <w:r w:rsidR="00736F50">
        <w:rPr>
          <w:rFonts w:ascii="Arial" w:hAnsi="Arial" w:cs="Arial" w:hint="eastAsia"/>
          <w:sz w:val="21"/>
          <w:szCs w:val="21"/>
        </w:rPr>
        <w:t>3</w:t>
      </w:r>
      <w:r w:rsidR="002C7AF5">
        <w:rPr>
          <w:rFonts w:ascii="Arial" w:hAnsi="Arial" w:cs="Arial" w:hint="eastAsia"/>
          <w:sz w:val="21"/>
          <w:szCs w:val="21"/>
        </w:rPr>
        <w:t>0</w:t>
      </w:r>
      <w:r>
        <w:rPr>
          <w:rFonts w:ascii="Arial" w:hAnsi="Arial" w:cs="Arial" w:hint="eastAsia"/>
          <w:sz w:val="21"/>
          <w:szCs w:val="21"/>
        </w:rPr>
        <w:t>日</w:t>
      </w:r>
      <w:r>
        <w:rPr>
          <w:rFonts w:ascii="Arial" w:hAnsi="Arial" w:hint="eastAsia"/>
          <w:bCs/>
          <w:sz w:val="21"/>
        </w:rPr>
        <w:t>，估价对象用途为</w:t>
      </w:r>
      <w:r w:rsidR="002C7AF5">
        <w:rPr>
          <w:rFonts w:ascii="Arial" w:hAnsi="Arial" w:hint="eastAsia"/>
          <w:bCs/>
          <w:sz w:val="21"/>
        </w:rPr>
        <w:t>商业用房</w:t>
      </w:r>
      <w:r>
        <w:rPr>
          <w:rFonts w:ascii="Arial" w:hAnsi="Arial" w:hint="eastAsia"/>
          <w:bCs/>
          <w:sz w:val="21"/>
        </w:rPr>
        <w:t>，</w:t>
      </w:r>
      <w:r>
        <w:rPr>
          <w:rFonts w:ascii="Arial" w:hAnsi="Arial"/>
          <w:bCs/>
          <w:sz w:val="21"/>
        </w:rPr>
        <w:t>土地取得方式为</w:t>
      </w:r>
      <w:r w:rsidR="002C7AF5">
        <w:rPr>
          <w:rFonts w:ascii="Arial" w:hAnsi="Arial" w:hint="eastAsia"/>
          <w:bCs/>
          <w:sz w:val="21"/>
        </w:rPr>
        <w:t>出让</w:t>
      </w:r>
      <w:r>
        <w:rPr>
          <w:rFonts w:ascii="Arial" w:hAnsi="Arial" w:hint="eastAsia"/>
          <w:bCs/>
          <w:sz w:val="21"/>
        </w:rPr>
        <w:t>的房地产租赁价格，其不包含物业费、能源费、房地产经纪公司服务费等。</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Pr>
          <w:rFonts w:ascii="Arial" w:hAnsi="Arial" w:hint="eastAsia"/>
          <w:sz w:val="21"/>
          <w:szCs w:val="21"/>
        </w:rPr>
        <w:t>本次评估采用的主估价方法为</w:t>
      </w:r>
      <w:r>
        <w:rPr>
          <w:rFonts w:ascii="Arial" w:hAnsi="Arial" w:cs="宋体" w:hint="eastAsia"/>
          <w:sz w:val="21"/>
          <w:szCs w:val="21"/>
        </w:rPr>
        <w:t>比较法</w:t>
      </w:r>
      <w:r>
        <w:rPr>
          <w:rFonts w:ascii="Arial" w:hAnsi="Arial" w:cs="Arial" w:hint="eastAsia"/>
          <w:sz w:val="21"/>
          <w:szCs w:val="21"/>
        </w:rPr>
        <w:t>和收益法。</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Pr>
          <w:rFonts w:ascii="Arial" w:hAnsi="Arial" w:cs="Arial" w:hint="eastAsia"/>
          <w:bCs/>
          <w:sz w:val="21"/>
          <w:szCs w:val="21"/>
        </w:rPr>
        <w:t xml:space="preserve">, </w:t>
      </w:r>
      <w:r>
        <w:rPr>
          <w:rFonts w:ascii="Arial" w:hAnsi="Arial" w:cs="Arial"/>
          <w:bCs/>
          <w:sz w:val="21"/>
          <w:szCs w:val="21"/>
        </w:rPr>
        <w:t>确定估价对象</w:t>
      </w:r>
      <w:r>
        <w:rPr>
          <w:rFonts w:ascii="Arial" w:hAnsi="Arial" w:cs="Arial" w:hint="eastAsia"/>
          <w:bCs/>
          <w:sz w:val="21"/>
          <w:szCs w:val="21"/>
        </w:rPr>
        <w:t>于价值时点的房地产市场租金水平，详见估价结果一览表。</w:t>
      </w:r>
      <w:r>
        <w:rPr>
          <w:rFonts w:ascii="楷体_GB2312" w:eastAsia="楷体_GB2312" w:hint="eastAsia"/>
          <w:sz w:val="28"/>
        </w:rPr>
        <w:t xml:space="preserve"> </w:t>
      </w:r>
    </w:p>
    <w:p w:rsidR="00150129" w:rsidRDefault="00150129" w:rsidP="00736F50">
      <w:pPr>
        <w:spacing w:line="360" w:lineRule="auto"/>
        <w:outlineLvl w:val="0"/>
        <w:rPr>
          <w:rFonts w:ascii="Arial" w:eastAsia="方正黑体简体" w:hAnsi="Arial"/>
          <w:szCs w:val="24"/>
        </w:rPr>
      </w:pPr>
    </w:p>
    <w:p w:rsidR="00243762" w:rsidRDefault="00243762">
      <w:pPr>
        <w:spacing w:line="360" w:lineRule="auto"/>
        <w:jc w:val="center"/>
        <w:outlineLvl w:val="0"/>
        <w:rPr>
          <w:rFonts w:ascii="Arial" w:eastAsia="方正黑体简体" w:hAnsi="Arial"/>
          <w:szCs w:val="24"/>
        </w:rPr>
      </w:pPr>
      <w:r>
        <w:rPr>
          <w:rFonts w:ascii="Arial" w:eastAsia="方正黑体简体" w:hAnsi="Arial" w:hint="eastAsia"/>
          <w:szCs w:val="24"/>
        </w:rPr>
        <w:lastRenderedPageBreak/>
        <w:t>估价结果一览表</w:t>
      </w:r>
    </w:p>
    <w:p w:rsidR="00243762" w:rsidRDefault="00243762">
      <w:pPr>
        <w:spacing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-1</w:t>
      </w:r>
    </w:p>
    <w:tbl>
      <w:tblPr>
        <w:tblW w:w="9499" w:type="dxa"/>
        <w:jc w:val="center"/>
        <w:tblLayout w:type="fixed"/>
        <w:tblCellMar>
          <w:top w:w="85" w:type="dxa"/>
          <w:left w:w="28" w:type="dxa"/>
          <w:bottom w:w="85" w:type="dxa"/>
          <w:right w:w="28" w:type="dxa"/>
        </w:tblCellMar>
        <w:tblLook w:val="0000" w:firstRow="0" w:lastRow="0" w:firstColumn="0" w:lastColumn="0" w:noHBand="0" w:noVBand="0"/>
      </w:tblPr>
      <w:tblGrid>
        <w:gridCol w:w="4655"/>
        <w:gridCol w:w="2505"/>
        <w:gridCol w:w="2339"/>
      </w:tblGrid>
      <w:tr w:rsidR="00243762">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估价方法</w:t>
            </w:r>
          </w:p>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243762">
        <w:trPr>
          <w:trHeight w:val="207"/>
          <w:jc w:val="center"/>
        </w:trPr>
        <w:tc>
          <w:tcPr>
            <w:tcW w:w="4655" w:type="dxa"/>
            <w:vMerge/>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p>
        </w:tc>
        <w:tc>
          <w:tcPr>
            <w:tcW w:w="2505" w:type="dxa"/>
            <w:vMerge/>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p>
        </w:tc>
        <w:tc>
          <w:tcPr>
            <w:tcW w:w="2339" w:type="dxa"/>
            <w:vMerge/>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p>
        </w:tc>
      </w:tr>
      <w:tr w:rsidR="00243762">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tcPr>
          <w:p w:rsidR="00243762" w:rsidRDefault="0029710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12.6</w:t>
            </w:r>
            <w:r w:rsidR="00040BD9">
              <w:rPr>
                <w:rFonts w:ascii="Arial" w:eastAsia="华文细黑" w:hAnsi="Arial" w:cs="宋体" w:hint="eastAsia"/>
                <w:color w:val="000000"/>
                <w:sz w:val="18"/>
                <w:szCs w:val="18"/>
              </w:rPr>
              <w:t>0</w:t>
            </w:r>
          </w:p>
        </w:tc>
        <w:tc>
          <w:tcPr>
            <w:tcW w:w="2339" w:type="dxa"/>
            <w:tcBorders>
              <w:top w:val="dotted" w:sz="2" w:space="0" w:color="auto"/>
              <w:left w:val="dotted" w:sz="2" w:space="0" w:color="auto"/>
              <w:bottom w:val="dotted" w:sz="2" w:space="0" w:color="auto"/>
              <w:right w:val="dotted" w:sz="2" w:space="0" w:color="auto"/>
            </w:tcBorders>
            <w:vAlign w:val="center"/>
          </w:tcPr>
          <w:p w:rsidR="00243762" w:rsidRDefault="0029710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7.70</w:t>
            </w:r>
          </w:p>
        </w:tc>
      </w:tr>
      <w:tr w:rsidR="00243762">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tcPr>
          <w:p w:rsidR="00243762" w:rsidRDefault="0029710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11.1</w:t>
            </w:r>
          </w:p>
        </w:tc>
      </w:tr>
    </w:tbl>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sz w:val="18"/>
          <w:szCs w:val="18"/>
        </w:rPr>
        <w:t>建筑面积</w:t>
      </w:r>
      <w:r>
        <w:rPr>
          <w:rFonts w:ascii="Arial" w:eastAsia="华文细黑" w:hAnsi="Arial" w:cs="宋体" w:hint="eastAsia"/>
          <w:color w:val="000000"/>
          <w:sz w:val="18"/>
          <w:szCs w:val="18"/>
        </w:rPr>
        <w:t>平方米·天</w:t>
      </w:r>
    </w:p>
    <w:p w:rsidR="00243762" w:rsidRDefault="00243762">
      <w:pPr>
        <w:spacing w:beforeLines="50" w:before="120"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w:t>
      </w:r>
      <w:r>
        <w:rPr>
          <w:rFonts w:ascii="Arial" w:eastAsia="方正黑体简体" w:hAnsi="Arial" w:hint="eastAsia"/>
          <w:szCs w:val="24"/>
        </w:rPr>
        <w:t>2</w:t>
      </w:r>
    </w:p>
    <w:tbl>
      <w:tblPr>
        <w:tblW w:w="4687" w:type="pct"/>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51"/>
        <w:gridCol w:w="4218"/>
      </w:tblGrid>
      <w:tr w:rsidR="00243762">
        <w:trPr>
          <w:trHeight w:val="162"/>
          <w:jc w:val="center"/>
        </w:trPr>
        <w:tc>
          <w:tcPr>
            <w:tcW w:w="2594" w:type="pct"/>
            <w:vAlign w:val="center"/>
          </w:tcPr>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2405" w:type="pct"/>
            <w:vAlign w:val="center"/>
          </w:tcPr>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估价结果</w:t>
            </w:r>
          </w:p>
        </w:tc>
      </w:tr>
      <w:tr w:rsidR="00243762">
        <w:trPr>
          <w:trHeight w:val="137"/>
          <w:jc w:val="center"/>
        </w:trPr>
        <w:tc>
          <w:tcPr>
            <w:tcW w:w="2594" w:type="pct"/>
            <w:vAlign w:val="center"/>
          </w:tcPr>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405" w:type="pct"/>
            <w:vAlign w:val="center"/>
          </w:tcPr>
          <w:p w:rsidR="00243762" w:rsidRDefault="0029710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10</w:t>
            </w:r>
            <w:r w:rsidR="00243762">
              <w:rPr>
                <w:rFonts w:ascii="Arial" w:eastAsia="华文细黑" w:hAnsi="Arial" w:cs="宋体" w:hint="eastAsia"/>
                <w:sz w:val="18"/>
                <w:szCs w:val="18"/>
              </w:rPr>
              <w:t>～</w:t>
            </w:r>
            <w:r>
              <w:rPr>
                <w:rFonts w:ascii="Arial" w:eastAsia="华文细黑" w:hAnsi="Arial" w:cs="宋体" w:hint="eastAsia"/>
                <w:sz w:val="18"/>
                <w:szCs w:val="18"/>
              </w:rPr>
              <w:t>12.2</w:t>
            </w:r>
          </w:p>
        </w:tc>
      </w:tr>
      <w:tr w:rsidR="00040BD9">
        <w:trPr>
          <w:trHeight w:val="137"/>
          <w:jc w:val="center"/>
        </w:trPr>
        <w:tc>
          <w:tcPr>
            <w:tcW w:w="2594" w:type="pct"/>
            <w:vAlign w:val="center"/>
          </w:tcPr>
          <w:p w:rsidR="00040BD9" w:rsidRDefault="00040BD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的租金</w:t>
            </w:r>
          </w:p>
        </w:tc>
        <w:tc>
          <w:tcPr>
            <w:tcW w:w="2405" w:type="pct"/>
            <w:vAlign w:val="center"/>
          </w:tcPr>
          <w:p w:rsidR="00040BD9" w:rsidRDefault="0029710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11.8</w:t>
            </w:r>
            <w:r w:rsidR="00040BD9">
              <w:rPr>
                <w:rFonts w:ascii="Arial" w:eastAsia="华文细黑" w:hAnsi="Arial" w:cs="宋体" w:hint="eastAsia"/>
                <w:sz w:val="18"/>
                <w:szCs w:val="18"/>
              </w:rPr>
              <w:t>～</w:t>
            </w:r>
            <w:r>
              <w:rPr>
                <w:rFonts w:ascii="Arial" w:eastAsia="华文细黑" w:hAnsi="Arial" w:cs="宋体" w:hint="eastAsia"/>
                <w:sz w:val="18"/>
                <w:szCs w:val="18"/>
              </w:rPr>
              <w:t>14.0</w:t>
            </w:r>
          </w:p>
        </w:tc>
      </w:tr>
    </w:tbl>
    <w:p w:rsidR="00243762" w:rsidRDefault="00243762">
      <w:pPr>
        <w:widowControl/>
        <w:adjustRightInd/>
        <w:spacing w:line="360" w:lineRule="auto"/>
        <w:ind w:firstLineChars="200" w:firstLine="360"/>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p>
    <w:p w:rsidR="00243762" w:rsidRDefault="00243762">
      <w:pPr>
        <w:spacing w:beforeLines="50" w:before="120" w:line="360" w:lineRule="auto"/>
        <w:ind w:firstLineChars="200" w:firstLine="422"/>
        <w:rPr>
          <w:rFonts w:ascii="Arial" w:hAnsi="Arial" w:cs="Arial"/>
          <w:b/>
          <w:bCs/>
          <w:sz w:val="21"/>
        </w:rPr>
      </w:pPr>
      <w:r>
        <w:rPr>
          <w:rFonts w:ascii="Arial" w:hAnsi="Arial" w:cs="Arial" w:hint="eastAsia"/>
          <w:b/>
          <w:bCs/>
          <w:sz w:val="21"/>
        </w:rPr>
        <w:t>特别提示：</w:t>
      </w:r>
    </w:p>
    <w:p w:rsidR="007644AF" w:rsidRDefault="007644AF" w:rsidP="007644AF">
      <w:pPr>
        <w:spacing w:line="480" w:lineRule="auto"/>
        <w:ind w:firstLine="570"/>
        <w:jc w:val="both"/>
        <w:rPr>
          <w:rFonts w:ascii="Arial" w:hAnsi="Arial"/>
          <w:bCs/>
          <w:sz w:val="21"/>
        </w:rPr>
      </w:pPr>
      <w:r>
        <w:rPr>
          <w:rFonts w:ascii="Arial" w:hAnsi="Arial" w:hint="eastAsia"/>
          <w:bCs/>
          <w:sz w:val="21"/>
        </w:rPr>
        <w:t>1.</w:t>
      </w:r>
      <w:r w:rsidRPr="007644AF">
        <w:rPr>
          <w:rFonts w:ascii="Arial" w:hAnsi="Arial" w:cs="Arial" w:hint="eastAsia"/>
          <w:bCs/>
          <w:color w:val="000000"/>
          <w:sz w:val="21"/>
          <w:szCs w:val="21"/>
        </w:rPr>
        <w:t xml:space="preserve"> </w:t>
      </w:r>
      <w:r w:rsidRPr="0034786A">
        <w:rPr>
          <w:rFonts w:ascii="Arial" w:hAnsi="Arial" w:cs="Arial" w:hint="eastAsia"/>
          <w:bCs/>
          <w:color w:val="000000"/>
          <w:sz w:val="21"/>
          <w:szCs w:val="21"/>
          <w:highlight w:val="yellow"/>
        </w:rPr>
        <w:t>根据</w:t>
      </w:r>
      <w:r w:rsidR="0031559E" w:rsidRPr="0034786A">
        <w:rPr>
          <w:rFonts w:ascii="Arial" w:hAnsi="Arial" w:hint="eastAsia"/>
          <w:sz w:val="21"/>
          <w:szCs w:val="24"/>
          <w:highlight w:val="yellow"/>
        </w:rPr>
        <w:t>联系人提供的《不动产权登记信息查询结果告知单</w:t>
      </w:r>
      <w:r w:rsidRPr="0034786A">
        <w:rPr>
          <w:rFonts w:ascii="Arial" w:hAnsi="Arial" w:hint="eastAsia"/>
          <w:sz w:val="21"/>
          <w:szCs w:val="24"/>
          <w:highlight w:val="yellow"/>
        </w:rPr>
        <w:t>》</w:t>
      </w:r>
      <w:r w:rsidR="0031559E" w:rsidRPr="0034786A">
        <w:rPr>
          <w:rFonts w:ascii="Arial" w:hAnsi="Arial" w:hint="eastAsia"/>
          <w:sz w:val="21"/>
          <w:szCs w:val="24"/>
          <w:highlight w:val="yellow"/>
        </w:rPr>
        <w:t>[</w:t>
      </w:r>
      <w:r w:rsidR="0031559E" w:rsidRPr="0034786A">
        <w:rPr>
          <w:rFonts w:ascii="Arial" w:hAnsi="Arial" w:hint="eastAsia"/>
          <w:sz w:val="21"/>
          <w:szCs w:val="24"/>
          <w:highlight w:val="yellow"/>
        </w:rPr>
        <w:t>编号：</w:t>
      </w:r>
      <w:r w:rsidR="0031559E" w:rsidRPr="0034786A">
        <w:rPr>
          <w:rFonts w:ascii="Arial" w:hAnsi="Arial" w:hint="eastAsia"/>
          <w:sz w:val="21"/>
          <w:szCs w:val="24"/>
          <w:highlight w:val="yellow"/>
        </w:rPr>
        <w:t>20210423475</w:t>
      </w:r>
      <w:r w:rsidR="0031559E" w:rsidRPr="0034786A">
        <w:rPr>
          <w:rFonts w:ascii="Arial" w:hAnsi="Arial" w:hint="eastAsia"/>
          <w:sz w:val="21"/>
          <w:szCs w:val="24"/>
          <w:highlight w:val="yellow"/>
        </w:rPr>
        <w:t>（移）、</w:t>
      </w:r>
      <w:r w:rsidR="0031559E" w:rsidRPr="0034786A">
        <w:rPr>
          <w:rFonts w:ascii="Arial" w:hAnsi="Arial" w:hint="eastAsia"/>
          <w:sz w:val="21"/>
          <w:szCs w:val="24"/>
          <w:highlight w:val="yellow"/>
        </w:rPr>
        <w:t>20210423459</w:t>
      </w:r>
      <w:r w:rsidR="0031559E" w:rsidRPr="0034786A">
        <w:rPr>
          <w:rFonts w:ascii="Arial" w:hAnsi="Arial" w:hint="eastAsia"/>
          <w:sz w:val="21"/>
          <w:szCs w:val="24"/>
          <w:highlight w:val="yellow"/>
        </w:rPr>
        <w:t>（移）</w:t>
      </w:r>
      <w:r w:rsidR="0031559E" w:rsidRPr="0034786A">
        <w:rPr>
          <w:rFonts w:ascii="Arial" w:hAnsi="Arial" w:hint="eastAsia"/>
          <w:sz w:val="21"/>
          <w:szCs w:val="24"/>
          <w:highlight w:val="yellow"/>
        </w:rPr>
        <w:t>]</w:t>
      </w:r>
      <w:r w:rsidRPr="0034786A">
        <w:rPr>
          <w:rFonts w:ascii="Arial" w:hAnsi="Arial" w:hint="eastAsia"/>
          <w:sz w:val="21"/>
          <w:szCs w:val="24"/>
          <w:highlight w:val="yellow"/>
        </w:rPr>
        <w:t>复印件</w:t>
      </w:r>
      <w:r w:rsidR="0031559E" w:rsidRPr="0034786A">
        <w:rPr>
          <w:rFonts w:ascii="Arial" w:hAnsi="Arial" w:hint="eastAsia"/>
          <w:sz w:val="21"/>
          <w:szCs w:val="24"/>
          <w:highlight w:val="yellow"/>
        </w:rPr>
        <w:t>记载及联系人介绍。</w:t>
      </w:r>
      <w:r w:rsidR="0031559E" w:rsidRPr="0034786A">
        <w:rPr>
          <w:rFonts w:ascii="Arial" w:hAnsi="Arial" w:hint="eastAsia"/>
          <w:bCs/>
          <w:sz w:val="21"/>
          <w:highlight w:val="yellow"/>
        </w:rPr>
        <w:t>截至价值时点，估价对象不存在抵押权、地役权等他项权利。本报告估价结果以设定估价对象在价值时点不存在上述他项权利为估价假设前提条件。</w:t>
      </w:r>
      <w:r w:rsidR="0031559E" w:rsidRPr="0034786A">
        <w:rPr>
          <w:rFonts w:ascii="Arial" w:hAnsi="Arial" w:cs="Arial" w:hint="eastAsia"/>
          <w:bCs/>
          <w:color w:val="000000"/>
          <w:sz w:val="21"/>
          <w:szCs w:val="21"/>
          <w:highlight w:val="yellow"/>
        </w:rPr>
        <w:t>在此提请报告使用者注意。</w:t>
      </w:r>
    </w:p>
    <w:p w:rsidR="00243762" w:rsidRDefault="007644AF" w:rsidP="007644AF">
      <w:pPr>
        <w:spacing w:line="480" w:lineRule="auto"/>
        <w:ind w:firstLine="570"/>
        <w:jc w:val="both"/>
        <w:rPr>
          <w:rFonts w:ascii="Arial" w:hAnsi="Arial"/>
          <w:bCs/>
          <w:sz w:val="21"/>
        </w:rPr>
      </w:pPr>
      <w:r>
        <w:rPr>
          <w:rFonts w:ascii="Arial" w:hAnsi="Arial" w:hint="eastAsia"/>
          <w:bCs/>
          <w:sz w:val="21"/>
        </w:rPr>
        <w:t>2</w:t>
      </w:r>
      <w:r w:rsidR="00243762">
        <w:rPr>
          <w:rFonts w:ascii="Arial" w:hAnsi="Arial" w:hint="eastAsia"/>
          <w:bCs/>
          <w:sz w:val="21"/>
        </w:rPr>
        <w:t>.</w:t>
      </w:r>
      <w:r w:rsidR="00243762">
        <w:rPr>
          <w:rFonts w:ascii="Arial" w:hAnsi="Arial" w:cs="Arial" w:hint="eastAsia"/>
          <w:bCs/>
          <w:color w:val="000000"/>
          <w:sz w:val="21"/>
          <w:szCs w:val="21"/>
        </w:rPr>
        <w:t xml:space="preserve"> </w:t>
      </w:r>
      <w:r w:rsidR="00736C7F">
        <w:rPr>
          <w:rFonts w:ascii="Arial" w:hAnsi="Arial" w:cs="Arial" w:hint="eastAsia"/>
          <w:bCs/>
          <w:color w:val="000000"/>
          <w:sz w:val="21"/>
          <w:szCs w:val="21"/>
        </w:rPr>
        <w:t>根据联系人提供的</w:t>
      </w:r>
      <w:r w:rsidR="002C7AF5">
        <w:rPr>
          <w:rFonts w:ascii="Arial" w:hAnsi="Arial" w:hint="eastAsia"/>
          <w:sz w:val="21"/>
          <w:szCs w:val="24"/>
        </w:rPr>
        <w:t>《房屋</w:t>
      </w:r>
      <w:r w:rsidR="00736C7F">
        <w:rPr>
          <w:rFonts w:ascii="Arial" w:hAnsi="Arial" w:hint="eastAsia"/>
          <w:sz w:val="21"/>
          <w:szCs w:val="24"/>
        </w:rPr>
        <w:t>租赁合同》复印件</w:t>
      </w:r>
      <w:r w:rsidR="005C175B">
        <w:rPr>
          <w:rFonts w:ascii="Arial" w:hAnsi="Arial" w:cs="Arial" w:hint="eastAsia"/>
          <w:bCs/>
          <w:color w:val="000000"/>
          <w:sz w:val="21"/>
          <w:szCs w:val="21"/>
        </w:rPr>
        <w:t>，截至价值时点，估价对象已设定租赁权，现作</w:t>
      </w:r>
      <w:r w:rsidR="002C7AF5">
        <w:rPr>
          <w:rFonts w:ascii="Arial" w:hAnsi="Arial" w:cs="Arial" w:hint="eastAsia"/>
          <w:bCs/>
          <w:color w:val="000000"/>
          <w:sz w:val="21"/>
          <w:szCs w:val="21"/>
        </w:rPr>
        <w:t>为</w:t>
      </w:r>
      <w:r w:rsidR="003D08D1">
        <w:rPr>
          <w:rFonts w:ascii="Arial" w:hAnsi="Arial" w:cs="Arial" w:hint="eastAsia"/>
          <w:bCs/>
          <w:color w:val="000000"/>
          <w:sz w:val="21"/>
          <w:szCs w:val="21"/>
        </w:rPr>
        <w:t>圣</w:t>
      </w:r>
      <w:proofErr w:type="gramStart"/>
      <w:r w:rsidR="003D08D1">
        <w:rPr>
          <w:rFonts w:ascii="Arial" w:hAnsi="Arial" w:cs="Arial" w:hint="eastAsia"/>
          <w:bCs/>
          <w:color w:val="000000"/>
          <w:sz w:val="21"/>
          <w:szCs w:val="21"/>
        </w:rPr>
        <w:t>莱</w:t>
      </w:r>
      <w:proofErr w:type="gramEnd"/>
      <w:r w:rsidR="003D08D1">
        <w:rPr>
          <w:rFonts w:ascii="Arial" w:hAnsi="Arial" w:cs="Arial" w:hint="eastAsia"/>
          <w:bCs/>
          <w:color w:val="000000"/>
          <w:sz w:val="21"/>
          <w:szCs w:val="21"/>
        </w:rPr>
        <w:t>护肤养发造型</w:t>
      </w:r>
      <w:r w:rsidR="00F232B3">
        <w:rPr>
          <w:rFonts w:ascii="Arial" w:hAnsi="Arial" w:cs="Arial" w:hint="eastAsia"/>
          <w:bCs/>
          <w:color w:val="000000"/>
          <w:sz w:val="21"/>
          <w:szCs w:val="21"/>
        </w:rPr>
        <w:t>营业厅经营使用，租赁期限自</w:t>
      </w:r>
      <w:r w:rsidR="003D08D1">
        <w:rPr>
          <w:rFonts w:ascii="Arial" w:hAnsi="Arial" w:cs="Arial" w:hint="eastAsia"/>
          <w:bCs/>
          <w:color w:val="000000"/>
          <w:sz w:val="21"/>
          <w:szCs w:val="21"/>
        </w:rPr>
        <w:t>2018</w:t>
      </w:r>
      <w:r w:rsidR="00F232B3">
        <w:rPr>
          <w:rFonts w:ascii="Arial" w:hAnsi="Arial" w:cs="Arial" w:hint="eastAsia"/>
          <w:bCs/>
          <w:color w:val="000000"/>
          <w:sz w:val="21"/>
          <w:szCs w:val="21"/>
        </w:rPr>
        <w:t>年</w:t>
      </w:r>
      <w:r w:rsidR="003D08D1">
        <w:rPr>
          <w:rFonts w:ascii="Arial" w:hAnsi="Arial" w:cs="Arial" w:hint="eastAsia"/>
          <w:bCs/>
          <w:color w:val="000000"/>
          <w:sz w:val="21"/>
          <w:szCs w:val="21"/>
        </w:rPr>
        <w:t>7</w:t>
      </w:r>
      <w:r w:rsidR="00F232B3">
        <w:rPr>
          <w:rFonts w:ascii="Arial" w:hAnsi="Arial" w:cs="Arial" w:hint="eastAsia"/>
          <w:bCs/>
          <w:color w:val="000000"/>
          <w:sz w:val="21"/>
          <w:szCs w:val="21"/>
        </w:rPr>
        <w:t>月</w:t>
      </w:r>
      <w:r w:rsidR="00F232B3">
        <w:rPr>
          <w:rFonts w:ascii="Arial" w:hAnsi="Arial" w:cs="Arial" w:hint="eastAsia"/>
          <w:bCs/>
          <w:color w:val="000000"/>
          <w:sz w:val="21"/>
          <w:szCs w:val="21"/>
        </w:rPr>
        <w:t>1</w:t>
      </w:r>
      <w:r w:rsidR="00F232B3">
        <w:rPr>
          <w:rFonts w:ascii="Arial" w:hAnsi="Arial" w:cs="Arial" w:hint="eastAsia"/>
          <w:bCs/>
          <w:color w:val="000000"/>
          <w:sz w:val="21"/>
          <w:szCs w:val="21"/>
        </w:rPr>
        <w:t>日起至</w:t>
      </w:r>
      <w:r w:rsidR="003D08D1">
        <w:rPr>
          <w:rFonts w:ascii="Arial" w:hAnsi="Arial" w:cs="Arial" w:hint="eastAsia"/>
          <w:bCs/>
          <w:color w:val="000000"/>
          <w:sz w:val="21"/>
          <w:szCs w:val="21"/>
        </w:rPr>
        <w:t>2034</w:t>
      </w:r>
      <w:r w:rsidR="00F232B3">
        <w:rPr>
          <w:rFonts w:ascii="Arial" w:hAnsi="Arial" w:cs="Arial" w:hint="eastAsia"/>
          <w:bCs/>
          <w:color w:val="000000"/>
          <w:sz w:val="21"/>
          <w:szCs w:val="21"/>
        </w:rPr>
        <w:t>年</w:t>
      </w:r>
      <w:r w:rsidR="003D08D1">
        <w:rPr>
          <w:rFonts w:ascii="Arial" w:hAnsi="Arial" w:cs="Arial" w:hint="eastAsia"/>
          <w:bCs/>
          <w:color w:val="000000"/>
          <w:sz w:val="21"/>
          <w:szCs w:val="21"/>
        </w:rPr>
        <w:t>1</w:t>
      </w:r>
      <w:r w:rsidR="00F232B3">
        <w:rPr>
          <w:rFonts w:ascii="Arial" w:hAnsi="Arial" w:cs="Arial" w:hint="eastAsia"/>
          <w:bCs/>
          <w:color w:val="000000"/>
          <w:sz w:val="21"/>
          <w:szCs w:val="21"/>
        </w:rPr>
        <w:t>月</w:t>
      </w:r>
      <w:r w:rsidR="003D08D1">
        <w:rPr>
          <w:rFonts w:ascii="Arial" w:hAnsi="Arial" w:cs="Arial" w:hint="eastAsia"/>
          <w:bCs/>
          <w:color w:val="000000"/>
          <w:sz w:val="21"/>
          <w:szCs w:val="21"/>
        </w:rPr>
        <w:t>31</w:t>
      </w:r>
      <w:r w:rsidR="00F232B3">
        <w:rPr>
          <w:rFonts w:ascii="Arial" w:hAnsi="Arial" w:cs="Arial" w:hint="eastAsia"/>
          <w:bCs/>
          <w:color w:val="000000"/>
          <w:sz w:val="21"/>
          <w:szCs w:val="21"/>
        </w:rPr>
        <w:t>日止</w:t>
      </w:r>
      <w:r w:rsidR="005C175B">
        <w:rPr>
          <w:rFonts w:ascii="Arial" w:hAnsi="Arial" w:cs="Arial" w:hint="eastAsia"/>
          <w:bCs/>
          <w:color w:val="000000"/>
          <w:sz w:val="21"/>
          <w:szCs w:val="21"/>
        </w:rPr>
        <w:t>。</w:t>
      </w:r>
      <w:r w:rsidR="00B261F3">
        <w:rPr>
          <w:rFonts w:ascii="Arial" w:hAnsi="Arial" w:hint="eastAsia"/>
          <w:bCs/>
          <w:sz w:val="21"/>
        </w:rPr>
        <w:t>根据</w:t>
      </w:r>
      <w:r w:rsidR="00B261F3">
        <w:rPr>
          <w:rFonts w:ascii="宋体" w:hAnsi="宋体" w:hint="eastAsia"/>
          <w:kern w:val="2"/>
          <w:sz w:val="21"/>
          <w:szCs w:val="21"/>
        </w:rPr>
        <w:t>评估专业人员</w:t>
      </w:r>
      <w:r w:rsidR="003D08D1">
        <w:rPr>
          <w:rFonts w:ascii="Arial" w:hAnsi="Arial" w:hint="eastAsia"/>
          <w:bCs/>
          <w:sz w:val="21"/>
        </w:rPr>
        <w:t>与联系人现场</w:t>
      </w:r>
      <w:r w:rsidR="00B261F3">
        <w:rPr>
          <w:rFonts w:ascii="Arial" w:hAnsi="Arial" w:hint="eastAsia"/>
          <w:bCs/>
          <w:sz w:val="21"/>
        </w:rPr>
        <w:t>口头确认，</w:t>
      </w:r>
      <w:r w:rsidR="005C175B">
        <w:rPr>
          <w:rFonts w:ascii="Arial" w:hAnsi="Arial" w:cs="Arial" w:hint="eastAsia"/>
          <w:bCs/>
          <w:color w:val="000000"/>
          <w:sz w:val="21"/>
          <w:szCs w:val="21"/>
        </w:rPr>
        <w:t>本次估价未考虑该租赁权对估价对象房地产市场租金的影响，在此提请报告使用者注意。</w:t>
      </w:r>
    </w:p>
    <w:p w:rsidR="00243762" w:rsidRDefault="00243762">
      <w:pPr>
        <w:spacing w:line="480" w:lineRule="auto"/>
        <w:ind w:firstLine="570"/>
        <w:jc w:val="both"/>
        <w:rPr>
          <w:rFonts w:ascii="Arial" w:hAnsi="Arial"/>
          <w:bCs/>
          <w:sz w:val="21"/>
        </w:rPr>
      </w:pPr>
      <w:r>
        <w:rPr>
          <w:rFonts w:ascii="Arial" w:hAnsi="Arial" w:hint="eastAsia"/>
          <w:bCs/>
          <w:sz w:val="21"/>
        </w:rPr>
        <w:t>3.</w:t>
      </w:r>
      <w:r>
        <w:rPr>
          <w:rFonts w:ascii="Arial" w:hAnsi="Arial" w:hint="eastAsia"/>
          <w:bCs/>
          <w:sz w:val="21"/>
        </w:rPr>
        <w:t>本估价结果同时受本报告正文中“估价的假设和限制条件”限制。</w:t>
      </w:r>
    </w:p>
    <w:p w:rsidR="00FB7B59" w:rsidRDefault="00FB7B59">
      <w:pPr>
        <w:spacing w:line="480" w:lineRule="auto"/>
        <w:rPr>
          <w:rFonts w:ascii="楷体_GB2312" w:eastAsia="楷体_GB2312" w:hAnsi="Arial"/>
          <w:sz w:val="21"/>
        </w:rPr>
      </w:pPr>
    </w:p>
    <w:p w:rsidR="007268F0" w:rsidRDefault="007268F0">
      <w:pPr>
        <w:spacing w:line="480" w:lineRule="auto"/>
        <w:rPr>
          <w:rFonts w:ascii="楷体_GB2312" w:eastAsia="楷体_GB2312" w:hAnsi="Arial"/>
          <w:sz w:val="21"/>
        </w:rPr>
      </w:pPr>
    </w:p>
    <w:p w:rsidR="00243762" w:rsidRDefault="00243762">
      <w:pPr>
        <w:spacing w:line="480" w:lineRule="auto"/>
        <w:rPr>
          <w:rFonts w:ascii="楷体_GB2312" w:eastAsia="楷体_GB2312" w:hAnsi="Arial"/>
          <w:sz w:val="21"/>
        </w:rPr>
      </w:pPr>
      <w:r>
        <w:rPr>
          <w:rFonts w:ascii="楷体_GB2312" w:eastAsia="楷体_GB2312" w:hAnsi="Arial" w:hint="eastAsia"/>
          <w:sz w:val="21"/>
        </w:rPr>
        <w:lastRenderedPageBreak/>
        <w:t>（此页无正文）</w:t>
      </w:r>
    </w:p>
    <w:p w:rsidR="00243762" w:rsidRDefault="00243762">
      <w:pPr>
        <w:spacing w:line="480" w:lineRule="auto"/>
        <w:rPr>
          <w:rFonts w:ascii="楷体_GB2312" w:eastAsia="楷体_GB2312" w:hAnsi="Arial"/>
          <w:sz w:val="21"/>
        </w:rPr>
      </w:pPr>
    </w:p>
    <w:p w:rsidR="00243762" w:rsidRDefault="00243762">
      <w:pPr>
        <w:spacing w:line="480" w:lineRule="auto"/>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ind w:firstLineChars="2000" w:firstLine="4200"/>
        <w:rPr>
          <w:rFonts w:ascii="Arial" w:hAnsi="Arial"/>
          <w:sz w:val="21"/>
        </w:rPr>
      </w:pPr>
    </w:p>
    <w:p w:rsidR="00243762" w:rsidRDefault="00243762">
      <w:pPr>
        <w:spacing w:line="480" w:lineRule="auto"/>
        <w:ind w:firstLineChars="2000" w:firstLine="4200"/>
        <w:rPr>
          <w:rFonts w:ascii="Arial" w:hAnsi="Arial"/>
          <w:sz w:val="21"/>
        </w:rPr>
      </w:pP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480" w:lineRule="auto"/>
        <w:rPr>
          <w:rFonts w:ascii="Arial" w:hAnsi="Arial"/>
          <w:sz w:val="21"/>
        </w:rPr>
      </w:pP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31559E">
            <w:pPr>
              <w:spacing w:line="480" w:lineRule="auto"/>
              <w:jc w:val="right"/>
              <w:rPr>
                <w:rFonts w:ascii="Arial" w:hAnsi="Arial" w:cs="Arial"/>
                <w:sz w:val="21"/>
                <w:szCs w:val="21"/>
              </w:rPr>
            </w:pPr>
            <w:r>
              <w:rPr>
                <w:rFonts w:ascii="Arial" w:hAnsi="Arial" w:cs="Arial" w:hint="eastAsia"/>
                <w:sz w:val="21"/>
                <w:szCs w:val="21"/>
              </w:rPr>
              <w:t>二○二一年三</w:t>
            </w:r>
            <w:r w:rsidR="007644AF">
              <w:rPr>
                <w:rFonts w:ascii="Arial" w:hAnsi="Arial" w:cs="Arial" w:hint="eastAsia"/>
                <w:sz w:val="21"/>
                <w:szCs w:val="21"/>
              </w:rPr>
              <w:t>月十</w:t>
            </w:r>
            <w:r>
              <w:rPr>
                <w:rFonts w:ascii="Arial" w:hAnsi="Arial" w:cs="Arial" w:hint="eastAsia"/>
                <w:sz w:val="21"/>
                <w:szCs w:val="21"/>
              </w:rPr>
              <w:t>一</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headerReference w:type="default" r:id="rId13"/>
          <w:pgSz w:w="11907" w:h="16840"/>
          <w:pgMar w:top="1843" w:right="1134" w:bottom="1191" w:left="1134" w:header="1134" w:footer="1134" w:gutter="34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243762" w:rsidRDefault="00243762">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基房地产评估有限公司负责解释</w:t>
      </w:r>
      <w:r>
        <w:rPr>
          <w:rFonts w:ascii="Arial" w:hAnsi="Arial" w:hint="eastAsia"/>
          <w:kern w:val="2"/>
          <w:sz w:val="21"/>
          <w:szCs w:val="21"/>
        </w:rPr>
        <w:t>。</w:t>
      </w: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headerReference w:type="default" r:id="rId14"/>
          <w:headerReference w:type="first" r:id="rId15"/>
          <w:footerReference w:type="first" r:id="rId16"/>
          <w:pgSz w:w="11907" w:h="16840"/>
          <w:pgMar w:top="1843" w:right="1134" w:bottom="1191" w:left="1134" w:header="1134" w:footer="1134" w:gutter="34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5C175B" w:rsidRDefault="003D08D1">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sz w:val="21"/>
          <w:szCs w:val="21"/>
        </w:rPr>
        <w:t>根据联系人</w:t>
      </w:r>
      <w:r w:rsidRPr="005C175B">
        <w:rPr>
          <w:rFonts w:ascii="Arial" w:hAnsi="Arial" w:hint="eastAsia"/>
          <w:sz w:val="21"/>
          <w:szCs w:val="21"/>
        </w:rPr>
        <w:t>提供的</w:t>
      </w:r>
      <w:r>
        <w:rPr>
          <w:rFonts w:ascii="Arial" w:hAnsi="Arial" w:hint="eastAsia"/>
          <w:sz w:val="21"/>
          <w:szCs w:val="24"/>
        </w:rPr>
        <w:t>《房屋所有权证》</w:t>
      </w:r>
      <w:r>
        <w:rPr>
          <w:rFonts w:ascii="Arial" w:hAnsi="Arial" w:hint="eastAsia"/>
          <w:sz w:val="21"/>
          <w:szCs w:val="24"/>
        </w:rPr>
        <w:t>[X</w:t>
      </w:r>
      <w:proofErr w:type="gramStart"/>
      <w:r>
        <w:rPr>
          <w:rFonts w:ascii="Arial" w:hAnsi="Arial" w:hint="eastAsia"/>
          <w:sz w:val="21"/>
          <w:szCs w:val="24"/>
        </w:rPr>
        <w:t>京房权证朝字</w:t>
      </w:r>
      <w:proofErr w:type="gramEnd"/>
      <w:r>
        <w:rPr>
          <w:rFonts w:ascii="Arial" w:hAnsi="Arial" w:hint="eastAsia"/>
          <w:sz w:val="21"/>
          <w:szCs w:val="24"/>
        </w:rPr>
        <w:t>第</w:t>
      </w:r>
      <w:r>
        <w:rPr>
          <w:rFonts w:ascii="Arial" w:hAnsi="Arial" w:hint="eastAsia"/>
          <w:sz w:val="21"/>
          <w:szCs w:val="24"/>
        </w:rPr>
        <w:t>1425491</w:t>
      </w:r>
      <w:r>
        <w:rPr>
          <w:rFonts w:ascii="Arial" w:hAnsi="Arial" w:hint="eastAsia"/>
          <w:sz w:val="21"/>
          <w:szCs w:val="24"/>
        </w:rPr>
        <w:t>号</w:t>
      </w:r>
      <w:r>
        <w:rPr>
          <w:rFonts w:ascii="Arial" w:hAnsi="Arial" w:hint="eastAsia"/>
          <w:sz w:val="21"/>
          <w:szCs w:val="24"/>
        </w:rPr>
        <w:t>]</w:t>
      </w:r>
      <w:r>
        <w:rPr>
          <w:rFonts w:ascii="Arial" w:hAnsi="Arial" w:hint="eastAsia"/>
          <w:sz w:val="21"/>
          <w:szCs w:val="24"/>
        </w:rPr>
        <w:t>复印件记载</w:t>
      </w:r>
      <w:r w:rsidRPr="005C175B">
        <w:rPr>
          <w:rFonts w:ascii="Arial" w:hAnsi="Arial" w:hint="eastAsia"/>
          <w:sz w:val="21"/>
          <w:szCs w:val="21"/>
        </w:rPr>
        <w:t>，</w:t>
      </w:r>
      <w:r w:rsidRPr="00736F50">
        <w:rPr>
          <w:rFonts w:ascii="Arial" w:hAnsi="Arial" w:hint="eastAsia"/>
          <w:sz w:val="21"/>
          <w:szCs w:val="21"/>
        </w:rPr>
        <w:t>北京市朝阳区常惠路</w:t>
      </w:r>
      <w:r w:rsidRPr="00736F50">
        <w:rPr>
          <w:rFonts w:ascii="Arial" w:hAnsi="Arial" w:hint="eastAsia"/>
          <w:sz w:val="21"/>
          <w:szCs w:val="21"/>
        </w:rPr>
        <w:t>6</w:t>
      </w:r>
      <w:r w:rsidRPr="00736F50">
        <w:rPr>
          <w:rFonts w:ascii="Arial" w:hAnsi="Arial" w:hint="eastAsia"/>
          <w:sz w:val="21"/>
          <w:szCs w:val="21"/>
        </w:rPr>
        <w:t>号楼</w:t>
      </w:r>
      <w:r>
        <w:rPr>
          <w:rFonts w:ascii="Arial" w:hAnsi="Arial" w:hint="eastAsia"/>
          <w:sz w:val="21"/>
          <w:szCs w:val="21"/>
        </w:rPr>
        <w:t>1</w:t>
      </w:r>
      <w:r>
        <w:rPr>
          <w:rFonts w:ascii="Arial" w:hAnsi="Arial" w:hint="eastAsia"/>
          <w:sz w:val="21"/>
          <w:szCs w:val="21"/>
        </w:rPr>
        <w:t>层</w:t>
      </w:r>
      <w:r w:rsidRPr="00736F50">
        <w:rPr>
          <w:rFonts w:ascii="Arial" w:hAnsi="Arial" w:hint="eastAsia"/>
          <w:sz w:val="21"/>
          <w:szCs w:val="21"/>
        </w:rPr>
        <w:t>110</w:t>
      </w:r>
      <w:r>
        <w:rPr>
          <w:rFonts w:ascii="Arial" w:hAnsi="Arial" w:hint="eastAsia"/>
          <w:sz w:val="21"/>
          <w:szCs w:val="21"/>
        </w:rPr>
        <w:t>号商业用房建筑面积为</w:t>
      </w:r>
      <w:r>
        <w:rPr>
          <w:rFonts w:ascii="Arial" w:hAnsi="Arial" w:hint="eastAsia"/>
          <w:sz w:val="21"/>
          <w:szCs w:val="21"/>
        </w:rPr>
        <w:t>145.17</w:t>
      </w:r>
      <w:r>
        <w:rPr>
          <w:rFonts w:ascii="Arial" w:hAnsi="Arial" w:hint="eastAsia"/>
          <w:sz w:val="21"/>
          <w:szCs w:val="21"/>
        </w:rPr>
        <w:t>平方米。根据联系人提供的</w:t>
      </w:r>
      <w:r>
        <w:rPr>
          <w:rFonts w:ascii="Arial" w:hAnsi="Arial" w:hint="eastAsia"/>
          <w:sz w:val="21"/>
          <w:szCs w:val="24"/>
        </w:rPr>
        <w:t>《房屋所有权证》</w:t>
      </w:r>
      <w:r>
        <w:rPr>
          <w:rFonts w:ascii="Arial" w:hAnsi="Arial" w:hint="eastAsia"/>
          <w:sz w:val="21"/>
          <w:szCs w:val="24"/>
        </w:rPr>
        <w:t>[X</w:t>
      </w:r>
      <w:proofErr w:type="gramStart"/>
      <w:r>
        <w:rPr>
          <w:rFonts w:ascii="Arial" w:hAnsi="Arial" w:hint="eastAsia"/>
          <w:sz w:val="21"/>
          <w:szCs w:val="24"/>
        </w:rPr>
        <w:t>京房权证朝字</w:t>
      </w:r>
      <w:proofErr w:type="gramEnd"/>
      <w:r>
        <w:rPr>
          <w:rFonts w:ascii="Arial" w:hAnsi="Arial" w:hint="eastAsia"/>
          <w:sz w:val="21"/>
          <w:szCs w:val="24"/>
        </w:rPr>
        <w:t>第</w:t>
      </w:r>
      <w:r>
        <w:rPr>
          <w:rFonts w:ascii="Arial" w:hAnsi="Arial" w:hint="eastAsia"/>
          <w:sz w:val="21"/>
          <w:szCs w:val="24"/>
        </w:rPr>
        <w:t>1425399</w:t>
      </w:r>
      <w:r>
        <w:rPr>
          <w:rFonts w:ascii="Arial" w:hAnsi="Arial" w:hint="eastAsia"/>
          <w:sz w:val="21"/>
          <w:szCs w:val="24"/>
        </w:rPr>
        <w:t>号</w:t>
      </w:r>
      <w:r>
        <w:rPr>
          <w:rFonts w:ascii="Arial" w:hAnsi="Arial" w:hint="eastAsia"/>
          <w:sz w:val="21"/>
          <w:szCs w:val="24"/>
        </w:rPr>
        <w:t>]</w:t>
      </w:r>
      <w:r>
        <w:rPr>
          <w:rFonts w:ascii="Arial" w:hAnsi="Arial" w:hint="eastAsia"/>
          <w:sz w:val="21"/>
          <w:szCs w:val="24"/>
        </w:rPr>
        <w:t>复印件记载</w:t>
      </w:r>
      <w:r w:rsidRPr="005C175B">
        <w:rPr>
          <w:rFonts w:ascii="Arial" w:hAnsi="Arial" w:hint="eastAsia"/>
          <w:sz w:val="21"/>
          <w:szCs w:val="21"/>
        </w:rPr>
        <w:t>，</w:t>
      </w:r>
      <w:r w:rsidRPr="00736F50">
        <w:rPr>
          <w:rFonts w:ascii="Arial" w:hAnsi="Arial" w:hint="eastAsia"/>
          <w:sz w:val="21"/>
          <w:szCs w:val="21"/>
        </w:rPr>
        <w:t>北京市朝阳区常惠路</w:t>
      </w:r>
      <w:r w:rsidRPr="00736F50">
        <w:rPr>
          <w:rFonts w:ascii="Arial" w:hAnsi="Arial" w:hint="eastAsia"/>
          <w:sz w:val="21"/>
          <w:szCs w:val="21"/>
        </w:rPr>
        <w:t>6</w:t>
      </w:r>
      <w:r w:rsidRPr="00736F50">
        <w:rPr>
          <w:rFonts w:ascii="Arial" w:hAnsi="Arial" w:hint="eastAsia"/>
          <w:sz w:val="21"/>
          <w:szCs w:val="21"/>
        </w:rPr>
        <w:t>号楼</w:t>
      </w:r>
      <w:r>
        <w:rPr>
          <w:rFonts w:ascii="Arial" w:hAnsi="Arial" w:hint="eastAsia"/>
          <w:sz w:val="21"/>
          <w:szCs w:val="21"/>
        </w:rPr>
        <w:t>2</w:t>
      </w:r>
      <w:r>
        <w:rPr>
          <w:rFonts w:ascii="Arial" w:hAnsi="Arial" w:hint="eastAsia"/>
          <w:sz w:val="21"/>
          <w:szCs w:val="21"/>
        </w:rPr>
        <w:t>层</w:t>
      </w:r>
      <w:r>
        <w:rPr>
          <w:rFonts w:ascii="Arial" w:hAnsi="Arial" w:hint="eastAsia"/>
          <w:sz w:val="21"/>
          <w:szCs w:val="21"/>
        </w:rPr>
        <w:t>208</w:t>
      </w:r>
      <w:r>
        <w:rPr>
          <w:rFonts w:ascii="Arial" w:hAnsi="Arial" w:hint="eastAsia"/>
          <w:sz w:val="21"/>
          <w:szCs w:val="21"/>
        </w:rPr>
        <w:t>号商业用房建筑面积为</w:t>
      </w:r>
      <w:r>
        <w:rPr>
          <w:rFonts w:ascii="Arial" w:hAnsi="Arial" w:hint="eastAsia"/>
          <w:sz w:val="21"/>
          <w:szCs w:val="21"/>
        </w:rPr>
        <w:t>247.05</w:t>
      </w:r>
      <w:r>
        <w:rPr>
          <w:rFonts w:ascii="Arial" w:hAnsi="Arial" w:hint="eastAsia"/>
          <w:sz w:val="21"/>
          <w:szCs w:val="21"/>
        </w:rPr>
        <w:t>平方米。则</w:t>
      </w:r>
      <w:r w:rsidR="005C175B" w:rsidRPr="005C175B">
        <w:rPr>
          <w:rFonts w:ascii="Arial" w:hAnsi="Arial" w:hint="eastAsia"/>
          <w:sz w:val="21"/>
          <w:szCs w:val="21"/>
        </w:rPr>
        <w:t>估价对象建筑面积</w:t>
      </w:r>
      <w:r w:rsidR="00D0489D">
        <w:rPr>
          <w:rFonts w:ascii="Arial" w:hAnsi="Arial" w:hint="eastAsia"/>
          <w:sz w:val="21"/>
          <w:szCs w:val="21"/>
        </w:rPr>
        <w:t>合计</w:t>
      </w:r>
      <w:r w:rsidR="005C175B" w:rsidRPr="005C175B">
        <w:rPr>
          <w:rFonts w:ascii="Arial" w:hAnsi="Arial" w:hint="eastAsia"/>
          <w:sz w:val="21"/>
          <w:szCs w:val="21"/>
        </w:rPr>
        <w:t>为</w:t>
      </w:r>
      <w:r w:rsidR="00D0489D">
        <w:rPr>
          <w:rFonts w:ascii="Arial" w:hAnsi="Arial" w:hint="eastAsia"/>
          <w:sz w:val="21"/>
          <w:szCs w:val="21"/>
        </w:rPr>
        <w:t>392.22</w:t>
      </w:r>
      <w:r w:rsidR="005C175B" w:rsidRPr="005C175B">
        <w:rPr>
          <w:rFonts w:ascii="Arial" w:hAnsi="Arial" w:hint="eastAsia"/>
          <w:sz w:val="21"/>
          <w:szCs w:val="21"/>
        </w:rPr>
        <w:t>平方米。</w:t>
      </w:r>
      <w:r w:rsidR="00243762" w:rsidRPr="005C175B">
        <w:rPr>
          <w:rFonts w:ascii="Arial" w:hAnsi="Arial" w:hint="eastAsia"/>
          <w:sz w:val="21"/>
          <w:szCs w:val="21"/>
        </w:rPr>
        <w:t>本次评估报告以此为估价对象建筑面积依据。</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经国务院批准，自</w:t>
      </w:r>
      <w:r>
        <w:rPr>
          <w:rFonts w:ascii="Arial" w:hAnsi="Arial"/>
          <w:kern w:val="2"/>
          <w:sz w:val="21"/>
        </w:rPr>
        <w:t>2016</w:t>
      </w:r>
      <w:r>
        <w:rPr>
          <w:rFonts w:ascii="Arial" w:hAnsi="Arial"/>
          <w:kern w:val="2"/>
          <w:sz w:val="21"/>
        </w:rPr>
        <w:t>年</w:t>
      </w:r>
      <w:r>
        <w:rPr>
          <w:rFonts w:ascii="Arial" w:hAnsi="Arial"/>
          <w:kern w:val="2"/>
          <w:sz w:val="21"/>
        </w:rPr>
        <w:t>5</w:t>
      </w:r>
      <w:r>
        <w:rPr>
          <w:rFonts w:ascii="Arial" w:hAnsi="Arial"/>
          <w:kern w:val="2"/>
          <w:sz w:val="21"/>
        </w:rPr>
        <w:t>月</w:t>
      </w:r>
      <w:r>
        <w:rPr>
          <w:rFonts w:ascii="Arial" w:hAnsi="Arial"/>
          <w:kern w:val="2"/>
          <w:sz w:val="21"/>
        </w:rPr>
        <w:t>1</w:t>
      </w:r>
      <w:r>
        <w:rPr>
          <w:rFonts w:ascii="Arial" w:hAnsi="Arial"/>
          <w:kern w:val="2"/>
          <w:sz w:val="21"/>
        </w:rPr>
        <w:t>日起，在全国范围内全面推开营业税改征增值税试点，建筑业、房地产业、金融业、生活服务业等全部营业税纳税人，纳入试点范围，由缴纳营业税改为缴纳增值税。增值税与营业税的计算方式不同：营业税直接依据销售额乘以税率计算应纳税额，而增值税按销售额乘以税率计算出销项税额后，还要扣减成本费用中的进项税额，才是最终的应纳税额；增值税的计税销售额为不含税销售额，而营业税的计税销售额为含税销售额。涉及税制转换和政策调整，</w:t>
      </w:r>
      <w:r>
        <w:rPr>
          <w:rFonts w:ascii="Arial" w:hAnsi="Arial"/>
          <w:kern w:val="2"/>
          <w:sz w:val="21"/>
        </w:rPr>
        <w:lastRenderedPageBreak/>
        <w:t>较为复杂。总体上看，纳税人的税收负担一般都有不同程度的下降。根据估价目的、报告使用用途及必要性原则要求，本报告采纳简易计税方法记取增值税进行测算。</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0011CB" w:rsidRDefault="00736C7F" w:rsidP="000011CB">
      <w:pPr>
        <w:overflowPunct w:val="0"/>
        <w:spacing w:line="480" w:lineRule="auto"/>
        <w:ind w:firstLineChars="200" w:firstLine="420"/>
        <w:jc w:val="both"/>
        <w:textAlignment w:val="auto"/>
        <w:rPr>
          <w:rFonts w:ascii="宋体" w:hAnsi="宋体"/>
          <w:kern w:val="2"/>
          <w:sz w:val="21"/>
          <w:szCs w:val="21"/>
        </w:rPr>
      </w:pPr>
      <w:r>
        <w:rPr>
          <w:rFonts w:ascii="宋体" w:hAnsi="宋体" w:hint="eastAsia"/>
          <w:kern w:val="2"/>
          <w:sz w:val="21"/>
          <w:szCs w:val="21"/>
        </w:rPr>
        <w:t>联系人提供的</w:t>
      </w:r>
      <w:r w:rsidR="00D0489D">
        <w:rPr>
          <w:rFonts w:ascii="Arial" w:hAnsi="Arial" w:hint="eastAsia"/>
          <w:sz w:val="21"/>
          <w:szCs w:val="24"/>
        </w:rPr>
        <w:t>《房屋所有权证》</w:t>
      </w:r>
      <w:r w:rsidR="00D0489D">
        <w:rPr>
          <w:rFonts w:ascii="Arial" w:hAnsi="Arial" w:hint="eastAsia"/>
          <w:sz w:val="21"/>
          <w:szCs w:val="24"/>
        </w:rPr>
        <w:t>[X</w:t>
      </w:r>
      <w:proofErr w:type="gramStart"/>
      <w:r w:rsidR="00D0489D">
        <w:rPr>
          <w:rFonts w:ascii="Arial" w:hAnsi="Arial" w:hint="eastAsia"/>
          <w:sz w:val="21"/>
          <w:szCs w:val="24"/>
        </w:rPr>
        <w:t>京房权证朝字</w:t>
      </w:r>
      <w:proofErr w:type="gramEnd"/>
      <w:r w:rsidR="00D0489D">
        <w:rPr>
          <w:rFonts w:ascii="Arial" w:hAnsi="Arial" w:hint="eastAsia"/>
          <w:sz w:val="21"/>
          <w:szCs w:val="24"/>
        </w:rPr>
        <w:t>第</w:t>
      </w:r>
      <w:r w:rsidR="00D0489D">
        <w:rPr>
          <w:rFonts w:ascii="Arial" w:hAnsi="Arial" w:hint="eastAsia"/>
          <w:sz w:val="21"/>
          <w:szCs w:val="24"/>
        </w:rPr>
        <w:t>1425491</w:t>
      </w:r>
      <w:r w:rsidR="00D0489D">
        <w:rPr>
          <w:rFonts w:ascii="Arial" w:hAnsi="Arial" w:hint="eastAsia"/>
          <w:sz w:val="21"/>
          <w:szCs w:val="24"/>
        </w:rPr>
        <w:t>号</w:t>
      </w:r>
      <w:r w:rsidR="00D0489D">
        <w:rPr>
          <w:rFonts w:ascii="Arial" w:hAnsi="Arial" w:hint="eastAsia"/>
          <w:sz w:val="21"/>
          <w:szCs w:val="24"/>
        </w:rPr>
        <w:t>]</w:t>
      </w:r>
      <w:r w:rsidR="00D0489D">
        <w:rPr>
          <w:rFonts w:ascii="Arial" w:hAnsi="Arial" w:hint="eastAsia"/>
          <w:sz w:val="21"/>
          <w:szCs w:val="24"/>
        </w:rPr>
        <w:t>及《房屋所有权证》</w:t>
      </w:r>
      <w:r w:rsidR="00D0489D">
        <w:rPr>
          <w:rFonts w:ascii="Arial" w:hAnsi="Arial" w:hint="eastAsia"/>
          <w:sz w:val="21"/>
          <w:szCs w:val="24"/>
        </w:rPr>
        <w:t>[X</w:t>
      </w:r>
      <w:proofErr w:type="gramStart"/>
      <w:r w:rsidR="00D0489D">
        <w:rPr>
          <w:rFonts w:ascii="Arial" w:hAnsi="Arial" w:hint="eastAsia"/>
          <w:sz w:val="21"/>
          <w:szCs w:val="24"/>
        </w:rPr>
        <w:t>京房权证朝字</w:t>
      </w:r>
      <w:proofErr w:type="gramEnd"/>
      <w:r w:rsidR="00D0489D">
        <w:rPr>
          <w:rFonts w:ascii="Arial" w:hAnsi="Arial" w:hint="eastAsia"/>
          <w:sz w:val="21"/>
          <w:szCs w:val="24"/>
        </w:rPr>
        <w:t>第</w:t>
      </w:r>
      <w:r w:rsidR="00D0489D">
        <w:rPr>
          <w:rFonts w:ascii="Arial" w:hAnsi="Arial" w:hint="eastAsia"/>
          <w:sz w:val="21"/>
          <w:szCs w:val="24"/>
        </w:rPr>
        <w:t>1425399</w:t>
      </w:r>
      <w:r w:rsidR="00D0489D">
        <w:rPr>
          <w:rFonts w:ascii="Arial" w:hAnsi="Arial" w:hint="eastAsia"/>
          <w:sz w:val="21"/>
          <w:szCs w:val="24"/>
        </w:rPr>
        <w:t>号</w:t>
      </w:r>
      <w:r w:rsidR="00D0489D">
        <w:rPr>
          <w:rFonts w:ascii="Arial" w:hAnsi="Arial" w:hint="eastAsia"/>
          <w:sz w:val="21"/>
          <w:szCs w:val="24"/>
        </w:rPr>
        <w:t>]</w:t>
      </w:r>
      <w:r w:rsidR="000011CB">
        <w:rPr>
          <w:rFonts w:ascii="Arial" w:hAnsi="Arial" w:hint="eastAsia"/>
          <w:sz w:val="21"/>
          <w:szCs w:val="24"/>
        </w:rPr>
        <w:t>复印件</w:t>
      </w:r>
      <w:r w:rsidR="000011CB">
        <w:rPr>
          <w:rFonts w:ascii="宋体" w:hAnsi="宋体" w:hint="eastAsia"/>
          <w:kern w:val="2"/>
          <w:sz w:val="21"/>
          <w:szCs w:val="21"/>
        </w:rPr>
        <w:t>中未记载</w:t>
      </w:r>
      <w:r w:rsidR="00067600" w:rsidRPr="00067600">
        <w:rPr>
          <w:rFonts w:ascii="宋体" w:hAnsi="宋体"/>
          <w:kern w:val="2"/>
          <w:sz w:val="21"/>
          <w:szCs w:val="21"/>
        </w:rPr>
        <w:t>估价对象</w:t>
      </w:r>
      <w:r w:rsidR="000011CB">
        <w:rPr>
          <w:rFonts w:ascii="宋体" w:hAnsi="宋体" w:hint="eastAsia"/>
          <w:kern w:val="2"/>
          <w:sz w:val="21"/>
          <w:szCs w:val="21"/>
        </w:rPr>
        <w:t>所属楼宇的建成年代</w:t>
      </w:r>
      <w:r w:rsidR="00067600" w:rsidRPr="00067600">
        <w:rPr>
          <w:rFonts w:ascii="宋体" w:hAnsi="宋体"/>
          <w:kern w:val="2"/>
          <w:sz w:val="21"/>
          <w:szCs w:val="21"/>
        </w:rPr>
        <w:t>。</w:t>
      </w:r>
      <w:r w:rsidR="000011CB">
        <w:rPr>
          <w:rFonts w:ascii="宋体" w:hAnsi="宋体" w:hint="eastAsia"/>
          <w:kern w:val="2"/>
          <w:sz w:val="21"/>
          <w:szCs w:val="21"/>
        </w:rPr>
        <w:t>根据评估专业人员</w:t>
      </w:r>
      <w:r w:rsidR="00D0489D">
        <w:rPr>
          <w:rFonts w:ascii="宋体" w:hAnsi="宋体" w:hint="eastAsia"/>
          <w:kern w:val="2"/>
          <w:sz w:val="21"/>
          <w:szCs w:val="21"/>
        </w:rPr>
        <w:t>现场与联系人</w:t>
      </w:r>
      <w:r w:rsidR="000011CB">
        <w:rPr>
          <w:rFonts w:ascii="宋体" w:hAnsi="宋体" w:hint="eastAsia"/>
          <w:kern w:val="2"/>
          <w:sz w:val="21"/>
          <w:szCs w:val="21"/>
        </w:rPr>
        <w:t>确认，估价对象所属楼宇建成年代为</w:t>
      </w:r>
      <w:r w:rsidR="00D0489D">
        <w:rPr>
          <w:rFonts w:ascii="Arial" w:hAnsi="Arial" w:hint="eastAsia"/>
          <w:sz w:val="21"/>
          <w:szCs w:val="24"/>
        </w:rPr>
        <w:t>2014</w:t>
      </w:r>
      <w:r w:rsidR="000011CB">
        <w:rPr>
          <w:rFonts w:ascii="宋体" w:hAnsi="宋体" w:hint="eastAsia"/>
          <w:kern w:val="2"/>
          <w:sz w:val="21"/>
          <w:szCs w:val="21"/>
        </w:rPr>
        <w:t>年。本报告设定估价对象所属楼宇的建成年代为</w:t>
      </w:r>
      <w:r w:rsidR="00D0489D">
        <w:rPr>
          <w:rFonts w:ascii="Arial" w:hAnsi="Arial" w:hint="eastAsia"/>
          <w:sz w:val="21"/>
          <w:szCs w:val="24"/>
        </w:rPr>
        <w:t>2014</w:t>
      </w:r>
      <w:r w:rsidR="000011CB">
        <w:rPr>
          <w:rFonts w:ascii="宋体" w:hAnsi="宋体" w:hint="eastAsia"/>
          <w:kern w:val="2"/>
          <w:sz w:val="21"/>
          <w:szCs w:val="21"/>
        </w:rPr>
        <w:t>年。</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24376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w:t>
      </w:r>
      <w:r>
        <w:rPr>
          <w:rFonts w:ascii="Arial" w:hAnsi="Arial" w:hint="eastAsia"/>
          <w:kern w:val="2"/>
          <w:sz w:val="21"/>
        </w:rPr>
        <w:t>1</w:t>
      </w:r>
      <w:r>
        <w:rPr>
          <w:rFonts w:ascii="Arial" w:hAnsi="Arial" w:hint="eastAsia"/>
          <w:kern w:val="2"/>
          <w:sz w:val="21"/>
        </w:rPr>
        <w:t>）</w:t>
      </w:r>
      <w:r w:rsidR="0034786A" w:rsidRPr="0034786A">
        <w:rPr>
          <w:rFonts w:ascii="Arial" w:hAnsi="Arial" w:cs="Arial" w:hint="eastAsia"/>
          <w:bCs/>
          <w:color w:val="000000"/>
          <w:sz w:val="21"/>
          <w:szCs w:val="21"/>
          <w:highlight w:val="yellow"/>
        </w:rPr>
        <w:t>根据联系人提供的《不动产权登记信息查询结果告知单》</w:t>
      </w:r>
      <w:r w:rsidR="0034786A" w:rsidRPr="0034786A">
        <w:rPr>
          <w:rFonts w:ascii="Arial" w:hAnsi="Arial" w:cs="Arial" w:hint="eastAsia"/>
          <w:bCs/>
          <w:color w:val="000000"/>
          <w:sz w:val="21"/>
          <w:szCs w:val="21"/>
          <w:highlight w:val="yellow"/>
        </w:rPr>
        <w:t>[</w:t>
      </w:r>
      <w:r w:rsidR="0034786A" w:rsidRPr="0034786A">
        <w:rPr>
          <w:rFonts w:ascii="Arial" w:hAnsi="Arial" w:cs="Arial" w:hint="eastAsia"/>
          <w:bCs/>
          <w:color w:val="000000"/>
          <w:sz w:val="21"/>
          <w:szCs w:val="21"/>
          <w:highlight w:val="yellow"/>
        </w:rPr>
        <w:t>编号：</w:t>
      </w:r>
      <w:r w:rsidR="0034786A" w:rsidRPr="0034786A">
        <w:rPr>
          <w:rFonts w:ascii="Arial" w:hAnsi="Arial" w:cs="Arial" w:hint="eastAsia"/>
          <w:bCs/>
          <w:color w:val="000000"/>
          <w:sz w:val="21"/>
          <w:szCs w:val="21"/>
          <w:highlight w:val="yellow"/>
        </w:rPr>
        <w:t>20210423475</w:t>
      </w:r>
      <w:r w:rsidR="0034786A" w:rsidRPr="0034786A">
        <w:rPr>
          <w:rFonts w:ascii="Arial" w:hAnsi="Arial" w:cs="Arial" w:hint="eastAsia"/>
          <w:bCs/>
          <w:color w:val="000000"/>
          <w:sz w:val="21"/>
          <w:szCs w:val="21"/>
          <w:highlight w:val="yellow"/>
        </w:rPr>
        <w:t>（移）、</w:t>
      </w:r>
      <w:r w:rsidR="0034786A" w:rsidRPr="0034786A">
        <w:rPr>
          <w:rFonts w:ascii="Arial" w:hAnsi="Arial" w:cs="Arial" w:hint="eastAsia"/>
          <w:bCs/>
          <w:color w:val="000000"/>
          <w:sz w:val="21"/>
          <w:szCs w:val="21"/>
          <w:highlight w:val="yellow"/>
        </w:rPr>
        <w:t>20210423459</w:t>
      </w:r>
      <w:r w:rsidR="0034786A" w:rsidRPr="0034786A">
        <w:rPr>
          <w:rFonts w:ascii="Arial" w:hAnsi="Arial" w:cs="Arial" w:hint="eastAsia"/>
          <w:bCs/>
          <w:color w:val="000000"/>
          <w:sz w:val="21"/>
          <w:szCs w:val="21"/>
          <w:highlight w:val="yellow"/>
        </w:rPr>
        <w:t>（移）</w:t>
      </w:r>
      <w:r w:rsidR="0034786A" w:rsidRPr="0034786A">
        <w:rPr>
          <w:rFonts w:ascii="Arial" w:hAnsi="Arial" w:cs="Arial" w:hint="eastAsia"/>
          <w:bCs/>
          <w:color w:val="000000"/>
          <w:sz w:val="21"/>
          <w:szCs w:val="21"/>
          <w:highlight w:val="yellow"/>
        </w:rPr>
        <w:t>]</w:t>
      </w:r>
      <w:r w:rsidR="0034786A" w:rsidRPr="0034786A">
        <w:rPr>
          <w:rFonts w:ascii="Arial" w:hAnsi="Arial" w:cs="Arial" w:hint="eastAsia"/>
          <w:bCs/>
          <w:color w:val="000000"/>
          <w:sz w:val="21"/>
          <w:szCs w:val="21"/>
          <w:highlight w:val="yellow"/>
        </w:rPr>
        <w:t>复印件记载及联系人介绍。截至价值时点，估价对象不存在抵押权、地役权等他项权利。本报告估价结果以设定估价对象在价值时点不存在上述他项权利为估价假设前提条件。在此提请报告使用者注意。</w:t>
      </w:r>
    </w:p>
    <w:p w:rsidR="00243762" w:rsidRDefault="00243762">
      <w:pPr>
        <w:overflowPunct w:val="0"/>
        <w:spacing w:line="480" w:lineRule="auto"/>
        <w:ind w:firstLineChars="200" w:firstLine="420"/>
        <w:jc w:val="both"/>
        <w:textAlignment w:val="auto"/>
        <w:rPr>
          <w:rFonts w:ascii="Arial" w:hAnsi="Arial"/>
          <w:bCs/>
          <w:sz w:val="21"/>
        </w:rPr>
      </w:pPr>
      <w:r>
        <w:rPr>
          <w:rFonts w:ascii="Arial" w:hAnsi="Arial" w:hint="eastAsia"/>
          <w:kern w:val="2"/>
          <w:sz w:val="21"/>
        </w:rPr>
        <w:t>（</w:t>
      </w:r>
      <w:r>
        <w:rPr>
          <w:rFonts w:ascii="Arial" w:hAnsi="Arial" w:hint="eastAsia"/>
          <w:kern w:val="2"/>
          <w:sz w:val="21"/>
        </w:rPr>
        <w:t>2</w:t>
      </w:r>
      <w:r>
        <w:rPr>
          <w:rFonts w:ascii="Arial" w:hAnsi="Arial" w:hint="eastAsia"/>
          <w:kern w:val="2"/>
          <w:sz w:val="21"/>
        </w:rPr>
        <w:t>）</w:t>
      </w:r>
      <w:r w:rsidR="007644AF">
        <w:rPr>
          <w:rFonts w:ascii="Arial" w:hAnsi="Arial" w:cs="Arial" w:hint="eastAsia"/>
          <w:bCs/>
          <w:color w:val="000000"/>
          <w:sz w:val="21"/>
          <w:szCs w:val="21"/>
        </w:rPr>
        <w:t>根据联系人提供的</w:t>
      </w:r>
      <w:r w:rsidR="007644AF">
        <w:rPr>
          <w:rFonts w:ascii="Arial" w:hAnsi="Arial" w:hint="eastAsia"/>
          <w:sz w:val="21"/>
          <w:szCs w:val="24"/>
        </w:rPr>
        <w:t>《房屋租赁合同》复印件</w:t>
      </w:r>
      <w:r w:rsidR="007644AF">
        <w:rPr>
          <w:rFonts w:ascii="Arial" w:hAnsi="Arial" w:cs="Arial" w:hint="eastAsia"/>
          <w:bCs/>
          <w:color w:val="000000"/>
          <w:sz w:val="21"/>
          <w:szCs w:val="21"/>
        </w:rPr>
        <w:t>，截至价值时点，估价对象已设定租赁权，现作为圣</w:t>
      </w:r>
      <w:proofErr w:type="gramStart"/>
      <w:r w:rsidR="007644AF">
        <w:rPr>
          <w:rFonts w:ascii="Arial" w:hAnsi="Arial" w:cs="Arial" w:hint="eastAsia"/>
          <w:bCs/>
          <w:color w:val="000000"/>
          <w:sz w:val="21"/>
          <w:szCs w:val="21"/>
        </w:rPr>
        <w:t>莱</w:t>
      </w:r>
      <w:proofErr w:type="gramEnd"/>
      <w:r w:rsidR="007644AF">
        <w:rPr>
          <w:rFonts w:ascii="Arial" w:hAnsi="Arial" w:cs="Arial" w:hint="eastAsia"/>
          <w:bCs/>
          <w:color w:val="000000"/>
          <w:sz w:val="21"/>
          <w:szCs w:val="21"/>
        </w:rPr>
        <w:t>护肤养发造型营业厅经营使用，租赁期限自</w:t>
      </w:r>
      <w:r w:rsidR="007644AF">
        <w:rPr>
          <w:rFonts w:ascii="Arial" w:hAnsi="Arial" w:cs="Arial" w:hint="eastAsia"/>
          <w:bCs/>
          <w:color w:val="000000"/>
          <w:sz w:val="21"/>
          <w:szCs w:val="21"/>
        </w:rPr>
        <w:t>2018</w:t>
      </w:r>
      <w:r w:rsidR="007644AF">
        <w:rPr>
          <w:rFonts w:ascii="Arial" w:hAnsi="Arial" w:cs="Arial" w:hint="eastAsia"/>
          <w:bCs/>
          <w:color w:val="000000"/>
          <w:sz w:val="21"/>
          <w:szCs w:val="21"/>
        </w:rPr>
        <w:t>年</w:t>
      </w:r>
      <w:r w:rsidR="007644AF">
        <w:rPr>
          <w:rFonts w:ascii="Arial" w:hAnsi="Arial" w:cs="Arial" w:hint="eastAsia"/>
          <w:bCs/>
          <w:color w:val="000000"/>
          <w:sz w:val="21"/>
          <w:szCs w:val="21"/>
        </w:rPr>
        <w:t>7</w:t>
      </w:r>
      <w:r w:rsidR="007644AF">
        <w:rPr>
          <w:rFonts w:ascii="Arial" w:hAnsi="Arial" w:cs="Arial" w:hint="eastAsia"/>
          <w:bCs/>
          <w:color w:val="000000"/>
          <w:sz w:val="21"/>
          <w:szCs w:val="21"/>
        </w:rPr>
        <w:t>月</w:t>
      </w:r>
      <w:r w:rsidR="007644AF">
        <w:rPr>
          <w:rFonts w:ascii="Arial" w:hAnsi="Arial" w:cs="Arial" w:hint="eastAsia"/>
          <w:bCs/>
          <w:color w:val="000000"/>
          <w:sz w:val="21"/>
          <w:szCs w:val="21"/>
        </w:rPr>
        <w:t>1</w:t>
      </w:r>
      <w:r w:rsidR="007644AF">
        <w:rPr>
          <w:rFonts w:ascii="Arial" w:hAnsi="Arial" w:cs="Arial" w:hint="eastAsia"/>
          <w:bCs/>
          <w:color w:val="000000"/>
          <w:sz w:val="21"/>
          <w:szCs w:val="21"/>
        </w:rPr>
        <w:t>日起至</w:t>
      </w:r>
      <w:r w:rsidR="007644AF">
        <w:rPr>
          <w:rFonts w:ascii="Arial" w:hAnsi="Arial" w:cs="Arial" w:hint="eastAsia"/>
          <w:bCs/>
          <w:color w:val="000000"/>
          <w:sz w:val="21"/>
          <w:szCs w:val="21"/>
        </w:rPr>
        <w:t>2034</w:t>
      </w:r>
      <w:r w:rsidR="007644AF">
        <w:rPr>
          <w:rFonts w:ascii="Arial" w:hAnsi="Arial" w:cs="Arial" w:hint="eastAsia"/>
          <w:bCs/>
          <w:color w:val="000000"/>
          <w:sz w:val="21"/>
          <w:szCs w:val="21"/>
        </w:rPr>
        <w:t>年</w:t>
      </w:r>
      <w:r w:rsidR="007644AF">
        <w:rPr>
          <w:rFonts w:ascii="Arial" w:hAnsi="Arial" w:cs="Arial" w:hint="eastAsia"/>
          <w:bCs/>
          <w:color w:val="000000"/>
          <w:sz w:val="21"/>
          <w:szCs w:val="21"/>
        </w:rPr>
        <w:t>1</w:t>
      </w:r>
      <w:r w:rsidR="007644AF">
        <w:rPr>
          <w:rFonts w:ascii="Arial" w:hAnsi="Arial" w:cs="Arial" w:hint="eastAsia"/>
          <w:bCs/>
          <w:color w:val="000000"/>
          <w:sz w:val="21"/>
          <w:szCs w:val="21"/>
        </w:rPr>
        <w:t>月</w:t>
      </w:r>
      <w:r w:rsidR="007644AF">
        <w:rPr>
          <w:rFonts w:ascii="Arial" w:hAnsi="Arial" w:cs="Arial" w:hint="eastAsia"/>
          <w:bCs/>
          <w:color w:val="000000"/>
          <w:sz w:val="21"/>
          <w:szCs w:val="21"/>
        </w:rPr>
        <w:t>31</w:t>
      </w:r>
      <w:r w:rsidR="007644AF">
        <w:rPr>
          <w:rFonts w:ascii="Arial" w:hAnsi="Arial" w:cs="Arial" w:hint="eastAsia"/>
          <w:bCs/>
          <w:color w:val="000000"/>
          <w:sz w:val="21"/>
          <w:szCs w:val="21"/>
        </w:rPr>
        <w:t>日止。</w:t>
      </w:r>
      <w:r w:rsidR="00B261F3">
        <w:rPr>
          <w:rFonts w:ascii="Arial" w:hAnsi="Arial" w:cs="Arial" w:hint="eastAsia"/>
          <w:bCs/>
          <w:color w:val="000000"/>
          <w:sz w:val="21"/>
          <w:szCs w:val="21"/>
        </w:rPr>
        <w:t>根据</w:t>
      </w:r>
      <w:r w:rsidR="00B261F3">
        <w:rPr>
          <w:rFonts w:ascii="宋体" w:hAnsi="宋体" w:hint="eastAsia"/>
          <w:kern w:val="2"/>
          <w:sz w:val="21"/>
          <w:szCs w:val="21"/>
        </w:rPr>
        <w:t>评估专业人员</w:t>
      </w:r>
      <w:r w:rsidR="007644AF">
        <w:rPr>
          <w:rFonts w:ascii="Arial" w:hAnsi="Arial" w:hint="eastAsia"/>
          <w:bCs/>
          <w:sz w:val="21"/>
        </w:rPr>
        <w:t>与联系人现场</w:t>
      </w:r>
      <w:r w:rsidR="00B261F3">
        <w:rPr>
          <w:rFonts w:ascii="Arial" w:hAnsi="Arial" w:hint="eastAsia"/>
          <w:bCs/>
          <w:sz w:val="21"/>
        </w:rPr>
        <w:t>口头确认，</w:t>
      </w:r>
      <w:r w:rsidR="007644AF">
        <w:rPr>
          <w:rFonts w:ascii="Arial" w:hAnsi="Arial" w:cs="Arial" w:hint="eastAsia"/>
          <w:bCs/>
          <w:color w:val="000000"/>
          <w:sz w:val="21"/>
          <w:szCs w:val="21"/>
        </w:rPr>
        <w:t>本次估价未考虑该租赁权对估价对象房地产市场租金的影响，在此提请报告使用者注意。</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C05CFF">
      <w:pPr>
        <w:overflowPunct w:val="0"/>
        <w:spacing w:line="480" w:lineRule="auto"/>
        <w:ind w:firstLineChars="300" w:firstLine="63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不相一致假设。</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E36AF7" w:rsidP="00E36AF7">
      <w:pPr>
        <w:overflowPunct w:val="0"/>
        <w:spacing w:before="20" w:after="20" w:line="480" w:lineRule="auto"/>
        <w:ind w:firstLineChars="300" w:firstLine="630"/>
        <w:jc w:val="both"/>
        <w:textAlignment w:val="auto"/>
        <w:rPr>
          <w:rFonts w:ascii="楷体_GB2312" w:eastAsia="楷体_GB2312"/>
          <w:kern w:val="2"/>
          <w:sz w:val="28"/>
        </w:rPr>
      </w:pPr>
      <w:r>
        <w:rPr>
          <w:rFonts w:ascii="Arial" w:hAnsi="Arial" w:hint="eastAsia"/>
          <w:bCs/>
          <w:sz w:val="21"/>
        </w:rPr>
        <w:t>无</w:t>
      </w:r>
      <w:r w:rsidR="000011CB">
        <w:rPr>
          <w:rFonts w:ascii="Arial" w:hAnsi="Arial" w:hint="eastAsia"/>
          <w:bCs/>
          <w:sz w:val="21"/>
        </w:rPr>
        <w:t>依据不足假设。</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lastRenderedPageBreak/>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本报告估价目的是为承租人（即估价委托人或其下属支行）核定估价对象市场租金水平提供参考依据，不做其他估价目的之用。如果估价对象的评估条件或目的发生变化，需重新进行评估。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结果为价值时点下估价对象土地在现状规划条件、建筑物在现状成新度下的房地产市场租金水平，如估价对象登记用途、使用面积或建筑物使用状况等评估条件发生变化，估价结果需要做相应的调整直至重新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估价委托人应对其提供的权属证明以及其他资料的真实性、完整性和合法性负责</w:t>
      </w:r>
      <w:r>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pgSz w:w="11907" w:h="16840"/>
          <w:pgMar w:top="1843" w:right="1134" w:bottom="1191" w:left="1134" w:header="1134" w:footer="1134" w:gutter="340"/>
          <w:cols w:space="720"/>
          <w:docGrid w:linePitch="326"/>
        </w:sectPr>
      </w:pPr>
      <w:r>
        <w:rPr>
          <w:rFonts w:ascii="Arial" w:hAnsi="Arial" w:cs="Arial"/>
          <w:sz w:val="21"/>
          <w:szCs w:val="28"/>
        </w:rPr>
        <w:t>本估价</w:t>
      </w:r>
      <w:proofErr w:type="gramStart"/>
      <w:r>
        <w:rPr>
          <w:rFonts w:ascii="Arial" w:hAnsi="Arial" w:cs="Arial"/>
          <w:sz w:val="21"/>
          <w:szCs w:val="28"/>
        </w:rPr>
        <w:t>报告自</w:t>
      </w:r>
      <w:proofErr w:type="gramEnd"/>
      <w:r>
        <w:rPr>
          <w:rFonts w:ascii="Arial" w:hAnsi="Arial" w:cs="Arial"/>
          <w:sz w:val="21"/>
          <w:szCs w:val="28"/>
        </w:rPr>
        <w:t>出具日起壹年内有效</w:t>
      </w:r>
      <w:r>
        <w:rPr>
          <w:rFonts w:ascii="Arial" w:hAnsi="Arial" w:cs="Arial" w:hint="eastAsia"/>
          <w:sz w:val="21"/>
          <w:szCs w:val="28"/>
        </w:rPr>
        <w:t>（即</w:t>
      </w:r>
      <w:r w:rsidR="0034786A">
        <w:rPr>
          <w:rFonts w:ascii="Arial" w:hAnsi="Arial" w:cs="Arial" w:hint="eastAsia"/>
          <w:sz w:val="21"/>
          <w:szCs w:val="28"/>
        </w:rPr>
        <w:t>2021</w:t>
      </w:r>
      <w:r>
        <w:rPr>
          <w:rFonts w:ascii="Arial" w:hAnsi="Arial" w:cs="Arial" w:hint="eastAsia"/>
          <w:sz w:val="21"/>
          <w:szCs w:val="28"/>
        </w:rPr>
        <w:t>年</w:t>
      </w:r>
      <w:r w:rsidR="0034786A">
        <w:rPr>
          <w:rFonts w:ascii="Arial" w:hAnsi="Arial" w:cs="Arial" w:hint="eastAsia"/>
          <w:sz w:val="21"/>
          <w:szCs w:val="28"/>
        </w:rPr>
        <w:t>3</w:t>
      </w:r>
      <w:r>
        <w:rPr>
          <w:rFonts w:ascii="Arial" w:hAnsi="Arial" w:cs="Arial" w:hint="eastAsia"/>
          <w:sz w:val="21"/>
          <w:szCs w:val="28"/>
        </w:rPr>
        <w:t>月</w:t>
      </w:r>
      <w:r w:rsidR="0034786A">
        <w:rPr>
          <w:rFonts w:ascii="Arial" w:hAnsi="Arial" w:cs="Arial" w:hint="eastAsia"/>
          <w:sz w:val="21"/>
          <w:szCs w:val="28"/>
        </w:rPr>
        <w:t>11</w:t>
      </w:r>
      <w:r>
        <w:rPr>
          <w:rFonts w:ascii="Arial" w:hAnsi="Arial" w:cs="Arial" w:hint="eastAsia"/>
          <w:sz w:val="21"/>
          <w:szCs w:val="28"/>
        </w:rPr>
        <w:t>日至</w:t>
      </w:r>
      <w:r w:rsidR="0034786A">
        <w:rPr>
          <w:rFonts w:ascii="Arial" w:hAnsi="Arial" w:cs="Arial" w:hint="eastAsia"/>
          <w:sz w:val="21"/>
          <w:szCs w:val="28"/>
        </w:rPr>
        <w:t>2022</w:t>
      </w:r>
      <w:r>
        <w:rPr>
          <w:rFonts w:ascii="Arial" w:hAnsi="Arial" w:cs="Arial" w:hint="eastAsia"/>
          <w:sz w:val="21"/>
          <w:szCs w:val="28"/>
        </w:rPr>
        <w:t>年</w:t>
      </w:r>
      <w:r w:rsidR="0034786A">
        <w:rPr>
          <w:rFonts w:ascii="Arial" w:hAnsi="Arial" w:cs="Arial" w:hint="eastAsia"/>
          <w:sz w:val="21"/>
          <w:szCs w:val="28"/>
        </w:rPr>
        <w:t>3</w:t>
      </w:r>
      <w:r>
        <w:rPr>
          <w:rFonts w:ascii="Arial" w:hAnsi="Arial" w:cs="Arial" w:hint="eastAsia"/>
          <w:sz w:val="21"/>
          <w:szCs w:val="28"/>
        </w:rPr>
        <w:t>月</w:t>
      </w:r>
      <w:r w:rsidR="0034786A">
        <w:rPr>
          <w:rFonts w:ascii="Arial" w:hAnsi="Arial" w:cs="Arial" w:hint="eastAsia"/>
          <w:sz w:val="21"/>
          <w:szCs w:val="28"/>
        </w:rPr>
        <w:t>10</w:t>
      </w:r>
      <w:r>
        <w:rPr>
          <w:rFonts w:ascii="Arial" w:hAnsi="Arial" w:cs="Arial" w:hint="eastAsia"/>
          <w:sz w:val="21"/>
          <w:szCs w:val="28"/>
        </w:rPr>
        <w:t>日）。</w:t>
      </w:r>
      <w:bookmarkStart w:id="8" w:name="_GoBack"/>
      <w:bookmarkEnd w:id="8"/>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9" w:name="_Toc168225812"/>
      <w:bookmarkStart w:id="10" w:name="_Toc469298295"/>
      <w:r>
        <w:rPr>
          <w:rFonts w:eastAsia="方正黑体简体" w:hint="eastAsia"/>
          <w:b w:val="0"/>
          <w:kern w:val="2"/>
          <w:sz w:val="32"/>
          <w:szCs w:val="32"/>
        </w:rPr>
        <w:lastRenderedPageBreak/>
        <w:t>估价结果报告</w:t>
      </w:r>
      <w:bookmarkEnd w:id="9"/>
      <w:bookmarkEnd w:id="10"/>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26"/>
        <w:gridCol w:w="52"/>
        <w:gridCol w:w="1771"/>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本次评估估价委托人为中国银行股份有限公</w:t>
            </w:r>
            <w:r w:rsidRPr="00165D6A">
              <w:rPr>
                <w:rFonts w:ascii="Arial" w:eastAsia="华文细黑" w:hAnsi="Arial" w:hint="eastAsia"/>
                <w:bCs/>
                <w:sz w:val="18"/>
                <w:szCs w:val="21"/>
              </w:rPr>
              <w:t>司</w:t>
            </w:r>
            <w:r w:rsidR="00D0489D">
              <w:rPr>
                <w:rFonts w:ascii="Arial" w:eastAsia="华文细黑" w:hAnsi="Arial" w:hint="eastAsia"/>
                <w:bCs/>
                <w:sz w:val="18"/>
                <w:szCs w:val="21"/>
              </w:rPr>
              <w:t>北京首都机场</w:t>
            </w:r>
            <w:r w:rsidRPr="00165D6A">
              <w:rPr>
                <w:rFonts w:ascii="Arial" w:eastAsia="华文细黑" w:hAnsi="Arial" w:hint="eastAsia"/>
                <w:bCs/>
                <w:sz w:val="18"/>
                <w:szCs w:val="21"/>
              </w:rPr>
              <w:t>支行，非估价对象的不动产权利人，为估价对象的拟承租人</w:t>
            </w:r>
          </w:p>
          <w:p w:rsidR="00243762" w:rsidRPr="00165D6A" w:rsidRDefault="00243762">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单位名称：中国银行股份有限公司北京</w:t>
            </w:r>
            <w:r w:rsidR="00D0489D">
              <w:rPr>
                <w:rFonts w:ascii="Arial" w:eastAsia="华文细黑" w:hAnsi="Arial" w:hint="eastAsia"/>
                <w:bCs/>
                <w:sz w:val="18"/>
                <w:szCs w:val="21"/>
              </w:rPr>
              <w:t>首都机场</w:t>
            </w:r>
            <w:r w:rsidRPr="00165D6A">
              <w:rPr>
                <w:rFonts w:ascii="Arial" w:eastAsia="华文细黑" w:hAnsi="Arial" w:hint="eastAsia"/>
                <w:bCs/>
                <w:sz w:val="18"/>
                <w:szCs w:val="21"/>
              </w:rPr>
              <w:t>支行</w:t>
            </w:r>
          </w:p>
          <w:p w:rsidR="00243762" w:rsidRPr="00165D6A" w:rsidRDefault="00D0489D">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联系人：张斌</w:t>
            </w:r>
          </w:p>
          <w:p w:rsidR="00243762" w:rsidRDefault="00243762">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D0489D" w:rsidRPr="00D0489D">
              <w:rPr>
                <w:rFonts w:ascii="Arial" w:eastAsia="华文细黑" w:hAnsi="Arial"/>
                <w:bCs/>
                <w:sz w:val="18"/>
                <w:szCs w:val="21"/>
              </w:rPr>
              <w:t>13501007475</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w:t>
            </w:r>
            <w:proofErr w:type="gramStart"/>
            <w:r>
              <w:rPr>
                <w:rFonts w:ascii="Arial" w:eastAsia="华文细黑" w:hAnsi="Arial" w:cs="Arial"/>
                <w:sz w:val="18"/>
                <w:szCs w:val="21"/>
              </w:rPr>
              <w:t>建房估证字</w:t>
            </w:r>
            <w:proofErr w:type="gramEnd"/>
            <w:r>
              <w:rPr>
                <w:rFonts w:ascii="Arial" w:eastAsia="华文细黑" w:hAnsi="Arial" w:cs="Arial"/>
                <w:sz w:val="18"/>
                <w:szCs w:val="21"/>
              </w:rPr>
              <w:t>[2013]081</w:t>
            </w:r>
            <w:r>
              <w:rPr>
                <w:rFonts w:ascii="Arial" w:eastAsia="华文细黑" w:hAnsi="Arial" w:cs="Arial"/>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为承租人（即估价委托人或其下属支行）核定估价对象房地产市场租金水平提供参考依据。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kern w:val="2"/>
                <w:sz w:val="18"/>
                <w:szCs w:val="21"/>
              </w:rPr>
              <w:t>20</w:t>
            </w:r>
            <w:r>
              <w:rPr>
                <w:rFonts w:ascii="Arial" w:eastAsia="华文细黑" w:hAnsi="Arial" w:cs="Arial" w:hint="eastAsia"/>
                <w:kern w:val="2"/>
                <w:sz w:val="18"/>
                <w:szCs w:val="21"/>
              </w:rPr>
              <w:t>20</w:t>
            </w:r>
            <w:r>
              <w:rPr>
                <w:rFonts w:ascii="Arial" w:eastAsia="华文细黑" w:hAnsi="Arial" w:cs="Arial"/>
                <w:kern w:val="2"/>
                <w:sz w:val="18"/>
                <w:szCs w:val="21"/>
              </w:rPr>
              <w:t>年</w:t>
            </w:r>
            <w:r w:rsidR="0067344A">
              <w:rPr>
                <w:rFonts w:ascii="Arial" w:eastAsia="华文细黑" w:hAnsi="Arial" w:cs="Arial" w:hint="eastAsia"/>
                <w:kern w:val="2"/>
                <w:sz w:val="18"/>
                <w:szCs w:val="21"/>
              </w:rPr>
              <w:t>10</w:t>
            </w:r>
            <w:r>
              <w:rPr>
                <w:rFonts w:ascii="Arial" w:eastAsia="华文细黑" w:hAnsi="Arial" w:cs="Arial"/>
                <w:kern w:val="2"/>
                <w:sz w:val="18"/>
                <w:szCs w:val="21"/>
              </w:rPr>
              <w:t>月</w:t>
            </w:r>
            <w:r w:rsidR="00D0489D">
              <w:rPr>
                <w:rFonts w:ascii="Arial" w:eastAsia="华文细黑" w:hAnsi="Arial" w:cs="Arial" w:hint="eastAsia"/>
                <w:kern w:val="2"/>
                <w:sz w:val="18"/>
                <w:szCs w:val="21"/>
              </w:rPr>
              <w:t>3</w:t>
            </w:r>
            <w:r w:rsidR="0067344A">
              <w:rPr>
                <w:rFonts w:ascii="Arial" w:eastAsia="华文细黑" w:hAnsi="Arial" w:cs="Arial" w:hint="eastAsia"/>
                <w:kern w:val="2"/>
                <w:sz w:val="18"/>
                <w:szCs w:val="21"/>
              </w:rPr>
              <w:t>0</w:t>
            </w:r>
            <w:r>
              <w:rPr>
                <w:rFonts w:ascii="Arial" w:eastAsia="华文细黑" w:hAnsi="Arial" w:cs="Arial"/>
                <w:kern w:val="2"/>
                <w:sz w:val="18"/>
                <w:szCs w:val="21"/>
              </w:rPr>
              <w:t>日</w:t>
            </w:r>
            <w:r w:rsidR="00E97065" w:rsidRPr="00E97065">
              <w:rPr>
                <w:rFonts w:ascii="Arial" w:eastAsia="华文细黑" w:hAnsi="Arial" w:cs="Arial" w:hint="eastAsia"/>
                <w:kern w:val="2"/>
                <w:sz w:val="18"/>
                <w:szCs w:val="21"/>
              </w:rPr>
              <w:t>（评估专业人员实地查勘之日）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w:t>
            </w:r>
            <w:r>
              <w:rPr>
                <w:rFonts w:ascii="Arial" w:eastAsia="华文细黑" w:hAnsi="Arial" w:cs="Arial" w:hint="eastAsia"/>
                <w:kern w:val="2"/>
                <w:sz w:val="18"/>
                <w:szCs w:val="21"/>
              </w:rPr>
              <w:t>20</w:t>
            </w:r>
            <w:r>
              <w:rPr>
                <w:rFonts w:ascii="Arial" w:eastAsia="华文细黑" w:hAnsi="Arial" w:cs="Arial"/>
                <w:kern w:val="2"/>
                <w:sz w:val="18"/>
                <w:szCs w:val="21"/>
              </w:rPr>
              <w:t>年</w:t>
            </w:r>
            <w:r w:rsidR="0067344A">
              <w:rPr>
                <w:rFonts w:ascii="Arial" w:eastAsia="华文细黑" w:hAnsi="Arial" w:cs="Arial" w:hint="eastAsia"/>
                <w:kern w:val="2"/>
                <w:sz w:val="18"/>
                <w:szCs w:val="21"/>
              </w:rPr>
              <w:t>10</w:t>
            </w:r>
            <w:r>
              <w:rPr>
                <w:rFonts w:ascii="Arial" w:eastAsia="华文细黑" w:hAnsi="Arial" w:cs="Arial"/>
                <w:kern w:val="2"/>
                <w:sz w:val="18"/>
                <w:szCs w:val="21"/>
              </w:rPr>
              <w:t>月</w:t>
            </w:r>
            <w:r w:rsidR="00D0489D">
              <w:rPr>
                <w:rFonts w:ascii="Arial" w:eastAsia="华文细黑" w:hAnsi="Arial" w:cs="Arial" w:hint="eastAsia"/>
                <w:kern w:val="2"/>
                <w:sz w:val="18"/>
                <w:szCs w:val="21"/>
              </w:rPr>
              <w:t>3</w:t>
            </w:r>
            <w:r w:rsidR="0067344A">
              <w:rPr>
                <w:rFonts w:ascii="Arial" w:eastAsia="华文细黑" w:hAnsi="Arial" w:cs="Arial" w:hint="eastAsia"/>
                <w:kern w:val="2"/>
                <w:sz w:val="18"/>
                <w:szCs w:val="21"/>
              </w:rPr>
              <w:t>0</w:t>
            </w:r>
            <w:r>
              <w:rPr>
                <w:rFonts w:ascii="Arial" w:eastAsia="华文细黑" w:hAnsi="Arial" w:cs="Arial"/>
                <w:kern w:val="2"/>
                <w:sz w:val="18"/>
                <w:szCs w:val="21"/>
              </w:rPr>
              <w:t>日至</w:t>
            </w:r>
            <w:r>
              <w:rPr>
                <w:rFonts w:ascii="Arial" w:eastAsia="华文细黑" w:hAnsi="Arial" w:cs="Arial"/>
                <w:kern w:val="2"/>
                <w:sz w:val="18"/>
                <w:szCs w:val="21"/>
              </w:rPr>
              <w:t>20</w:t>
            </w:r>
            <w:r w:rsidR="0034786A">
              <w:rPr>
                <w:rFonts w:ascii="Arial" w:eastAsia="华文细黑" w:hAnsi="Arial" w:cs="Arial" w:hint="eastAsia"/>
                <w:kern w:val="2"/>
                <w:sz w:val="18"/>
                <w:szCs w:val="21"/>
              </w:rPr>
              <w:t>21</w:t>
            </w:r>
            <w:r>
              <w:rPr>
                <w:rFonts w:ascii="Arial" w:eastAsia="华文细黑" w:hAnsi="Arial" w:cs="Arial"/>
                <w:kern w:val="2"/>
                <w:sz w:val="18"/>
                <w:szCs w:val="21"/>
              </w:rPr>
              <w:t>年</w:t>
            </w:r>
            <w:r w:rsidR="0034786A">
              <w:rPr>
                <w:rFonts w:ascii="Arial" w:eastAsia="华文细黑" w:hAnsi="Arial" w:cs="Arial" w:hint="eastAsia"/>
                <w:kern w:val="2"/>
                <w:sz w:val="18"/>
                <w:szCs w:val="21"/>
              </w:rPr>
              <w:t>3</w:t>
            </w:r>
            <w:r>
              <w:rPr>
                <w:rFonts w:ascii="Arial" w:eastAsia="华文细黑" w:hAnsi="Arial" w:cs="Arial" w:hint="eastAsia"/>
                <w:kern w:val="2"/>
                <w:sz w:val="18"/>
                <w:szCs w:val="21"/>
              </w:rPr>
              <w:t>月</w:t>
            </w:r>
            <w:r w:rsidR="0034786A">
              <w:rPr>
                <w:rFonts w:ascii="Arial" w:eastAsia="华文细黑" w:hAnsi="Arial" w:cs="Arial" w:hint="eastAsia"/>
                <w:kern w:val="2"/>
                <w:sz w:val="18"/>
                <w:szCs w:val="21"/>
              </w:rPr>
              <w:t>11</w:t>
            </w:r>
            <w:r>
              <w:rPr>
                <w:rFonts w:ascii="Arial" w:eastAsia="华文细黑" w:hAnsi="Arial" w:cs="Arial" w:hint="eastAsia"/>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0489D" w:rsidRPr="00D0489D">
              <w:rPr>
                <w:rFonts w:ascii="Arial" w:eastAsia="华文细黑" w:hAnsi="Arial" w:cs="Arial" w:hint="eastAsia"/>
                <w:sz w:val="18"/>
                <w:szCs w:val="21"/>
              </w:rPr>
              <w:t>北京市朝阳区常惠路</w:t>
            </w:r>
            <w:r w:rsidR="00D0489D" w:rsidRPr="00D0489D">
              <w:rPr>
                <w:rFonts w:ascii="Arial" w:eastAsia="华文细黑" w:hAnsi="Arial" w:cs="Arial" w:hint="eastAsia"/>
                <w:sz w:val="18"/>
                <w:szCs w:val="21"/>
              </w:rPr>
              <w:t>6</w:t>
            </w:r>
            <w:r w:rsidR="00D0489D" w:rsidRPr="00D0489D">
              <w:rPr>
                <w:rFonts w:ascii="Arial" w:eastAsia="华文细黑" w:hAnsi="Arial" w:cs="Arial" w:hint="eastAsia"/>
                <w:sz w:val="18"/>
                <w:szCs w:val="21"/>
              </w:rPr>
              <w:t>号楼</w:t>
            </w:r>
            <w:r w:rsidR="00D0489D" w:rsidRPr="00D0489D">
              <w:rPr>
                <w:rFonts w:ascii="Arial" w:eastAsia="华文细黑" w:hAnsi="Arial" w:cs="Arial" w:hint="eastAsia"/>
                <w:sz w:val="18"/>
                <w:szCs w:val="21"/>
              </w:rPr>
              <w:t>1</w:t>
            </w:r>
            <w:r w:rsidR="00D0489D" w:rsidRPr="00D0489D">
              <w:rPr>
                <w:rFonts w:ascii="Arial" w:eastAsia="华文细黑" w:hAnsi="Arial" w:cs="Arial" w:hint="eastAsia"/>
                <w:sz w:val="18"/>
                <w:szCs w:val="21"/>
              </w:rPr>
              <w:t>层</w:t>
            </w:r>
            <w:r w:rsidR="00D0489D" w:rsidRPr="00D0489D">
              <w:rPr>
                <w:rFonts w:ascii="Arial" w:eastAsia="华文细黑" w:hAnsi="Arial" w:cs="Arial" w:hint="eastAsia"/>
                <w:sz w:val="18"/>
                <w:szCs w:val="21"/>
              </w:rPr>
              <w:t>110</w:t>
            </w:r>
            <w:r w:rsidR="00D0489D" w:rsidRPr="00D0489D">
              <w:rPr>
                <w:rFonts w:ascii="Arial" w:eastAsia="华文细黑" w:hAnsi="Arial" w:cs="Arial" w:hint="eastAsia"/>
                <w:sz w:val="18"/>
                <w:szCs w:val="21"/>
              </w:rPr>
              <w:t>号及</w:t>
            </w:r>
            <w:r w:rsidR="00D0489D" w:rsidRPr="00D0489D">
              <w:rPr>
                <w:rFonts w:ascii="Arial" w:eastAsia="华文细黑" w:hAnsi="Arial" w:cs="Arial" w:hint="eastAsia"/>
                <w:sz w:val="18"/>
                <w:szCs w:val="21"/>
              </w:rPr>
              <w:t>2</w:t>
            </w:r>
            <w:r w:rsidR="00D0489D" w:rsidRPr="00D0489D">
              <w:rPr>
                <w:rFonts w:ascii="Arial" w:eastAsia="华文细黑" w:hAnsi="Arial" w:cs="Arial" w:hint="eastAsia"/>
                <w:sz w:val="18"/>
                <w:szCs w:val="21"/>
              </w:rPr>
              <w:t>层</w:t>
            </w:r>
            <w:r w:rsidR="00D0489D" w:rsidRPr="00D0489D">
              <w:rPr>
                <w:rFonts w:ascii="Arial" w:eastAsia="华文细黑" w:hAnsi="Arial" w:cs="Arial" w:hint="eastAsia"/>
                <w:sz w:val="18"/>
                <w:szCs w:val="21"/>
              </w:rPr>
              <w:t>208</w:t>
            </w:r>
            <w:r w:rsidR="00D0489D" w:rsidRPr="00D0489D">
              <w:rPr>
                <w:rFonts w:ascii="Arial" w:eastAsia="华文细黑" w:hAnsi="Arial" w:cs="Arial" w:hint="eastAsia"/>
                <w:sz w:val="18"/>
                <w:szCs w:val="21"/>
              </w:rPr>
              <w:t>号</w:t>
            </w:r>
            <w:r w:rsidR="0067344A" w:rsidRPr="0067344A">
              <w:rPr>
                <w:rFonts w:ascii="Arial" w:eastAsia="华文细黑" w:hAnsi="Arial" w:cs="Arial" w:hint="eastAsia"/>
                <w:sz w:val="18"/>
                <w:szCs w:val="21"/>
              </w:rPr>
              <w:t>商业用房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372628">
        <w:trPr>
          <w:jc w:val="center"/>
        </w:trPr>
        <w:tc>
          <w:tcPr>
            <w:tcW w:w="3965" w:type="dxa"/>
            <w:gridSpan w:val="5"/>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房屋所有权证号：</w:t>
            </w:r>
            <w:r w:rsidR="00D0489D" w:rsidRPr="00D0489D">
              <w:rPr>
                <w:rFonts w:ascii="Arial" w:eastAsia="华文细黑" w:hAnsi="Arial" w:cs="Arial" w:hint="eastAsia"/>
                <w:sz w:val="18"/>
                <w:szCs w:val="21"/>
              </w:rPr>
              <w:t>X</w:t>
            </w:r>
            <w:proofErr w:type="gramStart"/>
            <w:r w:rsidR="00D0489D" w:rsidRPr="00D0489D">
              <w:rPr>
                <w:rFonts w:ascii="Arial" w:eastAsia="华文细黑" w:hAnsi="Arial" w:cs="Arial" w:hint="eastAsia"/>
                <w:sz w:val="18"/>
                <w:szCs w:val="21"/>
              </w:rPr>
              <w:t>京房权证朝字</w:t>
            </w:r>
            <w:proofErr w:type="gramEnd"/>
            <w:r w:rsidR="00D0489D" w:rsidRPr="00D0489D">
              <w:rPr>
                <w:rFonts w:ascii="Arial" w:eastAsia="华文细黑" w:hAnsi="Arial" w:cs="Arial" w:hint="eastAsia"/>
                <w:sz w:val="18"/>
                <w:szCs w:val="21"/>
              </w:rPr>
              <w:t>第</w:t>
            </w:r>
            <w:r w:rsidR="00D0489D" w:rsidRPr="00D0489D">
              <w:rPr>
                <w:rFonts w:ascii="Arial" w:eastAsia="华文细黑" w:hAnsi="Arial" w:cs="Arial" w:hint="eastAsia"/>
                <w:sz w:val="18"/>
                <w:szCs w:val="21"/>
              </w:rPr>
              <w:t>1425491</w:t>
            </w:r>
            <w:r w:rsidR="00D0489D">
              <w:rPr>
                <w:rFonts w:ascii="Arial" w:eastAsia="华文细黑" w:hAnsi="Arial" w:cs="Arial" w:hint="eastAsia"/>
                <w:sz w:val="18"/>
                <w:szCs w:val="21"/>
              </w:rPr>
              <w:t>、</w:t>
            </w:r>
            <w:r w:rsidR="00D0489D">
              <w:rPr>
                <w:rFonts w:ascii="Arial" w:eastAsia="华文细黑" w:hAnsi="Arial" w:cs="Arial" w:hint="eastAsia"/>
                <w:sz w:val="18"/>
                <w:szCs w:val="21"/>
              </w:rPr>
              <w:t>1425399</w:t>
            </w:r>
            <w:r w:rsidR="00D0489D" w:rsidRPr="00D0489D">
              <w:rPr>
                <w:rFonts w:ascii="Arial" w:eastAsia="华文细黑" w:hAnsi="Arial" w:cs="Arial" w:hint="eastAsia"/>
                <w:sz w:val="18"/>
                <w:szCs w:val="21"/>
              </w:rPr>
              <w:t>号</w:t>
            </w:r>
          </w:p>
        </w:tc>
        <w:tc>
          <w:tcPr>
            <w:tcW w:w="5387" w:type="dxa"/>
            <w:gridSpan w:val="6"/>
            <w:tcMar>
              <w:top w:w="85" w:type="dxa"/>
              <w:left w:w="85" w:type="dxa"/>
              <w:bottom w:w="85" w:type="dxa"/>
              <w:right w:w="28" w:type="dxa"/>
            </w:tcMar>
            <w:vAlign w:val="center"/>
          </w:tcPr>
          <w:p w:rsidR="00243762" w:rsidRDefault="0082706D">
            <w:pPr>
              <w:spacing w:line="360" w:lineRule="auto"/>
              <w:rPr>
                <w:rFonts w:ascii="Arial" w:eastAsia="华文细黑" w:hAnsi="Arial" w:cs="Arial"/>
                <w:sz w:val="18"/>
                <w:szCs w:val="21"/>
              </w:rPr>
            </w:pPr>
            <w:r>
              <w:rPr>
                <w:rFonts w:ascii="Arial" w:eastAsia="华文细黑" w:hAnsi="Arial" w:cs="Arial" w:hint="eastAsia"/>
                <w:sz w:val="18"/>
                <w:szCs w:val="21"/>
              </w:rPr>
              <w:t>房屋性质：商品房</w:t>
            </w:r>
          </w:p>
        </w:tc>
      </w:tr>
      <w:tr w:rsidR="00243762" w:rsidTr="00372628">
        <w:trPr>
          <w:jc w:val="center"/>
        </w:trPr>
        <w:tc>
          <w:tcPr>
            <w:tcW w:w="3965" w:type="dxa"/>
            <w:gridSpan w:val="5"/>
            <w:noWrap/>
            <w:tcMar>
              <w:top w:w="85" w:type="dxa"/>
              <w:left w:w="85" w:type="dxa"/>
              <w:bottom w:w="85" w:type="dxa"/>
              <w:right w:w="28" w:type="dxa"/>
            </w:tcMar>
            <w:vAlign w:val="center"/>
          </w:tcPr>
          <w:p w:rsidR="00243762" w:rsidRDefault="0082706D">
            <w:pPr>
              <w:spacing w:line="360" w:lineRule="auto"/>
              <w:rPr>
                <w:rFonts w:ascii="Arial" w:eastAsia="华文细黑" w:hAnsi="Arial" w:cs="Arial"/>
                <w:sz w:val="18"/>
                <w:szCs w:val="21"/>
              </w:rPr>
            </w:pPr>
            <w:r>
              <w:rPr>
                <w:rFonts w:ascii="Arial" w:eastAsia="华文细黑" w:hAnsi="Arial" w:cs="Arial" w:hint="eastAsia"/>
                <w:sz w:val="18"/>
                <w:szCs w:val="21"/>
              </w:rPr>
              <w:t>房屋所有权人：泰</w:t>
            </w:r>
            <w:proofErr w:type="gramStart"/>
            <w:r>
              <w:rPr>
                <w:rFonts w:ascii="Arial" w:eastAsia="华文细黑" w:hAnsi="Arial" w:cs="Arial" w:hint="eastAsia"/>
                <w:sz w:val="18"/>
                <w:szCs w:val="21"/>
              </w:rPr>
              <w:t>祥</w:t>
            </w:r>
            <w:proofErr w:type="gramEnd"/>
            <w:r>
              <w:rPr>
                <w:rFonts w:ascii="Arial" w:eastAsia="华文细黑" w:hAnsi="Arial" w:cs="Arial" w:hint="eastAsia"/>
                <w:sz w:val="18"/>
                <w:szCs w:val="21"/>
              </w:rPr>
              <w:t>豪润资</w:t>
            </w:r>
            <w:proofErr w:type="gramStart"/>
            <w:r>
              <w:rPr>
                <w:rFonts w:ascii="Arial" w:eastAsia="华文细黑" w:hAnsi="Arial" w:cs="Arial" w:hint="eastAsia"/>
                <w:sz w:val="18"/>
                <w:szCs w:val="21"/>
              </w:rPr>
              <w:t>产管理</w:t>
            </w:r>
            <w:proofErr w:type="gramEnd"/>
            <w:r>
              <w:rPr>
                <w:rFonts w:ascii="Arial" w:eastAsia="华文细黑" w:hAnsi="Arial" w:cs="Arial" w:hint="eastAsia"/>
                <w:sz w:val="18"/>
                <w:szCs w:val="21"/>
              </w:rPr>
              <w:t>有限公司</w:t>
            </w:r>
          </w:p>
        </w:tc>
        <w:tc>
          <w:tcPr>
            <w:tcW w:w="5387" w:type="dxa"/>
            <w:gridSpan w:val="6"/>
            <w:tcMar>
              <w:top w:w="85" w:type="dxa"/>
              <w:left w:w="85" w:type="dxa"/>
              <w:bottom w:w="85" w:type="dxa"/>
              <w:right w:w="28" w:type="dxa"/>
            </w:tcMar>
            <w:vAlign w:val="center"/>
          </w:tcPr>
          <w:p w:rsidR="00243762" w:rsidRDefault="0067344A">
            <w:pPr>
              <w:spacing w:line="360" w:lineRule="auto"/>
              <w:rPr>
                <w:rFonts w:ascii="Arial" w:eastAsia="华文细黑" w:hAnsi="Arial" w:cs="Arial"/>
                <w:sz w:val="18"/>
                <w:szCs w:val="21"/>
              </w:rPr>
            </w:pPr>
            <w:r>
              <w:rPr>
                <w:rFonts w:ascii="Arial" w:eastAsia="华文细黑" w:hAnsi="Arial" w:cs="Arial" w:hint="eastAsia"/>
                <w:sz w:val="18"/>
                <w:szCs w:val="21"/>
              </w:rPr>
              <w:t>产别：</w:t>
            </w:r>
            <w:r w:rsidR="0082706D">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8041D">
            <w:pPr>
              <w:spacing w:line="360" w:lineRule="auto"/>
              <w:rPr>
                <w:rFonts w:ascii="Arial" w:eastAsia="华文细黑" w:hAnsi="Arial" w:cs="Arial"/>
                <w:sz w:val="18"/>
                <w:szCs w:val="21"/>
              </w:rPr>
            </w:pPr>
            <w:r>
              <w:rPr>
                <w:rFonts w:ascii="Arial" w:eastAsia="华文细黑" w:hAnsi="Arial" w:cs="Arial" w:hint="eastAsia"/>
                <w:sz w:val="18"/>
                <w:szCs w:val="21"/>
              </w:rPr>
              <w:t>房屋坐落：</w:t>
            </w:r>
            <w:r w:rsidR="0082706D" w:rsidRPr="00D0489D">
              <w:rPr>
                <w:rFonts w:ascii="Arial" w:eastAsia="华文细黑" w:hAnsi="Arial" w:cs="Arial" w:hint="eastAsia"/>
                <w:sz w:val="18"/>
                <w:szCs w:val="21"/>
              </w:rPr>
              <w:t>北京市朝阳区常惠路</w:t>
            </w:r>
            <w:r w:rsidR="0082706D" w:rsidRPr="00D0489D">
              <w:rPr>
                <w:rFonts w:ascii="Arial" w:eastAsia="华文细黑" w:hAnsi="Arial" w:cs="Arial" w:hint="eastAsia"/>
                <w:sz w:val="18"/>
                <w:szCs w:val="21"/>
              </w:rPr>
              <w:t>6</w:t>
            </w:r>
            <w:r w:rsidR="0082706D" w:rsidRPr="00D0489D">
              <w:rPr>
                <w:rFonts w:ascii="Arial" w:eastAsia="华文细黑" w:hAnsi="Arial" w:cs="Arial" w:hint="eastAsia"/>
                <w:sz w:val="18"/>
                <w:szCs w:val="21"/>
              </w:rPr>
              <w:t>号楼</w:t>
            </w:r>
            <w:r w:rsidR="0082706D" w:rsidRPr="00D0489D">
              <w:rPr>
                <w:rFonts w:ascii="Arial" w:eastAsia="华文细黑" w:hAnsi="Arial" w:cs="Arial" w:hint="eastAsia"/>
                <w:sz w:val="18"/>
                <w:szCs w:val="21"/>
              </w:rPr>
              <w:t>1</w:t>
            </w:r>
            <w:r w:rsidR="0082706D" w:rsidRPr="00D0489D">
              <w:rPr>
                <w:rFonts w:ascii="Arial" w:eastAsia="华文细黑" w:hAnsi="Arial" w:cs="Arial" w:hint="eastAsia"/>
                <w:sz w:val="18"/>
                <w:szCs w:val="21"/>
              </w:rPr>
              <w:t>层</w:t>
            </w:r>
            <w:r w:rsidR="0082706D" w:rsidRPr="00D0489D">
              <w:rPr>
                <w:rFonts w:ascii="Arial" w:eastAsia="华文细黑" w:hAnsi="Arial" w:cs="Arial" w:hint="eastAsia"/>
                <w:sz w:val="18"/>
                <w:szCs w:val="21"/>
              </w:rPr>
              <w:t>110</w:t>
            </w:r>
            <w:r w:rsidR="0082706D" w:rsidRPr="00D0489D">
              <w:rPr>
                <w:rFonts w:ascii="Arial" w:eastAsia="华文细黑" w:hAnsi="Arial" w:cs="Arial" w:hint="eastAsia"/>
                <w:sz w:val="18"/>
                <w:szCs w:val="21"/>
              </w:rPr>
              <w:t>号及</w:t>
            </w:r>
            <w:r w:rsidR="0082706D" w:rsidRPr="00D0489D">
              <w:rPr>
                <w:rFonts w:ascii="Arial" w:eastAsia="华文细黑" w:hAnsi="Arial" w:cs="Arial" w:hint="eastAsia"/>
                <w:sz w:val="18"/>
                <w:szCs w:val="21"/>
              </w:rPr>
              <w:t>2</w:t>
            </w:r>
            <w:r w:rsidR="0082706D" w:rsidRPr="00D0489D">
              <w:rPr>
                <w:rFonts w:ascii="Arial" w:eastAsia="华文细黑" w:hAnsi="Arial" w:cs="Arial" w:hint="eastAsia"/>
                <w:sz w:val="18"/>
                <w:szCs w:val="21"/>
              </w:rPr>
              <w:t>层</w:t>
            </w:r>
            <w:r w:rsidR="0082706D" w:rsidRPr="00D0489D">
              <w:rPr>
                <w:rFonts w:ascii="Arial" w:eastAsia="华文细黑" w:hAnsi="Arial" w:cs="Arial" w:hint="eastAsia"/>
                <w:sz w:val="18"/>
                <w:szCs w:val="21"/>
              </w:rPr>
              <w:t>208</w:t>
            </w:r>
            <w:r w:rsidR="0082706D" w:rsidRPr="00D0489D">
              <w:rPr>
                <w:rFonts w:ascii="Arial" w:eastAsia="华文细黑" w:hAnsi="Arial" w:cs="Arial" w:hint="eastAsia"/>
                <w:sz w:val="18"/>
                <w:szCs w:val="21"/>
              </w:rPr>
              <w:t>号</w:t>
            </w:r>
            <w:r w:rsidR="0082706D" w:rsidRPr="0067344A">
              <w:rPr>
                <w:rFonts w:ascii="Arial" w:eastAsia="华文细黑" w:hAnsi="Arial" w:cs="Arial" w:hint="eastAsia"/>
                <w:sz w:val="18"/>
                <w:szCs w:val="21"/>
              </w:rPr>
              <w:t>商业用房</w:t>
            </w:r>
          </w:p>
        </w:tc>
      </w:tr>
      <w:tr w:rsidR="00243762" w:rsidTr="00372628">
        <w:trPr>
          <w:jc w:val="center"/>
        </w:trPr>
        <w:tc>
          <w:tcPr>
            <w:tcW w:w="3965" w:type="dxa"/>
            <w:gridSpan w:val="5"/>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楼号或幢</w:t>
            </w:r>
            <w:r>
              <w:rPr>
                <w:rFonts w:ascii="Arial" w:eastAsia="华文细黑" w:hAnsi="Arial" w:cs="Arial"/>
                <w:sz w:val="18"/>
                <w:szCs w:val="21"/>
              </w:rPr>
              <w:t>号</w:t>
            </w:r>
            <w:proofErr w:type="gramEnd"/>
            <w:r>
              <w:rPr>
                <w:rFonts w:ascii="Arial" w:eastAsia="华文细黑" w:hAnsi="Arial" w:cs="Arial"/>
                <w:sz w:val="18"/>
                <w:szCs w:val="21"/>
              </w:rPr>
              <w:t>：</w:t>
            </w:r>
            <w:r w:rsidR="0082706D">
              <w:rPr>
                <w:rFonts w:ascii="Arial" w:eastAsia="华文细黑" w:hAnsi="Arial" w:cs="Arial" w:hint="eastAsia"/>
                <w:sz w:val="18"/>
                <w:szCs w:val="21"/>
              </w:rPr>
              <w:t>6</w:t>
            </w:r>
            <w:r w:rsidR="0067344A">
              <w:rPr>
                <w:rFonts w:ascii="Arial" w:eastAsia="华文细黑" w:hAnsi="Arial" w:cs="Arial" w:hint="eastAsia"/>
                <w:sz w:val="18"/>
                <w:szCs w:val="21"/>
              </w:rPr>
              <w:t>号楼</w:t>
            </w:r>
          </w:p>
        </w:tc>
        <w:tc>
          <w:tcPr>
            <w:tcW w:w="5387" w:type="dxa"/>
            <w:gridSpan w:val="6"/>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7344A">
              <w:rPr>
                <w:rFonts w:ascii="Arial" w:eastAsia="华文细黑" w:hAnsi="Arial" w:cs="Arial" w:hint="eastAsia"/>
                <w:sz w:val="18"/>
                <w:szCs w:val="21"/>
              </w:rPr>
              <w:t>钢混</w:t>
            </w:r>
          </w:p>
        </w:tc>
      </w:tr>
      <w:tr w:rsidR="00243762" w:rsidTr="00372628">
        <w:trPr>
          <w:jc w:val="center"/>
        </w:trPr>
        <w:tc>
          <w:tcPr>
            <w:tcW w:w="3965" w:type="dxa"/>
            <w:gridSpan w:val="5"/>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房屋总层数：</w:t>
            </w:r>
            <w:r w:rsidR="0082706D">
              <w:rPr>
                <w:rFonts w:ascii="Arial" w:eastAsia="华文细黑" w:hAnsi="Arial" w:cs="Arial" w:hint="eastAsia"/>
                <w:sz w:val="18"/>
                <w:szCs w:val="21"/>
              </w:rPr>
              <w:t>15</w:t>
            </w:r>
            <w:r w:rsidR="0067344A">
              <w:rPr>
                <w:rFonts w:ascii="Arial" w:eastAsia="华文细黑" w:hAnsi="Arial" w:cs="Arial" w:hint="eastAsia"/>
                <w:sz w:val="18"/>
                <w:szCs w:val="21"/>
              </w:rPr>
              <w:t>（</w:t>
            </w:r>
            <w:r w:rsidR="0067344A">
              <w:rPr>
                <w:rFonts w:ascii="Arial" w:eastAsia="华文细黑" w:hAnsi="Arial" w:cs="Arial" w:hint="eastAsia"/>
                <w:sz w:val="18"/>
                <w:szCs w:val="21"/>
              </w:rPr>
              <w:t>-</w:t>
            </w:r>
            <w:r w:rsidR="0082706D">
              <w:rPr>
                <w:rFonts w:ascii="Arial" w:eastAsia="华文细黑" w:hAnsi="Arial" w:cs="Arial" w:hint="eastAsia"/>
                <w:sz w:val="18"/>
                <w:szCs w:val="21"/>
              </w:rPr>
              <w:t>0</w:t>
            </w:r>
            <w:r w:rsidR="0067344A">
              <w:rPr>
                <w:rFonts w:ascii="Arial" w:eastAsia="华文细黑" w:hAnsi="Arial" w:cs="Arial" w:hint="eastAsia"/>
                <w:sz w:val="18"/>
                <w:szCs w:val="21"/>
              </w:rPr>
              <w:t>3</w:t>
            </w:r>
            <w:r w:rsidR="0067344A">
              <w:rPr>
                <w:rFonts w:ascii="Arial" w:eastAsia="华文细黑" w:hAnsi="Arial" w:cs="Arial" w:hint="eastAsia"/>
                <w:sz w:val="18"/>
                <w:szCs w:val="21"/>
              </w:rPr>
              <w:t>）</w:t>
            </w:r>
          </w:p>
        </w:tc>
        <w:tc>
          <w:tcPr>
            <w:tcW w:w="5387" w:type="dxa"/>
            <w:gridSpan w:val="6"/>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82706D">
              <w:rPr>
                <w:rFonts w:ascii="Arial" w:eastAsia="华文细黑" w:hAnsi="Arial" w:cs="Arial" w:hint="eastAsia"/>
                <w:sz w:val="18"/>
                <w:szCs w:val="21"/>
              </w:rPr>
              <w:t>01</w:t>
            </w:r>
            <w:r w:rsidR="0082706D">
              <w:rPr>
                <w:rFonts w:ascii="Arial" w:eastAsia="华文细黑" w:hAnsi="Arial" w:cs="Arial" w:hint="eastAsia"/>
                <w:sz w:val="18"/>
                <w:szCs w:val="21"/>
              </w:rPr>
              <w:t>、</w:t>
            </w:r>
            <w:r w:rsidR="0082706D">
              <w:rPr>
                <w:rFonts w:ascii="Arial" w:eastAsia="华文细黑" w:hAnsi="Arial" w:cs="Arial" w:hint="eastAsia"/>
                <w:sz w:val="18"/>
                <w:szCs w:val="21"/>
              </w:rPr>
              <w:t>02</w:t>
            </w:r>
          </w:p>
        </w:tc>
      </w:tr>
      <w:tr w:rsidR="00243762" w:rsidTr="00372628">
        <w:trPr>
          <w:jc w:val="center"/>
        </w:trPr>
        <w:tc>
          <w:tcPr>
            <w:tcW w:w="3965" w:type="dxa"/>
            <w:gridSpan w:val="5"/>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w:t>
            </w:r>
            <w:r>
              <w:rPr>
                <w:rFonts w:ascii="Arial" w:eastAsia="华文细黑" w:hAnsi="Arial" w:cs="Arial"/>
                <w:sz w:val="18"/>
                <w:szCs w:val="21"/>
              </w:rPr>
              <w:t>面积（</w:t>
            </w:r>
            <w:r>
              <w:rPr>
                <w:rFonts w:ascii="Arial" w:eastAsia="华文细黑" w:hAnsi="Arial" w:cs="Arial" w:hint="eastAsia"/>
                <w:sz w:val="18"/>
                <w:szCs w:val="21"/>
              </w:rPr>
              <w:t>㎡</w:t>
            </w:r>
            <w:r>
              <w:rPr>
                <w:rFonts w:ascii="Arial" w:eastAsia="华文细黑" w:hAnsi="Arial" w:cs="Arial"/>
                <w:sz w:val="18"/>
                <w:szCs w:val="21"/>
              </w:rPr>
              <w:t>）：</w:t>
            </w:r>
            <w:r w:rsidR="0067344A">
              <w:rPr>
                <w:rFonts w:ascii="Arial" w:eastAsia="华文细黑" w:hAnsi="Arial" w:cs="Arial" w:hint="eastAsia"/>
                <w:sz w:val="18"/>
                <w:szCs w:val="21"/>
              </w:rPr>
              <w:t>3</w:t>
            </w:r>
            <w:r w:rsidR="0082706D">
              <w:rPr>
                <w:rFonts w:ascii="Arial" w:eastAsia="华文细黑" w:hAnsi="Arial" w:cs="Arial" w:hint="eastAsia"/>
                <w:sz w:val="18"/>
                <w:szCs w:val="21"/>
              </w:rPr>
              <w:t>92.22</w:t>
            </w:r>
          </w:p>
        </w:tc>
        <w:tc>
          <w:tcPr>
            <w:tcW w:w="5387" w:type="dxa"/>
            <w:gridSpan w:val="6"/>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Pr>
                <w:rFonts w:ascii="Arial" w:eastAsia="华文细黑" w:hAnsi="Arial" w:cs="Arial" w:hint="eastAsia"/>
                <w:sz w:val="18"/>
                <w:szCs w:val="21"/>
              </w:rPr>
              <w:t>商业用房</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13648B">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t>备注：</w:t>
            </w:r>
            <w:r w:rsidR="0013648B">
              <w:rPr>
                <w:rFonts w:ascii="Arial" w:eastAsia="华文细黑" w:hAnsi="Arial" w:hint="eastAsia"/>
                <w:kern w:val="2"/>
                <w:sz w:val="18"/>
                <w:szCs w:val="21"/>
              </w:rPr>
              <w:t>无</w:t>
            </w:r>
            <w:r w:rsidR="0013648B">
              <w:rPr>
                <w:rFonts w:ascii="Arial" w:eastAsia="华文细黑" w:hAnsi="Arial"/>
                <w:kern w:val="2"/>
                <w:sz w:val="18"/>
                <w:szCs w:val="21"/>
              </w:rPr>
              <w:t xml:space="preserve"> </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lastRenderedPageBreak/>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1C6143" w:rsidRPr="001C6143" w:rsidRDefault="001C6143" w:rsidP="001C6143">
            <w:pPr>
              <w:spacing w:line="360" w:lineRule="auto"/>
              <w:rPr>
                <w:rFonts w:ascii="Arial" w:eastAsia="华文细黑" w:hAnsi="Arial"/>
                <w:bCs/>
                <w:sz w:val="18"/>
                <w:szCs w:val="21"/>
              </w:rPr>
            </w:pPr>
            <w:r>
              <w:rPr>
                <w:rFonts w:ascii="Arial" w:eastAsia="华文细黑" w:hAnsi="Arial" w:hint="eastAsia"/>
                <w:bCs/>
                <w:sz w:val="18"/>
                <w:szCs w:val="21"/>
              </w:rPr>
              <w:t>1.</w:t>
            </w:r>
            <w:r w:rsidR="00E97065">
              <w:rPr>
                <w:rFonts w:hint="eastAsia"/>
              </w:rPr>
              <w:t xml:space="preserve"> </w:t>
            </w:r>
            <w:r w:rsidR="0034786A" w:rsidRPr="0034786A">
              <w:rPr>
                <w:rFonts w:ascii="Arial" w:eastAsia="华文细黑" w:hAnsi="Arial" w:hint="eastAsia"/>
                <w:bCs/>
                <w:sz w:val="18"/>
                <w:szCs w:val="21"/>
                <w:highlight w:val="yellow"/>
              </w:rPr>
              <w:t>根据联系人提供的《不动产权登记信息查询结果告知单》</w:t>
            </w:r>
            <w:r w:rsidR="0034786A" w:rsidRPr="0034786A">
              <w:rPr>
                <w:rFonts w:ascii="Arial" w:eastAsia="华文细黑" w:hAnsi="Arial" w:hint="eastAsia"/>
                <w:bCs/>
                <w:sz w:val="18"/>
                <w:szCs w:val="21"/>
                <w:highlight w:val="yellow"/>
              </w:rPr>
              <w:t>[</w:t>
            </w:r>
            <w:r w:rsidR="0034786A" w:rsidRPr="0034786A">
              <w:rPr>
                <w:rFonts w:ascii="Arial" w:eastAsia="华文细黑" w:hAnsi="Arial" w:hint="eastAsia"/>
                <w:bCs/>
                <w:sz w:val="18"/>
                <w:szCs w:val="21"/>
                <w:highlight w:val="yellow"/>
              </w:rPr>
              <w:t>编号：</w:t>
            </w:r>
            <w:r w:rsidR="0034786A" w:rsidRPr="0034786A">
              <w:rPr>
                <w:rFonts w:ascii="Arial" w:eastAsia="华文细黑" w:hAnsi="Arial" w:hint="eastAsia"/>
                <w:bCs/>
                <w:sz w:val="18"/>
                <w:szCs w:val="21"/>
                <w:highlight w:val="yellow"/>
              </w:rPr>
              <w:t>20210423475</w:t>
            </w:r>
            <w:r w:rsidR="0034786A" w:rsidRPr="0034786A">
              <w:rPr>
                <w:rFonts w:ascii="Arial" w:eastAsia="华文细黑" w:hAnsi="Arial" w:hint="eastAsia"/>
                <w:bCs/>
                <w:sz w:val="18"/>
                <w:szCs w:val="21"/>
                <w:highlight w:val="yellow"/>
              </w:rPr>
              <w:t>（移）、</w:t>
            </w:r>
            <w:r w:rsidR="0034786A" w:rsidRPr="0034786A">
              <w:rPr>
                <w:rFonts w:ascii="Arial" w:eastAsia="华文细黑" w:hAnsi="Arial" w:hint="eastAsia"/>
                <w:bCs/>
                <w:sz w:val="18"/>
                <w:szCs w:val="21"/>
                <w:highlight w:val="yellow"/>
              </w:rPr>
              <w:t>20210423459</w:t>
            </w:r>
            <w:r w:rsidR="0034786A" w:rsidRPr="0034786A">
              <w:rPr>
                <w:rFonts w:ascii="Arial" w:eastAsia="华文细黑" w:hAnsi="Arial" w:hint="eastAsia"/>
                <w:bCs/>
                <w:sz w:val="18"/>
                <w:szCs w:val="21"/>
                <w:highlight w:val="yellow"/>
              </w:rPr>
              <w:t>（移）</w:t>
            </w:r>
            <w:r w:rsidR="0034786A" w:rsidRPr="0034786A">
              <w:rPr>
                <w:rFonts w:ascii="Arial" w:eastAsia="华文细黑" w:hAnsi="Arial" w:hint="eastAsia"/>
                <w:bCs/>
                <w:sz w:val="18"/>
                <w:szCs w:val="21"/>
                <w:highlight w:val="yellow"/>
              </w:rPr>
              <w:t>]</w:t>
            </w:r>
            <w:r w:rsidR="0034786A" w:rsidRPr="0034786A">
              <w:rPr>
                <w:rFonts w:ascii="Arial" w:eastAsia="华文细黑" w:hAnsi="Arial" w:hint="eastAsia"/>
                <w:bCs/>
                <w:sz w:val="18"/>
                <w:szCs w:val="21"/>
                <w:highlight w:val="yellow"/>
              </w:rPr>
              <w:t>复印件记载及联系人介绍。截至价值时点，估价对象不存在抵押权、地役权等他项权利。本报告估价结果以设定估价对象在价值时点不存在上述他项权利为估价假设前提条件。在此提请报告使用者注意。</w:t>
            </w:r>
          </w:p>
          <w:p w:rsidR="00243762" w:rsidRDefault="001C6143" w:rsidP="00C85140">
            <w:pPr>
              <w:spacing w:line="360" w:lineRule="auto"/>
              <w:rPr>
                <w:rFonts w:ascii="Arial" w:eastAsia="华文细黑" w:hAnsi="Arial"/>
                <w:bCs/>
                <w:sz w:val="18"/>
                <w:szCs w:val="21"/>
              </w:rPr>
            </w:pPr>
            <w:r>
              <w:rPr>
                <w:rFonts w:ascii="Arial" w:eastAsia="华文细黑" w:hAnsi="Arial" w:hint="eastAsia"/>
                <w:bCs/>
                <w:sz w:val="18"/>
                <w:szCs w:val="21"/>
              </w:rPr>
              <w:t>2.</w:t>
            </w:r>
            <w:r w:rsidR="007644AF" w:rsidRPr="0082706D">
              <w:rPr>
                <w:rFonts w:ascii="Arial" w:eastAsia="华文细黑" w:hAnsi="Arial" w:hint="eastAsia"/>
                <w:bCs/>
                <w:sz w:val="18"/>
                <w:szCs w:val="21"/>
              </w:rPr>
              <w:t xml:space="preserve"> </w:t>
            </w:r>
            <w:r w:rsidR="007644AF" w:rsidRPr="0082706D">
              <w:rPr>
                <w:rFonts w:ascii="Arial" w:eastAsia="华文细黑" w:hAnsi="Arial" w:hint="eastAsia"/>
                <w:bCs/>
                <w:sz w:val="18"/>
                <w:szCs w:val="21"/>
              </w:rPr>
              <w:t>根据联系人提供的《房屋租赁合同》复印件，截至价值时点，估价对象已设定租赁权，现作为圣</w:t>
            </w:r>
            <w:proofErr w:type="gramStart"/>
            <w:r w:rsidR="007644AF" w:rsidRPr="0082706D">
              <w:rPr>
                <w:rFonts w:ascii="Arial" w:eastAsia="华文细黑" w:hAnsi="Arial" w:hint="eastAsia"/>
                <w:bCs/>
                <w:sz w:val="18"/>
                <w:szCs w:val="21"/>
              </w:rPr>
              <w:t>莱</w:t>
            </w:r>
            <w:proofErr w:type="gramEnd"/>
            <w:r w:rsidR="007644AF" w:rsidRPr="0082706D">
              <w:rPr>
                <w:rFonts w:ascii="Arial" w:eastAsia="华文细黑" w:hAnsi="Arial" w:hint="eastAsia"/>
                <w:bCs/>
                <w:sz w:val="18"/>
                <w:szCs w:val="21"/>
              </w:rPr>
              <w:t>护肤养发造型营业厅经营使用，租赁期限自</w:t>
            </w:r>
            <w:r w:rsidR="007644AF" w:rsidRPr="0082706D">
              <w:rPr>
                <w:rFonts w:ascii="Arial" w:eastAsia="华文细黑" w:hAnsi="Arial" w:hint="eastAsia"/>
                <w:bCs/>
                <w:sz w:val="18"/>
                <w:szCs w:val="21"/>
              </w:rPr>
              <w:t>2018</w:t>
            </w:r>
            <w:r w:rsidR="007644AF" w:rsidRPr="0082706D">
              <w:rPr>
                <w:rFonts w:ascii="Arial" w:eastAsia="华文细黑" w:hAnsi="Arial" w:hint="eastAsia"/>
                <w:bCs/>
                <w:sz w:val="18"/>
                <w:szCs w:val="21"/>
              </w:rPr>
              <w:t>年</w:t>
            </w:r>
            <w:r w:rsidR="007644AF" w:rsidRPr="0082706D">
              <w:rPr>
                <w:rFonts w:ascii="Arial" w:eastAsia="华文细黑" w:hAnsi="Arial" w:hint="eastAsia"/>
                <w:bCs/>
                <w:sz w:val="18"/>
                <w:szCs w:val="21"/>
              </w:rPr>
              <w:t>7</w:t>
            </w:r>
            <w:r w:rsidR="007644AF" w:rsidRPr="0082706D">
              <w:rPr>
                <w:rFonts w:ascii="Arial" w:eastAsia="华文细黑" w:hAnsi="Arial" w:hint="eastAsia"/>
                <w:bCs/>
                <w:sz w:val="18"/>
                <w:szCs w:val="21"/>
              </w:rPr>
              <w:t>月</w:t>
            </w:r>
            <w:r w:rsidR="007644AF" w:rsidRPr="0082706D">
              <w:rPr>
                <w:rFonts w:ascii="Arial" w:eastAsia="华文细黑" w:hAnsi="Arial" w:hint="eastAsia"/>
                <w:bCs/>
                <w:sz w:val="18"/>
                <w:szCs w:val="21"/>
              </w:rPr>
              <w:t>1</w:t>
            </w:r>
            <w:r w:rsidR="007644AF" w:rsidRPr="0082706D">
              <w:rPr>
                <w:rFonts w:ascii="Arial" w:eastAsia="华文细黑" w:hAnsi="Arial" w:hint="eastAsia"/>
                <w:bCs/>
                <w:sz w:val="18"/>
                <w:szCs w:val="21"/>
              </w:rPr>
              <w:t>日起至</w:t>
            </w:r>
            <w:r w:rsidR="007644AF" w:rsidRPr="0082706D">
              <w:rPr>
                <w:rFonts w:ascii="Arial" w:eastAsia="华文细黑" w:hAnsi="Arial" w:hint="eastAsia"/>
                <w:bCs/>
                <w:sz w:val="18"/>
                <w:szCs w:val="21"/>
              </w:rPr>
              <w:t>2034</w:t>
            </w:r>
            <w:r w:rsidR="007644AF" w:rsidRPr="0082706D">
              <w:rPr>
                <w:rFonts w:ascii="Arial" w:eastAsia="华文细黑" w:hAnsi="Arial" w:hint="eastAsia"/>
                <w:bCs/>
                <w:sz w:val="18"/>
                <w:szCs w:val="21"/>
              </w:rPr>
              <w:t>年</w:t>
            </w:r>
            <w:r w:rsidR="007644AF" w:rsidRPr="0082706D">
              <w:rPr>
                <w:rFonts w:ascii="Arial" w:eastAsia="华文细黑" w:hAnsi="Arial" w:hint="eastAsia"/>
                <w:bCs/>
                <w:sz w:val="18"/>
                <w:szCs w:val="21"/>
              </w:rPr>
              <w:t>1</w:t>
            </w:r>
            <w:r w:rsidR="007644AF" w:rsidRPr="0082706D">
              <w:rPr>
                <w:rFonts w:ascii="Arial" w:eastAsia="华文细黑" w:hAnsi="Arial" w:hint="eastAsia"/>
                <w:bCs/>
                <w:sz w:val="18"/>
                <w:szCs w:val="21"/>
              </w:rPr>
              <w:t>月</w:t>
            </w:r>
            <w:r w:rsidR="007644AF" w:rsidRPr="0082706D">
              <w:rPr>
                <w:rFonts w:ascii="Arial" w:eastAsia="华文细黑" w:hAnsi="Arial" w:hint="eastAsia"/>
                <w:bCs/>
                <w:sz w:val="18"/>
                <w:szCs w:val="21"/>
              </w:rPr>
              <w:t>31</w:t>
            </w:r>
            <w:r w:rsidR="007644AF" w:rsidRPr="0082706D">
              <w:rPr>
                <w:rFonts w:ascii="Arial" w:eastAsia="华文细黑" w:hAnsi="Arial" w:hint="eastAsia"/>
                <w:bCs/>
                <w:sz w:val="18"/>
                <w:szCs w:val="21"/>
              </w:rPr>
              <w:t>日止。</w:t>
            </w:r>
            <w:r w:rsidR="00C85140">
              <w:rPr>
                <w:rFonts w:ascii="Arial" w:eastAsia="华文细黑" w:hAnsi="Arial" w:hint="eastAsia"/>
                <w:bCs/>
                <w:sz w:val="18"/>
                <w:szCs w:val="21"/>
              </w:rPr>
              <w:t>根据评估专业人员</w:t>
            </w:r>
            <w:r w:rsidR="007644AF" w:rsidRPr="0082706D">
              <w:rPr>
                <w:rFonts w:ascii="Arial" w:eastAsia="华文细黑" w:hAnsi="Arial" w:hint="eastAsia"/>
                <w:bCs/>
                <w:sz w:val="18"/>
                <w:szCs w:val="21"/>
              </w:rPr>
              <w:t>与联系人现场</w:t>
            </w:r>
            <w:r w:rsidR="00C85140">
              <w:rPr>
                <w:rFonts w:ascii="Arial" w:eastAsia="华文细黑" w:hAnsi="Arial" w:hint="eastAsia"/>
                <w:bCs/>
                <w:sz w:val="18"/>
                <w:szCs w:val="21"/>
              </w:rPr>
              <w:t>口头</w:t>
            </w:r>
            <w:r w:rsidR="007644AF" w:rsidRPr="0082706D">
              <w:rPr>
                <w:rFonts w:ascii="Arial" w:eastAsia="华文细黑" w:hAnsi="Arial" w:hint="eastAsia"/>
                <w:bCs/>
                <w:sz w:val="18"/>
                <w:szCs w:val="21"/>
              </w:rPr>
              <w:t>确认。故本次估价未考虑该租赁权对估价对象房地产市场租金的影响，在此提请报告使用者注意。</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67344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商业用房</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墙</w:t>
            </w:r>
            <w:r w:rsidR="0067344A">
              <w:rPr>
                <w:rFonts w:ascii="Arial" w:eastAsia="华文细黑" w:hAnsi="Arial" w:cs="Arial" w:hint="eastAsia"/>
                <w:sz w:val="18"/>
                <w:szCs w:val="21"/>
              </w:rPr>
              <w:t>砖</w:t>
            </w:r>
            <w:r w:rsidR="005B5A73">
              <w:rPr>
                <w:rFonts w:ascii="Arial" w:eastAsia="华文细黑" w:hAnsi="Arial" w:cs="Arial" w:hint="eastAsia"/>
                <w:sz w:val="18"/>
                <w:szCs w:val="21"/>
              </w:rPr>
              <w:t>、玻璃幕墙</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82706D">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玻璃门、铝合金</w:t>
            </w:r>
            <w:r w:rsidR="001C6143">
              <w:rPr>
                <w:rFonts w:ascii="Arial" w:eastAsia="华文细黑" w:hAnsi="Arial" w:cs="Arial" w:hint="eastAsia"/>
                <w:sz w:val="18"/>
                <w:szCs w:val="21"/>
              </w:rPr>
              <w:t>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67344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跃层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82706D">
            <w:pPr>
              <w:spacing w:line="360" w:lineRule="auto"/>
              <w:rPr>
                <w:rFonts w:ascii="Arial" w:eastAsia="华文细黑" w:hAnsi="Arial" w:cs="Arial"/>
                <w:sz w:val="18"/>
                <w:szCs w:val="21"/>
              </w:rPr>
            </w:pPr>
            <w:r>
              <w:rPr>
                <w:rFonts w:ascii="Arial" w:eastAsia="华文细黑" w:hAnsi="Arial" w:cs="Arial" w:hint="eastAsia"/>
                <w:sz w:val="18"/>
                <w:szCs w:val="21"/>
              </w:rPr>
              <w:t>西北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7344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一层</w:t>
            </w:r>
            <w:r w:rsidR="0082706D">
              <w:rPr>
                <w:rFonts w:ascii="Arial" w:eastAsia="华文细黑" w:hAnsi="Arial" w:cs="Arial" w:hint="eastAsia"/>
                <w:sz w:val="18"/>
                <w:szCs w:val="21"/>
              </w:rPr>
              <w:t>3.919</w:t>
            </w:r>
            <w:r w:rsidR="00243762">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2.</w:t>
            </w:r>
            <w:r w:rsidR="0082706D">
              <w:rPr>
                <w:rFonts w:ascii="Arial" w:eastAsia="华文细黑" w:hAnsi="Arial" w:cs="Arial" w:hint="eastAsia"/>
                <w:sz w:val="18"/>
                <w:szCs w:val="21"/>
              </w:rPr>
              <w:t>80</w:t>
            </w:r>
            <w:r>
              <w:rPr>
                <w:rFonts w:ascii="Arial" w:eastAsia="华文细黑" w:hAnsi="Arial" w:cs="Arial" w:hint="eastAsia"/>
                <w:sz w:val="18"/>
                <w:szCs w:val="21"/>
              </w:rPr>
              <w:t>9</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243762" w:rsidRDefault="0082706D">
            <w:pPr>
              <w:spacing w:line="360" w:lineRule="auto"/>
              <w:rPr>
                <w:rFonts w:ascii="Arial" w:eastAsia="华文细黑" w:hAnsi="Arial" w:cs="Arial"/>
                <w:sz w:val="18"/>
                <w:szCs w:val="21"/>
              </w:rPr>
            </w:pPr>
            <w:r>
              <w:rPr>
                <w:rFonts w:ascii="Arial" w:eastAsia="华文细黑" w:hAnsi="Arial" w:cs="Arial" w:hint="eastAsia"/>
                <w:sz w:val="18"/>
                <w:szCs w:val="21"/>
              </w:rPr>
              <w:t>西：</w:t>
            </w:r>
            <w:r>
              <w:rPr>
                <w:rFonts w:ascii="Arial" w:eastAsia="华文细黑" w:hAnsi="Arial" w:cs="Arial" w:hint="eastAsia"/>
                <w:sz w:val="18"/>
                <w:szCs w:val="21"/>
              </w:rPr>
              <w:t>14.883</w:t>
            </w:r>
            <w:r w:rsidR="001C6143">
              <w:rPr>
                <w:rFonts w:ascii="Arial" w:eastAsia="华文细黑" w:hAnsi="Arial" w:cs="Arial" w:hint="eastAsia"/>
                <w:sz w:val="18"/>
                <w:szCs w:val="21"/>
              </w:rPr>
              <w:t>米</w:t>
            </w:r>
            <w:r>
              <w:rPr>
                <w:rFonts w:ascii="Arial" w:eastAsia="华文细黑" w:hAnsi="Arial" w:cs="Arial" w:hint="eastAsia"/>
                <w:sz w:val="18"/>
                <w:szCs w:val="21"/>
              </w:rPr>
              <w:t>、北：</w:t>
            </w:r>
            <w:r>
              <w:rPr>
                <w:rFonts w:ascii="Arial" w:eastAsia="华文细黑" w:hAnsi="Arial" w:cs="Arial" w:hint="eastAsia"/>
                <w:sz w:val="18"/>
                <w:szCs w:val="21"/>
              </w:rPr>
              <w:t>5.895</w:t>
            </w:r>
            <w:r>
              <w:rPr>
                <w:rFonts w:ascii="Arial" w:eastAsia="华文细黑" w:hAnsi="Arial" w:cs="Arial" w:hint="eastAsia"/>
                <w:sz w:val="18"/>
                <w:szCs w:val="21"/>
              </w:rPr>
              <w:t>米</w:t>
            </w:r>
          </w:p>
        </w:tc>
      </w:tr>
      <w:tr w:rsidR="00243762"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3"/>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前台</w:t>
            </w:r>
          </w:p>
        </w:tc>
        <w:tc>
          <w:tcPr>
            <w:tcW w:w="1896" w:type="dxa"/>
            <w:gridSpan w:val="3"/>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原结构、石膏吊顶</w:t>
            </w:r>
          </w:p>
        </w:tc>
        <w:tc>
          <w:tcPr>
            <w:tcW w:w="1771" w:type="dxa"/>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玻璃幕墙、木板</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营业厅</w:t>
            </w:r>
          </w:p>
        </w:tc>
        <w:tc>
          <w:tcPr>
            <w:tcW w:w="1896" w:type="dxa"/>
            <w:gridSpan w:val="3"/>
            <w:noWrap/>
            <w:tcMar>
              <w:top w:w="85" w:type="dxa"/>
              <w:left w:w="85" w:type="dxa"/>
              <w:bottom w:w="85" w:type="dxa"/>
              <w:right w:w="28" w:type="dxa"/>
            </w:tcMar>
            <w:vAlign w:val="center"/>
          </w:tcPr>
          <w:p w:rsidR="00243762" w:rsidRDefault="0082706D">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原结构</w:t>
            </w:r>
          </w:p>
        </w:tc>
        <w:tc>
          <w:tcPr>
            <w:tcW w:w="1771" w:type="dxa"/>
            <w:tcMar>
              <w:top w:w="85" w:type="dxa"/>
              <w:left w:w="85" w:type="dxa"/>
              <w:bottom w:w="85" w:type="dxa"/>
              <w:right w:w="28" w:type="dxa"/>
            </w:tcMar>
            <w:vAlign w:val="center"/>
          </w:tcPr>
          <w:p w:rsidR="00243762" w:rsidRDefault="0082706D">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玻璃幕墙、玻璃隔断</w:t>
            </w:r>
          </w:p>
        </w:tc>
        <w:tc>
          <w:tcPr>
            <w:tcW w:w="1772" w:type="dxa"/>
            <w:gridSpan w:val="3"/>
            <w:tcMar>
              <w:top w:w="85" w:type="dxa"/>
              <w:left w:w="85" w:type="dxa"/>
              <w:bottom w:w="85" w:type="dxa"/>
              <w:right w:w="28" w:type="dxa"/>
            </w:tcMar>
            <w:vAlign w:val="center"/>
          </w:tcPr>
          <w:p w:rsidR="00243762" w:rsidRDefault="00243762">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卫生间</w:t>
            </w:r>
          </w:p>
        </w:tc>
        <w:tc>
          <w:tcPr>
            <w:tcW w:w="1896" w:type="dxa"/>
            <w:gridSpan w:val="3"/>
            <w:noWrap/>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涂料、石膏吊顶</w:t>
            </w:r>
          </w:p>
        </w:tc>
        <w:tc>
          <w:tcPr>
            <w:tcW w:w="1771"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243762" w:rsidRDefault="0067344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储藏间</w:t>
            </w:r>
          </w:p>
        </w:tc>
        <w:tc>
          <w:tcPr>
            <w:tcW w:w="1896" w:type="dxa"/>
            <w:gridSpan w:val="3"/>
            <w:noWrap/>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1" w:type="dxa"/>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2" w:type="dxa"/>
            <w:gridSpan w:val="3"/>
            <w:tcMar>
              <w:top w:w="85" w:type="dxa"/>
              <w:left w:w="85" w:type="dxa"/>
              <w:bottom w:w="85" w:type="dxa"/>
              <w:right w:w="28" w:type="dxa"/>
            </w:tcMar>
            <w:vAlign w:val="center"/>
          </w:tcPr>
          <w:p w:rsidR="00243762" w:rsidRDefault="00243762">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VIP</w:t>
            </w:r>
            <w:r>
              <w:rPr>
                <w:rFonts w:ascii="Arial" w:eastAsia="华文细黑" w:hAnsi="Arial" w:cs="Arial" w:hint="eastAsia"/>
                <w:color w:val="000000"/>
                <w:sz w:val="18"/>
                <w:szCs w:val="18"/>
              </w:rPr>
              <w:t>室</w:t>
            </w:r>
          </w:p>
        </w:tc>
        <w:tc>
          <w:tcPr>
            <w:tcW w:w="1896" w:type="dxa"/>
            <w:gridSpan w:val="3"/>
            <w:noWrap/>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墙砖、玻璃幕墙、壁画、壁纸</w:t>
            </w:r>
          </w:p>
        </w:tc>
        <w:tc>
          <w:tcPr>
            <w:tcW w:w="1772" w:type="dxa"/>
            <w:gridSpan w:val="3"/>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w:t>
            </w:r>
          </w:p>
        </w:tc>
        <w:tc>
          <w:tcPr>
            <w:tcW w:w="1792"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金属踢脚、陶瓷洗手池、淋浴间</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空调机房</w:t>
            </w:r>
          </w:p>
        </w:tc>
        <w:tc>
          <w:tcPr>
            <w:tcW w:w="1896" w:type="dxa"/>
            <w:gridSpan w:val="3"/>
            <w:noWrap/>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1" w:type="dxa"/>
            <w:tcMar>
              <w:top w:w="85" w:type="dxa"/>
              <w:left w:w="85" w:type="dxa"/>
              <w:bottom w:w="85" w:type="dxa"/>
              <w:right w:w="28" w:type="dxa"/>
            </w:tcMar>
            <w:vAlign w:val="center"/>
          </w:tcPr>
          <w:p w:rsidR="00243762" w:rsidRDefault="001C614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2" w:type="dxa"/>
            <w:gridSpan w:val="3"/>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水泥</w:t>
            </w:r>
          </w:p>
        </w:tc>
        <w:tc>
          <w:tcPr>
            <w:tcW w:w="1792"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空调机</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消毒间</w:t>
            </w:r>
          </w:p>
        </w:tc>
        <w:tc>
          <w:tcPr>
            <w:tcW w:w="1896" w:type="dxa"/>
            <w:gridSpan w:val="3"/>
            <w:noWrap/>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消毒柜、不锈钢洗手池</w:t>
            </w:r>
          </w:p>
        </w:tc>
      </w:tr>
      <w:tr w:rsidR="001C6143" w:rsidTr="00372628">
        <w:trPr>
          <w:jc w:val="center"/>
        </w:trPr>
        <w:tc>
          <w:tcPr>
            <w:tcW w:w="475" w:type="dxa"/>
            <w:vMerge/>
            <w:noWrap/>
            <w:tcMar>
              <w:top w:w="85" w:type="dxa"/>
              <w:left w:w="85" w:type="dxa"/>
              <w:bottom w:w="85" w:type="dxa"/>
              <w:right w:w="28" w:type="dxa"/>
            </w:tcMar>
            <w:vAlign w:val="center"/>
          </w:tcPr>
          <w:p w:rsidR="001C6143" w:rsidRDefault="001C6143">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1C6143"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室内楼梯</w:t>
            </w:r>
          </w:p>
        </w:tc>
        <w:tc>
          <w:tcPr>
            <w:tcW w:w="1896" w:type="dxa"/>
            <w:gridSpan w:val="3"/>
            <w:noWrap/>
            <w:tcMar>
              <w:top w:w="85" w:type="dxa"/>
              <w:left w:w="85" w:type="dxa"/>
              <w:bottom w:w="85" w:type="dxa"/>
              <w:right w:w="28" w:type="dxa"/>
            </w:tcMar>
            <w:vAlign w:val="center"/>
          </w:tcPr>
          <w:p w:rsidR="001C6143"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1C6143"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硅藻泥涂料</w:t>
            </w:r>
          </w:p>
        </w:tc>
        <w:tc>
          <w:tcPr>
            <w:tcW w:w="1772" w:type="dxa"/>
            <w:gridSpan w:val="3"/>
            <w:tcMar>
              <w:top w:w="85" w:type="dxa"/>
              <w:left w:w="85" w:type="dxa"/>
              <w:bottom w:w="85" w:type="dxa"/>
              <w:right w:w="28" w:type="dxa"/>
            </w:tcMar>
            <w:vAlign w:val="center"/>
          </w:tcPr>
          <w:p w:rsidR="001C6143"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1C6143"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金属栏杆</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43762" w:rsidP="005B5A73">
            <w:pPr>
              <w:spacing w:line="360" w:lineRule="auto"/>
              <w:rPr>
                <w:rFonts w:ascii="Arial" w:eastAsia="华文细黑" w:hAnsi="Arial" w:cs="Arial"/>
                <w:sz w:val="18"/>
                <w:szCs w:val="21"/>
              </w:rPr>
            </w:pPr>
            <w:r>
              <w:rPr>
                <w:rFonts w:ascii="Arial" w:eastAsia="华文细黑" w:hAnsi="Arial" w:cs="Arial" w:hint="eastAsia"/>
                <w:sz w:val="18"/>
                <w:szCs w:val="21"/>
              </w:rPr>
              <w:t>木门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243762" w:rsidP="000A060B">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电话线入户、</w:t>
            </w:r>
            <w:r w:rsidR="005B5A73">
              <w:rPr>
                <w:rFonts w:eastAsia="华文细黑" w:hint="eastAsia"/>
                <w:b w:val="0"/>
                <w:kern w:val="2"/>
                <w:sz w:val="18"/>
                <w:szCs w:val="21"/>
              </w:rPr>
              <w:t>有线电视入户、</w:t>
            </w:r>
            <w:r>
              <w:rPr>
                <w:rFonts w:eastAsia="华文细黑" w:hint="eastAsia"/>
                <w:b w:val="0"/>
                <w:kern w:val="2"/>
                <w:sz w:val="18"/>
                <w:szCs w:val="21"/>
              </w:rPr>
              <w:t>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消防栓、火灾报警器、自动喷淋装置</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5B4A9F">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电表插卡</w:t>
            </w:r>
            <w:r w:rsidR="00243762">
              <w:rPr>
                <w:rFonts w:eastAsia="华文细黑" w:hint="eastAsia"/>
                <w:b w:val="0"/>
                <w:kern w:val="2"/>
                <w:sz w:val="18"/>
                <w:szCs w:val="21"/>
              </w:rPr>
              <w:t>、</w:t>
            </w:r>
            <w:proofErr w:type="gramStart"/>
            <w:r w:rsidR="00243762">
              <w:rPr>
                <w:rFonts w:eastAsia="华文细黑" w:hint="eastAsia"/>
                <w:b w:val="0"/>
                <w:kern w:val="2"/>
                <w:sz w:val="18"/>
                <w:szCs w:val="21"/>
              </w:rPr>
              <w:t>水表读</w:t>
            </w:r>
            <w:proofErr w:type="gramEnd"/>
            <w:r w:rsidR="00243762">
              <w:rPr>
                <w:rFonts w:eastAsia="华文细黑" w:hint="eastAsia"/>
                <w:b w:val="0"/>
                <w:kern w:val="2"/>
                <w:sz w:val="18"/>
                <w:szCs w:val="21"/>
              </w:rPr>
              <w:t>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地下车库</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Pr>
                <w:rFonts w:ascii="Arial" w:eastAsia="华文细黑" w:hAnsi="Arial" w:cs="Arial" w:hint="eastAsia"/>
                <w:sz w:val="18"/>
                <w:szCs w:val="21"/>
              </w:rPr>
              <w:t>北辰福第</w:t>
            </w:r>
            <w:proofErr w:type="gramEnd"/>
            <w:r>
              <w:rPr>
                <w:rFonts w:ascii="Arial" w:eastAsia="华文细黑" w:hAnsi="Arial" w:cs="Arial" w:hint="eastAsia"/>
                <w:sz w:val="18"/>
                <w:szCs w:val="21"/>
              </w:rPr>
              <w:t>V</w:t>
            </w:r>
            <w:r>
              <w:rPr>
                <w:rFonts w:ascii="Arial" w:eastAsia="华文细黑" w:hAnsi="Arial" w:cs="Arial" w:hint="eastAsia"/>
                <w:sz w:val="18"/>
                <w:szCs w:val="21"/>
              </w:rPr>
              <w:t>中心</w:t>
            </w:r>
            <w:r>
              <w:rPr>
                <w:rFonts w:ascii="Arial" w:eastAsia="华文细黑" w:hAnsi="Arial" w:cs="Arial" w:hint="eastAsia"/>
                <w:sz w:val="18"/>
                <w:szCs w:val="21"/>
              </w:rPr>
              <w:t>D</w:t>
            </w:r>
            <w:r>
              <w:rPr>
                <w:rFonts w:ascii="Arial" w:eastAsia="华文细黑" w:hAnsi="Arial" w:cs="Arial" w:hint="eastAsia"/>
                <w:sz w:val="18"/>
                <w:szCs w:val="21"/>
              </w:rPr>
              <w:t>座</w:t>
            </w:r>
          </w:p>
        </w:tc>
        <w:tc>
          <w:tcPr>
            <w:tcW w:w="3499" w:type="dxa"/>
            <w:gridSpan w:val="3"/>
            <w:tcMar>
              <w:top w:w="85" w:type="dxa"/>
              <w:left w:w="85" w:type="dxa"/>
              <w:bottom w:w="85" w:type="dxa"/>
              <w:right w:w="28" w:type="dxa"/>
            </w:tcMar>
            <w:vAlign w:val="center"/>
          </w:tcPr>
          <w:p w:rsidR="00243762" w:rsidRDefault="005B5A73">
            <w:pPr>
              <w:spacing w:line="360" w:lineRule="auto"/>
              <w:rPr>
                <w:rFonts w:ascii="Arial" w:eastAsia="华文细黑" w:hAnsi="Arial" w:cs="Arial"/>
                <w:sz w:val="18"/>
                <w:szCs w:val="21"/>
              </w:rPr>
            </w:pPr>
            <w:r>
              <w:rPr>
                <w:rFonts w:ascii="Arial" w:eastAsia="华文细黑" w:hAnsi="Arial" w:cs="Arial" w:hint="eastAsia"/>
                <w:sz w:val="18"/>
                <w:szCs w:val="21"/>
              </w:rPr>
              <w:t>南至：</w:t>
            </w:r>
            <w:proofErr w:type="gramStart"/>
            <w:r>
              <w:rPr>
                <w:rFonts w:ascii="Arial" w:eastAsia="华文细黑" w:hAnsi="Arial" w:cs="Arial" w:hint="eastAsia"/>
                <w:sz w:val="18"/>
                <w:szCs w:val="21"/>
              </w:rPr>
              <w:t>北辰福第</w:t>
            </w:r>
            <w:proofErr w:type="gramEnd"/>
            <w:r>
              <w:rPr>
                <w:rFonts w:ascii="Arial" w:eastAsia="华文细黑" w:hAnsi="Arial" w:cs="Arial" w:hint="eastAsia"/>
                <w:sz w:val="18"/>
                <w:szCs w:val="21"/>
              </w:rPr>
              <w:t>V</w:t>
            </w:r>
            <w:r>
              <w:rPr>
                <w:rFonts w:ascii="Arial" w:eastAsia="华文细黑" w:hAnsi="Arial" w:cs="Arial" w:hint="eastAsia"/>
                <w:sz w:val="18"/>
                <w:szCs w:val="21"/>
              </w:rPr>
              <w:t>中心</w:t>
            </w:r>
            <w:r>
              <w:rPr>
                <w:rFonts w:ascii="Arial" w:eastAsia="华文细黑" w:hAnsi="Arial" w:cs="Arial" w:hint="eastAsia"/>
                <w:sz w:val="18"/>
                <w:szCs w:val="21"/>
              </w:rPr>
              <w:t>C</w:t>
            </w:r>
            <w:r>
              <w:rPr>
                <w:rFonts w:ascii="Arial" w:eastAsia="华文细黑" w:hAnsi="Arial" w:cs="Arial" w:hint="eastAsia"/>
                <w:sz w:val="18"/>
                <w:szCs w:val="21"/>
              </w:rPr>
              <w:t>座</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5B5A73">
            <w:pPr>
              <w:spacing w:line="360" w:lineRule="auto"/>
              <w:rPr>
                <w:rFonts w:ascii="Arial" w:eastAsia="华文细黑" w:hAnsi="Arial" w:cs="Arial"/>
                <w:sz w:val="18"/>
                <w:szCs w:val="21"/>
              </w:rPr>
            </w:pPr>
            <w:r>
              <w:rPr>
                <w:rFonts w:ascii="Arial" w:eastAsia="华文细黑" w:hAnsi="Arial" w:cs="Arial" w:hint="eastAsia"/>
                <w:sz w:val="18"/>
                <w:szCs w:val="21"/>
              </w:rPr>
              <w:t>西至：常通路</w:t>
            </w:r>
          </w:p>
        </w:tc>
        <w:tc>
          <w:tcPr>
            <w:tcW w:w="3499" w:type="dxa"/>
            <w:gridSpan w:val="3"/>
            <w:tcMar>
              <w:top w:w="85" w:type="dxa"/>
              <w:left w:w="85" w:type="dxa"/>
              <w:bottom w:w="85" w:type="dxa"/>
              <w:right w:w="28" w:type="dxa"/>
            </w:tcMar>
            <w:vAlign w:val="center"/>
          </w:tcPr>
          <w:p w:rsidR="00243762" w:rsidRDefault="005B5A73">
            <w:pPr>
              <w:spacing w:line="360" w:lineRule="auto"/>
              <w:rPr>
                <w:rFonts w:ascii="Arial" w:eastAsia="华文细黑" w:hAnsi="Arial" w:cs="Arial"/>
                <w:sz w:val="18"/>
                <w:szCs w:val="21"/>
              </w:rPr>
            </w:pPr>
            <w:r>
              <w:rPr>
                <w:rFonts w:ascii="Arial" w:eastAsia="华文细黑" w:hAnsi="Arial" w:cs="Arial" w:hint="eastAsia"/>
                <w:sz w:val="18"/>
                <w:szCs w:val="21"/>
              </w:rPr>
              <w:t>北至：常营中路</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5B4A9F">
            <w:pPr>
              <w:spacing w:line="360" w:lineRule="auto"/>
              <w:rPr>
                <w:rFonts w:ascii="Arial" w:eastAsia="华文细黑" w:hAnsi="Arial" w:cs="Arial"/>
                <w:sz w:val="18"/>
                <w:szCs w:val="21"/>
              </w:rPr>
            </w:pPr>
            <w:r>
              <w:rPr>
                <w:rFonts w:ascii="Arial" w:eastAsia="华文细黑" w:hAnsi="Arial" w:cs="Arial" w:hint="eastAsia"/>
                <w:sz w:val="18"/>
                <w:szCs w:val="21"/>
              </w:rPr>
              <w:t>商业繁华</w:t>
            </w:r>
            <w:r w:rsidR="00243762">
              <w:rPr>
                <w:rFonts w:ascii="Arial" w:eastAsia="华文细黑" w:hAnsi="Arial" w:cs="Arial" w:hint="eastAsia"/>
                <w:sz w:val="18"/>
                <w:szCs w:val="21"/>
              </w:rPr>
              <w:t>度</w:t>
            </w:r>
          </w:p>
        </w:tc>
        <w:tc>
          <w:tcPr>
            <w:tcW w:w="7113" w:type="dxa"/>
            <w:gridSpan w:val="7"/>
            <w:tcMar>
              <w:top w:w="85" w:type="dxa"/>
              <w:left w:w="85" w:type="dxa"/>
              <w:bottom w:w="85" w:type="dxa"/>
              <w:right w:w="28" w:type="dxa"/>
            </w:tcMar>
            <w:vAlign w:val="center"/>
          </w:tcPr>
          <w:p w:rsidR="00243762" w:rsidRDefault="00243762" w:rsidP="0066602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6A3197">
              <w:rPr>
                <w:rFonts w:ascii="Arial" w:eastAsia="华文细黑" w:hAnsi="Arial" w:cs="Arial" w:hint="eastAsia"/>
                <w:sz w:val="18"/>
                <w:szCs w:val="21"/>
              </w:rPr>
              <w:t>定</w:t>
            </w:r>
            <w:proofErr w:type="gramStart"/>
            <w:r w:rsidR="006A3197">
              <w:rPr>
                <w:rFonts w:ascii="Arial" w:eastAsia="华文细黑" w:hAnsi="Arial" w:cs="Arial" w:hint="eastAsia"/>
                <w:sz w:val="18"/>
                <w:szCs w:val="21"/>
              </w:rPr>
              <w:t>福庄</w:t>
            </w:r>
            <w:r w:rsidR="0066602D">
              <w:rPr>
                <w:rFonts w:ascii="Arial" w:eastAsia="华文细黑" w:hAnsi="Arial" w:cs="Arial" w:hint="eastAsia"/>
                <w:sz w:val="18"/>
                <w:szCs w:val="21"/>
              </w:rPr>
              <w:t>商圈</w:t>
            </w:r>
            <w:proofErr w:type="gramEnd"/>
            <w:r w:rsidR="0066602D">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6A3197">
              <w:rPr>
                <w:rFonts w:ascii="Arial" w:eastAsia="华文细黑" w:hAnsi="Arial" w:cs="Arial" w:hint="eastAsia"/>
                <w:sz w:val="18"/>
                <w:szCs w:val="21"/>
              </w:rPr>
              <w:t>有陆港城</w:t>
            </w:r>
            <w:r w:rsidR="005B4A9F">
              <w:rPr>
                <w:rFonts w:ascii="Arial" w:eastAsia="华文细黑" w:hAnsi="Arial" w:cs="Arial" w:hint="eastAsia"/>
                <w:sz w:val="18"/>
                <w:szCs w:val="21"/>
              </w:rPr>
              <w:t>、</w:t>
            </w:r>
            <w:r w:rsidR="006A3197">
              <w:rPr>
                <w:rFonts w:ascii="Arial" w:eastAsia="华文细黑" w:hAnsi="Arial" w:cs="Arial" w:hint="eastAsia"/>
                <w:sz w:val="18"/>
                <w:szCs w:val="21"/>
              </w:rPr>
              <w:t>龙湖北京长</w:t>
            </w:r>
            <w:proofErr w:type="gramStart"/>
            <w:r w:rsidR="006A3197">
              <w:rPr>
                <w:rFonts w:ascii="Arial" w:eastAsia="华文细黑" w:hAnsi="Arial" w:cs="Arial" w:hint="eastAsia"/>
                <w:sz w:val="18"/>
                <w:szCs w:val="21"/>
              </w:rPr>
              <w:t>楹</w:t>
            </w:r>
            <w:proofErr w:type="gramEnd"/>
            <w:r w:rsidR="006A3197">
              <w:rPr>
                <w:rFonts w:ascii="Arial" w:eastAsia="华文细黑" w:hAnsi="Arial" w:cs="Arial" w:hint="eastAsia"/>
                <w:sz w:val="18"/>
                <w:szCs w:val="21"/>
              </w:rPr>
              <w:t>天街、</w:t>
            </w:r>
            <w:r w:rsidR="006A3197">
              <w:rPr>
                <w:rFonts w:ascii="Arial" w:eastAsia="华文细黑" w:hAnsi="Arial" w:cs="Arial" w:hint="eastAsia"/>
                <w:sz w:val="18"/>
                <w:szCs w:val="21"/>
              </w:rPr>
              <w:t>BHG Mall</w:t>
            </w:r>
            <w:r w:rsidR="006A3197">
              <w:rPr>
                <w:rFonts w:ascii="Arial" w:eastAsia="华文细黑" w:hAnsi="Arial" w:cs="Arial" w:hint="eastAsia"/>
                <w:sz w:val="18"/>
                <w:szCs w:val="21"/>
              </w:rPr>
              <w:t>北京华联常营</w:t>
            </w:r>
            <w:r w:rsidR="006A3197">
              <w:rPr>
                <w:rFonts w:ascii="Arial" w:eastAsia="华文细黑" w:hAnsi="Arial" w:cs="Arial" w:hint="eastAsia"/>
                <w:sz w:val="18"/>
                <w:szCs w:val="21"/>
              </w:rPr>
              <w:lastRenderedPageBreak/>
              <w:t>购物中心</w:t>
            </w:r>
            <w:r w:rsidR="007B533B">
              <w:rPr>
                <w:rFonts w:ascii="Arial" w:eastAsia="华文细黑" w:hAnsi="Arial" w:cs="Arial" w:hint="eastAsia"/>
                <w:sz w:val="18"/>
                <w:szCs w:val="21"/>
              </w:rPr>
              <w:t>。</w:t>
            </w:r>
            <w:r w:rsidR="005B4A9F" w:rsidRPr="005B4A9F">
              <w:rPr>
                <w:rFonts w:ascii="Arial" w:eastAsia="华文细黑" w:hAnsi="Arial" w:cs="Arial" w:hint="eastAsia"/>
                <w:sz w:val="18"/>
                <w:szCs w:val="21"/>
              </w:rPr>
              <w:t>商业氛围成熟，人流量大，商业繁华度好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交通便捷度</w:t>
            </w:r>
          </w:p>
        </w:tc>
        <w:tc>
          <w:tcPr>
            <w:tcW w:w="7113" w:type="dxa"/>
            <w:gridSpan w:val="7"/>
            <w:tcMar>
              <w:top w:w="85" w:type="dxa"/>
              <w:left w:w="85" w:type="dxa"/>
              <w:bottom w:w="85" w:type="dxa"/>
              <w:right w:w="28" w:type="dxa"/>
            </w:tcMar>
            <w:vAlign w:val="center"/>
          </w:tcPr>
          <w:p w:rsidR="00243762" w:rsidRDefault="006A3197" w:rsidP="0066602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估价对象临近城市主干道——常通路</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sidR="00070EA5">
              <w:rPr>
                <w:rFonts w:ascii="Arial" w:eastAsia="华文细黑" w:hAnsi="Arial" w:cs="Arial" w:hint="eastAsia"/>
                <w:sz w:val="18"/>
                <w:szCs w:val="21"/>
              </w:rPr>
              <w:t>6</w:t>
            </w:r>
            <w:r>
              <w:rPr>
                <w:rFonts w:ascii="Arial" w:eastAsia="华文细黑" w:hAnsi="Arial" w:cs="Arial" w:hint="eastAsia"/>
                <w:sz w:val="18"/>
                <w:szCs w:val="21"/>
              </w:rPr>
              <w:t>号线常营地铁站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Pr>
                <w:rFonts w:ascii="Arial" w:eastAsia="华文细黑" w:hAnsi="Arial" w:cs="Arial" w:hint="eastAsia"/>
                <w:sz w:val="18"/>
                <w:szCs w:val="21"/>
              </w:rPr>
              <w:t>488</w:t>
            </w:r>
            <w:r w:rsidR="00243762">
              <w:rPr>
                <w:rFonts w:ascii="Arial" w:eastAsia="华文细黑" w:hAnsi="Arial" w:cs="Arial" w:hint="eastAsia"/>
                <w:sz w:val="18"/>
                <w:szCs w:val="21"/>
              </w:rPr>
              <w:t>路、</w:t>
            </w:r>
            <w:r>
              <w:rPr>
                <w:rFonts w:ascii="Arial" w:eastAsia="华文细黑" w:hAnsi="Arial" w:cs="Arial" w:hint="eastAsia"/>
                <w:sz w:val="18"/>
                <w:szCs w:val="21"/>
              </w:rPr>
              <w:t>499</w:t>
            </w:r>
            <w:r w:rsidR="00243762">
              <w:rPr>
                <w:rFonts w:ascii="Arial" w:eastAsia="华文细黑" w:hAnsi="Arial" w:cs="Arial" w:hint="eastAsia"/>
                <w:sz w:val="18"/>
                <w:szCs w:val="21"/>
              </w:rPr>
              <w:t>路、</w:t>
            </w:r>
            <w:r>
              <w:rPr>
                <w:rFonts w:ascii="Arial" w:eastAsia="华文细黑" w:hAnsi="Arial" w:cs="Arial" w:hint="eastAsia"/>
                <w:sz w:val="18"/>
                <w:szCs w:val="21"/>
              </w:rPr>
              <w:t>517</w:t>
            </w:r>
            <w:r w:rsidR="00243762">
              <w:rPr>
                <w:rFonts w:ascii="Arial" w:eastAsia="华文细黑" w:hAnsi="Arial" w:cs="Arial" w:hint="eastAsia"/>
                <w:sz w:val="18"/>
                <w:szCs w:val="21"/>
              </w:rPr>
              <w:t>路、</w:t>
            </w:r>
            <w:r>
              <w:rPr>
                <w:rFonts w:ascii="Arial" w:eastAsia="华文细黑" w:hAnsi="Arial" w:cs="Arial" w:hint="eastAsia"/>
                <w:sz w:val="18"/>
                <w:szCs w:val="21"/>
              </w:rPr>
              <w:t>586</w:t>
            </w:r>
            <w:r w:rsidR="00243762">
              <w:rPr>
                <w:rFonts w:ascii="Arial" w:eastAsia="华文细黑" w:hAnsi="Arial" w:cs="Arial" w:hint="eastAsia"/>
                <w:sz w:val="18"/>
                <w:szCs w:val="21"/>
              </w:rPr>
              <w:t>路、</w:t>
            </w:r>
            <w:r>
              <w:rPr>
                <w:rFonts w:ascii="Arial" w:eastAsia="华文细黑" w:hAnsi="Arial" w:cs="Arial" w:hint="eastAsia"/>
                <w:sz w:val="18"/>
                <w:szCs w:val="21"/>
              </w:rPr>
              <w:t>639</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等多条公交线路，交通便捷度好。</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6A3197">
              <w:rPr>
                <w:rFonts w:ascii="Arial" w:eastAsia="华文细黑" w:hAnsi="Arial" w:cs="Arial" w:hint="eastAsia"/>
                <w:sz w:val="18"/>
                <w:szCs w:val="21"/>
              </w:rPr>
              <w:t>常营公园、永顺城市公园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6A3197">
              <w:rPr>
                <w:rFonts w:ascii="Arial" w:eastAsia="华文细黑" w:hAnsi="Arial" w:cs="Arial" w:hint="eastAsia"/>
                <w:sz w:val="18"/>
                <w:szCs w:val="21"/>
              </w:rPr>
              <w:t>北京科技大学（管庄校区）、北京政法职业学院</w:t>
            </w:r>
            <w:r>
              <w:rPr>
                <w:rFonts w:ascii="Arial" w:eastAsia="华文细黑" w:hAnsi="Arial" w:cs="Arial" w:hint="eastAsia"/>
                <w:sz w:val="18"/>
                <w:szCs w:val="21"/>
              </w:rPr>
              <w:t>等人文场所；</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6A3197">
              <w:rPr>
                <w:rFonts w:ascii="Arial" w:eastAsia="华文细黑" w:hAnsi="Arial" w:cs="Arial" w:hint="eastAsia"/>
                <w:sz w:val="18"/>
                <w:szCs w:val="21"/>
              </w:rPr>
              <w:t>陆港城、龙湖北京长</w:t>
            </w:r>
            <w:proofErr w:type="gramStart"/>
            <w:r w:rsidR="006A3197">
              <w:rPr>
                <w:rFonts w:ascii="Arial" w:eastAsia="华文细黑" w:hAnsi="Arial" w:cs="Arial" w:hint="eastAsia"/>
                <w:sz w:val="18"/>
                <w:szCs w:val="21"/>
              </w:rPr>
              <w:t>楹</w:t>
            </w:r>
            <w:proofErr w:type="gramEnd"/>
            <w:r w:rsidR="006A3197">
              <w:rPr>
                <w:rFonts w:ascii="Arial" w:eastAsia="华文细黑" w:hAnsi="Arial" w:cs="Arial" w:hint="eastAsia"/>
                <w:sz w:val="18"/>
                <w:szCs w:val="21"/>
              </w:rPr>
              <w:t>天街、</w:t>
            </w:r>
            <w:r w:rsidR="006A3197">
              <w:rPr>
                <w:rFonts w:ascii="Arial" w:eastAsia="华文细黑" w:hAnsi="Arial" w:cs="Arial" w:hint="eastAsia"/>
                <w:sz w:val="18"/>
                <w:szCs w:val="21"/>
              </w:rPr>
              <w:t>BHG Mall</w:t>
            </w:r>
            <w:r w:rsidR="006A3197">
              <w:rPr>
                <w:rFonts w:ascii="Arial" w:eastAsia="华文细黑" w:hAnsi="Arial" w:cs="Arial" w:hint="eastAsia"/>
                <w:sz w:val="18"/>
                <w:szCs w:val="21"/>
              </w:rPr>
              <w:t>北京华联常营购物中心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6A3197">
              <w:rPr>
                <w:rFonts w:ascii="Arial" w:eastAsia="华文细黑" w:hAnsi="Arial" w:cs="Arial" w:hint="eastAsia"/>
                <w:sz w:val="18"/>
                <w:szCs w:val="21"/>
              </w:rPr>
              <w:t>北京市朝阳区双桥医院（北院区）</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6A3197">
              <w:rPr>
                <w:rFonts w:ascii="Arial" w:eastAsia="华文细黑" w:hAnsi="Arial" w:cs="Arial" w:hint="eastAsia"/>
                <w:sz w:val="18"/>
                <w:szCs w:val="21"/>
              </w:rPr>
              <w:t>招商银行、中国建设银行、中国民生</w:t>
            </w:r>
            <w:r w:rsidR="00243762">
              <w:rPr>
                <w:rFonts w:ascii="Arial" w:eastAsia="华文细黑" w:hAnsi="Arial" w:cs="Arial" w:hint="eastAsia"/>
                <w:sz w:val="18"/>
                <w:szCs w:val="21"/>
              </w:rPr>
              <w:t>银行</w:t>
            </w:r>
            <w:r w:rsidR="006A3197">
              <w:rPr>
                <w:rFonts w:ascii="Arial" w:eastAsia="华文细黑" w:hAnsi="Arial" w:cs="Arial" w:hint="eastAsia"/>
                <w:sz w:val="18"/>
                <w:szCs w:val="21"/>
              </w:rPr>
              <w:t>、北京</w:t>
            </w:r>
            <w:r w:rsidR="00070EA5">
              <w:rPr>
                <w:rFonts w:ascii="Arial" w:eastAsia="华文细黑" w:hAnsi="Arial" w:cs="Arial" w:hint="eastAsia"/>
                <w:sz w:val="18"/>
                <w:szCs w:val="21"/>
              </w:rPr>
              <w:t>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6A3197">
              <w:rPr>
                <w:rFonts w:ascii="Arial" w:eastAsia="华文细黑" w:hAnsi="Arial" w:cs="Arial" w:hint="eastAsia"/>
                <w:sz w:val="18"/>
                <w:szCs w:val="21"/>
              </w:rPr>
              <w:t>北京科技大学（管庄校区）、北京政法职业学院</w:t>
            </w:r>
            <w:r w:rsidR="00070EA5">
              <w:rPr>
                <w:rFonts w:ascii="Arial" w:eastAsia="华文细黑" w:hAnsi="Arial" w:cs="Arial" w:hint="eastAsia"/>
                <w:sz w:val="18"/>
                <w:szCs w:val="21"/>
              </w:rPr>
              <w:t>、</w:t>
            </w:r>
            <w:r w:rsidR="006A3197">
              <w:rPr>
                <w:rFonts w:ascii="Arial" w:eastAsia="华文细黑" w:hAnsi="Arial" w:cs="Arial" w:hint="eastAsia"/>
                <w:sz w:val="18"/>
                <w:szCs w:val="21"/>
              </w:rPr>
              <w:t>北京陈经纶中学（保利分校）、北京市朝阳区第二中学、朝阳区第二实验小学北辰福校区、北京陈经纶中学保利小学、金宝国际幼儿园（常营校区）</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rsidR="00243762" w:rsidRDefault="00243762" w:rsidP="000804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本次估价的“房地产市场租金水平”是指在正常市场情况下，在价值时点</w:t>
            </w:r>
            <w:r>
              <w:rPr>
                <w:rFonts w:ascii="Arial" w:eastAsia="华文细黑" w:hAnsi="Arial" w:hint="eastAsia"/>
                <w:sz w:val="18"/>
                <w:szCs w:val="21"/>
              </w:rPr>
              <w:t>2020</w:t>
            </w:r>
            <w:r>
              <w:rPr>
                <w:rFonts w:ascii="Arial" w:eastAsia="华文细黑" w:hAnsi="Arial" w:hint="eastAsia"/>
                <w:sz w:val="18"/>
                <w:szCs w:val="21"/>
              </w:rPr>
              <w:t>年</w:t>
            </w:r>
            <w:r w:rsidR="00070EA5">
              <w:rPr>
                <w:rFonts w:ascii="Arial" w:eastAsia="华文细黑" w:hAnsi="Arial" w:hint="eastAsia"/>
                <w:sz w:val="18"/>
                <w:szCs w:val="21"/>
              </w:rPr>
              <w:t>10</w:t>
            </w:r>
            <w:r>
              <w:rPr>
                <w:rFonts w:ascii="Arial" w:eastAsia="华文细黑" w:hAnsi="Arial" w:hint="eastAsia"/>
                <w:sz w:val="18"/>
                <w:szCs w:val="21"/>
              </w:rPr>
              <w:t>月</w:t>
            </w:r>
            <w:r w:rsidR="006A3197">
              <w:rPr>
                <w:rFonts w:ascii="Arial" w:eastAsia="华文细黑" w:hAnsi="Arial" w:hint="eastAsia"/>
                <w:sz w:val="18"/>
                <w:szCs w:val="21"/>
              </w:rPr>
              <w:t>3</w:t>
            </w:r>
            <w:r w:rsidR="00070EA5">
              <w:rPr>
                <w:rFonts w:ascii="Arial" w:eastAsia="华文细黑" w:hAnsi="Arial" w:hint="eastAsia"/>
                <w:sz w:val="18"/>
                <w:szCs w:val="21"/>
              </w:rPr>
              <w:t>0</w:t>
            </w:r>
            <w:r>
              <w:rPr>
                <w:rFonts w:ascii="Arial" w:eastAsia="华文细黑" w:hAnsi="Arial" w:hint="eastAsia"/>
                <w:sz w:val="18"/>
                <w:szCs w:val="21"/>
              </w:rPr>
              <w:t>日，估价对象用途为</w:t>
            </w:r>
            <w:r w:rsidR="00070EA5">
              <w:rPr>
                <w:rFonts w:ascii="Arial" w:eastAsia="华文细黑" w:hAnsi="Arial" w:hint="eastAsia"/>
                <w:sz w:val="18"/>
                <w:szCs w:val="21"/>
              </w:rPr>
              <w:t>商业用房，土地取得方式为出让</w:t>
            </w:r>
            <w:r>
              <w:rPr>
                <w:rFonts w:ascii="Arial" w:eastAsia="华文细黑" w:hAnsi="Arial" w:hint="eastAsia"/>
                <w:sz w:val="18"/>
                <w:szCs w:val="21"/>
              </w:rPr>
              <w:t>的房地产租赁价格，其不包含物业费、能源费、房地产经纪公司服务费等。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w:t>
            </w:r>
            <w:r>
              <w:rPr>
                <w:rFonts w:ascii="Arial" w:eastAsia="华文细黑" w:hAnsi="Arial" w:cs="Arial" w:hint="eastAsia"/>
                <w:sz w:val="18"/>
                <w:szCs w:val="21"/>
              </w:rPr>
              <w:lastRenderedPageBreak/>
              <w:t>房地产上获得更多的收益，并以能满足这一目的为确定房地产利用方式的依据。所以，最高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是在法律上可行、技术上可能、经济上可行，经过充分合理的论证，能使估价对象价值达到最大、最可能的使用</w:t>
            </w:r>
            <w:r>
              <w:rPr>
                <w:rFonts w:ascii="Arial" w:eastAsia="华文细黑" w:hAnsi="Arial" w:cs="Arial"/>
                <w:sz w:val="18"/>
                <w:szCs w:val="21"/>
              </w:rPr>
              <w:t>。估价对象</w:t>
            </w:r>
            <w:r>
              <w:rPr>
                <w:rFonts w:ascii="Arial" w:eastAsia="华文细黑" w:hAnsi="Arial" w:cs="Arial" w:hint="eastAsia"/>
                <w:sz w:val="18"/>
                <w:szCs w:val="21"/>
              </w:rPr>
              <w:t>所属项目</w:t>
            </w:r>
            <w:r>
              <w:rPr>
                <w:rFonts w:ascii="Arial" w:eastAsia="华文细黑" w:hAnsi="Arial" w:cs="Arial"/>
                <w:sz w:val="18"/>
                <w:szCs w:val="21"/>
              </w:rPr>
              <w:t>已取得</w:t>
            </w:r>
            <w:r w:rsidR="006A3197" w:rsidRPr="006A3197">
              <w:rPr>
                <w:rFonts w:ascii="Arial" w:eastAsia="华文细黑" w:hAnsi="Arial" w:hint="eastAsia"/>
                <w:kern w:val="2"/>
                <w:sz w:val="18"/>
                <w:szCs w:val="21"/>
              </w:rPr>
              <w:t>《房屋所有权证》</w:t>
            </w:r>
            <w:r w:rsidR="006A3197" w:rsidRPr="006A3197">
              <w:rPr>
                <w:rFonts w:ascii="Arial" w:eastAsia="华文细黑" w:hAnsi="Arial" w:hint="eastAsia"/>
                <w:kern w:val="2"/>
                <w:sz w:val="18"/>
                <w:szCs w:val="21"/>
              </w:rPr>
              <w:t>[X</w:t>
            </w:r>
            <w:proofErr w:type="gramStart"/>
            <w:r w:rsidR="006A3197" w:rsidRPr="006A3197">
              <w:rPr>
                <w:rFonts w:ascii="Arial" w:eastAsia="华文细黑" w:hAnsi="Arial" w:hint="eastAsia"/>
                <w:kern w:val="2"/>
                <w:sz w:val="18"/>
                <w:szCs w:val="21"/>
              </w:rPr>
              <w:t>京房权证朝字</w:t>
            </w:r>
            <w:proofErr w:type="gramEnd"/>
            <w:r w:rsidR="006A3197" w:rsidRPr="006A3197">
              <w:rPr>
                <w:rFonts w:ascii="Arial" w:eastAsia="华文细黑" w:hAnsi="Arial" w:hint="eastAsia"/>
                <w:kern w:val="2"/>
                <w:sz w:val="18"/>
                <w:szCs w:val="21"/>
              </w:rPr>
              <w:t>第</w:t>
            </w:r>
            <w:r w:rsidR="006A3197" w:rsidRPr="006A3197">
              <w:rPr>
                <w:rFonts w:ascii="Arial" w:eastAsia="华文细黑" w:hAnsi="Arial" w:hint="eastAsia"/>
                <w:kern w:val="2"/>
                <w:sz w:val="18"/>
                <w:szCs w:val="21"/>
              </w:rPr>
              <w:t>1425491</w:t>
            </w:r>
            <w:r w:rsidR="006A3197" w:rsidRPr="006A3197">
              <w:rPr>
                <w:rFonts w:ascii="Arial" w:eastAsia="华文细黑" w:hAnsi="Arial" w:hint="eastAsia"/>
                <w:kern w:val="2"/>
                <w:sz w:val="18"/>
                <w:szCs w:val="21"/>
              </w:rPr>
              <w:t>号</w:t>
            </w:r>
            <w:r w:rsidR="00AC487A">
              <w:rPr>
                <w:rFonts w:ascii="Arial" w:eastAsia="华文细黑" w:hAnsi="Arial" w:hint="eastAsia"/>
                <w:kern w:val="2"/>
                <w:sz w:val="18"/>
                <w:szCs w:val="21"/>
              </w:rPr>
              <w:t>、</w:t>
            </w:r>
            <w:r w:rsidR="006A3197" w:rsidRPr="006A3197">
              <w:rPr>
                <w:rFonts w:ascii="Arial" w:eastAsia="华文细黑" w:hAnsi="Arial" w:hint="eastAsia"/>
                <w:kern w:val="2"/>
                <w:sz w:val="18"/>
                <w:szCs w:val="21"/>
              </w:rPr>
              <w:t>1425399</w:t>
            </w:r>
            <w:r w:rsidR="006A3197" w:rsidRPr="006A3197">
              <w:rPr>
                <w:rFonts w:ascii="Arial" w:eastAsia="华文细黑" w:hAnsi="Arial" w:hint="eastAsia"/>
                <w:kern w:val="2"/>
                <w:sz w:val="18"/>
                <w:szCs w:val="21"/>
              </w:rPr>
              <w:t>号</w:t>
            </w:r>
            <w:r w:rsidR="006A3197" w:rsidRPr="006A3197">
              <w:rPr>
                <w:rFonts w:ascii="Arial" w:eastAsia="华文细黑" w:hAnsi="Arial" w:hint="eastAsia"/>
                <w:kern w:val="2"/>
                <w:sz w:val="18"/>
                <w:szCs w:val="21"/>
              </w:rPr>
              <w:t>]</w:t>
            </w:r>
            <w:r>
              <w:rPr>
                <w:rFonts w:ascii="Arial" w:eastAsia="华文细黑" w:hAnsi="Arial" w:cs="Arial"/>
                <w:sz w:val="18"/>
                <w:szCs w:val="21"/>
              </w:rPr>
              <w:t>，用途为</w:t>
            </w:r>
            <w:r w:rsidR="00070EA5">
              <w:rPr>
                <w:rFonts w:ascii="Arial" w:eastAsia="华文细黑" w:hAnsi="Arial" w:cs="Arial" w:hint="eastAsia"/>
                <w:sz w:val="18"/>
                <w:szCs w:val="21"/>
              </w:rPr>
              <w:t>商业用房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w:t>
            </w:r>
            <w:proofErr w:type="gramStart"/>
            <w:r>
              <w:rPr>
                <w:rFonts w:ascii="Arial" w:eastAsia="华文细黑" w:hAnsi="Arial" w:hint="eastAsia"/>
                <w:sz w:val="18"/>
                <w:szCs w:val="21"/>
              </w:rPr>
              <w:t>作出</w:t>
            </w:r>
            <w:proofErr w:type="gramEnd"/>
            <w:r>
              <w:rPr>
                <w:rFonts w:ascii="Arial" w:eastAsia="华文细黑" w:hAnsi="Arial" w:hint="eastAsia"/>
                <w:sz w:val="18"/>
                <w:szCs w:val="21"/>
              </w:rPr>
              <w:t>修改，（本决定自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Pr>
                <w:rFonts w:ascii="Arial" w:eastAsia="华文细黑" w:hAnsi="Arial" w:cs="Arial" w:hint="eastAsia"/>
                <w:sz w:val="18"/>
                <w:szCs w:val="21"/>
              </w:rPr>
              <w:t xml:space="preserve"> </w:t>
            </w:r>
            <w:r>
              <w:rPr>
                <w:rFonts w:ascii="Arial" w:eastAsia="华文细黑" w:hAnsi="Arial" w:cs="Arial" w:hint="eastAsia"/>
                <w:sz w:val="18"/>
                <w:szCs w:val="21"/>
              </w:rPr>
              <w:t>《中华人民共和国资产评估法》（</w:t>
            </w:r>
            <w:r>
              <w:rPr>
                <w:rFonts w:ascii="Arial" w:eastAsia="华文细黑" w:hAnsi="Arial" w:cs="Arial"/>
                <w:sz w:val="18"/>
                <w:szCs w:val="21"/>
              </w:rPr>
              <w:t>2016</w:t>
            </w:r>
            <w:r>
              <w:rPr>
                <w:rFonts w:ascii="Arial" w:eastAsia="华文细黑" w:hAnsi="Arial" w:cs="Arial"/>
                <w:sz w:val="18"/>
                <w:szCs w:val="21"/>
              </w:rPr>
              <w:t>年</w:t>
            </w:r>
            <w:r>
              <w:rPr>
                <w:rFonts w:ascii="Arial" w:eastAsia="华文细黑" w:hAnsi="Arial" w:cs="Arial"/>
                <w:sz w:val="18"/>
                <w:szCs w:val="21"/>
              </w:rPr>
              <w:t>7</w:t>
            </w:r>
            <w:r>
              <w:rPr>
                <w:rFonts w:ascii="Arial" w:eastAsia="华文细黑" w:hAnsi="Arial" w:cs="Arial"/>
                <w:sz w:val="18"/>
                <w:szCs w:val="21"/>
              </w:rPr>
              <w:t>月</w:t>
            </w:r>
            <w:r>
              <w:rPr>
                <w:rFonts w:ascii="Arial" w:eastAsia="华文细黑" w:hAnsi="Arial" w:cs="Arial"/>
                <w:sz w:val="18"/>
                <w:szCs w:val="21"/>
              </w:rPr>
              <w:t>2</w:t>
            </w:r>
            <w:r>
              <w:rPr>
                <w:rFonts w:ascii="Arial" w:eastAsia="华文细黑" w:hAnsi="Arial" w:cs="Arial"/>
                <w:sz w:val="18"/>
                <w:szCs w:val="21"/>
              </w:rPr>
              <w:t>日第十二届全国人民代表大会常务委员会第二十一次会议通过</w:t>
            </w:r>
            <w:r>
              <w:rPr>
                <w:rFonts w:ascii="Arial" w:eastAsia="华文细黑" w:hAnsi="Arial" w:cs="Arial"/>
                <w:sz w:val="18"/>
                <w:szCs w:val="21"/>
              </w:rPr>
              <w:t xml:space="preserve"> 2016</w:t>
            </w:r>
            <w:r>
              <w:rPr>
                <w:rFonts w:ascii="Arial" w:eastAsia="华文细黑" w:hAnsi="Arial" w:cs="Arial"/>
                <w:sz w:val="18"/>
                <w:szCs w:val="21"/>
              </w:rPr>
              <w:t>年</w:t>
            </w:r>
            <w:r>
              <w:rPr>
                <w:rFonts w:ascii="Arial" w:eastAsia="华文细黑" w:hAnsi="Arial" w:cs="Arial"/>
                <w:sz w:val="18"/>
                <w:szCs w:val="21"/>
              </w:rPr>
              <w:t>3</w:t>
            </w:r>
            <w:r>
              <w:rPr>
                <w:rFonts w:ascii="Arial" w:eastAsia="华文细黑" w:hAnsi="Arial" w:cs="Arial"/>
                <w:sz w:val="18"/>
                <w:szCs w:val="21"/>
              </w:rPr>
              <w:t>月</w:t>
            </w:r>
            <w:r>
              <w:rPr>
                <w:rFonts w:ascii="Arial" w:eastAsia="华文细黑" w:hAnsi="Arial" w:cs="Arial"/>
                <w:sz w:val="18"/>
                <w:szCs w:val="21"/>
              </w:rPr>
              <w:t>16</w:t>
            </w:r>
            <w:r>
              <w:rPr>
                <w:rFonts w:ascii="Arial" w:eastAsia="华文细黑" w:hAnsi="Arial" w:cs="Arial"/>
                <w:sz w:val="18"/>
                <w:szCs w:val="21"/>
              </w:rPr>
              <w:t>日中华人民共和国主席令第</w:t>
            </w:r>
            <w:r>
              <w:rPr>
                <w:rFonts w:ascii="Arial" w:eastAsia="华文细黑" w:hAnsi="Arial" w:cs="Arial"/>
                <w:sz w:val="18"/>
                <w:szCs w:val="21"/>
              </w:rPr>
              <w:t>46</w:t>
            </w:r>
            <w:r>
              <w:rPr>
                <w:rFonts w:ascii="Arial" w:eastAsia="华文细黑" w:hAnsi="Arial" w:cs="Arial"/>
                <w:sz w:val="18"/>
                <w:szCs w:val="21"/>
              </w:rPr>
              <w:t>号公布</w:t>
            </w:r>
            <w:r>
              <w:rPr>
                <w:rFonts w:ascii="Arial" w:eastAsia="华文细黑" w:hAnsi="Arial" w:cs="Arial"/>
                <w:sz w:val="18"/>
                <w:szCs w:val="21"/>
              </w:rPr>
              <w:t xml:space="preserve"> </w:t>
            </w:r>
            <w:r>
              <w:rPr>
                <w:rFonts w:ascii="Arial" w:eastAsia="华文细黑" w:hAnsi="Arial" w:cs="Arial"/>
                <w:sz w:val="18"/>
                <w:szCs w:val="21"/>
              </w:rPr>
              <w:t>自</w:t>
            </w:r>
            <w:r>
              <w:rPr>
                <w:rFonts w:ascii="Arial" w:eastAsia="华文细黑" w:hAnsi="Arial" w:cs="Arial"/>
                <w:sz w:val="18"/>
                <w:szCs w:val="21"/>
              </w:rPr>
              <w:t>2016</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w:t>
            </w:r>
            <w:r>
              <w:rPr>
                <w:rFonts w:ascii="Arial" w:eastAsia="华文细黑" w:hAnsi="Arial" w:cs="Arial" w:hint="eastAsia"/>
                <w:sz w:val="18"/>
                <w:szCs w:val="21"/>
              </w:rPr>
              <w:t>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Pr>
                <w:rFonts w:ascii="Arial" w:eastAsia="华文细黑" w:hAnsi="Arial" w:hint="eastAsia"/>
                <w:sz w:val="18"/>
                <w:szCs w:val="21"/>
              </w:rPr>
              <w:t>《中华人民共和国城镇国有土地使用权出让和转让暂行条例》（一九九０年五月十九日中华人民共和国国务院令第五十五号发布　自发布之日起施行）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Pr>
                <w:rFonts w:ascii="Arial" w:eastAsia="华文细黑" w:hAnsi="Arial" w:hint="eastAsia"/>
                <w:sz w:val="18"/>
                <w:szCs w:val="21"/>
              </w:rPr>
              <w:t>《中华人民共和国物权法》</w:t>
            </w:r>
            <w:r>
              <w:rPr>
                <w:rFonts w:ascii="Arial" w:eastAsia="华文细黑" w:hAnsi="Arial" w:cs="Arial"/>
                <w:sz w:val="18"/>
                <w:szCs w:val="21"/>
              </w:rPr>
              <w:t>（</w:t>
            </w:r>
            <w:r>
              <w:rPr>
                <w:rFonts w:ascii="Arial" w:eastAsia="华文细黑" w:hAnsi="Arial" w:cs="Arial"/>
                <w:sz w:val="18"/>
                <w:szCs w:val="21"/>
              </w:rPr>
              <w:t>2007</w:t>
            </w:r>
            <w:r>
              <w:rPr>
                <w:rFonts w:ascii="Arial" w:eastAsia="华文细黑" w:hAnsi="Arial" w:cs="Arial"/>
                <w:sz w:val="18"/>
                <w:szCs w:val="21"/>
              </w:rPr>
              <w:t>年</w:t>
            </w:r>
            <w:r>
              <w:rPr>
                <w:rFonts w:ascii="Arial" w:eastAsia="华文细黑" w:hAnsi="Arial" w:cs="Arial"/>
                <w:sz w:val="18"/>
                <w:szCs w:val="21"/>
              </w:rPr>
              <w:t>3</w:t>
            </w:r>
            <w:r>
              <w:rPr>
                <w:rFonts w:ascii="Arial" w:eastAsia="华文细黑" w:hAnsi="Arial" w:cs="Arial"/>
                <w:sz w:val="18"/>
                <w:szCs w:val="21"/>
              </w:rPr>
              <w:t>月</w:t>
            </w:r>
            <w:r>
              <w:rPr>
                <w:rFonts w:ascii="Arial" w:eastAsia="华文细黑" w:hAnsi="Arial" w:cs="Arial"/>
                <w:sz w:val="18"/>
                <w:szCs w:val="21"/>
              </w:rPr>
              <w:t>16</w:t>
            </w:r>
            <w:r>
              <w:rPr>
                <w:rFonts w:ascii="Arial" w:eastAsia="华文细黑" w:hAnsi="Arial" w:cs="Arial"/>
                <w:sz w:val="18"/>
                <w:szCs w:val="21"/>
              </w:rPr>
              <w:t xml:space="preserve">日第十届全国人民代表大会第五次会议通过　</w:t>
            </w:r>
            <w:r>
              <w:rPr>
                <w:rFonts w:ascii="Arial" w:eastAsia="华文细黑" w:hAnsi="Arial" w:cs="Arial"/>
                <w:sz w:val="18"/>
                <w:szCs w:val="21"/>
              </w:rPr>
              <w:t>2007</w:t>
            </w:r>
            <w:r>
              <w:rPr>
                <w:rFonts w:ascii="Arial" w:eastAsia="华文细黑" w:hAnsi="Arial" w:cs="Arial"/>
                <w:sz w:val="18"/>
                <w:szCs w:val="21"/>
              </w:rPr>
              <w:t>年</w:t>
            </w:r>
            <w:r>
              <w:rPr>
                <w:rFonts w:ascii="Arial" w:eastAsia="华文细黑" w:hAnsi="Arial" w:cs="Arial"/>
                <w:sz w:val="18"/>
                <w:szCs w:val="21"/>
              </w:rPr>
              <w:t>3</w:t>
            </w:r>
            <w:r>
              <w:rPr>
                <w:rFonts w:ascii="Arial" w:eastAsia="华文细黑" w:hAnsi="Arial" w:cs="Arial"/>
                <w:sz w:val="18"/>
                <w:szCs w:val="21"/>
              </w:rPr>
              <w:t>月</w:t>
            </w:r>
            <w:r>
              <w:rPr>
                <w:rFonts w:ascii="Arial" w:eastAsia="华文细黑" w:hAnsi="Arial" w:cs="Arial"/>
                <w:sz w:val="18"/>
                <w:szCs w:val="21"/>
              </w:rPr>
              <w:t>16</w:t>
            </w:r>
            <w:r>
              <w:rPr>
                <w:rFonts w:ascii="Arial" w:eastAsia="华文细黑" w:hAnsi="Arial" w:cs="Arial"/>
                <w:sz w:val="18"/>
                <w:szCs w:val="21"/>
              </w:rPr>
              <w:t>日中华人民共和国主席令第</w:t>
            </w:r>
            <w:r>
              <w:rPr>
                <w:rFonts w:ascii="Arial" w:eastAsia="华文细黑" w:hAnsi="Arial" w:cs="Arial"/>
                <w:sz w:val="18"/>
                <w:szCs w:val="21"/>
              </w:rPr>
              <w:t>62</w:t>
            </w:r>
            <w:r>
              <w:rPr>
                <w:rFonts w:ascii="Arial" w:eastAsia="华文细黑" w:hAnsi="Arial" w:cs="Arial"/>
                <w:sz w:val="18"/>
                <w:szCs w:val="21"/>
              </w:rPr>
              <w:t>号公布　自</w:t>
            </w:r>
            <w:r>
              <w:rPr>
                <w:rFonts w:ascii="Arial" w:eastAsia="华文细黑" w:hAnsi="Arial" w:cs="Arial"/>
                <w:sz w:val="18"/>
                <w:szCs w:val="21"/>
              </w:rPr>
              <w:t>2007</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rsidR="00243762" w:rsidRDefault="00243762">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 xml:space="preserve">5. </w:t>
            </w:r>
            <w:r>
              <w:rPr>
                <w:rFonts w:ascii="Arial" w:eastAsia="华文细黑" w:hAnsi="Arial" w:hint="eastAsia"/>
                <w:sz w:val="18"/>
                <w:szCs w:val="21"/>
              </w:rPr>
              <w:t>《中华人民共和国城市房地产管理法》（</w:t>
            </w:r>
            <w:r>
              <w:rPr>
                <w:rFonts w:ascii="Arial" w:eastAsia="华文细黑" w:hAnsi="Arial" w:hint="eastAsia"/>
                <w:sz w:val="18"/>
                <w:szCs w:val="21"/>
              </w:rPr>
              <w:t>1994</w:t>
            </w:r>
            <w:r>
              <w:rPr>
                <w:rFonts w:ascii="Arial" w:eastAsia="华文细黑" w:hAnsi="Arial" w:hint="eastAsia"/>
                <w:sz w:val="18"/>
                <w:szCs w:val="21"/>
              </w:rPr>
              <w:t>年</w:t>
            </w:r>
            <w:r>
              <w:rPr>
                <w:rFonts w:ascii="Arial" w:eastAsia="华文细黑" w:hAnsi="Arial" w:hint="eastAsia"/>
                <w:sz w:val="18"/>
                <w:szCs w:val="21"/>
              </w:rPr>
              <w:t>7</w:t>
            </w:r>
            <w:r>
              <w:rPr>
                <w:rFonts w:ascii="Arial" w:eastAsia="华文细黑" w:hAnsi="Arial" w:hint="eastAsia"/>
                <w:sz w:val="18"/>
                <w:szCs w:val="21"/>
              </w:rPr>
              <w:t>月</w:t>
            </w:r>
            <w:r>
              <w:rPr>
                <w:rFonts w:ascii="Arial" w:eastAsia="华文细黑" w:hAnsi="Arial" w:hint="eastAsia"/>
                <w:sz w:val="18"/>
                <w:szCs w:val="21"/>
              </w:rPr>
              <w:t>5</w:t>
            </w:r>
            <w:r>
              <w:rPr>
                <w:rFonts w:ascii="Arial" w:eastAsia="华文细黑" w:hAnsi="Arial" w:hint="eastAsia"/>
                <w:sz w:val="18"/>
                <w:szCs w:val="21"/>
              </w:rPr>
              <w:t xml:space="preserve">日第八届全国人民代表大会常务委员会第八次会议通过　</w:t>
            </w:r>
            <w:r>
              <w:rPr>
                <w:rFonts w:ascii="Arial" w:eastAsia="华文细黑" w:hAnsi="Arial" w:hint="eastAsia"/>
                <w:sz w:val="18"/>
                <w:szCs w:val="21"/>
              </w:rPr>
              <w:t>1994</w:t>
            </w:r>
            <w:r>
              <w:rPr>
                <w:rFonts w:ascii="Arial" w:eastAsia="华文细黑" w:hAnsi="Arial" w:hint="eastAsia"/>
                <w:sz w:val="18"/>
                <w:szCs w:val="21"/>
              </w:rPr>
              <w:t>年</w:t>
            </w:r>
            <w:r>
              <w:rPr>
                <w:rFonts w:ascii="Arial" w:eastAsia="华文细黑" w:hAnsi="Arial" w:hint="eastAsia"/>
                <w:sz w:val="18"/>
                <w:szCs w:val="21"/>
              </w:rPr>
              <w:t>7</w:t>
            </w:r>
            <w:r>
              <w:rPr>
                <w:rFonts w:ascii="Arial" w:eastAsia="华文细黑" w:hAnsi="Arial" w:hint="eastAsia"/>
                <w:sz w:val="18"/>
                <w:szCs w:val="21"/>
              </w:rPr>
              <w:t>月</w:t>
            </w:r>
            <w:r>
              <w:rPr>
                <w:rFonts w:ascii="Arial" w:eastAsia="华文细黑" w:hAnsi="Arial" w:hint="eastAsia"/>
                <w:sz w:val="18"/>
                <w:szCs w:val="21"/>
              </w:rPr>
              <w:t>5</w:t>
            </w:r>
            <w:r>
              <w:rPr>
                <w:rFonts w:ascii="Arial" w:eastAsia="华文细黑" w:hAnsi="Arial" w:hint="eastAsia"/>
                <w:sz w:val="18"/>
                <w:szCs w:val="21"/>
              </w:rPr>
              <w:t>日中华人民共和国主席令第</w:t>
            </w:r>
            <w:r>
              <w:rPr>
                <w:rFonts w:ascii="Arial" w:eastAsia="华文细黑" w:hAnsi="Arial" w:hint="eastAsia"/>
                <w:sz w:val="18"/>
                <w:szCs w:val="21"/>
              </w:rPr>
              <w:t>29</w:t>
            </w:r>
            <w:r>
              <w:rPr>
                <w:rFonts w:ascii="Arial" w:eastAsia="华文细黑" w:hAnsi="Arial" w:hint="eastAsia"/>
                <w:sz w:val="18"/>
                <w:szCs w:val="21"/>
              </w:rPr>
              <w:t>号公布</w:t>
            </w:r>
            <w:r>
              <w:rPr>
                <w:rFonts w:ascii="Arial" w:eastAsia="华文细黑" w:hAnsi="Arial" w:hint="eastAsia"/>
                <w:sz w:val="18"/>
                <w:szCs w:val="21"/>
              </w:rPr>
              <w:t> 2007</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30</w:t>
            </w:r>
            <w:r>
              <w:rPr>
                <w:rFonts w:ascii="Arial" w:eastAsia="华文细黑" w:hAnsi="Arial" w:hint="eastAsia"/>
                <w:sz w:val="18"/>
                <w:szCs w:val="21"/>
              </w:rPr>
              <w:t>日第十届全国人民代表大会常务委员会第二</w:t>
            </w:r>
            <w:r>
              <w:rPr>
                <w:rFonts w:ascii="Arial" w:eastAsia="华文细黑" w:hAnsi="Arial" w:hint="eastAsia"/>
                <w:sz w:val="18"/>
                <w:szCs w:val="21"/>
              </w:rPr>
              <w:lastRenderedPageBreak/>
              <w:t>十九次会议通过，</w:t>
            </w:r>
            <w:r>
              <w:rPr>
                <w:rFonts w:ascii="Arial" w:eastAsia="华文细黑" w:hAnsi="Arial" w:hint="eastAsia"/>
                <w:sz w:val="18"/>
                <w:szCs w:val="21"/>
              </w:rPr>
              <w:t>2007</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30</w:t>
            </w:r>
            <w:r>
              <w:rPr>
                <w:rFonts w:ascii="Arial" w:eastAsia="华文细黑" w:hAnsi="Arial" w:hint="eastAsia"/>
                <w:sz w:val="18"/>
                <w:szCs w:val="21"/>
              </w:rPr>
              <w:t>日中华人民共和国主席令第</w:t>
            </w:r>
            <w:r>
              <w:rPr>
                <w:rFonts w:ascii="Arial" w:eastAsia="华文细黑" w:hAnsi="Arial" w:hint="eastAsia"/>
                <w:sz w:val="18"/>
                <w:szCs w:val="21"/>
              </w:rPr>
              <w:t>72</w:t>
            </w:r>
            <w:r>
              <w:rPr>
                <w:rFonts w:ascii="Arial" w:eastAsia="华文细黑" w:hAnsi="Arial" w:hint="eastAsia"/>
                <w:sz w:val="18"/>
                <w:szCs w:val="21"/>
              </w:rPr>
              <w:t>号公布，自公布之日起施行的《全国人民代表大会常务委员会关于修改〈中华人民共和国城市房地产管理法〉的决定》修正的《中华人民共和国城市房地产管理法（</w:t>
            </w:r>
            <w:r>
              <w:rPr>
                <w:rFonts w:ascii="Arial" w:eastAsia="华文细黑" w:hAnsi="Arial" w:hint="eastAsia"/>
                <w:sz w:val="18"/>
                <w:szCs w:val="21"/>
              </w:rPr>
              <w:t>2007</w:t>
            </w:r>
            <w:r>
              <w:rPr>
                <w:rFonts w:ascii="Arial" w:eastAsia="华文细黑" w:hAnsi="Arial" w:hint="eastAsia"/>
                <w:sz w:val="18"/>
                <w:szCs w:val="21"/>
              </w:rPr>
              <w:t>年修正本）》），根据</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日第十三届全国人民代表大会常务委员会第十二次会议《关于修改〈中华人民共和国土地管理法〉、〈中华人民共和国城市房地产管理法〉的决定》第三次修正）</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ascii="Arial" w:eastAsia="华文细黑" w:hAnsi="Arial" w:hint="eastAsia"/>
                <w:sz w:val="18"/>
                <w:szCs w:val="21"/>
              </w:rPr>
              <w:t>《房地产估价规范》</w:t>
            </w:r>
            <w:r>
              <w:rPr>
                <w:rFonts w:ascii="Arial" w:eastAsia="华文细黑" w:hAnsi="Arial" w:hint="eastAsia"/>
                <w:sz w:val="18"/>
                <w:szCs w:val="21"/>
              </w:rPr>
              <w:t>[GB/T 50291-2015]</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7.</w:t>
            </w:r>
            <w:r>
              <w:rPr>
                <w:rFonts w:ascii="Arial" w:eastAsia="华文细黑" w:hAnsi="Arial" w:hint="eastAsia"/>
                <w:sz w:val="18"/>
                <w:szCs w:val="21"/>
              </w:rPr>
              <w:t>《房地产估价基本术语标准》</w:t>
            </w:r>
            <w:r>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08041D" w:rsidP="00AC487A">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AE737D" w:rsidRPr="006A3197">
              <w:rPr>
                <w:rFonts w:ascii="Arial" w:eastAsia="华文细黑" w:hAnsi="Arial" w:hint="eastAsia"/>
                <w:kern w:val="2"/>
                <w:sz w:val="18"/>
                <w:szCs w:val="21"/>
              </w:rPr>
              <w:t>《房屋所有权证》</w:t>
            </w:r>
            <w:r w:rsidR="00AE737D" w:rsidRPr="006A3197">
              <w:rPr>
                <w:rFonts w:ascii="Arial" w:eastAsia="华文细黑" w:hAnsi="Arial" w:hint="eastAsia"/>
                <w:kern w:val="2"/>
                <w:sz w:val="18"/>
                <w:szCs w:val="21"/>
              </w:rPr>
              <w:t>[X</w:t>
            </w:r>
            <w:proofErr w:type="gramStart"/>
            <w:r w:rsidR="00AE737D" w:rsidRPr="006A3197">
              <w:rPr>
                <w:rFonts w:ascii="Arial" w:eastAsia="华文细黑" w:hAnsi="Arial" w:hint="eastAsia"/>
                <w:kern w:val="2"/>
                <w:sz w:val="18"/>
                <w:szCs w:val="21"/>
              </w:rPr>
              <w:t>京房权证朝字</w:t>
            </w:r>
            <w:proofErr w:type="gramEnd"/>
            <w:r w:rsidR="00AE737D" w:rsidRPr="006A3197">
              <w:rPr>
                <w:rFonts w:ascii="Arial" w:eastAsia="华文细黑" w:hAnsi="Arial" w:hint="eastAsia"/>
                <w:kern w:val="2"/>
                <w:sz w:val="18"/>
                <w:szCs w:val="21"/>
              </w:rPr>
              <w:t>第</w:t>
            </w:r>
            <w:r w:rsidR="00AE737D" w:rsidRPr="006A3197">
              <w:rPr>
                <w:rFonts w:ascii="Arial" w:eastAsia="华文细黑" w:hAnsi="Arial" w:hint="eastAsia"/>
                <w:kern w:val="2"/>
                <w:sz w:val="18"/>
                <w:szCs w:val="21"/>
              </w:rPr>
              <w:t>1425491</w:t>
            </w:r>
            <w:r w:rsidR="00AE737D" w:rsidRPr="006A3197">
              <w:rPr>
                <w:rFonts w:ascii="Arial" w:eastAsia="华文细黑" w:hAnsi="Arial" w:hint="eastAsia"/>
                <w:kern w:val="2"/>
                <w:sz w:val="18"/>
                <w:szCs w:val="21"/>
              </w:rPr>
              <w:t>号</w:t>
            </w:r>
            <w:r w:rsidR="00AC487A">
              <w:rPr>
                <w:rFonts w:ascii="Arial" w:eastAsia="华文细黑" w:hAnsi="Arial" w:hint="eastAsia"/>
                <w:kern w:val="2"/>
                <w:sz w:val="18"/>
                <w:szCs w:val="21"/>
              </w:rPr>
              <w:t>、</w:t>
            </w:r>
            <w:r w:rsidR="00AE737D">
              <w:rPr>
                <w:rFonts w:ascii="Arial" w:eastAsia="华文细黑" w:hAnsi="Arial" w:hint="eastAsia"/>
                <w:kern w:val="2"/>
                <w:sz w:val="18"/>
                <w:szCs w:val="21"/>
              </w:rPr>
              <w:t>1425399</w:t>
            </w:r>
            <w:r w:rsidR="00AE737D" w:rsidRPr="006A3197">
              <w:rPr>
                <w:rFonts w:ascii="Arial" w:eastAsia="华文细黑" w:hAnsi="Arial" w:hint="eastAsia"/>
                <w:kern w:val="2"/>
                <w:sz w:val="18"/>
                <w:szCs w:val="21"/>
              </w:rPr>
              <w:t>号</w:t>
            </w:r>
            <w:r w:rsidR="00AE737D" w:rsidRPr="006A3197">
              <w:rPr>
                <w:rFonts w:ascii="Arial" w:eastAsia="华文细黑" w:hAnsi="Arial" w:hint="eastAsia"/>
                <w:kern w:val="2"/>
                <w:sz w:val="18"/>
                <w:szCs w:val="21"/>
              </w:rPr>
              <w:t>]</w:t>
            </w:r>
            <w:r w:rsidR="00AE737D">
              <w:rPr>
                <w:rFonts w:ascii="Arial" w:eastAsia="华文细黑" w:hAnsi="Arial" w:hint="eastAsia"/>
                <w:kern w:val="2"/>
                <w:sz w:val="18"/>
                <w:szCs w:val="21"/>
              </w:rPr>
              <w:t>复印件</w:t>
            </w:r>
          </w:p>
          <w:p w:rsidR="00243762" w:rsidRDefault="00CD3134" w:rsidP="00AE737D">
            <w:pPr>
              <w:spacing w:line="360" w:lineRule="auto"/>
              <w:ind w:firstLineChars="200" w:firstLine="360"/>
              <w:rPr>
                <w:rFonts w:ascii="Arial" w:eastAsia="华文细黑" w:hAnsi="Arial" w:cs="Arial"/>
                <w:sz w:val="18"/>
                <w:szCs w:val="21"/>
              </w:rPr>
            </w:pPr>
            <w:r>
              <w:rPr>
                <w:rFonts w:ascii="Arial" w:eastAsia="华文细黑" w:hAnsi="Arial" w:hint="eastAsia"/>
                <w:kern w:val="2"/>
                <w:sz w:val="18"/>
                <w:szCs w:val="21"/>
              </w:rPr>
              <w:t>2</w:t>
            </w:r>
            <w:r w:rsidR="00AE737D">
              <w:rPr>
                <w:rFonts w:ascii="Arial" w:eastAsia="华文细黑" w:hAnsi="Arial" w:hint="eastAsia"/>
                <w:kern w:val="2"/>
                <w:sz w:val="18"/>
                <w:szCs w:val="21"/>
              </w:rPr>
              <w:t xml:space="preserve">. </w:t>
            </w:r>
            <w:r w:rsidR="00AE737D">
              <w:rPr>
                <w:rFonts w:ascii="Arial" w:eastAsia="华文细黑" w:hAnsi="Arial" w:hint="eastAsia"/>
                <w:kern w:val="2"/>
                <w:sz w:val="18"/>
                <w:szCs w:val="21"/>
              </w:rPr>
              <w:t>《</w:t>
            </w:r>
            <w:r w:rsidR="00AE737D">
              <w:rPr>
                <w:rFonts w:ascii="Arial" w:eastAsia="华文细黑" w:hAnsi="Arial" w:cs="Arial" w:hint="eastAsia"/>
                <w:sz w:val="18"/>
                <w:szCs w:val="21"/>
              </w:rPr>
              <w:t>房屋租赁合同》复印件</w:t>
            </w:r>
          </w:p>
          <w:p w:rsidR="00023C4A" w:rsidRDefault="00CD3134"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sidR="00023C4A">
              <w:rPr>
                <w:rFonts w:ascii="Arial" w:eastAsia="华文细黑" w:hAnsi="Arial" w:cs="Arial" w:hint="eastAsia"/>
                <w:sz w:val="18"/>
                <w:szCs w:val="21"/>
              </w:rPr>
              <w:t xml:space="preserve">. </w:t>
            </w:r>
            <w:r w:rsidR="0034786A" w:rsidRPr="0034786A">
              <w:rPr>
                <w:rFonts w:ascii="Arial" w:eastAsia="华文细黑" w:hAnsi="Arial" w:cs="Arial" w:hint="eastAsia"/>
                <w:sz w:val="18"/>
                <w:szCs w:val="21"/>
                <w:highlight w:val="yellow"/>
              </w:rPr>
              <w:t>《不动产权登记信息查询结果告知单》</w:t>
            </w:r>
            <w:r w:rsidR="0034786A" w:rsidRPr="0034786A">
              <w:rPr>
                <w:rFonts w:ascii="Arial" w:eastAsia="华文细黑" w:hAnsi="Arial" w:cs="Arial" w:hint="eastAsia"/>
                <w:sz w:val="18"/>
                <w:szCs w:val="21"/>
                <w:highlight w:val="yellow"/>
              </w:rPr>
              <w:t>[</w:t>
            </w:r>
            <w:r w:rsidR="0034786A" w:rsidRPr="0034786A">
              <w:rPr>
                <w:rFonts w:ascii="Arial" w:eastAsia="华文细黑" w:hAnsi="Arial" w:cs="Arial" w:hint="eastAsia"/>
                <w:sz w:val="18"/>
                <w:szCs w:val="21"/>
                <w:highlight w:val="yellow"/>
              </w:rPr>
              <w:t>编号：</w:t>
            </w:r>
            <w:r w:rsidR="0034786A" w:rsidRPr="0034786A">
              <w:rPr>
                <w:rFonts w:ascii="Arial" w:eastAsia="华文细黑" w:hAnsi="Arial" w:cs="Arial" w:hint="eastAsia"/>
                <w:sz w:val="18"/>
                <w:szCs w:val="21"/>
                <w:highlight w:val="yellow"/>
              </w:rPr>
              <w:t>20210423475</w:t>
            </w:r>
            <w:r w:rsidR="0034786A" w:rsidRPr="0034786A">
              <w:rPr>
                <w:rFonts w:ascii="Arial" w:eastAsia="华文细黑" w:hAnsi="Arial" w:cs="Arial" w:hint="eastAsia"/>
                <w:sz w:val="18"/>
                <w:szCs w:val="21"/>
                <w:highlight w:val="yellow"/>
              </w:rPr>
              <w:t>（移）、</w:t>
            </w:r>
            <w:r w:rsidR="0034786A" w:rsidRPr="0034786A">
              <w:rPr>
                <w:rFonts w:ascii="Arial" w:eastAsia="华文细黑" w:hAnsi="Arial" w:cs="Arial" w:hint="eastAsia"/>
                <w:sz w:val="18"/>
                <w:szCs w:val="21"/>
                <w:highlight w:val="yellow"/>
              </w:rPr>
              <w:t>20210423459</w:t>
            </w:r>
            <w:r w:rsidR="0034786A" w:rsidRPr="0034786A">
              <w:rPr>
                <w:rFonts w:ascii="Arial" w:eastAsia="华文细黑" w:hAnsi="Arial" w:cs="Arial" w:hint="eastAsia"/>
                <w:sz w:val="18"/>
                <w:szCs w:val="21"/>
                <w:highlight w:val="yellow"/>
              </w:rPr>
              <w:t>（移）</w:t>
            </w:r>
            <w:r w:rsidR="0034786A" w:rsidRPr="0034786A">
              <w:rPr>
                <w:rFonts w:ascii="Arial" w:eastAsia="华文细黑" w:hAnsi="Arial" w:cs="Arial" w:hint="eastAsia"/>
                <w:sz w:val="18"/>
                <w:szCs w:val="21"/>
                <w:highlight w:val="yellow"/>
              </w:rPr>
              <w:t>]</w:t>
            </w:r>
            <w:r w:rsidR="0034786A" w:rsidRPr="0034786A">
              <w:rPr>
                <w:rFonts w:ascii="Arial" w:eastAsia="华文细黑" w:hAnsi="Arial" w:cs="Arial" w:hint="eastAsia"/>
                <w:sz w:val="18"/>
                <w:szCs w:val="21"/>
                <w:highlight w:val="yellow"/>
              </w:rPr>
              <w:t>复印件</w:t>
            </w:r>
          </w:p>
          <w:p w:rsidR="00AE737D" w:rsidRDefault="00CD3134"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88690B">
              <w:rPr>
                <w:rFonts w:ascii="Arial" w:eastAsia="华文细黑" w:hAnsi="Arial" w:cs="Arial" w:hint="eastAsia"/>
                <w:sz w:val="18"/>
                <w:szCs w:val="21"/>
              </w:rPr>
              <w:t>现承租方</w:t>
            </w:r>
            <w:r w:rsidR="00AE737D">
              <w:rPr>
                <w:rFonts w:ascii="Arial" w:eastAsia="华文细黑" w:hAnsi="Arial" w:cs="Arial" w:hint="eastAsia"/>
                <w:sz w:val="18"/>
                <w:szCs w:val="21"/>
              </w:rPr>
              <w:t>《营业执照》</w:t>
            </w:r>
            <w:r w:rsidR="00AE737D">
              <w:rPr>
                <w:rFonts w:ascii="Arial" w:eastAsia="华文细黑" w:hAnsi="Arial" w:cs="Arial" w:hint="eastAsia"/>
                <w:sz w:val="18"/>
                <w:szCs w:val="21"/>
              </w:rPr>
              <w:t>[</w:t>
            </w:r>
            <w:r w:rsidR="00AE737D">
              <w:rPr>
                <w:rFonts w:ascii="Arial" w:eastAsia="华文细黑" w:hAnsi="Arial" w:cs="Arial" w:hint="eastAsia"/>
                <w:sz w:val="18"/>
                <w:szCs w:val="21"/>
              </w:rPr>
              <w:t>统一社会信用代码：</w:t>
            </w:r>
            <w:r w:rsidR="00AE737D">
              <w:rPr>
                <w:rFonts w:ascii="Arial" w:eastAsia="华文细黑" w:hAnsi="Arial" w:cs="Arial" w:hint="eastAsia"/>
                <w:sz w:val="18"/>
                <w:szCs w:val="21"/>
              </w:rPr>
              <w:t>911101050918882867]</w:t>
            </w:r>
            <w:r w:rsidR="00AE737D">
              <w:rPr>
                <w:rFonts w:ascii="Arial" w:eastAsia="华文细黑" w:hAnsi="Arial" w:cs="Arial" w:hint="eastAsia"/>
                <w:sz w:val="18"/>
                <w:szCs w:val="21"/>
              </w:rPr>
              <w:t>复印件</w:t>
            </w:r>
          </w:p>
          <w:p w:rsidR="00AE737D" w:rsidRPr="00070EA5" w:rsidRDefault="00CD3134"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5</w:t>
            </w:r>
            <w:r w:rsidR="00AE737D">
              <w:rPr>
                <w:rFonts w:ascii="Arial" w:eastAsia="华文细黑" w:hAnsi="Arial" w:cs="Arial" w:hint="eastAsia"/>
                <w:sz w:val="18"/>
                <w:szCs w:val="21"/>
              </w:rPr>
              <w:t xml:space="preserve">. </w:t>
            </w:r>
            <w:r w:rsidR="0088690B">
              <w:rPr>
                <w:rFonts w:ascii="Arial" w:eastAsia="华文细黑" w:hAnsi="Arial" w:cs="Arial" w:hint="eastAsia"/>
                <w:sz w:val="18"/>
                <w:szCs w:val="21"/>
              </w:rPr>
              <w:t>不动产权利人</w:t>
            </w:r>
            <w:r w:rsidR="00AE737D">
              <w:rPr>
                <w:rFonts w:ascii="Arial" w:eastAsia="华文细黑" w:hAnsi="Arial" w:cs="Arial" w:hint="eastAsia"/>
                <w:sz w:val="18"/>
                <w:szCs w:val="21"/>
              </w:rPr>
              <w:t>《营业执照》</w:t>
            </w:r>
            <w:r w:rsidR="00AE737D">
              <w:rPr>
                <w:rFonts w:ascii="Arial" w:eastAsia="华文细黑" w:hAnsi="Arial" w:cs="Arial" w:hint="eastAsia"/>
                <w:sz w:val="18"/>
                <w:szCs w:val="21"/>
              </w:rPr>
              <w:t>[</w:t>
            </w:r>
            <w:r w:rsidR="00AE737D">
              <w:rPr>
                <w:rFonts w:ascii="Arial" w:eastAsia="华文细黑" w:hAnsi="Arial" w:cs="Arial" w:hint="eastAsia"/>
                <w:sz w:val="18"/>
                <w:szCs w:val="21"/>
              </w:rPr>
              <w:t>统一社会信用代码：</w:t>
            </w:r>
            <w:r w:rsidR="00AE737D">
              <w:rPr>
                <w:rFonts w:ascii="Arial" w:eastAsia="华文细黑" w:hAnsi="Arial" w:cs="Arial" w:hint="eastAsia"/>
                <w:sz w:val="18"/>
                <w:szCs w:val="21"/>
              </w:rPr>
              <w:t>91110105069596789R]</w:t>
            </w:r>
            <w:r w:rsidR="00AE737D">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372628">
        <w:trPr>
          <w:trHeight w:val="39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t>由于本次评估是</w:t>
            </w:r>
            <w:r>
              <w:rPr>
                <w:rFonts w:ascii="Arial" w:eastAsia="华文细黑" w:hAnsi="Arial" w:hint="eastAsia"/>
                <w:bCs/>
                <w:sz w:val="18"/>
                <w:szCs w:val="21"/>
              </w:rPr>
              <w:t>为估价委托人处置估价对象提供价格参考依据。为估价委托人核定估价对象房地产市场价值提供参考依据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收益法为主方法进行估价。估价方法简述如下：</w:t>
            </w:r>
          </w:p>
          <w:p w:rsidR="00243762" w:rsidRDefault="0024376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Default="00243762">
            <w:pPr>
              <w:spacing w:line="360" w:lineRule="auto"/>
              <w:ind w:firstLineChars="200" w:firstLine="360"/>
              <w:rPr>
                <w:rFonts w:ascii="Arial" w:eastAsia="华文细黑" w:hAnsi="Arial" w:cs="Arial"/>
                <w:kern w:val="2"/>
                <w:sz w:val="18"/>
                <w:szCs w:val="21"/>
              </w:rPr>
            </w:pPr>
            <w:r>
              <w:rPr>
                <w:rFonts w:ascii="Arial" w:eastAsia="华文细黑" w:hAnsi="Arial" w:cs="Arial" w:hint="eastAsia"/>
                <w:color w:val="000000"/>
                <w:sz w:val="18"/>
                <w:szCs w:val="21"/>
              </w:rPr>
              <w:t>本次估价的技术路线</w:t>
            </w:r>
            <w:r>
              <w:rPr>
                <w:rFonts w:ascii="Arial" w:eastAsia="华文细黑" w:hAnsi="Arial" w:cs="Arial" w:hint="eastAsia"/>
                <w:sz w:val="18"/>
                <w:szCs w:val="21"/>
              </w:rPr>
              <w:t>首先分别采用比较法、</w:t>
            </w:r>
            <w:r>
              <w:rPr>
                <w:rFonts w:ascii="Arial" w:eastAsia="华文细黑" w:hAnsi="Arial" w:hint="eastAsia"/>
                <w:sz w:val="18"/>
                <w:szCs w:val="21"/>
              </w:rPr>
              <w:t>收益法求取房地产价值。再</w:t>
            </w:r>
            <w:r>
              <w:rPr>
                <w:rFonts w:ascii="Arial" w:eastAsia="华文细黑" w:hAnsi="Arial" w:cs="Arial" w:hint="eastAsia"/>
                <w:sz w:val="18"/>
                <w:szCs w:val="21"/>
              </w:rPr>
              <w:t>依据各方法的估价结果，算术平均确定</w:t>
            </w:r>
            <w:r>
              <w:rPr>
                <w:rFonts w:ascii="Arial" w:eastAsia="华文细黑" w:hAnsi="Arial" w:hint="eastAsia"/>
                <w:sz w:val="18"/>
                <w:szCs w:val="21"/>
              </w:rPr>
              <w:t>估价对象房地产市场价值</w:t>
            </w:r>
            <w:r>
              <w:rPr>
                <w:rFonts w:ascii="Arial" w:eastAsia="华文细黑" w:hAnsi="Arial" w:cs="Arial" w:hint="eastAsia"/>
                <w:sz w:val="18"/>
                <w:szCs w:val="21"/>
              </w:rPr>
              <w:t>。</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372628">
        <w:trPr>
          <w:trHeight w:val="743"/>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Pr>
                <w:rFonts w:ascii="Arial" w:eastAsia="华文细黑" w:hAnsi="Arial" w:cs="Arial"/>
                <w:color w:val="000000"/>
                <w:sz w:val="18"/>
                <w:szCs w:val="21"/>
              </w:rPr>
              <w:t>房地产评估价值，详见估价结果一览表</w:t>
            </w:r>
            <w:r>
              <w:rPr>
                <w:rFonts w:ascii="Arial" w:eastAsia="华文细黑" w:hAnsi="Arial" w:hint="eastAsia"/>
                <w:sz w:val="18"/>
                <w:szCs w:val="21"/>
              </w:rPr>
              <w:t>。</w:t>
            </w:r>
          </w:p>
        </w:tc>
      </w:tr>
    </w:tbl>
    <w:p w:rsidR="00B34285" w:rsidRDefault="00B34285" w:rsidP="00AE737D">
      <w:pPr>
        <w:spacing w:line="360" w:lineRule="auto"/>
        <w:outlineLvl w:val="0"/>
        <w:rPr>
          <w:rFonts w:ascii="Arial" w:eastAsia="方正黑体简体" w:hAnsi="Arial"/>
          <w:szCs w:val="24"/>
        </w:rPr>
      </w:pPr>
    </w:p>
    <w:p w:rsidR="00CD3134" w:rsidRDefault="00CD3134" w:rsidP="00372628">
      <w:pPr>
        <w:spacing w:line="360" w:lineRule="auto"/>
        <w:jc w:val="center"/>
        <w:outlineLvl w:val="0"/>
        <w:rPr>
          <w:rFonts w:ascii="Arial" w:eastAsia="方正黑体简体" w:hAnsi="Arial" w:hint="eastAsia"/>
          <w:szCs w:val="24"/>
        </w:rPr>
      </w:pPr>
    </w:p>
    <w:p w:rsidR="0034786A" w:rsidRDefault="0034786A" w:rsidP="00372628">
      <w:pPr>
        <w:spacing w:line="360" w:lineRule="auto"/>
        <w:jc w:val="center"/>
        <w:outlineLvl w:val="0"/>
        <w:rPr>
          <w:rFonts w:ascii="Arial" w:eastAsia="方正黑体简体" w:hAnsi="Arial"/>
          <w:szCs w:val="24"/>
        </w:rPr>
      </w:pPr>
    </w:p>
    <w:p w:rsidR="00243762" w:rsidRDefault="00243762" w:rsidP="00372628">
      <w:pPr>
        <w:spacing w:line="360" w:lineRule="auto"/>
        <w:jc w:val="center"/>
        <w:outlineLvl w:val="0"/>
        <w:rPr>
          <w:rFonts w:ascii="Arial" w:eastAsia="方正黑体简体" w:hAnsi="Arial"/>
          <w:szCs w:val="24"/>
        </w:rPr>
      </w:pPr>
      <w:r>
        <w:rPr>
          <w:rFonts w:ascii="Arial" w:eastAsia="方正黑体简体" w:hAnsi="Arial"/>
          <w:szCs w:val="24"/>
        </w:rPr>
        <w:lastRenderedPageBreak/>
        <w:t>结果表</w:t>
      </w:r>
      <w:r>
        <w:rPr>
          <w:rFonts w:ascii="Arial" w:eastAsia="方正黑体简体" w:hAnsi="Arial"/>
          <w:szCs w:val="24"/>
        </w:rPr>
        <w:t>-1</w:t>
      </w:r>
    </w:p>
    <w:tbl>
      <w:tblPr>
        <w:tblW w:w="9499" w:type="dxa"/>
        <w:jc w:val="center"/>
        <w:tblLayout w:type="fixed"/>
        <w:tblCellMar>
          <w:top w:w="85" w:type="dxa"/>
          <w:left w:w="28" w:type="dxa"/>
          <w:bottom w:w="85" w:type="dxa"/>
          <w:right w:w="28" w:type="dxa"/>
        </w:tblCellMar>
        <w:tblLook w:val="0000" w:firstRow="0" w:lastRow="0" w:firstColumn="0" w:lastColumn="0" w:noHBand="0" w:noVBand="0"/>
      </w:tblPr>
      <w:tblGrid>
        <w:gridCol w:w="4655"/>
        <w:gridCol w:w="2505"/>
        <w:gridCol w:w="2339"/>
      </w:tblGrid>
      <w:tr w:rsidR="00AE737D" w:rsidTr="000741B5">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估价方法</w:t>
            </w:r>
          </w:p>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tcPr>
          <w:p w:rsidR="00AE737D" w:rsidRDefault="00AE737D" w:rsidP="000741B5">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tcPr>
          <w:p w:rsidR="00AE737D" w:rsidRDefault="00AE737D" w:rsidP="000741B5">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AE737D" w:rsidTr="000741B5">
        <w:trPr>
          <w:trHeight w:val="207"/>
          <w:jc w:val="center"/>
        </w:trPr>
        <w:tc>
          <w:tcPr>
            <w:tcW w:w="4655" w:type="dxa"/>
            <w:vMerge/>
            <w:tcBorders>
              <w:top w:val="dotted" w:sz="2" w:space="0" w:color="auto"/>
              <w:left w:val="dotted" w:sz="2" w:space="0" w:color="auto"/>
              <w:bottom w:val="dotted" w:sz="2" w:space="0" w:color="auto"/>
              <w:right w:val="dotted" w:sz="2" w:space="0" w:color="auto"/>
            </w:tcBorders>
            <w:vAlign w:val="center"/>
          </w:tcPr>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p>
        </w:tc>
        <w:tc>
          <w:tcPr>
            <w:tcW w:w="2505" w:type="dxa"/>
            <w:vMerge/>
            <w:tcBorders>
              <w:top w:val="dotted" w:sz="2" w:space="0" w:color="auto"/>
              <w:left w:val="dotted" w:sz="2" w:space="0" w:color="auto"/>
              <w:bottom w:val="dotted" w:sz="2" w:space="0" w:color="auto"/>
              <w:right w:val="dotted" w:sz="2" w:space="0" w:color="auto"/>
            </w:tcBorders>
            <w:vAlign w:val="center"/>
          </w:tcPr>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p>
        </w:tc>
        <w:tc>
          <w:tcPr>
            <w:tcW w:w="2339" w:type="dxa"/>
            <w:vMerge/>
            <w:tcBorders>
              <w:top w:val="dotted" w:sz="2" w:space="0" w:color="auto"/>
              <w:left w:val="dotted" w:sz="2" w:space="0" w:color="auto"/>
              <w:bottom w:val="dotted" w:sz="2" w:space="0" w:color="auto"/>
              <w:right w:val="dotted" w:sz="2" w:space="0" w:color="auto"/>
            </w:tcBorders>
            <w:vAlign w:val="center"/>
          </w:tcPr>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p>
        </w:tc>
      </w:tr>
      <w:tr w:rsidR="00AE737D" w:rsidTr="000741B5">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tcPr>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tcPr>
          <w:p w:rsidR="00AE737D" w:rsidRDefault="00023C4A" w:rsidP="000741B5">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12.6</w:t>
            </w:r>
            <w:r w:rsidR="00AE737D">
              <w:rPr>
                <w:rFonts w:ascii="Arial" w:eastAsia="华文细黑" w:hAnsi="Arial" w:cs="宋体" w:hint="eastAsia"/>
                <w:color w:val="000000"/>
                <w:sz w:val="18"/>
                <w:szCs w:val="18"/>
              </w:rPr>
              <w:t>0</w:t>
            </w:r>
          </w:p>
        </w:tc>
        <w:tc>
          <w:tcPr>
            <w:tcW w:w="2339" w:type="dxa"/>
            <w:tcBorders>
              <w:top w:val="dotted" w:sz="2" w:space="0" w:color="auto"/>
              <w:left w:val="dotted" w:sz="2" w:space="0" w:color="auto"/>
              <w:bottom w:val="dotted" w:sz="2" w:space="0" w:color="auto"/>
              <w:right w:val="dotted" w:sz="2" w:space="0" w:color="auto"/>
            </w:tcBorders>
            <w:vAlign w:val="center"/>
          </w:tcPr>
          <w:p w:rsidR="00AE737D" w:rsidRDefault="00023C4A" w:rsidP="000741B5">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7.70</w:t>
            </w:r>
          </w:p>
        </w:tc>
      </w:tr>
      <w:tr w:rsidR="00AE737D" w:rsidTr="000741B5">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AE737D" w:rsidRDefault="00AE737D" w:rsidP="000741B5">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tcPr>
          <w:p w:rsidR="00AE737D" w:rsidRDefault="00023C4A" w:rsidP="000741B5">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11.1</w:t>
            </w:r>
          </w:p>
        </w:tc>
      </w:tr>
    </w:tbl>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sz w:val="18"/>
          <w:szCs w:val="18"/>
        </w:rPr>
        <w:t>建筑面积平方米·天</w:t>
      </w:r>
    </w:p>
    <w:p w:rsidR="00243762" w:rsidRDefault="00243762">
      <w:pPr>
        <w:spacing w:beforeLines="50" w:before="120"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w:t>
      </w:r>
      <w:r>
        <w:rPr>
          <w:rFonts w:ascii="Arial" w:eastAsia="方正黑体简体" w:hAnsi="Arial" w:hint="eastAsia"/>
          <w:szCs w:val="24"/>
        </w:rPr>
        <w:t>2</w:t>
      </w:r>
    </w:p>
    <w:tbl>
      <w:tblPr>
        <w:tblW w:w="4687" w:type="pct"/>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51"/>
        <w:gridCol w:w="4218"/>
      </w:tblGrid>
      <w:tr w:rsidR="00AE737D" w:rsidTr="000741B5">
        <w:trPr>
          <w:trHeight w:val="162"/>
          <w:jc w:val="center"/>
        </w:trPr>
        <w:tc>
          <w:tcPr>
            <w:tcW w:w="2594" w:type="pct"/>
            <w:vAlign w:val="center"/>
          </w:tcPr>
          <w:p w:rsidR="00AE737D" w:rsidRDefault="00AE737D" w:rsidP="000741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2405" w:type="pct"/>
            <w:vAlign w:val="center"/>
          </w:tcPr>
          <w:p w:rsidR="00AE737D" w:rsidRDefault="00AE737D" w:rsidP="000741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估价结果</w:t>
            </w:r>
          </w:p>
        </w:tc>
      </w:tr>
      <w:tr w:rsidR="00AE737D" w:rsidTr="000741B5">
        <w:trPr>
          <w:trHeight w:val="137"/>
          <w:jc w:val="center"/>
        </w:trPr>
        <w:tc>
          <w:tcPr>
            <w:tcW w:w="2594" w:type="pct"/>
            <w:vAlign w:val="center"/>
          </w:tcPr>
          <w:p w:rsidR="00AE737D" w:rsidRDefault="00AE737D" w:rsidP="000741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405" w:type="pct"/>
            <w:vAlign w:val="center"/>
          </w:tcPr>
          <w:p w:rsidR="00AE737D" w:rsidRDefault="00023C4A" w:rsidP="000741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10</w:t>
            </w:r>
            <w:r w:rsidR="00AE737D">
              <w:rPr>
                <w:rFonts w:ascii="Arial" w:eastAsia="华文细黑" w:hAnsi="Arial" w:cs="宋体" w:hint="eastAsia"/>
                <w:sz w:val="18"/>
                <w:szCs w:val="18"/>
              </w:rPr>
              <w:t>～</w:t>
            </w:r>
            <w:r>
              <w:rPr>
                <w:rFonts w:ascii="Arial" w:eastAsia="华文细黑" w:hAnsi="Arial" w:cs="宋体" w:hint="eastAsia"/>
                <w:sz w:val="18"/>
                <w:szCs w:val="18"/>
              </w:rPr>
              <w:t>12.2</w:t>
            </w:r>
          </w:p>
        </w:tc>
      </w:tr>
      <w:tr w:rsidR="00AE737D" w:rsidTr="000741B5">
        <w:trPr>
          <w:trHeight w:val="137"/>
          <w:jc w:val="center"/>
        </w:trPr>
        <w:tc>
          <w:tcPr>
            <w:tcW w:w="2594" w:type="pct"/>
            <w:vAlign w:val="center"/>
          </w:tcPr>
          <w:p w:rsidR="00AE737D" w:rsidRDefault="00AE737D" w:rsidP="000741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的租金</w:t>
            </w:r>
          </w:p>
        </w:tc>
        <w:tc>
          <w:tcPr>
            <w:tcW w:w="2405" w:type="pct"/>
            <w:vAlign w:val="center"/>
          </w:tcPr>
          <w:p w:rsidR="00AE737D" w:rsidRDefault="00023C4A" w:rsidP="000741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11.8</w:t>
            </w:r>
            <w:r w:rsidR="00AE737D">
              <w:rPr>
                <w:rFonts w:ascii="Arial" w:eastAsia="华文细黑" w:hAnsi="Arial" w:cs="宋体" w:hint="eastAsia"/>
                <w:sz w:val="18"/>
                <w:szCs w:val="18"/>
              </w:rPr>
              <w:t>～</w:t>
            </w:r>
            <w:r>
              <w:rPr>
                <w:rFonts w:ascii="Arial" w:eastAsia="华文细黑" w:hAnsi="Arial" w:cs="宋体" w:hint="eastAsia"/>
                <w:sz w:val="18"/>
                <w:szCs w:val="18"/>
              </w:rPr>
              <w:t>14.0</w:t>
            </w:r>
          </w:p>
        </w:tc>
      </w:tr>
    </w:tbl>
    <w:p w:rsidR="00243762" w:rsidRDefault="00243762">
      <w:pPr>
        <w:widowControl/>
        <w:adjustRightInd/>
        <w:spacing w:line="360" w:lineRule="auto"/>
        <w:ind w:firstLineChars="200" w:firstLine="360"/>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sz w:val="18"/>
          <w:szCs w:val="18"/>
        </w:rPr>
        <w:t>元</w:t>
      </w:r>
      <w:r>
        <w:rPr>
          <w:rFonts w:ascii="Arial" w:eastAsia="华文细黑" w:hAnsi="Arial" w:cs="宋体"/>
          <w:sz w:val="18"/>
          <w:szCs w:val="18"/>
        </w:rPr>
        <w:t>/</w:t>
      </w:r>
      <w:r>
        <w:rPr>
          <w:rFonts w:ascii="Arial" w:eastAsia="华文细黑" w:hAnsi="Arial" w:cs="宋体" w:hint="eastAsia"/>
          <w:sz w:val="18"/>
          <w:szCs w:val="18"/>
        </w:rPr>
        <w:t>建筑面积</w:t>
      </w:r>
      <w:r>
        <w:rPr>
          <w:rFonts w:ascii="Arial" w:eastAsia="华文细黑" w:hAnsi="Arial" w:cs="宋体"/>
          <w:sz w:val="18"/>
          <w:szCs w:val="18"/>
        </w:rPr>
        <w:t>平方</w:t>
      </w:r>
      <w:r>
        <w:rPr>
          <w:rFonts w:ascii="Arial" w:eastAsia="华文细黑" w:hAnsi="Arial" w:cs="宋体" w:hint="eastAsia"/>
          <w:sz w:val="18"/>
          <w:szCs w:val="18"/>
        </w:rPr>
        <w:t>米·天</w:t>
      </w:r>
      <w:r>
        <w:rPr>
          <w:rFonts w:ascii="Arial" w:eastAsia="华文细黑" w:hAnsi="Arial" w:cs="宋体"/>
          <w:sz w:val="18"/>
          <w:szCs w:val="18"/>
        </w:rPr>
        <w:t>（币</w:t>
      </w:r>
      <w:r>
        <w:rPr>
          <w:rFonts w:ascii="Arial" w:eastAsia="华文细黑" w:hAnsi="Arial" w:cs="宋体"/>
          <w:color w:val="000000"/>
          <w:sz w:val="18"/>
          <w:szCs w:val="18"/>
        </w:rPr>
        <w:t>种：人民币）</w:t>
      </w:r>
    </w:p>
    <w:p w:rsidR="00243762" w:rsidRDefault="00243762">
      <w:pPr>
        <w:spacing w:beforeLines="50" w:before="120" w:line="360" w:lineRule="auto"/>
        <w:ind w:firstLineChars="200" w:firstLine="422"/>
        <w:rPr>
          <w:rFonts w:ascii="Arial" w:hAnsi="Arial" w:cs="Arial"/>
          <w:b/>
          <w:bCs/>
          <w:sz w:val="21"/>
        </w:rPr>
      </w:pPr>
      <w:r>
        <w:rPr>
          <w:rFonts w:ascii="Arial" w:hAnsi="Arial" w:cs="Arial" w:hint="eastAsia"/>
          <w:b/>
          <w:bCs/>
          <w:sz w:val="21"/>
        </w:rPr>
        <w:t>特别提示：</w:t>
      </w:r>
    </w:p>
    <w:p w:rsidR="00023C4A" w:rsidRDefault="00023C4A" w:rsidP="00023C4A">
      <w:pPr>
        <w:spacing w:line="480" w:lineRule="auto"/>
        <w:ind w:firstLine="570"/>
        <w:jc w:val="both"/>
        <w:rPr>
          <w:rFonts w:ascii="Arial" w:hAnsi="Arial"/>
          <w:bCs/>
          <w:sz w:val="21"/>
        </w:rPr>
      </w:pPr>
      <w:r>
        <w:rPr>
          <w:rFonts w:ascii="Arial" w:hAnsi="Arial" w:hint="eastAsia"/>
          <w:bCs/>
          <w:sz w:val="21"/>
        </w:rPr>
        <w:t>1.</w:t>
      </w:r>
      <w:r w:rsidRPr="007644AF">
        <w:rPr>
          <w:rFonts w:ascii="Arial" w:hAnsi="Arial" w:cs="Arial" w:hint="eastAsia"/>
          <w:bCs/>
          <w:color w:val="000000"/>
          <w:sz w:val="21"/>
          <w:szCs w:val="21"/>
        </w:rPr>
        <w:t xml:space="preserve"> </w:t>
      </w:r>
      <w:r w:rsidR="0034786A" w:rsidRPr="0034786A">
        <w:rPr>
          <w:rFonts w:ascii="Arial" w:hAnsi="Arial" w:cs="Arial" w:hint="eastAsia"/>
          <w:bCs/>
          <w:color w:val="000000"/>
          <w:sz w:val="21"/>
          <w:szCs w:val="21"/>
          <w:highlight w:val="yellow"/>
        </w:rPr>
        <w:t>根据联系人提供的《不动产权登记信息查询结果告知单》</w:t>
      </w:r>
      <w:r w:rsidR="0034786A" w:rsidRPr="0034786A">
        <w:rPr>
          <w:rFonts w:ascii="Arial" w:hAnsi="Arial" w:cs="Arial" w:hint="eastAsia"/>
          <w:bCs/>
          <w:color w:val="000000"/>
          <w:sz w:val="21"/>
          <w:szCs w:val="21"/>
          <w:highlight w:val="yellow"/>
        </w:rPr>
        <w:t>[</w:t>
      </w:r>
      <w:r w:rsidR="0034786A" w:rsidRPr="0034786A">
        <w:rPr>
          <w:rFonts w:ascii="Arial" w:hAnsi="Arial" w:cs="Arial" w:hint="eastAsia"/>
          <w:bCs/>
          <w:color w:val="000000"/>
          <w:sz w:val="21"/>
          <w:szCs w:val="21"/>
          <w:highlight w:val="yellow"/>
        </w:rPr>
        <w:t>编号：</w:t>
      </w:r>
      <w:r w:rsidR="0034786A" w:rsidRPr="0034786A">
        <w:rPr>
          <w:rFonts w:ascii="Arial" w:hAnsi="Arial" w:cs="Arial" w:hint="eastAsia"/>
          <w:bCs/>
          <w:color w:val="000000"/>
          <w:sz w:val="21"/>
          <w:szCs w:val="21"/>
          <w:highlight w:val="yellow"/>
        </w:rPr>
        <w:t>20210423475</w:t>
      </w:r>
      <w:r w:rsidR="0034786A" w:rsidRPr="0034786A">
        <w:rPr>
          <w:rFonts w:ascii="Arial" w:hAnsi="Arial" w:cs="Arial" w:hint="eastAsia"/>
          <w:bCs/>
          <w:color w:val="000000"/>
          <w:sz w:val="21"/>
          <w:szCs w:val="21"/>
          <w:highlight w:val="yellow"/>
        </w:rPr>
        <w:t>（移）、</w:t>
      </w:r>
      <w:r w:rsidR="0034786A" w:rsidRPr="0034786A">
        <w:rPr>
          <w:rFonts w:ascii="Arial" w:hAnsi="Arial" w:cs="Arial" w:hint="eastAsia"/>
          <w:bCs/>
          <w:color w:val="000000"/>
          <w:sz w:val="21"/>
          <w:szCs w:val="21"/>
          <w:highlight w:val="yellow"/>
        </w:rPr>
        <w:t>20210423459</w:t>
      </w:r>
      <w:r w:rsidR="0034786A" w:rsidRPr="0034786A">
        <w:rPr>
          <w:rFonts w:ascii="Arial" w:hAnsi="Arial" w:cs="Arial" w:hint="eastAsia"/>
          <w:bCs/>
          <w:color w:val="000000"/>
          <w:sz w:val="21"/>
          <w:szCs w:val="21"/>
          <w:highlight w:val="yellow"/>
        </w:rPr>
        <w:t>（移）</w:t>
      </w:r>
      <w:r w:rsidR="0034786A" w:rsidRPr="0034786A">
        <w:rPr>
          <w:rFonts w:ascii="Arial" w:hAnsi="Arial" w:cs="Arial" w:hint="eastAsia"/>
          <w:bCs/>
          <w:color w:val="000000"/>
          <w:sz w:val="21"/>
          <w:szCs w:val="21"/>
          <w:highlight w:val="yellow"/>
        </w:rPr>
        <w:t>]</w:t>
      </w:r>
      <w:r w:rsidR="0034786A" w:rsidRPr="0034786A">
        <w:rPr>
          <w:rFonts w:ascii="Arial" w:hAnsi="Arial" w:cs="Arial" w:hint="eastAsia"/>
          <w:bCs/>
          <w:color w:val="000000"/>
          <w:sz w:val="21"/>
          <w:szCs w:val="21"/>
          <w:highlight w:val="yellow"/>
        </w:rPr>
        <w:t>复印件记载及联系人介绍。截至价值时点，估价对象不存在抵押权、地役权等他项权利。本报告估价结果以设定估价对象在价值时点不存在上述他项权利为估价假设前提条件。在此提请报告使用者注意。</w:t>
      </w:r>
    </w:p>
    <w:p w:rsidR="00023C4A" w:rsidRDefault="00023C4A" w:rsidP="00023C4A">
      <w:pPr>
        <w:spacing w:line="480" w:lineRule="auto"/>
        <w:ind w:firstLine="570"/>
        <w:jc w:val="both"/>
        <w:rPr>
          <w:rFonts w:ascii="Arial" w:hAnsi="Arial"/>
          <w:bCs/>
          <w:sz w:val="21"/>
        </w:rPr>
      </w:pPr>
      <w:r>
        <w:rPr>
          <w:rFonts w:ascii="Arial" w:hAnsi="Arial" w:hint="eastAsia"/>
          <w:bCs/>
          <w:sz w:val="21"/>
        </w:rPr>
        <w:t>2.</w:t>
      </w:r>
      <w:r>
        <w:rPr>
          <w:rFonts w:ascii="Arial" w:hAnsi="Arial" w:cs="Arial" w:hint="eastAsia"/>
          <w:bCs/>
          <w:color w:val="000000"/>
          <w:sz w:val="21"/>
          <w:szCs w:val="21"/>
        </w:rPr>
        <w:t xml:space="preserve"> </w:t>
      </w:r>
      <w:r>
        <w:rPr>
          <w:rFonts w:ascii="Arial" w:hAnsi="Arial" w:cs="Arial" w:hint="eastAsia"/>
          <w:bCs/>
          <w:color w:val="000000"/>
          <w:sz w:val="21"/>
          <w:szCs w:val="21"/>
        </w:rPr>
        <w:t>根据联系人提供的</w:t>
      </w:r>
      <w:r>
        <w:rPr>
          <w:rFonts w:ascii="Arial" w:hAnsi="Arial" w:hint="eastAsia"/>
          <w:sz w:val="21"/>
          <w:szCs w:val="24"/>
        </w:rPr>
        <w:t>《房屋租赁合同》复印件</w:t>
      </w:r>
      <w:r>
        <w:rPr>
          <w:rFonts w:ascii="Arial" w:hAnsi="Arial" w:cs="Arial" w:hint="eastAsia"/>
          <w:bCs/>
          <w:color w:val="000000"/>
          <w:sz w:val="21"/>
          <w:szCs w:val="21"/>
        </w:rPr>
        <w:t>，截至价值时点，估价对象已设定租赁权，现作为圣</w:t>
      </w:r>
      <w:proofErr w:type="gramStart"/>
      <w:r>
        <w:rPr>
          <w:rFonts w:ascii="Arial" w:hAnsi="Arial" w:cs="Arial" w:hint="eastAsia"/>
          <w:bCs/>
          <w:color w:val="000000"/>
          <w:sz w:val="21"/>
          <w:szCs w:val="21"/>
        </w:rPr>
        <w:t>莱</w:t>
      </w:r>
      <w:proofErr w:type="gramEnd"/>
      <w:r>
        <w:rPr>
          <w:rFonts w:ascii="Arial" w:hAnsi="Arial" w:cs="Arial" w:hint="eastAsia"/>
          <w:bCs/>
          <w:color w:val="000000"/>
          <w:sz w:val="21"/>
          <w:szCs w:val="21"/>
        </w:rPr>
        <w:t>护肤养发造型营业厅经营使用，租赁期限自</w:t>
      </w:r>
      <w:r>
        <w:rPr>
          <w:rFonts w:ascii="Arial" w:hAnsi="Arial" w:cs="Arial" w:hint="eastAsia"/>
          <w:bCs/>
          <w:color w:val="000000"/>
          <w:sz w:val="21"/>
          <w:szCs w:val="21"/>
        </w:rPr>
        <w:t>2018</w:t>
      </w:r>
      <w:r>
        <w:rPr>
          <w:rFonts w:ascii="Arial" w:hAnsi="Arial" w:cs="Arial" w:hint="eastAsia"/>
          <w:bCs/>
          <w:color w:val="000000"/>
          <w:sz w:val="21"/>
          <w:szCs w:val="21"/>
        </w:rPr>
        <w:t>年</w:t>
      </w:r>
      <w:r>
        <w:rPr>
          <w:rFonts w:ascii="Arial" w:hAnsi="Arial" w:cs="Arial" w:hint="eastAsia"/>
          <w:bCs/>
          <w:color w:val="000000"/>
          <w:sz w:val="21"/>
          <w:szCs w:val="21"/>
        </w:rPr>
        <w:t>7</w:t>
      </w:r>
      <w:r>
        <w:rPr>
          <w:rFonts w:ascii="Arial" w:hAnsi="Arial" w:cs="Arial" w:hint="eastAsia"/>
          <w:bCs/>
          <w:color w:val="000000"/>
          <w:sz w:val="21"/>
          <w:szCs w:val="21"/>
        </w:rPr>
        <w:t>月</w:t>
      </w:r>
      <w:r>
        <w:rPr>
          <w:rFonts w:ascii="Arial" w:hAnsi="Arial" w:cs="Arial" w:hint="eastAsia"/>
          <w:bCs/>
          <w:color w:val="000000"/>
          <w:sz w:val="21"/>
          <w:szCs w:val="21"/>
        </w:rPr>
        <w:t>1</w:t>
      </w:r>
      <w:r>
        <w:rPr>
          <w:rFonts w:ascii="Arial" w:hAnsi="Arial" w:cs="Arial" w:hint="eastAsia"/>
          <w:bCs/>
          <w:color w:val="000000"/>
          <w:sz w:val="21"/>
          <w:szCs w:val="21"/>
        </w:rPr>
        <w:t>日起至</w:t>
      </w:r>
      <w:r>
        <w:rPr>
          <w:rFonts w:ascii="Arial" w:hAnsi="Arial" w:cs="Arial" w:hint="eastAsia"/>
          <w:bCs/>
          <w:color w:val="000000"/>
          <w:sz w:val="21"/>
          <w:szCs w:val="21"/>
        </w:rPr>
        <w:t>2034</w:t>
      </w:r>
      <w:r>
        <w:rPr>
          <w:rFonts w:ascii="Arial" w:hAnsi="Arial" w:cs="Arial" w:hint="eastAsia"/>
          <w:bCs/>
          <w:color w:val="000000"/>
          <w:sz w:val="21"/>
          <w:szCs w:val="21"/>
        </w:rPr>
        <w:t>年</w:t>
      </w:r>
      <w:r>
        <w:rPr>
          <w:rFonts w:ascii="Arial" w:hAnsi="Arial" w:cs="Arial" w:hint="eastAsia"/>
          <w:bCs/>
          <w:color w:val="000000"/>
          <w:sz w:val="21"/>
          <w:szCs w:val="21"/>
        </w:rPr>
        <w:t>1</w:t>
      </w:r>
      <w:r>
        <w:rPr>
          <w:rFonts w:ascii="Arial" w:hAnsi="Arial" w:cs="Arial" w:hint="eastAsia"/>
          <w:bCs/>
          <w:color w:val="000000"/>
          <w:sz w:val="21"/>
          <w:szCs w:val="21"/>
        </w:rPr>
        <w:t>月</w:t>
      </w:r>
      <w:r>
        <w:rPr>
          <w:rFonts w:ascii="Arial" w:hAnsi="Arial" w:cs="Arial" w:hint="eastAsia"/>
          <w:bCs/>
          <w:color w:val="000000"/>
          <w:sz w:val="21"/>
          <w:szCs w:val="21"/>
        </w:rPr>
        <w:t>31</w:t>
      </w:r>
      <w:r>
        <w:rPr>
          <w:rFonts w:ascii="Arial" w:hAnsi="Arial" w:cs="Arial" w:hint="eastAsia"/>
          <w:bCs/>
          <w:color w:val="000000"/>
          <w:sz w:val="21"/>
          <w:szCs w:val="21"/>
        </w:rPr>
        <w:t>日止。</w:t>
      </w:r>
      <w:r w:rsidR="00C85140">
        <w:rPr>
          <w:rFonts w:ascii="Arial" w:hAnsi="Arial" w:hint="eastAsia"/>
          <w:bCs/>
          <w:sz w:val="21"/>
        </w:rPr>
        <w:t>根据评估专业人员</w:t>
      </w:r>
      <w:r>
        <w:rPr>
          <w:rFonts w:ascii="Arial" w:hAnsi="Arial" w:hint="eastAsia"/>
          <w:bCs/>
          <w:sz w:val="21"/>
        </w:rPr>
        <w:t>与联系人现场</w:t>
      </w:r>
      <w:r w:rsidR="00C85140">
        <w:rPr>
          <w:rFonts w:ascii="Arial" w:hAnsi="Arial" w:hint="eastAsia"/>
          <w:bCs/>
          <w:sz w:val="21"/>
        </w:rPr>
        <w:t>口头确认，</w:t>
      </w:r>
      <w:r>
        <w:rPr>
          <w:rFonts w:ascii="Arial" w:hAnsi="Arial" w:cs="Arial" w:hint="eastAsia"/>
          <w:bCs/>
          <w:color w:val="000000"/>
          <w:sz w:val="21"/>
          <w:szCs w:val="21"/>
        </w:rPr>
        <w:t>本次估价未考虑该租赁权对估价对象房地产市场租金的影响，在此提请报告使用者注意。</w:t>
      </w:r>
    </w:p>
    <w:p w:rsidR="00243762" w:rsidRDefault="00023C4A" w:rsidP="00023C4A">
      <w:pPr>
        <w:spacing w:line="480" w:lineRule="auto"/>
        <w:ind w:firstLine="570"/>
        <w:jc w:val="both"/>
        <w:rPr>
          <w:rFonts w:ascii="Arial" w:hAnsi="Arial"/>
          <w:bCs/>
          <w:sz w:val="21"/>
        </w:rPr>
      </w:pPr>
      <w:r>
        <w:rPr>
          <w:rFonts w:ascii="Arial" w:hAnsi="Arial" w:hint="eastAsia"/>
          <w:bCs/>
          <w:sz w:val="21"/>
        </w:rPr>
        <w:t>3.</w:t>
      </w:r>
      <w:r>
        <w:rPr>
          <w:rFonts w:ascii="Arial" w:hAnsi="Arial" w:hint="eastAsia"/>
          <w:bCs/>
          <w:sz w:val="21"/>
        </w:rPr>
        <w:t>本估价结果同时受本报告正文中“估价的假设和限制条件”限制。</w:t>
      </w:r>
    </w:p>
    <w:p w:rsidR="00243762" w:rsidRDefault="00243762"/>
    <w:p w:rsidR="00243762" w:rsidRDefault="00243762"/>
    <w:p w:rsidR="00243762" w:rsidRDefault="00243762"/>
    <w:p w:rsidR="00243762" w:rsidRDefault="00243762"/>
    <w:p w:rsidR="003036D7" w:rsidRDefault="003036D7"/>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颖</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w:t>
            </w:r>
            <w:r>
              <w:rPr>
                <w:rFonts w:ascii="Arial" w:eastAsia="华文细黑" w:hAnsi="Arial" w:hint="eastAsia"/>
                <w:color w:val="000000"/>
                <w:sz w:val="18"/>
                <w:szCs w:val="21"/>
              </w:rPr>
              <w:t>060040</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247F08">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叶</w:t>
            </w:r>
            <w:r w:rsidR="00B34285">
              <w:rPr>
                <w:rFonts w:ascii="Arial" w:eastAsia="华文细黑" w:hAnsi="Arial" w:hint="eastAsia"/>
                <w:color w:val="000000"/>
                <w:sz w:val="18"/>
                <w:szCs w:val="21"/>
              </w:rPr>
              <w:t xml:space="preserve">  </w:t>
            </w:r>
            <w:r>
              <w:rPr>
                <w:rFonts w:ascii="Arial" w:eastAsia="华文细黑" w:hAnsi="Arial" w:hint="eastAsia"/>
                <w:color w:val="000000"/>
                <w:sz w:val="18"/>
                <w:szCs w:val="21"/>
              </w:rPr>
              <w:t>凌</w:t>
            </w:r>
          </w:p>
        </w:tc>
        <w:tc>
          <w:tcPr>
            <w:tcW w:w="2323" w:type="dxa"/>
            <w:vAlign w:val="center"/>
          </w:tcPr>
          <w:p w:rsidR="00243762" w:rsidRDefault="00247F08">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1119970</w:t>
            </w:r>
            <w:r>
              <w:rPr>
                <w:rFonts w:ascii="Arial" w:eastAsia="华文细黑" w:hAnsi="Arial" w:hint="eastAsia"/>
                <w:color w:val="000000"/>
                <w:sz w:val="18"/>
                <w:szCs w:val="21"/>
              </w:rPr>
              <w:t>111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秦</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毅</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E737D" w:rsidRDefault="00AE737D" w:rsidP="0088690B">
            <w:pPr>
              <w:numPr>
                <w:ilvl w:val="0"/>
                <w:numId w:val="8"/>
              </w:numPr>
              <w:spacing w:line="480" w:lineRule="auto"/>
              <w:ind w:left="0" w:firstLine="0"/>
              <w:rPr>
                <w:rFonts w:ascii="Arial" w:eastAsia="华文细黑" w:hAnsi="Arial" w:cs="Arial"/>
                <w:sz w:val="18"/>
                <w:szCs w:val="21"/>
              </w:rPr>
            </w:pPr>
            <w:r w:rsidRPr="006A3197">
              <w:rPr>
                <w:rFonts w:ascii="Arial" w:eastAsia="华文细黑" w:hAnsi="Arial" w:hint="eastAsia"/>
                <w:kern w:val="2"/>
                <w:sz w:val="18"/>
                <w:szCs w:val="21"/>
              </w:rPr>
              <w:t>《房屋所有权证》</w:t>
            </w:r>
            <w:r w:rsidRPr="006A3197">
              <w:rPr>
                <w:rFonts w:ascii="Arial" w:eastAsia="华文细黑" w:hAnsi="Arial" w:hint="eastAsia"/>
                <w:kern w:val="2"/>
                <w:sz w:val="18"/>
                <w:szCs w:val="21"/>
              </w:rPr>
              <w:t>[X</w:t>
            </w:r>
            <w:proofErr w:type="gramStart"/>
            <w:r w:rsidRPr="006A3197">
              <w:rPr>
                <w:rFonts w:ascii="Arial" w:eastAsia="华文细黑" w:hAnsi="Arial" w:hint="eastAsia"/>
                <w:kern w:val="2"/>
                <w:sz w:val="18"/>
                <w:szCs w:val="21"/>
              </w:rPr>
              <w:t>京房权证朝字</w:t>
            </w:r>
            <w:proofErr w:type="gramEnd"/>
            <w:r w:rsidRPr="006A3197">
              <w:rPr>
                <w:rFonts w:ascii="Arial" w:eastAsia="华文细黑" w:hAnsi="Arial" w:hint="eastAsia"/>
                <w:kern w:val="2"/>
                <w:sz w:val="18"/>
                <w:szCs w:val="21"/>
              </w:rPr>
              <w:t>第</w:t>
            </w:r>
            <w:r w:rsidRPr="006A3197">
              <w:rPr>
                <w:rFonts w:ascii="Arial" w:eastAsia="华文细黑" w:hAnsi="Arial" w:hint="eastAsia"/>
                <w:kern w:val="2"/>
                <w:sz w:val="18"/>
                <w:szCs w:val="21"/>
              </w:rPr>
              <w:t>1425491</w:t>
            </w:r>
            <w:r w:rsidRPr="006A3197">
              <w:rPr>
                <w:rFonts w:ascii="Arial" w:eastAsia="华文细黑" w:hAnsi="Arial" w:hint="eastAsia"/>
                <w:kern w:val="2"/>
                <w:sz w:val="18"/>
                <w:szCs w:val="21"/>
              </w:rPr>
              <w:t>号</w:t>
            </w:r>
            <w:r w:rsidR="0088690B">
              <w:rPr>
                <w:rFonts w:ascii="Arial" w:eastAsia="华文细黑" w:hAnsi="Arial" w:hint="eastAsia"/>
                <w:kern w:val="2"/>
                <w:sz w:val="18"/>
                <w:szCs w:val="21"/>
              </w:rPr>
              <w:t>、</w:t>
            </w:r>
            <w:r>
              <w:rPr>
                <w:rFonts w:ascii="Arial" w:eastAsia="华文细黑" w:hAnsi="Arial" w:hint="eastAsia"/>
                <w:kern w:val="2"/>
                <w:sz w:val="18"/>
                <w:szCs w:val="21"/>
              </w:rPr>
              <w:t>1425399</w:t>
            </w:r>
            <w:r w:rsidRPr="006A3197">
              <w:rPr>
                <w:rFonts w:ascii="Arial" w:eastAsia="华文细黑" w:hAnsi="Arial" w:hint="eastAsia"/>
                <w:kern w:val="2"/>
                <w:sz w:val="18"/>
                <w:szCs w:val="21"/>
              </w:rPr>
              <w:t>号</w:t>
            </w:r>
            <w:r w:rsidRPr="006A3197">
              <w:rPr>
                <w:rFonts w:ascii="Arial" w:eastAsia="华文细黑" w:hAnsi="Arial" w:hint="eastAsia"/>
                <w:kern w:val="2"/>
                <w:sz w:val="18"/>
                <w:szCs w:val="21"/>
              </w:rPr>
              <w:t>]</w:t>
            </w:r>
            <w:r>
              <w:rPr>
                <w:rFonts w:ascii="Arial" w:eastAsia="华文细黑" w:hAnsi="Arial" w:hint="eastAsia"/>
                <w:kern w:val="2"/>
                <w:sz w:val="18"/>
                <w:szCs w:val="21"/>
              </w:rPr>
              <w:t>复印件</w:t>
            </w:r>
          </w:p>
          <w:p w:rsidR="00AE737D" w:rsidRDefault="00AE737D" w:rsidP="00B34285">
            <w:pPr>
              <w:numPr>
                <w:ilvl w:val="0"/>
                <w:numId w:val="8"/>
              </w:numPr>
              <w:spacing w:line="480" w:lineRule="auto"/>
              <w:ind w:left="0" w:firstLine="0"/>
              <w:rPr>
                <w:rFonts w:ascii="Arial" w:eastAsia="华文细黑" w:hAnsi="Arial" w:cs="Arial"/>
                <w:sz w:val="18"/>
                <w:szCs w:val="21"/>
              </w:rPr>
            </w:pPr>
            <w:r>
              <w:rPr>
                <w:rFonts w:ascii="Arial" w:eastAsia="华文细黑" w:hAnsi="Arial" w:hint="eastAsia"/>
                <w:kern w:val="2"/>
                <w:sz w:val="18"/>
                <w:szCs w:val="21"/>
              </w:rPr>
              <w:t>《</w:t>
            </w:r>
            <w:r>
              <w:rPr>
                <w:rFonts w:ascii="Arial" w:eastAsia="华文细黑" w:hAnsi="Arial" w:cs="Arial" w:hint="eastAsia"/>
                <w:sz w:val="18"/>
                <w:szCs w:val="21"/>
              </w:rPr>
              <w:t>房屋租赁合同》复印件</w:t>
            </w:r>
          </w:p>
          <w:p w:rsidR="00023C4A" w:rsidRDefault="0034786A" w:rsidP="00B34285">
            <w:pPr>
              <w:numPr>
                <w:ilvl w:val="0"/>
                <w:numId w:val="8"/>
              </w:numPr>
              <w:spacing w:line="480" w:lineRule="auto"/>
              <w:ind w:left="0" w:firstLine="0"/>
              <w:rPr>
                <w:rFonts w:ascii="Arial" w:eastAsia="华文细黑" w:hAnsi="Arial" w:cs="Arial"/>
                <w:sz w:val="18"/>
                <w:szCs w:val="21"/>
              </w:rPr>
            </w:pPr>
            <w:r w:rsidRPr="0034786A">
              <w:rPr>
                <w:rFonts w:ascii="Arial" w:eastAsia="华文细黑" w:hAnsi="Arial" w:hint="eastAsia"/>
                <w:kern w:val="2"/>
                <w:sz w:val="18"/>
                <w:szCs w:val="21"/>
                <w:highlight w:val="yellow"/>
              </w:rPr>
              <w:t>《不动产权登记信息查询结果告知单》</w:t>
            </w:r>
            <w:r w:rsidRPr="0034786A">
              <w:rPr>
                <w:rFonts w:ascii="Arial" w:eastAsia="华文细黑" w:hAnsi="Arial" w:hint="eastAsia"/>
                <w:kern w:val="2"/>
                <w:sz w:val="18"/>
                <w:szCs w:val="21"/>
                <w:highlight w:val="yellow"/>
              </w:rPr>
              <w:t>[</w:t>
            </w:r>
            <w:r w:rsidRPr="0034786A">
              <w:rPr>
                <w:rFonts w:ascii="Arial" w:eastAsia="华文细黑" w:hAnsi="Arial" w:hint="eastAsia"/>
                <w:kern w:val="2"/>
                <w:sz w:val="18"/>
                <w:szCs w:val="21"/>
                <w:highlight w:val="yellow"/>
              </w:rPr>
              <w:t>编号：</w:t>
            </w:r>
            <w:r w:rsidRPr="0034786A">
              <w:rPr>
                <w:rFonts w:ascii="Arial" w:eastAsia="华文细黑" w:hAnsi="Arial" w:hint="eastAsia"/>
                <w:kern w:val="2"/>
                <w:sz w:val="18"/>
                <w:szCs w:val="21"/>
                <w:highlight w:val="yellow"/>
              </w:rPr>
              <w:t>20210423475</w:t>
            </w:r>
            <w:r w:rsidRPr="0034786A">
              <w:rPr>
                <w:rFonts w:ascii="Arial" w:eastAsia="华文细黑" w:hAnsi="Arial" w:hint="eastAsia"/>
                <w:kern w:val="2"/>
                <w:sz w:val="18"/>
                <w:szCs w:val="21"/>
                <w:highlight w:val="yellow"/>
              </w:rPr>
              <w:t>（移）、</w:t>
            </w:r>
            <w:r w:rsidRPr="0034786A">
              <w:rPr>
                <w:rFonts w:ascii="Arial" w:eastAsia="华文细黑" w:hAnsi="Arial" w:hint="eastAsia"/>
                <w:kern w:val="2"/>
                <w:sz w:val="18"/>
                <w:szCs w:val="21"/>
                <w:highlight w:val="yellow"/>
              </w:rPr>
              <w:t>20210423459</w:t>
            </w:r>
            <w:r w:rsidRPr="0034786A">
              <w:rPr>
                <w:rFonts w:ascii="Arial" w:eastAsia="华文细黑" w:hAnsi="Arial" w:hint="eastAsia"/>
                <w:kern w:val="2"/>
                <w:sz w:val="18"/>
                <w:szCs w:val="21"/>
                <w:highlight w:val="yellow"/>
              </w:rPr>
              <w:t>（移）</w:t>
            </w:r>
            <w:r w:rsidRPr="0034786A">
              <w:rPr>
                <w:rFonts w:ascii="Arial" w:eastAsia="华文细黑" w:hAnsi="Arial" w:hint="eastAsia"/>
                <w:kern w:val="2"/>
                <w:sz w:val="18"/>
                <w:szCs w:val="21"/>
                <w:highlight w:val="yellow"/>
              </w:rPr>
              <w:t>]</w:t>
            </w:r>
            <w:r w:rsidRPr="0034786A">
              <w:rPr>
                <w:rFonts w:ascii="Arial" w:eastAsia="华文细黑" w:hAnsi="Arial" w:hint="eastAsia"/>
                <w:kern w:val="2"/>
                <w:sz w:val="18"/>
                <w:szCs w:val="21"/>
                <w:highlight w:val="yellow"/>
              </w:rPr>
              <w:t>复印件</w:t>
            </w:r>
          </w:p>
          <w:p w:rsidR="00AE737D" w:rsidRDefault="0088690B" w:rsidP="00B34285">
            <w:pPr>
              <w:numPr>
                <w:ilvl w:val="0"/>
                <w:numId w:val="8"/>
              </w:numPr>
              <w:spacing w:line="480" w:lineRule="auto"/>
              <w:ind w:left="0" w:firstLine="0"/>
              <w:rPr>
                <w:rFonts w:ascii="Arial" w:eastAsia="华文细黑" w:hAnsi="Arial" w:cs="Arial"/>
                <w:sz w:val="18"/>
                <w:szCs w:val="21"/>
              </w:rPr>
            </w:pPr>
            <w:r>
              <w:rPr>
                <w:rFonts w:ascii="Arial" w:eastAsia="华文细黑" w:hAnsi="Arial" w:cs="Arial" w:hint="eastAsia"/>
                <w:sz w:val="18"/>
                <w:szCs w:val="21"/>
              </w:rPr>
              <w:t>现承租方</w:t>
            </w:r>
            <w:r w:rsidR="00AE737D">
              <w:rPr>
                <w:rFonts w:ascii="Arial" w:eastAsia="华文细黑" w:hAnsi="Arial" w:cs="Arial" w:hint="eastAsia"/>
                <w:sz w:val="18"/>
                <w:szCs w:val="21"/>
              </w:rPr>
              <w:t>《营业执照》</w:t>
            </w:r>
            <w:r w:rsidR="00AE737D">
              <w:rPr>
                <w:rFonts w:ascii="Arial" w:eastAsia="华文细黑" w:hAnsi="Arial" w:cs="Arial" w:hint="eastAsia"/>
                <w:sz w:val="18"/>
                <w:szCs w:val="21"/>
              </w:rPr>
              <w:t>[</w:t>
            </w:r>
            <w:r w:rsidR="00AE737D">
              <w:rPr>
                <w:rFonts w:ascii="Arial" w:eastAsia="华文细黑" w:hAnsi="Arial" w:cs="Arial" w:hint="eastAsia"/>
                <w:sz w:val="18"/>
                <w:szCs w:val="21"/>
              </w:rPr>
              <w:t>统一社会信用代码：</w:t>
            </w:r>
            <w:r w:rsidR="00AE737D">
              <w:rPr>
                <w:rFonts w:ascii="Arial" w:eastAsia="华文细黑" w:hAnsi="Arial" w:cs="Arial" w:hint="eastAsia"/>
                <w:sz w:val="18"/>
                <w:szCs w:val="21"/>
              </w:rPr>
              <w:t>911101050918882867]</w:t>
            </w:r>
            <w:r w:rsidR="00AE737D">
              <w:rPr>
                <w:rFonts w:ascii="Arial" w:eastAsia="华文细黑" w:hAnsi="Arial" w:cs="Arial" w:hint="eastAsia"/>
                <w:sz w:val="18"/>
                <w:szCs w:val="21"/>
              </w:rPr>
              <w:t>复印件</w:t>
            </w:r>
          </w:p>
          <w:p w:rsidR="00AE737D" w:rsidRPr="00B34285" w:rsidRDefault="0088690B" w:rsidP="00B34285">
            <w:pPr>
              <w:numPr>
                <w:ilvl w:val="0"/>
                <w:numId w:val="8"/>
              </w:numPr>
              <w:spacing w:line="480" w:lineRule="auto"/>
              <w:ind w:left="0" w:firstLine="0"/>
              <w:rPr>
                <w:rFonts w:ascii="Arial" w:eastAsia="华文细黑" w:hAnsi="Arial" w:cs="Arial"/>
                <w:sz w:val="18"/>
                <w:szCs w:val="21"/>
              </w:rPr>
            </w:pPr>
            <w:r>
              <w:rPr>
                <w:rFonts w:ascii="Arial" w:eastAsia="华文细黑" w:hAnsi="Arial" w:cs="Arial" w:hint="eastAsia"/>
                <w:sz w:val="18"/>
                <w:szCs w:val="21"/>
              </w:rPr>
              <w:t>不动产权利人</w:t>
            </w:r>
            <w:r w:rsidR="00AE737D">
              <w:rPr>
                <w:rFonts w:ascii="Arial" w:eastAsia="华文细黑" w:hAnsi="Arial" w:cs="Arial" w:hint="eastAsia"/>
                <w:sz w:val="18"/>
                <w:szCs w:val="21"/>
              </w:rPr>
              <w:t>《营业执照》</w:t>
            </w:r>
            <w:r w:rsidR="00AE737D">
              <w:rPr>
                <w:rFonts w:ascii="Arial" w:eastAsia="华文细黑" w:hAnsi="Arial" w:cs="Arial" w:hint="eastAsia"/>
                <w:sz w:val="18"/>
                <w:szCs w:val="21"/>
              </w:rPr>
              <w:t>[</w:t>
            </w:r>
            <w:r w:rsidR="00AE737D">
              <w:rPr>
                <w:rFonts w:ascii="Arial" w:eastAsia="华文细黑" w:hAnsi="Arial" w:cs="Arial" w:hint="eastAsia"/>
                <w:sz w:val="18"/>
                <w:szCs w:val="21"/>
              </w:rPr>
              <w:t>统一社会信用代码：</w:t>
            </w:r>
            <w:r w:rsidR="00AE737D">
              <w:rPr>
                <w:rFonts w:ascii="Arial" w:eastAsia="华文细黑" w:hAnsi="Arial" w:cs="Arial" w:hint="eastAsia"/>
                <w:sz w:val="18"/>
                <w:szCs w:val="21"/>
              </w:rPr>
              <w:t>91110105069596789R]</w:t>
            </w:r>
            <w:r w:rsidR="00AE737D">
              <w:rPr>
                <w:rFonts w:ascii="Arial" w:eastAsia="华文细黑" w:hAnsi="Arial" w:cs="Arial" w:hint="eastAsia"/>
                <w:sz w:val="18"/>
                <w:szCs w:val="21"/>
              </w:rPr>
              <w:t>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9642C8">
      <w:pPr>
        <w:spacing w:line="480" w:lineRule="auto"/>
        <w:rPr>
          <w:rFonts w:ascii="宋体" w:hAnsi="宋体"/>
          <w:b/>
          <w:sz w:val="21"/>
          <w:szCs w:val="21"/>
        </w:rPr>
      </w:pPr>
    </w:p>
    <w:sectPr w:rsidR="00243762">
      <w:headerReference w:type="default" r:id="rId17"/>
      <w:pgSz w:w="11907" w:h="16840"/>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BA" w:rsidRDefault="000043BA">
      <w:pPr>
        <w:spacing w:line="240" w:lineRule="auto"/>
      </w:pPr>
      <w:r>
        <w:separator/>
      </w:r>
    </w:p>
  </w:endnote>
  <w:endnote w:type="continuationSeparator" w:id="0">
    <w:p w:rsidR="000043BA" w:rsidRDefault="00004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charset w:val="50"/>
    <w:family w:val="auto"/>
    <w:pitch w:val="variable"/>
    <w:sig w:usb0="00000001" w:usb1="080E0000" w:usb2="00000010" w:usb3="00000000" w:csb0="00040000" w:csb1="00000000"/>
  </w:font>
  <w:font w:name="方正黑体简体">
    <w:altName w:val="微软雅黑"/>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243762">
    <w:pPr>
      <w:pStyle w:val="ab"/>
      <w:framePr w:wrap="around" w:vAnchor="text" w:hAnchor="margin" w:xAlign="center" w:y="1"/>
      <w:rPr>
        <w:rStyle w:val="a6"/>
      </w:rPr>
    </w:pPr>
    <w:r>
      <w:fldChar w:fldCharType="begin"/>
    </w:r>
    <w:r>
      <w:rPr>
        <w:rStyle w:val="a6"/>
      </w:rPr>
      <w:instrText xml:space="preserve">PAGE  </w:instrText>
    </w:r>
    <w:r>
      <w:fldChar w:fldCharType="end"/>
    </w:r>
  </w:p>
  <w:p w:rsidR="00243762" w:rsidRDefault="002437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243762">
    <w:pPr>
      <w:pStyle w:val="ab"/>
      <w:pBdr>
        <w:top w:val="single" w:sz="4" w:space="1" w:color="404040"/>
      </w:pBdr>
      <w:tabs>
        <w:tab w:val="clear" w:pos="8306"/>
        <w:tab w:val="right" w:pos="8647"/>
      </w:tabs>
      <w:ind w:right="17"/>
    </w:pPr>
    <w:r>
      <w:rPr>
        <w:rFonts w:hint="eastAsia"/>
      </w:rPr>
      <w:t>评估编号：</w:t>
    </w:r>
    <w:r w:rsidR="00A901A8">
      <w:rPr>
        <w:rFonts w:hint="eastAsia"/>
      </w:rPr>
      <w:t>2020-1-0</w:t>
    </w:r>
    <w:r w:rsidR="0029710E">
      <w:rPr>
        <w:rFonts w:hint="eastAsia"/>
      </w:rPr>
      <w:t>545</w:t>
    </w:r>
    <w:r>
      <w:rPr>
        <w:rFonts w:hint="eastAsia"/>
      </w:rPr>
      <w:t>-F0</w:t>
    </w:r>
    <w:r w:rsidR="0034786A">
      <w:rPr>
        <w:rFonts w:hint="eastAsia"/>
      </w:rPr>
      <w:t>2</w:t>
    </w:r>
    <w:r>
      <w:rPr>
        <w:rFonts w:hint="eastAsia"/>
      </w:rPr>
      <w:t xml:space="preserve">ZLGJ6                                                                   </w:t>
    </w:r>
    <w:r>
      <w:fldChar w:fldCharType="begin"/>
    </w:r>
    <w:r>
      <w:instrText>PAGE   \* MERGEFORMAT</w:instrText>
    </w:r>
    <w:r>
      <w:fldChar w:fldCharType="separate"/>
    </w:r>
    <w:r w:rsidR="0034786A" w:rsidRPr="0034786A">
      <w:rPr>
        <w:rFonts w:ascii="Arial" w:hAnsi="Arial"/>
        <w:noProof/>
        <w:lang w:val="zh-CN"/>
      </w:rPr>
      <w:t>1</w:t>
    </w:r>
    <w:r>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243762">
    <w:pPr>
      <w:pStyle w:val="ab"/>
      <w:jc w:val="center"/>
    </w:pPr>
    <w:r>
      <w:fldChar w:fldCharType="begin"/>
    </w:r>
    <w:r>
      <w:instrText>PAGE   \* MERGEFORMAT</w:instrText>
    </w:r>
    <w:r>
      <w:fldChar w:fldCharType="separate"/>
    </w:r>
    <w:r>
      <w:rPr>
        <w:rFonts w:ascii="Arial" w:hAnsi="Arial"/>
        <w:lang w:val="zh-CN"/>
      </w:rPr>
      <w:t>12</w:t>
    </w:r>
    <w:r>
      <w:fldChar w:fldCharType="end"/>
    </w:r>
  </w:p>
  <w:p w:rsidR="00243762" w:rsidRDefault="002437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BA" w:rsidRDefault="000043BA">
      <w:pPr>
        <w:spacing w:line="240" w:lineRule="auto"/>
      </w:pPr>
      <w:r>
        <w:separator/>
      </w:r>
    </w:p>
  </w:footnote>
  <w:footnote w:type="continuationSeparator" w:id="0">
    <w:p w:rsidR="000043BA" w:rsidRDefault="000043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3B7905">
    <w:pPr>
      <w:pStyle w:val="aa"/>
      <w:pBdr>
        <w:bottom w:val="none" w:sz="0" w:space="0" w:color="auto"/>
      </w:pBdr>
    </w:pPr>
    <w:r>
      <w:rPr>
        <w:noProof/>
      </w:rPr>
      <w:drawing>
        <wp:inline distT="0" distB="0" distL="0" distR="0">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243762">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3B7905">
    <w:pPr>
      <w:pStyle w:val="aa"/>
      <w:pBdr>
        <w:bottom w:val="none" w:sz="0" w:space="0" w:color="auto"/>
      </w:pBdr>
      <w:jc w:val="both"/>
      <w:rPr>
        <w:rFonts w:ascii="楷体_GB2312" w:eastAsia="楷体_GB2312"/>
        <w:color w:val="FF0000"/>
        <w:spacing w:val="-20"/>
        <w:sz w:val="21"/>
      </w:rPr>
    </w:pPr>
    <w:r>
      <w:rPr>
        <w:noProof/>
      </w:rPr>
      <w:drawing>
        <wp:inline distT="0" distB="0" distL="0" distR="0">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3B7905">
    <w:pPr>
      <w:pStyle w:val="aa"/>
      <w:pBdr>
        <w:bottom w:val="none" w:sz="0" w:space="0" w:color="auto"/>
      </w:pBdr>
      <w:jc w:val="both"/>
      <w:rPr>
        <w:rFonts w:ascii="楷体_GB2312" w:eastAsia="楷体_GB2312"/>
        <w:color w:val="FF0000"/>
        <w:spacing w:val="-20"/>
        <w:sz w:val="21"/>
      </w:rPr>
    </w:pPr>
    <w:r>
      <w:rPr>
        <w:noProof/>
      </w:rPr>
      <w:drawing>
        <wp:inline distT="0" distB="0" distL="0" distR="0">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3B7905">
    <w:pPr>
      <w:pStyle w:val="aa"/>
    </w:pPr>
    <w:r>
      <w:rPr>
        <w:noProof/>
      </w:rPr>
      <w:drawing>
        <wp:inline distT="0" distB="0" distL="0" distR="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62" w:rsidRDefault="003B7905">
    <w:pPr>
      <w:pStyle w:val="aa"/>
      <w:pBdr>
        <w:bottom w:val="none" w:sz="0" w:space="0" w:color="auto"/>
      </w:pBdr>
    </w:pPr>
    <w:r>
      <w:rPr>
        <w:noProof/>
      </w:rPr>
      <w:drawing>
        <wp:inline distT="0" distB="0" distL="0" distR="0">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3BA"/>
    <w:rsid w:val="00004D42"/>
    <w:rsid w:val="0001031A"/>
    <w:rsid w:val="000113F7"/>
    <w:rsid w:val="0001225D"/>
    <w:rsid w:val="0001237C"/>
    <w:rsid w:val="0001354F"/>
    <w:rsid w:val="00014F2D"/>
    <w:rsid w:val="000163DC"/>
    <w:rsid w:val="00022827"/>
    <w:rsid w:val="00023C4A"/>
    <w:rsid w:val="00027D53"/>
    <w:rsid w:val="00031958"/>
    <w:rsid w:val="00035392"/>
    <w:rsid w:val="0003732D"/>
    <w:rsid w:val="00037642"/>
    <w:rsid w:val="0003783C"/>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41B5"/>
    <w:rsid w:val="00074C60"/>
    <w:rsid w:val="00076979"/>
    <w:rsid w:val="000769BB"/>
    <w:rsid w:val="0008041D"/>
    <w:rsid w:val="00082C75"/>
    <w:rsid w:val="00084265"/>
    <w:rsid w:val="00085690"/>
    <w:rsid w:val="00086B8E"/>
    <w:rsid w:val="00090ADF"/>
    <w:rsid w:val="00090DD5"/>
    <w:rsid w:val="00092F3C"/>
    <w:rsid w:val="00092F51"/>
    <w:rsid w:val="0009464C"/>
    <w:rsid w:val="000A060B"/>
    <w:rsid w:val="000A1B10"/>
    <w:rsid w:val="000B0322"/>
    <w:rsid w:val="000B060E"/>
    <w:rsid w:val="000B35B2"/>
    <w:rsid w:val="000B737B"/>
    <w:rsid w:val="000B7C3D"/>
    <w:rsid w:val="000B7E14"/>
    <w:rsid w:val="000C5413"/>
    <w:rsid w:val="000C5BB3"/>
    <w:rsid w:val="000C6036"/>
    <w:rsid w:val="000D1CE0"/>
    <w:rsid w:val="000D2845"/>
    <w:rsid w:val="000D362A"/>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6213"/>
    <w:rsid w:val="00116413"/>
    <w:rsid w:val="0011651C"/>
    <w:rsid w:val="001201A8"/>
    <w:rsid w:val="00121EB7"/>
    <w:rsid w:val="00121F4B"/>
    <w:rsid w:val="0012365E"/>
    <w:rsid w:val="0012550C"/>
    <w:rsid w:val="001267C9"/>
    <w:rsid w:val="00126809"/>
    <w:rsid w:val="0013092A"/>
    <w:rsid w:val="001309C4"/>
    <w:rsid w:val="00134710"/>
    <w:rsid w:val="0013648B"/>
    <w:rsid w:val="00137B2B"/>
    <w:rsid w:val="001433AC"/>
    <w:rsid w:val="00145E51"/>
    <w:rsid w:val="00150129"/>
    <w:rsid w:val="00150A2F"/>
    <w:rsid w:val="0015101C"/>
    <w:rsid w:val="00153D34"/>
    <w:rsid w:val="001544E7"/>
    <w:rsid w:val="0015637F"/>
    <w:rsid w:val="00162718"/>
    <w:rsid w:val="0016376A"/>
    <w:rsid w:val="00164262"/>
    <w:rsid w:val="00165D6A"/>
    <w:rsid w:val="00167BBC"/>
    <w:rsid w:val="00170B7A"/>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6143"/>
    <w:rsid w:val="001C7458"/>
    <w:rsid w:val="001C74C9"/>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545A"/>
    <w:rsid w:val="00226056"/>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70BC"/>
    <w:rsid w:val="00267E50"/>
    <w:rsid w:val="00270C1D"/>
    <w:rsid w:val="0027408F"/>
    <w:rsid w:val="00275485"/>
    <w:rsid w:val="00276914"/>
    <w:rsid w:val="00277CA3"/>
    <w:rsid w:val="00282ADF"/>
    <w:rsid w:val="00282EC8"/>
    <w:rsid w:val="002856FC"/>
    <w:rsid w:val="00296579"/>
    <w:rsid w:val="0029710E"/>
    <w:rsid w:val="002975A8"/>
    <w:rsid w:val="002A136E"/>
    <w:rsid w:val="002A24B2"/>
    <w:rsid w:val="002A4036"/>
    <w:rsid w:val="002A4C30"/>
    <w:rsid w:val="002A53A9"/>
    <w:rsid w:val="002A56FC"/>
    <w:rsid w:val="002A7EB3"/>
    <w:rsid w:val="002B19D4"/>
    <w:rsid w:val="002B2198"/>
    <w:rsid w:val="002B3378"/>
    <w:rsid w:val="002B35F7"/>
    <w:rsid w:val="002B384D"/>
    <w:rsid w:val="002B44AD"/>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77A6"/>
    <w:rsid w:val="002E7F97"/>
    <w:rsid w:val="002F2BF2"/>
    <w:rsid w:val="002F41E0"/>
    <w:rsid w:val="002F6A0D"/>
    <w:rsid w:val="002F7B1B"/>
    <w:rsid w:val="003036D7"/>
    <w:rsid w:val="003068C4"/>
    <w:rsid w:val="00306AEA"/>
    <w:rsid w:val="0030795F"/>
    <w:rsid w:val="003118D4"/>
    <w:rsid w:val="00312D2B"/>
    <w:rsid w:val="0031559E"/>
    <w:rsid w:val="00315E58"/>
    <w:rsid w:val="00316467"/>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86A"/>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905"/>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D80"/>
    <w:rsid w:val="004377E0"/>
    <w:rsid w:val="00440A23"/>
    <w:rsid w:val="00444961"/>
    <w:rsid w:val="00445C35"/>
    <w:rsid w:val="00445CAB"/>
    <w:rsid w:val="004465DD"/>
    <w:rsid w:val="00446A76"/>
    <w:rsid w:val="00447F02"/>
    <w:rsid w:val="00450DCF"/>
    <w:rsid w:val="00452F36"/>
    <w:rsid w:val="00463FC3"/>
    <w:rsid w:val="004643BE"/>
    <w:rsid w:val="00466C77"/>
    <w:rsid w:val="00472B83"/>
    <w:rsid w:val="004732C8"/>
    <w:rsid w:val="00476958"/>
    <w:rsid w:val="004810F5"/>
    <w:rsid w:val="00481308"/>
    <w:rsid w:val="00483265"/>
    <w:rsid w:val="004855EC"/>
    <w:rsid w:val="00491DF0"/>
    <w:rsid w:val="00495B8D"/>
    <w:rsid w:val="00496EDE"/>
    <w:rsid w:val="004A1653"/>
    <w:rsid w:val="004A42DB"/>
    <w:rsid w:val="004A541C"/>
    <w:rsid w:val="004A548D"/>
    <w:rsid w:val="004B0FC7"/>
    <w:rsid w:val="004B20E9"/>
    <w:rsid w:val="004B2641"/>
    <w:rsid w:val="004B312F"/>
    <w:rsid w:val="004B3670"/>
    <w:rsid w:val="004B60D1"/>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C1D"/>
    <w:rsid w:val="004F14D2"/>
    <w:rsid w:val="004F3DA1"/>
    <w:rsid w:val="004F5293"/>
    <w:rsid w:val="004F67DE"/>
    <w:rsid w:val="004F7676"/>
    <w:rsid w:val="00502AF3"/>
    <w:rsid w:val="005033AC"/>
    <w:rsid w:val="00504FE4"/>
    <w:rsid w:val="00505F77"/>
    <w:rsid w:val="005072D7"/>
    <w:rsid w:val="005129A7"/>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925BC"/>
    <w:rsid w:val="00593409"/>
    <w:rsid w:val="005934D2"/>
    <w:rsid w:val="00593B33"/>
    <w:rsid w:val="005964B4"/>
    <w:rsid w:val="00597BD4"/>
    <w:rsid w:val="005A2C8D"/>
    <w:rsid w:val="005A33D9"/>
    <w:rsid w:val="005A7110"/>
    <w:rsid w:val="005B0290"/>
    <w:rsid w:val="005B2705"/>
    <w:rsid w:val="005B30DC"/>
    <w:rsid w:val="005B39D9"/>
    <w:rsid w:val="005B4A9F"/>
    <w:rsid w:val="005B4DC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29B8"/>
    <w:rsid w:val="005F3A08"/>
    <w:rsid w:val="005F4469"/>
    <w:rsid w:val="005F4842"/>
    <w:rsid w:val="005F5B10"/>
    <w:rsid w:val="00602105"/>
    <w:rsid w:val="006023C6"/>
    <w:rsid w:val="006033C4"/>
    <w:rsid w:val="0060386C"/>
    <w:rsid w:val="00605600"/>
    <w:rsid w:val="00605EB6"/>
    <w:rsid w:val="00606A14"/>
    <w:rsid w:val="00607FFD"/>
    <w:rsid w:val="0061090D"/>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40F31"/>
    <w:rsid w:val="00643E8F"/>
    <w:rsid w:val="006448ED"/>
    <w:rsid w:val="006452DE"/>
    <w:rsid w:val="006470B4"/>
    <w:rsid w:val="00653EBF"/>
    <w:rsid w:val="00654BA2"/>
    <w:rsid w:val="00655331"/>
    <w:rsid w:val="00656A9C"/>
    <w:rsid w:val="0066156E"/>
    <w:rsid w:val="00661701"/>
    <w:rsid w:val="00664273"/>
    <w:rsid w:val="0066602D"/>
    <w:rsid w:val="00670B9F"/>
    <w:rsid w:val="006715BF"/>
    <w:rsid w:val="006717DA"/>
    <w:rsid w:val="0067344A"/>
    <w:rsid w:val="00674EC0"/>
    <w:rsid w:val="00676198"/>
    <w:rsid w:val="00676850"/>
    <w:rsid w:val="00680B97"/>
    <w:rsid w:val="006827BC"/>
    <w:rsid w:val="00683DFE"/>
    <w:rsid w:val="0068495E"/>
    <w:rsid w:val="006863BC"/>
    <w:rsid w:val="00686AFE"/>
    <w:rsid w:val="00687629"/>
    <w:rsid w:val="006879CE"/>
    <w:rsid w:val="00691BD3"/>
    <w:rsid w:val="006950DF"/>
    <w:rsid w:val="00695ED8"/>
    <w:rsid w:val="006969CE"/>
    <w:rsid w:val="00696E1F"/>
    <w:rsid w:val="006A0A03"/>
    <w:rsid w:val="006A3197"/>
    <w:rsid w:val="006A457B"/>
    <w:rsid w:val="006B411F"/>
    <w:rsid w:val="006B4A2F"/>
    <w:rsid w:val="006C178D"/>
    <w:rsid w:val="006C188F"/>
    <w:rsid w:val="006C4407"/>
    <w:rsid w:val="006C547E"/>
    <w:rsid w:val="006C6921"/>
    <w:rsid w:val="006D0D42"/>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5C74"/>
    <w:rsid w:val="00707500"/>
    <w:rsid w:val="00711456"/>
    <w:rsid w:val="00711779"/>
    <w:rsid w:val="00713746"/>
    <w:rsid w:val="0071465E"/>
    <w:rsid w:val="0071645F"/>
    <w:rsid w:val="007169C4"/>
    <w:rsid w:val="00717631"/>
    <w:rsid w:val="00721447"/>
    <w:rsid w:val="0072195E"/>
    <w:rsid w:val="00724FFE"/>
    <w:rsid w:val="007268F0"/>
    <w:rsid w:val="00727C26"/>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76CC"/>
    <w:rsid w:val="00771556"/>
    <w:rsid w:val="00774CA1"/>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16EA"/>
    <w:rsid w:val="00802B56"/>
    <w:rsid w:val="00802CBB"/>
    <w:rsid w:val="00803847"/>
    <w:rsid w:val="00803D8E"/>
    <w:rsid w:val="00803E4D"/>
    <w:rsid w:val="00805D2A"/>
    <w:rsid w:val="008109A6"/>
    <w:rsid w:val="00815372"/>
    <w:rsid w:val="0081686B"/>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4E6C"/>
    <w:rsid w:val="00865BC7"/>
    <w:rsid w:val="00867524"/>
    <w:rsid w:val="00867534"/>
    <w:rsid w:val="008708AC"/>
    <w:rsid w:val="00870B6A"/>
    <w:rsid w:val="00871697"/>
    <w:rsid w:val="00873519"/>
    <w:rsid w:val="00873ED8"/>
    <w:rsid w:val="008741A3"/>
    <w:rsid w:val="00883D07"/>
    <w:rsid w:val="00886064"/>
    <w:rsid w:val="0088690B"/>
    <w:rsid w:val="00893749"/>
    <w:rsid w:val="0089390A"/>
    <w:rsid w:val="00894BE1"/>
    <w:rsid w:val="00895C80"/>
    <w:rsid w:val="0089673D"/>
    <w:rsid w:val="008A4342"/>
    <w:rsid w:val="008A4A5F"/>
    <w:rsid w:val="008A56D9"/>
    <w:rsid w:val="008A65BE"/>
    <w:rsid w:val="008A6EC3"/>
    <w:rsid w:val="008B11C6"/>
    <w:rsid w:val="008B2FD7"/>
    <w:rsid w:val="008B72D0"/>
    <w:rsid w:val="008B7EE6"/>
    <w:rsid w:val="008C02C5"/>
    <w:rsid w:val="008C02CD"/>
    <w:rsid w:val="008C1C6D"/>
    <w:rsid w:val="008C25A1"/>
    <w:rsid w:val="008C2FD0"/>
    <w:rsid w:val="008C3132"/>
    <w:rsid w:val="008C6DA7"/>
    <w:rsid w:val="008D1FC8"/>
    <w:rsid w:val="008D408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59E2"/>
    <w:rsid w:val="0093774F"/>
    <w:rsid w:val="0094006B"/>
    <w:rsid w:val="00940EAF"/>
    <w:rsid w:val="009410E0"/>
    <w:rsid w:val="00941665"/>
    <w:rsid w:val="00941BDF"/>
    <w:rsid w:val="00942BAA"/>
    <w:rsid w:val="009437C5"/>
    <w:rsid w:val="00947511"/>
    <w:rsid w:val="00950BB5"/>
    <w:rsid w:val="00952C49"/>
    <w:rsid w:val="00952EC0"/>
    <w:rsid w:val="009558DB"/>
    <w:rsid w:val="00955F94"/>
    <w:rsid w:val="00956025"/>
    <w:rsid w:val="00956659"/>
    <w:rsid w:val="009566A0"/>
    <w:rsid w:val="009574DB"/>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8080F"/>
    <w:rsid w:val="00980DA4"/>
    <w:rsid w:val="00981C08"/>
    <w:rsid w:val="00981C3C"/>
    <w:rsid w:val="00984015"/>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30C4"/>
    <w:rsid w:val="009E1A87"/>
    <w:rsid w:val="009E3C3F"/>
    <w:rsid w:val="009E424F"/>
    <w:rsid w:val="009E464E"/>
    <w:rsid w:val="009E5BD0"/>
    <w:rsid w:val="009E669B"/>
    <w:rsid w:val="009E6A66"/>
    <w:rsid w:val="009E7AF8"/>
    <w:rsid w:val="009E7CCC"/>
    <w:rsid w:val="009F76AD"/>
    <w:rsid w:val="00A0033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2C16"/>
    <w:rsid w:val="00A36326"/>
    <w:rsid w:val="00A3748E"/>
    <w:rsid w:val="00A40067"/>
    <w:rsid w:val="00A415C5"/>
    <w:rsid w:val="00A4306E"/>
    <w:rsid w:val="00A4388D"/>
    <w:rsid w:val="00A44C9A"/>
    <w:rsid w:val="00A44EE2"/>
    <w:rsid w:val="00A468DF"/>
    <w:rsid w:val="00A46DDF"/>
    <w:rsid w:val="00A53B90"/>
    <w:rsid w:val="00A55603"/>
    <w:rsid w:val="00A569EA"/>
    <w:rsid w:val="00A56CC7"/>
    <w:rsid w:val="00A56DCD"/>
    <w:rsid w:val="00A60821"/>
    <w:rsid w:val="00A628D5"/>
    <w:rsid w:val="00A670C8"/>
    <w:rsid w:val="00A7380D"/>
    <w:rsid w:val="00A75102"/>
    <w:rsid w:val="00A75D5D"/>
    <w:rsid w:val="00A76FFB"/>
    <w:rsid w:val="00A83869"/>
    <w:rsid w:val="00A85404"/>
    <w:rsid w:val="00A85BBD"/>
    <w:rsid w:val="00A901A8"/>
    <w:rsid w:val="00A90CE1"/>
    <w:rsid w:val="00A91B3F"/>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644C"/>
    <w:rsid w:val="00AD6E6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BF4"/>
    <w:rsid w:val="00B648DA"/>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15B5"/>
    <w:rsid w:val="00BA2FCA"/>
    <w:rsid w:val="00BA3117"/>
    <w:rsid w:val="00BA565A"/>
    <w:rsid w:val="00BA695A"/>
    <w:rsid w:val="00BA7681"/>
    <w:rsid w:val="00BB17ED"/>
    <w:rsid w:val="00BB54EF"/>
    <w:rsid w:val="00BB5630"/>
    <w:rsid w:val="00BB73F0"/>
    <w:rsid w:val="00BB7DE0"/>
    <w:rsid w:val="00BC1868"/>
    <w:rsid w:val="00BC2545"/>
    <w:rsid w:val="00BC2D66"/>
    <w:rsid w:val="00BC63E9"/>
    <w:rsid w:val="00BC7B93"/>
    <w:rsid w:val="00BD059E"/>
    <w:rsid w:val="00BD0ED6"/>
    <w:rsid w:val="00BD41A5"/>
    <w:rsid w:val="00BD4DB9"/>
    <w:rsid w:val="00BD4DD5"/>
    <w:rsid w:val="00BD501C"/>
    <w:rsid w:val="00BD666F"/>
    <w:rsid w:val="00BE08B5"/>
    <w:rsid w:val="00BE4971"/>
    <w:rsid w:val="00BF1348"/>
    <w:rsid w:val="00BF167A"/>
    <w:rsid w:val="00BF1ECF"/>
    <w:rsid w:val="00BF217B"/>
    <w:rsid w:val="00BF34D3"/>
    <w:rsid w:val="00BF46F5"/>
    <w:rsid w:val="00BF4F89"/>
    <w:rsid w:val="00BF5534"/>
    <w:rsid w:val="00C00DFB"/>
    <w:rsid w:val="00C00FAB"/>
    <w:rsid w:val="00C014C2"/>
    <w:rsid w:val="00C02744"/>
    <w:rsid w:val="00C0378B"/>
    <w:rsid w:val="00C04B36"/>
    <w:rsid w:val="00C055CF"/>
    <w:rsid w:val="00C05CFF"/>
    <w:rsid w:val="00C159F8"/>
    <w:rsid w:val="00C15D16"/>
    <w:rsid w:val="00C20527"/>
    <w:rsid w:val="00C227DE"/>
    <w:rsid w:val="00C24073"/>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5140"/>
    <w:rsid w:val="00C8580E"/>
    <w:rsid w:val="00C86F6F"/>
    <w:rsid w:val="00C905E9"/>
    <w:rsid w:val="00C92838"/>
    <w:rsid w:val="00C92F5F"/>
    <w:rsid w:val="00C93D5B"/>
    <w:rsid w:val="00CA2952"/>
    <w:rsid w:val="00CA52EC"/>
    <w:rsid w:val="00CA772B"/>
    <w:rsid w:val="00CB25CB"/>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3DEC"/>
    <w:rsid w:val="00D1465F"/>
    <w:rsid w:val="00D1738C"/>
    <w:rsid w:val="00D175B4"/>
    <w:rsid w:val="00D247AA"/>
    <w:rsid w:val="00D26ED3"/>
    <w:rsid w:val="00D3604C"/>
    <w:rsid w:val="00D373E7"/>
    <w:rsid w:val="00D408D1"/>
    <w:rsid w:val="00D461B9"/>
    <w:rsid w:val="00D46563"/>
    <w:rsid w:val="00D46650"/>
    <w:rsid w:val="00D47823"/>
    <w:rsid w:val="00D50577"/>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2C56"/>
    <w:rsid w:val="00DB5462"/>
    <w:rsid w:val="00DC0CA4"/>
    <w:rsid w:val="00DC1A1E"/>
    <w:rsid w:val="00DC2270"/>
    <w:rsid w:val="00DC2354"/>
    <w:rsid w:val="00DC43AC"/>
    <w:rsid w:val="00DC560F"/>
    <w:rsid w:val="00DD0BEA"/>
    <w:rsid w:val="00DD282B"/>
    <w:rsid w:val="00DD2C90"/>
    <w:rsid w:val="00DD36CF"/>
    <w:rsid w:val="00DD3E33"/>
    <w:rsid w:val="00DD6F20"/>
    <w:rsid w:val="00DE11DC"/>
    <w:rsid w:val="00DE3165"/>
    <w:rsid w:val="00DE614D"/>
    <w:rsid w:val="00DF05D8"/>
    <w:rsid w:val="00DF1529"/>
    <w:rsid w:val="00DF324D"/>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6103"/>
    <w:rsid w:val="00E60910"/>
    <w:rsid w:val="00E60B40"/>
    <w:rsid w:val="00E61A68"/>
    <w:rsid w:val="00E64696"/>
    <w:rsid w:val="00E64B3B"/>
    <w:rsid w:val="00E64D23"/>
    <w:rsid w:val="00E65928"/>
    <w:rsid w:val="00E65DB2"/>
    <w:rsid w:val="00E66595"/>
    <w:rsid w:val="00E67EA2"/>
    <w:rsid w:val="00E70B02"/>
    <w:rsid w:val="00E717A2"/>
    <w:rsid w:val="00E71B45"/>
    <w:rsid w:val="00E7572B"/>
    <w:rsid w:val="00E75B4C"/>
    <w:rsid w:val="00E76844"/>
    <w:rsid w:val="00E801F0"/>
    <w:rsid w:val="00E80F99"/>
    <w:rsid w:val="00E84EBE"/>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C33"/>
    <w:rsid w:val="00ED2978"/>
    <w:rsid w:val="00ED32BE"/>
    <w:rsid w:val="00ED619A"/>
    <w:rsid w:val="00ED657F"/>
    <w:rsid w:val="00ED749D"/>
    <w:rsid w:val="00EE05EE"/>
    <w:rsid w:val="00EE470C"/>
    <w:rsid w:val="00EF30D4"/>
    <w:rsid w:val="00EF3B9C"/>
    <w:rsid w:val="00EF4826"/>
    <w:rsid w:val="00EF6565"/>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4BAB"/>
    <w:rsid w:val="00F3622B"/>
    <w:rsid w:val="00F41F64"/>
    <w:rsid w:val="00F43247"/>
    <w:rsid w:val="00F44AD2"/>
    <w:rsid w:val="00F4527A"/>
    <w:rsid w:val="00F46671"/>
    <w:rsid w:val="00F47637"/>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7D9"/>
    <w:rsid w:val="00F85D27"/>
    <w:rsid w:val="00F86A25"/>
    <w:rsid w:val="00F92CCE"/>
    <w:rsid w:val="00F94FCC"/>
    <w:rsid w:val="00FA2FF8"/>
    <w:rsid w:val="00FA6FAD"/>
    <w:rsid w:val="00FB0C72"/>
    <w:rsid w:val="00FB0F73"/>
    <w:rsid w:val="00FB22A8"/>
    <w:rsid w:val="00FB2787"/>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955D-DDA4-4FD3-A047-63FBBF25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1573</Words>
  <Characters>8967</Characters>
  <Application>Microsoft Office Word</Application>
  <DocSecurity>0</DocSecurity>
  <Lines>74</Lines>
  <Paragraphs>21</Paragraphs>
  <ScaleCrop>false</ScaleCrop>
  <Company>Sky123.Org</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3</cp:revision>
  <cp:lastPrinted>2017-10-20T06:09:00Z</cp:lastPrinted>
  <dcterms:created xsi:type="dcterms:W3CDTF">2021-03-17T02:48:00Z</dcterms:created>
  <dcterms:modified xsi:type="dcterms:W3CDTF">2021-03-17T03:04:00Z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