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E2F" w:rsidRDefault="00FA3B45" w:rsidP="007C47A1">
      <w:pPr>
        <w:spacing w:line="360" w:lineRule="auto"/>
        <w:jc w:val="center"/>
        <w:rPr>
          <w:rFonts w:ascii="Arial" w:eastAsia="楷体_GB2312" w:hAnsi="Arial" w:cs="Times New Roman"/>
          <w:b/>
          <w:kern w:val="0"/>
          <w:sz w:val="36"/>
          <w:szCs w:val="36"/>
        </w:rPr>
      </w:pPr>
      <w:r w:rsidRPr="00D17507">
        <w:rPr>
          <w:rFonts w:ascii="Arial" w:eastAsia="楷体_GB2312" w:hAnsi="Arial" w:cs="Times New Roman" w:hint="eastAsia"/>
          <w:b/>
          <w:kern w:val="0"/>
          <w:sz w:val="36"/>
          <w:szCs w:val="36"/>
        </w:rPr>
        <w:t>关于</w:t>
      </w:r>
      <w:r w:rsidR="00EF6E2F">
        <w:rPr>
          <w:rFonts w:ascii="Arial" w:eastAsia="楷体_GB2312" w:hAnsi="Arial" w:cs="Times New Roman" w:hint="eastAsia"/>
          <w:b/>
          <w:kern w:val="0"/>
          <w:sz w:val="36"/>
          <w:szCs w:val="36"/>
        </w:rPr>
        <w:t>（</w:t>
      </w:r>
      <w:r w:rsidR="00D47D14">
        <w:rPr>
          <w:rFonts w:ascii="Arial" w:eastAsia="楷体_GB2312" w:hAnsi="Arial" w:cs="Times New Roman" w:hint="eastAsia"/>
          <w:b/>
          <w:kern w:val="0"/>
          <w:sz w:val="36"/>
          <w:szCs w:val="36"/>
        </w:rPr>
        <w:t>201</w:t>
      </w:r>
      <w:r w:rsidR="00EF6E2F">
        <w:rPr>
          <w:rFonts w:ascii="Arial" w:eastAsia="楷体_GB2312" w:hAnsi="Arial" w:cs="Times New Roman" w:hint="eastAsia"/>
          <w:b/>
          <w:kern w:val="0"/>
          <w:sz w:val="36"/>
          <w:szCs w:val="36"/>
        </w:rPr>
        <w:t>7</w:t>
      </w:r>
      <w:r w:rsidR="00EF6E2F">
        <w:rPr>
          <w:rFonts w:ascii="Arial" w:eastAsia="楷体_GB2312" w:hAnsi="Arial" w:cs="Times New Roman" w:hint="eastAsia"/>
          <w:b/>
          <w:kern w:val="0"/>
          <w:sz w:val="36"/>
          <w:szCs w:val="36"/>
        </w:rPr>
        <w:t>）京</w:t>
      </w:r>
      <w:r w:rsidR="00EF6E2F">
        <w:rPr>
          <w:rFonts w:ascii="Arial" w:eastAsia="楷体_GB2312" w:hAnsi="Arial" w:cs="Times New Roman" w:hint="eastAsia"/>
          <w:b/>
          <w:kern w:val="0"/>
          <w:sz w:val="36"/>
          <w:szCs w:val="36"/>
        </w:rPr>
        <w:t>0108</w:t>
      </w:r>
      <w:r w:rsidR="00EF6E2F">
        <w:rPr>
          <w:rFonts w:ascii="Arial" w:eastAsia="楷体_GB2312" w:hAnsi="Arial" w:cs="Times New Roman" w:hint="eastAsia"/>
          <w:b/>
          <w:kern w:val="0"/>
          <w:sz w:val="36"/>
          <w:szCs w:val="36"/>
        </w:rPr>
        <w:t>民初</w:t>
      </w:r>
      <w:r w:rsidR="00EF6E2F">
        <w:rPr>
          <w:rFonts w:ascii="Arial" w:eastAsia="楷体_GB2312" w:hAnsi="Arial" w:cs="Times New Roman" w:hint="eastAsia"/>
          <w:b/>
          <w:kern w:val="0"/>
          <w:sz w:val="36"/>
          <w:szCs w:val="36"/>
        </w:rPr>
        <w:t>25953</w:t>
      </w:r>
      <w:r w:rsidR="0015598E" w:rsidRPr="00D17507">
        <w:rPr>
          <w:rFonts w:ascii="Arial" w:eastAsia="楷体_GB2312" w:hAnsi="Arial" w:cs="Times New Roman" w:hint="eastAsia"/>
          <w:b/>
          <w:kern w:val="0"/>
          <w:sz w:val="36"/>
          <w:szCs w:val="36"/>
        </w:rPr>
        <w:t>号案件</w:t>
      </w:r>
    </w:p>
    <w:p w:rsidR="005873BE" w:rsidRPr="00D17507" w:rsidRDefault="007A4FAE" w:rsidP="007C47A1">
      <w:pPr>
        <w:spacing w:line="360" w:lineRule="auto"/>
        <w:jc w:val="center"/>
        <w:rPr>
          <w:rFonts w:ascii="Arial" w:eastAsia="楷体_GB2312" w:hAnsi="Arial" w:cs="Times New Roman"/>
          <w:b/>
          <w:kern w:val="0"/>
          <w:sz w:val="36"/>
          <w:szCs w:val="36"/>
        </w:rPr>
      </w:pPr>
      <w:r>
        <w:rPr>
          <w:rFonts w:ascii="Arial" w:eastAsia="楷体_GB2312" w:hAnsi="Arial" w:cs="Times New Roman" w:hint="eastAsia"/>
          <w:b/>
          <w:kern w:val="0"/>
          <w:sz w:val="36"/>
          <w:szCs w:val="36"/>
        </w:rPr>
        <w:t>补充资料</w:t>
      </w:r>
      <w:r w:rsidR="00D17507" w:rsidRPr="00D17507">
        <w:rPr>
          <w:rFonts w:ascii="Arial" w:eastAsia="楷体_GB2312" w:hAnsi="Arial" w:cs="Times New Roman" w:hint="eastAsia"/>
          <w:b/>
          <w:kern w:val="0"/>
          <w:sz w:val="36"/>
          <w:szCs w:val="36"/>
        </w:rPr>
        <w:t>说明</w:t>
      </w:r>
    </w:p>
    <w:p w:rsidR="00D17507" w:rsidRDefault="00D17507" w:rsidP="00D72639">
      <w:pPr>
        <w:spacing w:line="360" w:lineRule="auto"/>
        <w:rPr>
          <w:rFonts w:ascii="Arial" w:eastAsia="楷体_GB2312" w:hAnsi="Arial" w:cs="Times New Roman"/>
          <w:b/>
          <w:kern w:val="0"/>
          <w:sz w:val="28"/>
          <w:szCs w:val="28"/>
        </w:rPr>
      </w:pPr>
    </w:p>
    <w:p w:rsidR="00FA3B45" w:rsidRDefault="0015598E" w:rsidP="00D72639">
      <w:pPr>
        <w:spacing w:line="360" w:lineRule="auto"/>
        <w:rPr>
          <w:rFonts w:ascii="Arial" w:eastAsia="楷体_GB2312" w:hAnsi="Arial" w:cs="Times New Roman"/>
          <w:b/>
          <w:kern w:val="0"/>
          <w:sz w:val="28"/>
          <w:szCs w:val="28"/>
        </w:rPr>
      </w:pPr>
      <w:r>
        <w:rPr>
          <w:rFonts w:ascii="Arial" w:eastAsia="楷体_GB2312" w:hAnsi="Arial" w:cs="Times New Roman" w:hint="eastAsia"/>
          <w:b/>
          <w:kern w:val="0"/>
          <w:sz w:val="28"/>
          <w:szCs w:val="28"/>
        </w:rPr>
        <w:t>北京市</w:t>
      </w:r>
      <w:r w:rsidR="00D47D14">
        <w:rPr>
          <w:rFonts w:ascii="Arial" w:eastAsia="楷体_GB2312" w:hAnsi="Arial" w:cs="Times New Roman" w:hint="eastAsia"/>
          <w:b/>
          <w:kern w:val="0"/>
          <w:sz w:val="28"/>
          <w:szCs w:val="28"/>
        </w:rPr>
        <w:t>海淀</w:t>
      </w:r>
      <w:r w:rsidR="00FA3B45" w:rsidRPr="007D647E">
        <w:rPr>
          <w:rFonts w:ascii="Arial" w:eastAsia="楷体_GB2312" w:hAnsi="Arial" w:cs="Times New Roman" w:hint="eastAsia"/>
          <w:b/>
          <w:kern w:val="0"/>
          <w:sz w:val="28"/>
          <w:szCs w:val="28"/>
        </w:rPr>
        <w:t>区人民法院：</w:t>
      </w:r>
    </w:p>
    <w:p w:rsidR="005235CA" w:rsidRDefault="00D47D14" w:rsidP="005235CA">
      <w:pPr>
        <w:spacing w:line="360" w:lineRule="auto"/>
        <w:ind w:firstLineChars="200" w:firstLine="560"/>
        <w:rPr>
          <w:rFonts w:ascii="Arial" w:eastAsia="楷体_GB2312" w:hAnsi="Arial" w:cs="Times New Roman"/>
          <w:kern w:val="0"/>
          <w:sz w:val="28"/>
          <w:szCs w:val="28"/>
        </w:rPr>
      </w:pPr>
      <w:r>
        <w:rPr>
          <w:rFonts w:ascii="Arial" w:eastAsia="楷体_GB2312" w:hAnsi="Arial" w:cs="Times New Roman" w:hint="eastAsia"/>
          <w:kern w:val="0"/>
          <w:sz w:val="28"/>
          <w:szCs w:val="28"/>
        </w:rPr>
        <w:t>贵院于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2017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年</w:t>
      </w:r>
      <w:r w:rsidR="00EF6E2F">
        <w:rPr>
          <w:rFonts w:ascii="Arial" w:eastAsia="楷体_GB2312" w:hAnsi="Arial" w:cs="Times New Roman" w:hint="eastAsia"/>
          <w:kern w:val="0"/>
          <w:sz w:val="28"/>
          <w:szCs w:val="28"/>
        </w:rPr>
        <w:t>8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月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1</w:t>
      </w:r>
      <w:r w:rsidR="00EF6E2F">
        <w:rPr>
          <w:rFonts w:ascii="Arial" w:eastAsia="楷体_GB2312" w:hAnsi="Arial" w:cs="Times New Roman" w:hint="eastAsia"/>
          <w:kern w:val="0"/>
          <w:sz w:val="28"/>
          <w:szCs w:val="28"/>
        </w:rPr>
        <w:t>8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日委托我公司对</w:t>
      </w:r>
      <w:r w:rsidR="00EF6E2F" w:rsidRPr="00EF6E2F">
        <w:rPr>
          <w:rFonts w:ascii="Arial" w:eastAsia="楷体_GB2312" w:hAnsi="Arial" w:cs="Times New Roman" w:hint="eastAsia"/>
          <w:kern w:val="0"/>
          <w:sz w:val="28"/>
          <w:szCs w:val="28"/>
        </w:rPr>
        <w:t>（</w:t>
      </w:r>
      <w:r w:rsidR="00EF6E2F" w:rsidRPr="00EF6E2F">
        <w:rPr>
          <w:rFonts w:ascii="Arial" w:eastAsia="楷体_GB2312" w:hAnsi="Arial" w:cs="Times New Roman" w:hint="eastAsia"/>
          <w:kern w:val="0"/>
          <w:sz w:val="28"/>
          <w:szCs w:val="28"/>
        </w:rPr>
        <w:t>2017</w:t>
      </w:r>
      <w:r w:rsidR="00EF6E2F" w:rsidRPr="00EF6E2F">
        <w:rPr>
          <w:rFonts w:ascii="Arial" w:eastAsia="楷体_GB2312" w:hAnsi="Arial" w:cs="Times New Roman" w:hint="eastAsia"/>
          <w:kern w:val="0"/>
          <w:sz w:val="28"/>
          <w:szCs w:val="28"/>
        </w:rPr>
        <w:t>）京</w:t>
      </w:r>
      <w:r w:rsidR="00EF6E2F" w:rsidRPr="00EF6E2F">
        <w:rPr>
          <w:rFonts w:ascii="Arial" w:eastAsia="楷体_GB2312" w:hAnsi="Arial" w:cs="Times New Roman" w:hint="eastAsia"/>
          <w:kern w:val="0"/>
          <w:sz w:val="28"/>
          <w:szCs w:val="28"/>
        </w:rPr>
        <w:t>0108</w:t>
      </w:r>
      <w:r w:rsidR="00EF6E2F" w:rsidRPr="00EF6E2F">
        <w:rPr>
          <w:rFonts w:ascii="Arial" w:eastAsia="楷体_GB2312" w:hAnsi="Arial" w:cs="Times New Roman" w:hint="eastAsia"/>
          <w:kern w:val="0"/>
          <w:sz w:val="28"/>
          <w:szCs w:val="28"/>
        </w:rPr>
        <w:t>民初</w:t>
      </w:r>
      <w:r w:rsidR="00EF6E2F" w:rsidRPr="00EF6E2F">
        <w:rPr>
          <w:rFonts w:ascii="Arial" w:eastAsia="楷体_GB2312" w:hAnsi="Arial" w:cs="Times New Roman" w:hint="eastAsia"/>
          <w:kern w:val="0"/>
          <w:sz w:val="28"/>
          <w:szCs w:val="28"/>
        </w:rPr>
        <w:t>25953</w:t>
      </w:r>
      <w:r w:rsidR="00EF6E2F" w:rsidRPr="00EF6E2F">
        <w:rPr>
          <w:rFonts w:ascii="Arial" w:eastAsia="楷体_GB2312" w:hAnsi="Arial" w:cs="Times New Roman" w:hint="eastAsia"/>
          <w:kern w:val="0"/>
          <w:sz w:val="28"/>
          <w:szCs w:val="28"/>
        </w:rPr>
        <w:t>号案件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的涉案</w:t>
      </w:r>
      <w:r w:rsidR="007A4FAE">
        <w:rPr>
          <w:rFonts w:ascii="Arial" w:eastAsia="楷体_GB2312" w:hAnsi="Arial" w:cs="Times New Roman" w:hint="eastAsia"/>
          <w:kern w:val="0"/>
          <w:sz w:val="28"/>
          <w:szCs w:val="28"/>
        </w:rPr>
        <w:t>房产北京市</w:t>
      </w:r>
      <w:proofErr w:type="gramStart"/>
      <w:r w:rsidR="00EF6E2F">
        <w:rPr>
          <w:rFonts w:ascii="Arial" w:eastAsia="楷体_GB2312" w:hAnsi="Arial" w:cs="Times New Roman" w:hint="eastAsia"/>
          <w:kern w:val="0"/>
          <w:sz w:val="28"/>
          <w:szCs w:val="28"/>
        </w:rPr>
        <w:t>昌平区</w:t>
      </w:r>
      <w:proofErr w:type="gramEnd"/>
      <w:r w:rsidR="00EF6E2F">
        <w:rPr>
          <w:rFonts w:ascii="Arial" w:eastAsia="楷体_GB2312" w:hAnsi="Arial" w:cs="Times New Roman" w:hint="eastAsia"/>
          <w:kern w:val="0"/>
          <w:sz w:val="28"/>
          <w:szCs w:val="28"/>
        </w:rPr>
        <w:t>回南路</w:t>
      </w:r>
      <w:r w:rsidR="00EF6E2F">
        <w:rPr>
          <w:rFonts w:ascii="Arial" w:eastAsia="楷体_GB2312" w:hAnsi="Arial" w:cs="Times New Roman" w:hint="eastAsia"/>
          <w:kern w:val="0"/>
          <w:sz w:val="28"/>
          <w:szCs w:val="28"/>
        </w:rPr>
        <w:t>10</w:t>
      </w:r>
      <w:r w:rsidR="00EF6E2F">
        <w:rPr>
          <w:rFonts w:ascii="Arial" w:eastAsia="楷体_GB2312" w:hAnsi="Arial" w:cs="Times New Roman" w:hint="eastAsia"/>
          <w:kern w:val="0"/>
          <w:sz w:val="28"/>
          <w:szCs w:val="28"/>
        </w:rPr>
        <w:t>号院</w:t>
      </w:r>
      <w:r w:rsidR="00EF6E2F">
        <w:rPr>
          <w:rFonts w:ascii="Arial" w:eastAsia="楷体_GB2312" w:hAnsi="Arial" w:cs="Times New Roman" w:hint="eastAsia"/>
          <w:kern w:val="0"/>
          <w:sz w:val="28"/>
          <w:szCs w:val="28"/>
        </w:rPr>
        <w:t>4</w:t>
      </w:r>
      <w:r w:rsidR="00EF6E2F">
        <w:rPr>
          <w:rFonts w:ascii="Arial" w:eastAsia="楷体_GB2312" w:hAnsi="Arial" w:cs="Times New Roman" w:hint="eastAsia"/>
          <w:kern w:val="0"/>
          <w:sz w:val="28"/>
          <w:szCs w:val="28"/>
        </w:rPr>
        <w:t>单元</w:t>
      </w:r>
      <w:r w:rsidR="00EF6E2F">
        <w:rPr>
          <w:rFonts w:ascii="Arial" w:eastAsia="楷体_GB2312" w:hAnsi="Arial" w:cs="Times New Roman" w:hint="eastAsia"/>
          <w:kern w:val="0"/>
          <w:sz w:val="28"/>
          <w:szCs w:val="28"/>
        </w:rPr>
        <w:t>401</w:t>
      </w:r>
      <w:r w:rsidR="007A4FAE">
        <w:rPr>
          <w:rFonts w:ascii="Arial" w:eastAsia="楷体_GB2312" w:hAnsi="Arial" w:cs="Times New Roman" w:hint="eastAsia"/>
          <w:kern w:val="0"/>
          <w:sz w:val="28"/>
          <w:szCs w:val="28"/>
        </w:rPr>
        <w:t>号</w:t>
      </w:r>
      <w:r w:rsidR="00EF6E2F">
        <w:rPr>
          <w:rFonts w:ascii="Arial" w:eastAsia="楷体_GB2312" w:hAnsi="Arial" w:cs="Times New Roman" w:hint="eastAsia"/>
          <w:kern w:val="0"/>
          <w:sz w:val="28"/>
          <w:szCs w:val="28"/>
        </w:rPr>
        <w:t>的房屋</w:t>
      </w:r>
      <w:r w:rsidR="007A4FAE">
        <w:rPr>
          <w:rFonts w:ascii="Arial" w:eastAsia="楷体_GB2312" w:hAnsi="Arial" w:cs="Times New Roman" w:hint="eastAsia"/>
          <w:kern w:val="0"/>
          <w:sz w:val="28"/>
          <w:szCs w:val="28"/>
        </w:rPr>
        <w:t>现价值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进行评估。</w:t>
      </w:r>
    </w:p>
    <w:p w:rsidR="00D47D14" w:rsidRDefault="00D47D14" w:rsidP="005235CA">
      <w:pPr>
        <w:spacing w:line="360" w:lineRule="auto"/>
        <w:ind w:firstLineChars="200" w:firstLine="560"/>
        <w:rPr>
          <w:rFonts w:ascii="Arial" w:eastAsia="楷体_GB2312" w:hAnsi="Arial" w:cs="Times New Roman"/>
          <w:kern w:val="0"/>
          <w:sz w:val="28"/>
          <w:szCs w:val="28"/>
        </w:rPr>
      </w:pPr>
      <w:r>
        <w:rPr>
          <w:rFonts w:ascii="Arial" w:eastAsia="楷体_GB2312" w:hAnsi="Arial" w:cs="Times New Roman" w:hint="eastAsia"/>
          <w:kern w:val="0"/>
          <w:sz w:val="28"/>
          <w:szCs w:val="28"/>
        </w:rPr>
        <w:t>2017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年</w:t>
      </w:r>
      <w:r w:rsidR="00EF6E2F">
        <w:rPr>
          <w:rFonts w:ascii="Arial" w:eastAsia="楷体_GB2312" w:hAnsi="Arial" w:cs="Times New Roman" w:hint="eastAsia"/>
          <w:kern w:val="0"/>
          <w:sz w:val="28"/>
          <w:szCs w:val="28"/>
        </w:rPr>
        <w:t>8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月</w:t>
      </w:r>
      <w:r w:rsidR="00EF6E2F">
        <w:rPr>
          <w:rFonts w:ascii="Arial" w:eastAsia="楷体_GB2312" w:hAnsi="Arial" w:cs="Times New Roman" w:hint="eastAsia"/>
          <w:kern w:val="0"/>
          <w:sz w:val="28"/>
          <w:szCs w:val="28"/>
        </w:rPr>
        <w:t>21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日，我公司</w:t>
      </w:r>
      <w:r w:rsidR="007A4FAE">
        <w:rPr>
          <w:rFonts w:ascii="Arial" w:eastAsia="楷体_GB2312" w:hAnsi="Arial" w:cs="Times New Roman" w:hint="eastAsia"/>
          <w:kern w:val="0"/>
          <w:sz w:val="28"/>
          <w:szCs w:val="28"/>
        </w:rPr>
        <w:t>评估专业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人员收到</w:t>
      </w:r>
      <w:r w:rsidR="005A61DC">
        <w:rPr>
          <w:rFonts w:ascii="Arial" w:eastAsia="楷体_GB2312" w:hAnsi="Arial" w:cs="Times New Roman" w:hint="eastAsia"/>
          <w:kern w:val="0"/>
          <w:sz w:val="28"/>
          <w:szCs w:val="28"/>
        </w:rPr>
        <w:t>贵院邮来</w:t>
      </w:r>
      <w:r w:rsidR="00EF6E2F" w:rsidRPr="00EF6E2F">
        <w:rPr>
          <w:rFonts w:ascii="Arial" w:eastAsia="楷体_GB2312" w:hAnsi="Arial" w:cs="Times New Roman" w:hint="eastAsia"/>
          <w:kern w:val="0"/>
          <w:sz w:val="28"/>
          <w:szCs w:val="28"/>
        </w:rPr>
        <w:t>《司法鉴定委托书》</w:t>
      </w:r>
      <w:r w:rsidR="00EF6E2F">
        <w:rPr>
          <w:rFonts w:ascii="Arial" w:eastAsia="楷体_GB2312" w:hAnsi="Arial" w:cs="Times New Roman" w:hint="eastAsia"/>
          <w:kern w:val="0"/>
          <w:sz w:val="28"/>
          <w:szCs w:val="28"/>
        </w:rPr>
        <w:t>原件</w:t>
      </w:r>
      <w:r w:rsidR="00EF6E2F" w:rsidRPr="00EF6E2F">
        <w:rPr>
          <w:rFonts w:ascii="Arial" w:eastAsia="楷体_GB2312" w:hAnsi="Arial" w:cs="Times New Roman" w:hint="eastAsia"/>
          <w:kern w:val="0"/>
          <w:sz w:val="28"/>
          <w:szCs w:val="28"/>
        </w:rPr>
        <w:t>、《民事起诉状》复印件、《房屋评估申请书》复印件、《房产评估申请》复印件、《开庭笔录》复印件、《房屋所有权证》复印件</w:t>
      </w:r>
      <w:r w:rsidR="00062E79">
        <w:rPr>
          <w:rFonts w:ascii="Arial" w:eastAsia="楷体_GB2312" w:hAnsi="Arial" w:cs="Times New Roman" w:hint="eastAsia"/>
          <w:kern w:val="0"/>
          <w:sz w:val="28"/>
          <w:szCs w:val="28"/>
        </w:rPr>
        <w:t>等评估相关资料。</w:t>
      </w:r>
      <w:r w:rsidR="00EF6E2F">
        <w:rPr>
          <w:rFonts w:ascii="Arial" w:eastAsia="楷体_GB2312" w:hAnsi="Arial" w:cs="Times New Roman" w:hint="eastAsia"/>
          <w:kern w:val="0"/>
          <w:sz w:val="28"/>
          <w:szCs w:val="28"/>
        </w:rPr>
        <w:t>并于</w:t>
      </w:r>
      <w:r w:rsidR="00EF6E2F">
        <w:rPr>
          <w:rFonts w:ascii="Arial" w:eastAsia="楷体_GB2312" w:hAnsi="Arial" w:cs="Times New Roman" w:hint="eastAsia"/>
          <w:kern w:val="0"/>
          <w:sz w:val="28"/>
          <w:szCs w:val="28"/>
        </w:rPr>
        <w:t>2017</w:t>
      </w:r>
      <w:r w:rsidR="00EF6E2F">
        <w:rPr>
          <w:rFonts w:ascii="Arial" w:eastAsia="楷体_GB2312" w:hAnsi="Arial" w:cs="Times New Roman" w:hint="eastAsia"/>
          <w:kern w:val="0"/>
          <w:sz w:val="28"/>
          <w:szCs w:val="28"/>
        </w:rPr>
        <w:t>年</w:t>
      </w:r>
      <w:r w:rsidR="00EF6E2F">
        <w:rPr>
          <w:rFonts w:ascii="Arial" w:eastAsia="楷体_GB2312" w:hAnsi="Arial" w:cs="Times New Roman" w:hint="eastAsia"/>
          <w:kern w:val="0"/>
          <w:sz w:val="28"/>
          <w:szCs w:val="28"/>
        </w:rPr>
        <w:t>11</w:t>
      </w:r>
      <w:r w:rsidR="00EF6E2F">
        <w:rPr>
          <w:rFonts w:ascii="Arial" w:eastAsia="楷体_GB2312" w:hAnsi="Arial" w:cs="Times New Roman" w:hint="eastAsia"/>
          <w:kern w:val="0"/>
          <w:sz w:val="28"/>
          <w:szCs w:val="28"/>
        </w:rPr>
        <w:t>月</w:t>
      </w:r>
      <w:r w:rsidR="00EF6E2F">
        <w:rPr>
          <w:rFonts w:ascii="Arial" w:eastAsia="楷体_GB2312" w:hAnsi="Arial" w:cs="Times New Roman" w:hint="eastAsia"/>
          <w:kern w:val="0"/>
          <w:sz w:val="28"/>
          <w:szCs w:val="28"/>
        </w:rPr>
        <w:t>10</w:t>
      </w:r>
      <w:r w:rsidR="00EF6E2F">
        <w:rPr>
          <w:rFonts w:ascii="Arial" w:eastAsia="楷体_GB2312" w:hAnsi="Arial" w:cs="Times New Roman" w:hint="eastAsia"/>
          <w:kern w:val="0"/>
          <w:sz w:val="28"/>
          <w:szCs w:val="28"/>
        </w:rPr>
        <w:t>日已进行现场查勘，现场查勘时被告当事人李剑提供了《北京国仕汇小区职工住宅买卖合同》原件，我公司评估专业人员已</w:t>
      </w:r>
      <w:r w:rsidR="00EB7329">
        <w:rPr>
          <w:rFonts w:ascii="Arial" w:eastAsia="楷体_GB2312" w:hAnsi="Arial" w:cs="Times New Roman" w:hint="eastAsia"/>
          <w:kern w:val="0"/>
          <w:sz w:val="28"/>
          <w:szCs w:val="28"/>
        </w:rPr>
        <w:t>对该原件</w:t>
      </w:r>
      <w:r w:rsidR="00EF6E2F">
        <w:rPr>
          <w:rFonts w:ascii="Arial" w:eastAsia="楷体_GB2312" w:hAnsi="Arial" w:cs="Times New Roman" w:hint="eastAsia"/>
          <w:kern w:val="0"/>
          <w:sz w:val="28"/>
          <w:szCs w:val="28"/>
        </w:rPr>
        <w:t>拍照</w:t>
      </w:r>
      <w:r w:rsidR="00EB7329">
        <w:rPr>
          <w:rFonts w:ascii="Arial" w:eastAsia="楷体_GB2312" w:hAnsi="Arial" w:cs="Times New Roman" w:hint="eastAsia"/>
          <w:kern w:val="0"/>
          <w:sz w:val="28"/>
          <w:szCs w:val="28"/>
        </w:rPr>
        <w:t>留存</w:t>
      </w:r>
      <w:r w:rsidR="00EF6E2F">
        <w:rPr>
          <w:rFonts w:ascii="Arial" w:eastAsia="楷体_GB2312" w:hAnsi="Arial" w:cs="Times New Roman" w:hint="eastAsia"/>
          <w:kern w:val="0"/>
          <w:sz w:val="28"/>
          <w:szCs w:val="28"/>
        </w:rPr>
        <w:t>。</w:t>
      </w:r>
    </w:p>
    <w:p w:rsidR="00EB7329" w:rsidRDefault="00EB7329" w:rsidP="005235CA">
      <w:pPr>
        <w:spacing w:line="360" w:lineRule="auto"/>
        <w:ind w:firstLineChars="200" w:firstLine="560"/>
        <w:rPr>
          <w:rFonts w:ascii="Arial" w:eastAsia="楷体_GB2312" w:hAnsi="Arial" w:cs="Times New Roman" w:hint="eastAsia"/>
          <w:kern w:val="0"/>
          <w:sz w:val="28"/>
          <w:szCs w:val="28"/>
        </w:rPr>
      </w:pPr>
      <w:r>
        <w:rPr>
          <w:rFonts w:ascii="Arial" w:eastAsia="楷体_GB2312" w:hAnsi="Arial" w:cs="Times New Roman" w:hint="eastAsia"/>
          <w:kern w:val="0"/>
          <w:sz w:val="28"/>
          <w:szCs w:val="28"/>
        </w:rPr>
        <w:t>根据被告当事人李剑提供的《北京国仕汇小区职工住宅买卖合同》</w:t>
      </w:r>
      <w:proofErr w:type="gramStart"/>
      <w:r>
        <w:rPr>
          <w:rFonts w:ascii="Arial" w:eastAsia="楷体_GB2312" w:hAnsi="Arial" w:cs="Times New Roman" w:hint="eastAsia"/>
          <w:kern w:val="0"/>
          <w:sz w:val="28"/>
          <w:szCs w:val="28"/>
        </w:rPr>
        <w:t>附件八</w:t>
      </w:r>
      <w:proofErr w:type="gramEnd"/>
      <w:r>
        <w:rPr>
          <w:rFonts w:ascii="Arial" w:eastAsia="楷体_GB2312" w:hAnsi="Arial" w:cs="Times New Roman" w:hint="eastAsia"/>
          <w:kern w:val="0"/>
          <w:sz w:val="28"/>
          <w:szCs w:val="28"/>
        </w:rPr>
        <w:t>补充协议</w:t>
      </w:r>
      <w:r w:rsidR="00CA02F1">
        <w:rPr>
          <w:rFonts w:ascii="Arial" w:eastAsia="楷体_GB2312" w:hAnsi="Arial" w:cs="Times New Roman" w:hint="eastAsia"/>
          <w:kern w:val="0"/>
          <w:sz w:val="28"/>
          <w:szCs w:val="28"/>
        </w:rPr>
        <w:t>中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第五条特别约定中约定“自进入中华人民共和国国家安全部（以下简称安全部）之日起十五年内，如买受人未经安全部同意，擅自脱离安全部，按下列约定处理：</w:t>
      </w:r>
      <w:r w:rsidR="00CA02F1">
        <w:rPr>
          <w:rFonts w:ascii="Arial" w:eastAsia="楷体_GB2312" w:hAnsi="Arial" w:cs="Times New Roman"/>
          <w:kern w:val="0"/>
          <w:sz w:val="28"/>
          <w:szCs w:val="28"/>
        </w:rPr>
        <w:t>…</w:t>
      </w:r>
      <w:r w:rsidR="0093456C">
        <w:rPr>
          <w:rFonts w:ascii="Arial" w:eastAsia="楷体_GB2312" w:hAnsi="Arial" w:cs="Times New Roman" w:hint="eastAsia"/>
          <w:kern w:val="0"/>
          <w:sz w:val="28"/>
          <w:szCs w:val="28"/>
        </w:rPr>
        <w:t>3.</w:t>
      </w:r>
      <w:r w:rsidR="0093456C">
        <w:rPr>
          <w:rFonts w:ascii="Arial" w:eastAsia="楷体_GB2312" w:hAnsi="Arial" w:cs="Times New Roman" w:hint="eastAsia"/>
          <w:kern w:val="0"/>
          <w:sz w:val="28"/>
          <w:szCs w:val="28"/>
        </w:rPr>
        <w:t>买受人脱离安全部</w:t>
      </w:r>
      <w:r w:rsidR="00CA02F1">
        <w:rPr>
          <w:rFonts w:ascii="Arial" w:eastAsia="楷体_GB2312" w:hAnsi="Arial" w:cs="Times New Roman" w:hint="eastAsia"/>
          <w:kern w:val="0"/>
          <w:sz w:val="28"/>
          <w:szCs w:val="28"/>
        </w:rPr>
        <w:t>时，如出卖人已给买受人办理了入住手续，并已经将该房屋的产权证办</w:t>
      </w:r>
      <w:r w:rsidR="0093456C">
        <w:rPr>
          <w:rFonts w:ascii="Arial" w:eastAsia="楷体_GB2312" w:hAnsi="Arial" w:cs="Times New Roman" w:hint="eastAsia"/>
          <w:kern w:val="0"/>
          <w:sz w:val="28"/>
          <w:szCs w:val="28"/>
        </w:rPr>
        <w:t>到买受人名下，则买受人应向安全部支付该房屋的市场差</w:t>
      </w:r>
      <w:r w:rsidR="00CA02F1">
        <w:rPr>
          <w:rFonts w:ascii="Arial" w:eastAsia="楷体_GB2312" w:hAnsi="Arial" w:cs="Times New Roman" w:hint="eastAsia"/>
          <w:kern w:val="0"/>
          <w:sz w:val="28"/>
          <w:szCs w:val="28"/>
        </w:rPr>
        <w:t>价</w:t>
      </w:r>
      <w:r w:rsidR="0093456C">
        <w:rPr>
          <w:rFonts w:ascii="Arial" w:eastAsia="楷体_GB2312" w:hAnsi="Arial" w:cs="Times New Roman" w:hint="eastAsia"/>
          <w:kern w:val="0"/>
          <w:sz w:val="28"/>
          <w:szCs w:val="28"/>
        </w:rPr>
        <w:t>，市场差</w:t>
      </w:r>
      <w:r w:rsidR="00CA02F1">
        <w:rPr>
          <w:rFonts w:ascii="Arial" w:eastAsia="楷体_GB2312" w:hAnsi="Arial" w:cs="Times New Roman" w:hint="eastAsia"/>
          <w:kern w:val="0"/>
          <w:sz w:val="28"/>
          <w:szCs w:val="28"/>
        </w:rPr>
        <w:t>价</w:t>
      </w:r>
      <w:r w:rsidR="0093456C">
        <w:rPr>
          <w:rFonts w:ascii="Arial" w:eastAsia="楷体_GB2312" w:hAnsi="Arial" w:cs="Times New Roman" w:hint="eastAsia"/>
          <w:kern w:val="0"/>
          <w:sz w:val="28"/>
          <w:szCs w:val="28"/>
        </w:rPr>
        <w:t>的计算方法如下：市场差价</w:t>
      </w:r>
      <w:r w:rsidR="0093456C">
        <w:rPr>
          <w:rFonts w:ascii="Arial" w:eastAsia="楷体_GB2312" w:hAnsi="Arial" w:cs="Times New Roman" w:hint="eastAsia"/>
          <w:kern w:val="0"/>
          <w:sz w:val="28"/>
          <w:szCs w:val="28"/>
        </w:rPr>
        <w:t>=</w:t>
      </w:r>
      <w:r w:rsidR="00CA02F1">
        <w:rPr>
          <w:rFonts w:ascii="Arial" w:eastAsia="楷体_GB2312" w:hAnsi="Arial" w:cs="Times New Roman" w:hint="eastAsia"/>
          <w:kern w:val="0"/>
          <w:sz w:val="28"/>
          <w:szCs w:val="28"/>
        </w:rPr>
        <w:t>买受人脱离安全部时该房屋的市场价</w:t>
      </w:r>
      <w:r w:rsidR="0093456C">
        <w:rPr>
          <w:rFonts w:ascii="Arial" w:eastAsia="楷体_GB2312" w:hAnsi="Arial" w:cs="Times New Roman" w:hint="eastAsia"/>
          <w:kern w:val="0"/>
          <w:sz w:val="28"/>
          <w:szCs w:val="28"/>
        </w:rPr>
        <w:t>-</w:t>
      </w:r>
      <w:r w:rsidR="0093456C">
        <w:rPr>
          <w:rFonts w:ascii="Arial" w:eastAsia="楷体_GB2312" w:hAnsi="Arial" w:cs="Times New Roman" w:hint="eastAsia"/>
          <w:kern w:val="0"/>
          <w:sz w:val="28"/>
          <w:szCs w:val="28"/>
        </w:rPr>
        <w:t>买受人购买该套住房时的购房款本金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”</w:t>
      </w:r>
      <w:r w:rsidR="00203658">
        <w:rPr>
          <w:rFonts w:ascii="Arial" w:eastAsia="楷体_GB2312" w:hAnsi="Arial" w:cs="Times New Roman" w:hint="eastAsia"/>
          <w:kern w:val="0"/>
          <w:sz w:val="28"/>
          <w:szCs w:val="28"/>
        </w:rPr>
        <w:t>。</w:t>
      </w:r>
      <w:r w:rsidR="000D6802">
        <w:rPr>
          <w:rFonts w:ascii="Arial" w:eastAsia="楷体_GB2312" w:hAnsi="Arial" w:cs="Times New Roman" w:hint="eastAsia"/>
          <w:kern w:val="0"/>
          <w:sz w:val="28"/>
          <w:szCs w:val="28"/>
        </w:rPr>
        <w:t>经与被告当事人李剑沟通，其自</w:t>
      </w:r>
      <w:r w:rsidR="000D6802">
        <w:rPr>
          <w:rFonts w:ascii="Arial" w:eastAsia="楷体_GB2312" w:hAnsi="Arial" w:cs="Times New Roman" w:hint="eastAsia"/>
          <w:kern w:val="0"/>
          <w:sz w:val="28"/>
          <w:szCs w:val="28"/>
        </w:rPr>
        <w:t>2005</w:t>
      </w:r>
      <w:r w:rsidR="00581106">
        <w:rPr>
          <w:rFonts w:ascii="Arial" w:eastAsia="楷体_GB2312" w:hAnsi="Arial" w:cs="Times New Roman" w:hint="eastAsia"/>
          <w:kern w:val="0"/>
          <w:sz w:val="28"/>
          <w:szCs w:val="28"/>
        </w:rPr>
        <w:t>年入职安全部，截至价值时点</w:t>
      </w:r>
      <w:r w:rsidR="000D6802">
        <w:rPr>
          <w:rFonts w:ascii="Arial" w:eastAsia="楷体_GB2312" w:hAnsi="Arial" w:cs="Times New Roman" w:hint="eastAsia"/>
          <w:kern w:val="0"/>
          <w:sz w:val="28"/>
          <w:szCs w:val="28"/>
        </w:rPr>
        <w:t>任职未满十五年</w:t>
      </w:r>
      <w:r w:rsidR="00581106">
        <w:rPr>
          <w:rFonts w:ascii="Arial" w:eastAsia="楷体_GB2312" w:hAnsi="Arial" w:cs="Times New Roman" w:hint="eastAsia"/>
          <w:kern w:val="0"/>
          <w:sz w:val="28"/>
          <w:szCs w:val="28"/>
        </w:rPr>
        <w:t>，故需单位</w:t>
      </w:r>
      <w:r w:rsidR="00581106">
        <w:rPr>
          <w:rFonts w:ascii="Arial" w:eastAsia="楷体_GB2312" w:hAnsi="Arial" w:cs="Times New Roman" w:hint="eastAsia"/>
          <w:kern w:val="0"/>
          <w:sz w:val="28"/>
          <w:szCs w:val="28"/>
        </w:rPr>
        <w:lastRenderedPageBreak/>
        <w:t>出具是否可正常上市等相关证明。</w:t>
      </w:r>
      <w:r w:rsidR="00A2605C">
        <w:rPr>
          <w:rFonts w:ascii="Arial" w:eastAsia="楷体_GB2312" w:hAnsi="Arial" w:cs="Times New Roman" w:hint="eastAsia"/>
          <w:kern w:val="0"/>
          <w:sz w:val="28"/>
          <w:szCs w:val="28"/>
        </w:rPr>
        <w:t>李剑称已问过单位，单位无法出具相关证明</w:t>
      </w:r>
      <w:r w:rsidR="00CA02F1">
        <w:rPr>
          <w:rFonts w:ascii="Arial" w:eastAsia="楷体_GB2312" w:hAnsi="Arial" w:cs="Times New Roman" w:hint="eastAsia"/>
          <w:kern w:val="0"/>
          <w:sz w:val="28"/>
          <w:szCs w:val="28"/>
        </w:rPr>
        <w:t>。</w:t>
      </w:r>
    </w:p>
    <w:p w:rsidR="00581106" w:rsidRDefault="00A2605C" w:rsidP="00131DBA">
      <w:pPr>
        <w:spacing w:line="360" w:lineRule="auto"/>
        <w:ind w:firstLine="540"/>
        <w:rPr>
          <w:rFonts w:ascii="Arial" w:eastAsia="楷体_GB2312" w:hAnsi="Arial" w:cs="Times New Roman" w:hint="eastAsia"/>
          <w:kern w:val="0"/>
          <w:sz w:val="28"/>
          <w:szCs w:val="28"/>
        </w:rPr>
      </w:pPr>
      <w:r>
        <w:rPr>
          <w:rFonts w:ascii="Arial" w:eastAsia="楷体_GB2312" w:hAnsi="Arial" w:cs="Times New Roman" w:hint="eastAsia"/>
          <w:kern w:val="0"/>
          <w:sz w:val="28"/>
          <w:szCs w:val="28"/>
        </w:rPr>
        <w:t>经与原被告双方当事人沟通</w:t>
      </w:r>
      <w:r w:rsidR="00581106">
        <w:rPr>
          <w:rFonts w:ascii="Arial" w:eastAsia="楷体_GB2312" w:hAnsi="Arial" w:cs="Times New Roman" w:hint="eastAsia"/>
          <w:kern w:val="0"/>
          <w:sz w:val="28"/>
          <w:szCs w:val="28"/>
        </w:rPr>
        <w:t>，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双方当事人均称</w:t>
      </w:r>
      <w:r w:rsidR="00581106">
        <w:rPr>
          <w:rFonts w:ascii="Arial" w:eastAsia="楷体_GB2312" w:hAnsi="Arial" w:cs="Times New Roman" w:hint="eastAsia"/>
          <w:kern w:val="0"/>
          <w:sz w:val="28"/>
          <w:szCs w:val="28"/>
        </w:rPr>
        <w:t>可按可上市</w:t>
      </w:r>
      <w:r w:rsidR="00131DBA">
        <w:rPr>
          <w:rFonts w:ascii="Arial" w:eastAsia="楷体_GB2312" w:hAnsi="Arial" w:cs="Times New Roman" w:hint="eastAsia"/>
          <w:kern w:val="0"/>
          <w:sz w:val="28"/>
          <w:szCs w:val="28"/>
        </w:rPr>
        <w:t>进行设定评估。故请贵院协助提供估价对象可上市设定函或双方谈话笔录等</w:t>
      </w:r>
      <w:proofErr w:type="gramStart"/>
      <w:r w:rsidR="00131DBA">
        <w:rPr>
          <w:rFonts w:ascii="Arial" w:eastAsia="楷体_GB2312" w:hAnsi="Arial" w:cs="Times New Roman" w:hint="eastAsia"/>
          <w:kern w:val="0"/>
          <w:sz w:val="28"/>
          <w:szCs w:val="28"/>
        </w:rPr>
        <w:t>资料并函至</w:t>
      </w:r>
      <w:proofErr w:type="gramEnd"/>
      <w:r w:rsidR="00131DBA">
        <w:rPr>
          <w:rFonts w:ascii="Arial" w:eastAsia="楷体_GB2312" w:hAnsi="Arial" w:cs="Times New Roman" w:hint="eastAsia"/>
          <w:kern w:val="0"/>
          <w:sz w:val="28"/>
          <w:szCs w:val="28"/>
        </w:rPr>
        <w:t>我公司。</w:t>
      </w:r>
    </w:p>
    <w:p w:rsidR="00131DBA" w:rsidRDefault="00131DBA" w:rsidP="00131DBA">
      <w:pPr>
        <w:spacing w:line="360" w:lineRule="auto"/>
        <w:ind w:firstLine="540"/>
        <w:rPr>
          <w:rFonts w:ascii="Arial" w:eastAsia="楷体_GB2312" w:hAnsi="Arial" w:cs="Times New Roman" w:hint="eastAsia"/>
          <w:kern w:val="0"/>
          <w:sz w:val="28"/>
          <w:szCs w:val="28"/>
        </w:rPr>
      </w:pPr>
    </w:p>
    <w:p w:rsidR="00131DBA" w:rsidRPr="00581106" w:rsidRDefault="00131DBA" w:rsidP="00131DBA">
      <w:pPr>
        <w:spacing w:line="360" w:lineRule="auto"/>
        <w:ind w:firstLine="540"/>
        <w:rPr>
          <w:rFonts w:ascii="Arial" w:eastAsia="楷体_GB2312" w:hAnsi="Arial" w:cs="Times New Roman"/>
          <w:kern w:val="0"/>
          <w:sz w:val="28"/>
          <w:szCs w:val="28"/>
        </w:rPr>
      </w:pPr>
    </w:p>
    <w:p w:rsidR="00254642" w:rsidRDefault="00EA3C5B" w:rsidP="00EA3C5B">
      <w:pPr>
        <w:spacing w:line="360" w:lineRule="auto"/>
        <w:ind w:firstLine="540"/>
        <w:rPr>
          <w:rFonts w:ascii="Arial" w:eastAsia="楷体_GB2312" w:hAnsi="Arial" w:cs="Times New Roman"/>
          <w:kern w:val="0"/>
          <w:sz w:val="28"/>
          <w:szCs w:val="28"/>
        </w:rPr>
      </w:pPr>
      <w:r>
        <w:rPr>
          <w:rFonts w:ascii="Arial" w:eastAsia="楷体_GB2312" w:hAnsi="Arial" w:cs="Times New Roman" w:hint="eastAsia"/>
          <w:kern w:val="0"/>
          <w:sz w:val="28"/>
          <w:szCs w:val="28"/>
        </w:rPr>
        <w:t>地址：北京市朝阳区裕民路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12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号中国国际科技会展中心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B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座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1003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室</w:t>
      </w:r>
      <w:r w:rsidR="006403A1">
        <w:rPr>
          <w:rFonts w:ascii="Arial" w:eastAsia="楷体_GB2312" w:hAnsi="Arial" w:cs="Times New Roman" w:hint="eastAsia"/>
          <w:kern w:val="0"/>
          <w:sz w:val="28"/>
          <w:szCs w:val="28"/>
        </w:rPr>
        <w:t xml:space="preserve">  </w:t>
      </w:r>
    </w:p>
    <w:p w:rsidR="00EA3C5B" w:rsidRDefault="00EA3C5B" w:rsidP="00EA3C5B">
      <w:pPr>
        <w:spacing w:line="360" w:lineRule="auto"/>
        <w:ind w:firstLine="540"/>
        <w:rPr>
          <w:rFonts w:ascii="Arial" w:eastAsia="楷体_GB2312" w:hAnsi="Arial" w:cs="Times New Roman"/>
          <w:kern w:val="0"/>
          <w:sz w:val="28"/>
          <w:szCs w:val="28"/>
        </w:rPr>
      </w:pPr>
      <w:r>
        <w:rPr>
          <w:rFonts w:ascii="Arial" w:eastAsia="楷体_GB2312" w:hAnsi="Arial" w:cs="Times New Roman" w:hint="eastAsia"/>
          <w:kern w:val="0"/>
          <w:sz w:val="28"/>
          <w:szCs w:val="28"/>
        </w:rPr>
        <w:t>收件人：杨红英</w:t>
      </w:r>
    </w:p>
    <w:p w:rsidR="00EA3C5B" w:rsidRDefault="00EA3C5B" w:rsidP="00EA3C5B">
      <w:pPr>
        <w:spacing w:line="360" w:lineRule="auto"/>
        <w:ind w:firstLine="540"/>
        <w:rPr>
          <w:rFonts w:ascii="Arial" w:eastAsia="楷体_GB2312" w:hAnsi="Arial" w:cs="Times New Roman"/>
          <w:kern w:val="0"/>
          <w:sz w:val="28"/>
          <w:szCs w:val="28"/>
        </w:rPr>
      </w:pPr>
      <w:r>
        <w:rPr>
          <w:rFonts w:ascii="Arial" w:eastAsia="楷体_GB2312" w:hAnsi="Arial" w:cs="Times New Roman" w:hint="eastAsia"/>
          <w:kern w:val="0"/>
          <w:sz w:val="28"/>
          <w:szCs w:val="28"/>
        </w:rPr>
        <w:t>电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 xml:space="preserve">  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话：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82253558-172</w:t>
      </w:r>
    </w:p>
    <w:p w:rsidR="00254642" w:rsidRPr="007D647E" w:rsidRDefault="00254642" w:rsidP="007D647E">
      <w:pPr>
        <w:spacing w:line="600" w:lineRule="auto"/>
        <w:ind w:firstLineChars="600" w:firstLine="1680"/>
        <w:jc w:val="right"/>
        <w:rPr>
          <w:rFonts w:ascii="Arial" w:eastAsia="楷体_GB2312" w:hAnsi="Arial" w:cs="Times New Roman"/>
          <w:kern w:val="0"/>
          <w:sz w:val="28"/>
          <w:szCs w:val="28"/>
        </w:rPr>
      </w:pPr>
      <w:proofErr w:type="gramStart"/>
      <w:r w:rsidRPr="007D647E">
        <w:rPr>
          <w:rFonts w:ascii="Arial" w:eastAsia="楷体_GB2312" w:hAnsi="Arial" w:cs="Times New Roman" w:hint="eastAsia"/>
          <w:kern w:val="0"/>
          <w:sz w:val="28"/>
          <w:szCs w:val="28"/>
        </w:rPr>
        <w:t>北京康正宏</w:t>
      </w:r>
      <w:proofErr w:type="gramEnd"/>
      <w:r w:rsidRPr="007D647E">
        <w:rPr>
          <w:rFonts w:ascii="Arial" w:eastAsia="楷体_GB2312" w:hAnsi="Arial" w:cs="Times New Roman" w:hint="eastAsia"/>
          <w:kern w:val="0"/>
          <w:sz w:val="28"/>
          <w:szCs w:val="28"/>
        </w:rPr>
        <w:t>基房地产评估有限公司</w:t>
      </w:r>
    </w:p>
    <w:p w:rsidR="00254642" w:rsidRPr="007D647E" w:rsidRDefault="005A61DC" w:rsidP="007D647E">
      <w:pPr>
        <w:spacing w:line="600" w:lineRule="auto"/>
        <w:ind w:firstLineChars="300" w:firstLine="840"/>
        <w:jc w:val="right"/>
        <w:rPr>
          <w:rFonts w:ascii="Arial" w:eastAsia="楷体_GB2312" w:hAnsi="Arial" w:cs="Times New Roman"/>
          <w:kern w:val="0"/>
          <w:sz w:val="28"/>
          <w:szCs w:val="28"/>
        </w:rPr>
      </w:pPr>
      <w:r>
        <w:rPr>
          <w:rFonts w:ascii="Arial" w:eastAsia="楷体_GB2312" w:hAnsi="Arial" w:cs="Times New Roman" w:hint="eastAsia"/>
          <w:kern w:val="0"/>
          <w:sz w:val="28"/>
          <w:szCs w:val="28"/>
        </w:rPr>
        <w:t>二零一</w:t>
      </w:r>
      <w:r w:rsidR="00D263D2">
        <w:rPr>
          <w:rFonts w:ascii="Arial" w:eastAsia="楷体_GB2312" w:hAnsi="Arial" w:cs="Times New Roman" w:hint="eastAsia"/>
          <w:kern w:val="0"/>
          <w:sz w:val="28"/>
          <w:szCs w:val="28"/>
        </w:rPr>
        <w:t>八年</w:t>
      </w:r>
      <w:r w:rsidR="00A2605C">
        <w:rPr>
          <w:rFonts w:ascii="Arial" w:eastAsia="楷体_GB2312" w:hAnsi="Arial" w:cs="Times New Roman" w:hint="eastAsia"/>
          <w:kern w:val="0"/>
          <w:sz w:val="28"/>
          <w:szCs w:val="28"/>
        </w:rPr>
        <w:t>二</w:t>
      </w:r>
      <w:r w:rsidR="00A41316">
        <w:rPr>
          <w:rFonts w:ascii="Arial" w:eastAsia="楷体_GB2312" w:hAnsi="Arial" w:cs="Times New Roman" w:hint="eastAsia"/>
          <w:kern w:val="0"/>
          <w:sz w:val="28"/>
          <w:szCs w:val="28"/>
        </w:rPr>
        <w:t>月</w:t>
      </w:r>
      <w:r w:rsidR="00A2605C">
        <w:rPr>
          <w:rFonts w:ascii="Arial" w:eastAsia="楷体_GB2312" w:hAnsi="Arial" w:cs="Times New Roman" w:hint="eastAsia"/>
          <w:kern w:val="0"/>
          <w:sz w:val="28"/>
          <w:szCs w:val="28"/>
        </w:rPr>
        <w:t>一</w:t>
      </w:r>
      <w:r w:rsidR="00254642" w:rsidRPr="007D647E">
        <w:rPr>
          <w:rFonts w:ascii="Arial" w:eastAsia="楷体_GB2312" w:hAnsi="Arial" w:cs="Times New Roman" w:hint="eastAsia"/>
          <w:kern w:val="0"/>
          <w:sz w:val="28"/>
          <w:szCs w:val="28"/>
        </w:rPr>
        <w:t>日</w:t>
      </w:r>
    </w:p>
    <w:sectPr w:rsidR="00254642" w:rsidRPr="007D647E" w:rsidSect="00975067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255" w:rsidRDefault="00313255" w:rsidP="00FA3B45">
      <w:r>
        <w:separator/>
      </w:r>
    </w:p>
  </w:endnote>
  <w:endnote w:type="continuationSeparator" w:id="0">
    <w:p w:rsidR="00313255" w:rsidRDefault="00313255" w:rsidP="00FA3B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255" w:rsidRDefault="00313255" w:rsidP="00FA3B45">
      <w:r>
        <w:separator/>
      </w:r>
    </w:p>
  </w:footnote>
  <w:footnote w:type="continuationSeparator" w:id="0">
    <w:p w:rsidR="00313255" w:rsidRDefault="00313255" w:rsidP="00FA3B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683" w:rsidRDefault="00534683">
    <w:pPr>
      <w:pStyle w:val="a3"/>
    </w:pPr>
    <w:r>
      <w:rPr>
        <w:noProof/>
      </w:rPr>
      <w:drawing>
        <wp:inline distT="0" distB="0" distL="0" distR="0">
          <wp:extent cx="5543550" cy="275532"/>
          <wp:effectExtent l="0" t="0" r="0" b="0"/>
          <wp:docPr id="1" name="图片 1" descr="评估报告内页页眉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评估报告内页页眉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0882" cy="275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741E"/>
    <w:rsid w:val="00021D74"/>
    <w:rsid w:val="00040AF5"/>
    <w:rsid w:val="00062E79"/>
    <w:rsid w:val="000A5DCA"/>
    <w:rsid w:val="000A68EA"/>
    <w:rsid w:val="000D6802"/>
    <w:rsid w:val="000D706B"/>
    <w:rsid w:val="000F189E"/>
    <w:rsid w:val="000F671D"/>
    <w:rsid w:val="00102370"/>
    <w:rsid w:val="00131DBA"/>
    <w:rsid w:val="0015598E"/>
    <w:rsid w:val="00163EFB"/>
    <w:rsid w:val="00175D4A"/>
    <w:rsid w:val="001773C6"/>
    <w:rsid w:val="001801FA"/>
    <w:rsid w:val="00203658"/>
    <w:rsid w:val="00254642"/>
    <w:rsid w:val="00276F7B"/>
    <w:rsid w:val="00292146"/>
    <w:rsid w:val="002E511C"/>
    <w:rsid w:val="002F63D2"/>
    <w:rsid w:val="00313255"/>
    <w:rsid w:val="00367D5F"/>
    <w:rsid w:val="00380CA0"/>
    <w:rsid w:val="003D19B3"/>
    <w:rsid w:val="003E2E7B"/>
    <w:rsid w:val="003F4456"/>
    <w:rsid w:val="00402250"/>
    <w:rsid w:val="00416D0B"/>
    <w:rsid w:val="00422CB7"/>
    <w:rsid w:val="0047741E"/>
    <w:rsid w:val="00480EE6"/>
    <w:rsid w:val="004816E9"/>
    <w:rsid w:val="004C1CF9"/>
    <w:rsid w:val="004C73BF"/>
    <w:rsid w:val="004F456F"/>
    <w:rsid w:val="004F662B"/>
    <w:rsid w:val="004F79E8"/>
    <w:rsid w:val="005235CA"/>
    <w:rsid w:val="00534683"/>
    <w:rsid w:val="00552E6C"/>
    <w:rsid w:val="00581106"/>
    <w:rsid w:val="00583484"/>
    <w:rsid w:val="005873BE"/>
    <w:rsid w:val="005A61DC"/>
    <w:rsid w:val="00604378"/>
    <w:rsid w:val="006403A1"/>
    <w:rsid w:val="0067259C"/>
    <w:rsid w:val="00695F61"/>
    <w:rsid w:val="006B45F3"/>
    <w:rsid w:val="00703776"/>
    <w:rsid w:val="00707DB2"/>
    <w:rsid w:val="00751AF6"/>
    <w:rsid w:val="00782AA6"/>
    <w:rsid w:val="007A4FAE"/>
    <w:rsid w:val="007C47A1"/>
    <w:rsid w:val="007D647E"/>
    <w:rsid w:val="00811684"/>
    <w:rsid w:val="00813475"/>
    <w:rsid w:val="008419A2"/>
    <w:rsid w:val="008B528E"/>
    <w:rsid w:val="0090597E"/>
    <w:rsid w:val="00907346"/>
    <w:rsid w:val="00915225"/>
    <w:rsid w:val="00925A05"/>
    <w:rsid w:val="0093456C"/>
    <w:rsid w:val="009370E5"/>
    <w:rsid w:val="00975067"/>
    <w:rsid w:val="00982206"/>
    <w:rsid w:val="009C409C"/>
    <w:rsid w:val="00A00DA5"/>
    <w:rsid w:val="00A01912"/>
    <w:rsid w:val="00A24211"/>
    <w:rsid w:val="00A2605C"/>
    <w:rsid w:val="00A41316"/>
    <w:rsid w:val="00A57C5F"/>
    <w:rsid w:val="00A760F2"/>
    <w:rsid w:val="00AA4C55"/>
    <w:rsid w:val="00AB74EF"/>
    <w:rsid w:val="00B619B2"/>
    <w:rsid w:val="00B61C6B"/>
    <w:rsid w:val="00BD502E"/>
    <w:rsid w:val="00BE24D9"/>
    <w:rsid w:val="00CA02F1"/>
    <w:rsid w:val="00CA3C42"/>
    <w:rsid w:val="00D16B33"/>
    <w:rsid w:val="00D17507"/>
    <w:rsid w:val="00D263D2"/>
    <w:rsid w:val="00D47D14"/>
    <w:rsid w:val="00D72639"/>
    <w:rsid w:val="00D73B81"/>
    <w:rsid w:val="00DC5839"/>
    <w:rsid w:val="00E3687D"/>
    <w:rsid w:val="00E50B3F"/>
    <w:rsid w:val="00E621ED"/>
    <w:rsid w:val="00EA3C5B"/>
    <w:rsid w:val="00EB7329"/>
    <w:rsid w:val="00EE2DB3"/>
    <w:rsid w:val="00EF6E2F"/>
    <w:rsid w:val="00F5079D"/>
    <w:rsid w:val="00F61D04"/>
    <w:rsid w:val="00FA3B45"/>
    <w:rsid w:val="00FD3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0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3B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3B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3B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3B4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3468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34683"/>
    <w:rPr>
      <w:sz w:val="18"/>
      <w:szCs w:val="18"/>
    </w:rPr>
  </w:style>
  <w:style w:type="table" w:styleId="a6">
    <w:name w:val="Table Grid"/>
    <w:basedOn w:val="a1"/>
    <w:uiPriority w:val="59"/>
    <w:rsid w:val="000D70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3B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3B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3B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3B4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3468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3468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2A2F8-7203-4856-BA6B-0B418DCD6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114</Words>
  <Characters>651</Characters>
  <Application>Microsoft Office Word</Application>
  <DocSecurity>0</DocSecurity>
  <Lines>5</Lines>
  <Paragraphs>1</Paragraphs>
  <ScaleCrop>false</ScaleCrop>
  <Company>CHINA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2017-06-26T02:18:00Z</cp:lastPrinted>
  <dcterms:created xsi:type="dcterms:W3CDTF">2018-01-31T01:55:00Z</dcterms:created>
  <dcterms:modified xsi:type="dcterms:W3CDTF">2018-02-01T12:20:00Z</dcterms:modified>
</cp:coreProperties>
</file>