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E64088">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E64088" w:rsidRPr="00E64088">
        <w:rPr>
          <w:rFonts w:ascii="Arial" w:eastAsia="楷体_GB2312" w:hAnsi="Arial" w:cs="Times New Roman" w:hint="eastAsia"/>
          <w:b/>
          <w:kern w:val="0"/>
          <w:sz w:val="36"/>
          <w:szCs w:val="36"/>
        </w:rPr>
        <w:t>(2018)</w:t>
      </w:r>
      <w:r w:rsidR="00E64088" w:rsidRPr="00E64088">
        <w:rPr>
          <w:rFonts w:ascii="Arial" w:eastAsia="楷体_GB2312" w:hAnsi="Arial" w:cs="Times New Roman" w:hint="eastAsia"/>
          <w:b/>
          <w:kern w:val="0"/>
          <w:sz w:val="36"/>
          <w:szCs w:val="36"/>
        </w:rPr>
        <w:t>京</w:t>
      </w:r>
      <w:r w:rsidR="00E64088" w:rsidRPr="00E64088">
        <w:rPr>
          <w:rFonts w:ascii="Arial" w:eastAsia="楷体_GB2312" w:hAnsi="Arial" w:cs="Times New Roman" w:hint="eastAsia"/>
          <w:b/>
          <w:kern w:val="0"/>
          <w:sz w:val="36"/>
          <w:szCs w:val="36"/>
        </w:rPr>
        <w:t>0105</w:t>
      </w:r>
      <w:r w:rsidR="00E64088" w:rsidRPr="00E64088">
        <w:rPr>
          <w:rFonts w:ascii="Arial" w:eastAsia="楷体_GB2312" w:hAnsi="Arial" w:cs="Times New Roman" w:hint="eastAsia"/>
          <w:b/>
          <w:kern w:val="0"/>
          <w:sz w:val="36"/>
          <w:szCs w:val="36"/>
        </w:rPr>
        <w:t>民初</w:t>
      </w:r>
      <w:r w:rsidR="00E64088" w:rsidRPr="00E64088">
        <w:rPr>
          <w:rFonts w:ascii="Arial" w:eastAsia="楷体_GB2312" w:hAnsi="Arial" w:cs="Times New Roman" w:hint="eastAsia"/>
          <w:b/>
          <w:kern w:val="0"/>
          <w:sz w:val="36"/>
          <w:szCs w:val="36"/>
        </w:rPr>
        <w:t>43126</w:t>
      </w:r>
      <w:r w:rsidR="00E64088" w:rsidRPr="00E64088">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2A3F85">
        <w:rPr>
          <w:rFonts w:ascii="Arial" w:eastAsia="楷体_GB2312" w:hAnsi="Arial" w:cs="Times New Roman" w:hint="eastAsia"/>
          <w:b/>
          <w:kern w:val="0"/>
          <w:sz w:val="36"/>
          <w:szCs w:val="36"/>
        </w:rPr>
        <w:t>异议</w:t>
      </w:r>
      <w:r w:rsidR="00E77BC8">
        <w:rPr>
          <w:rFonts w:ascii="Arial" w:eastAsia="楷体_GB2312" w:hAnsi="Arial" w:cs="Times New Roman" w:hint="eastAsia"/>
          <w:b/>
          <w:kern w:val="0"/>
          <w:sz w:val="36"/>
          <w:szCs w:val="36"/>
        </w:rPr>
        <w:t>答</w:t>
      </w:r>
      <w:r w:rsidR="00AB599C">
        <w:rPr>
          <w:rFonts w:ascii="Arial" w:eastAsia="楷体_GB2312" w:hAnsi="Arial" w:cs="Times New Roman" w:hint="eastAsia"/>
          <w:b/>
          <w:kern w:val="0"/>
          <w:sz w:val="36"/>
          <w:szCs w:val="36"/>
        </w:rPr>
        <w:t>复</w:t>
      </w:r>
    </w:p>
    <w:p w:rsidR="00FA3B45" w:rsidRDefault="0015598E" w:rsidP="00E64088">
      <w:pPr>
        <w:spacing w:beforeLines="100" w:before="312"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9932DA">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640502">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1C7AA9">
        <w:rPr>
          <w:rFonts w:ascii="Arial" w:eastAsia="楷体_GB2312" w:hAnsi="Arial" w:cs="Times New Roman" w:hint="eastAsia"/>
          <w:kern w:val="0"/>
          <w:sz w:val="28"/>
          <w:szCs w:val="28"/>
        </w:rPr>
        <w:t>年</w:t>
      </w:r>
      <w:r w:rsidR="00BD25DC">
        <w:rPr>
          <w:rFonts w:ascii="Arial" w:eastAsia="楷体_GB2312" w:hAnsi="Arial" w:cs="Times New Roman" w:hint="eastAsia"/>
          <w:kern w:val="0"/>
          <w:sz w:val="28"/>
          <w:szCs w:val="28"/>
        </w:rPr>
        <w:t>7</w:t>
      </w:r>
      <w:r w:rsidR="001C7AA9">
        <w:rPr>
          <w:rFonts w:ascii="Arial" w:eastAsia="楷体_GB2312" w:hAnsi="Arial" w:cs="Times New Roman" w:hint="eastAsia"/>
          <w:kern w:val="0"/>
          <w:sz w:val="28"/>
          <w:szCs w:val="28"/>
        </w:rPr>
        <w:t>月</w:t>
      </w:r>
      <w:r w:rsidR="00BD25DC">
        <w:rPr>
          <w:rFonts w:ascii="Arial" w:eastAsia="楷体_GB2312" w:hAnsi="Arial" w:cs="Times New Roman" w:hint="eastAsia"/>
          <w:kern w:val="0"/>
          <w:sz w:val="28"/>
          <w:szCs w:val="28"/>
        </w:rPr>
        <w:t>1</w:t>
      </w:r>
      <w:r w:rsidR="009932DA">
        <w:rPr>
          <w:rFonts w:ascii="Arial" w:eastAsia="楷体_GB2312" w:hAnsi="Arial" w:cs="Times New Roman" w:hint="eastAsia"/>
          <w:kern w:val="0"/>
          <w:sz w:val="28"/>
          <w:szCs w:val="28"/>
        </w:rPr>
        <w:t>8</w:t>
      </w:r>
      <w:r w:rsidR="001C7AA9">
        <w:rPr>
          <w:rFonts w:ascii="Arial" w:eastAsia="楷体_GB2312" w:hAnsi="Arial" w:cs="Times New Roman" w:hint="eastAsia"/>
          <w:kern w:val="0"/>
          <w:sz w:val="28"/>
          <w:szCs w:val="28"/>
        </w:rPr>
        <w:t>日</w:t>
      </w:r>
      <w:r w:rsidR="00BD25DC">
        <w:rPr>
          <w:rFonts w:ascii="Arial" w:eastAsia="楷体_GB2312" w:hAnsi="Arial" w:cs="Times New Roman" w:hint="eastAsia"/>
          <w:kern w:val="0"/>
          <w:sz w:val="28"/>
          <w:szCs w:val="28"/>
        </w:rPr>
        <w:t>收到贵院寄</w:t>
      </w:r>
      <w:r>
        <w:rPr>
          <w:rFonts w:ascii="Arial" w:eastAsia="楷体_GB2312" w:hAnsi="Arial" w:cs="Times New Roman" w:hint="eastAsia"/>
          <w:kern w:val="0"/>
          <w:sz w:val="28"/>
          <w:szCs w:val="28"/>
        </w:rPr>
        <w:t>来关于</w:t>
      </w:r>
      <w:r w:rsidR="00BD25DC" w:rsidRPr="00BD25DC">
        <w:rPr>
          <w:rFonts w:ascii="Arial" w:eastAsia="楷体_GB2312" w:hAnsi="Arial" w:cs="Times New Roman" w:hint="eastAsia"/>
          <w:kern w:val="0"/>
          <w:sz w:val="28"/>
          <w:szCs w:val="28"/>
        </w:rPr>
        <w:t>(2018)</w:t>
      </w:r>
      <w:r w:rsidR="00BD25DC" w:rsidRPr="00BD25DC">
        <w:rPr>
          <w:rFonts w:ascii="Arial" w:eastAsia="楷体_GB2312" w:hAnsi="Arial" w:cs="Times New Roman" w:hint="eastAsia"/>
          <w:kern w:val="0"/>
          <w:sz w:val="28"/>
          <w:szCs w:val="28"/>
        </w:rPr>
        <w:t>京</w:t>
      </w:r>
      <w:r w:rsidR="00BD25DC" w:rsidRPr="00BD25DC">
        <w:rPr>
          <w:rFonts w:ascii="Arial" w:eastAsia="楷体_GB2312" w:hAnsi="Arial" w:cs="Times New Roman" w:hint="eastAsia"/>
          <w:kern w:val="0"/>
          <w:sz w:val="28"/>
          <w:szCs w:val="28"/>
        </w:rPr>
        <w:t>0105</w:t>
      </w:r>
      <w:r w:rsidR="00BD25DC" w:rsidRPr="00BD25DC">
        <w:rPr>
          <w:rFonts w:ascii="Arial" w:eastAsia="楷体_GB2312" w:hAnsi="Arial" w:cs="Times New Roman" w:hint="eastAsia"/>
          <w:kern w:val="0"/>
          <w:sz w:val="28"/>
          <w:szCs w:val="28"/>
        </w:rPr>
        <w:t>民初</w:t>
      </w:r>
      <w:r w:rsidR="00BD25DC" w:rsidRPr="00BD25DC">
        <w:rPr>
          <w:rFonts w:ascii="Arial" w:eastAsia="楷体_GB2312" w:hAnsi="Arial" w:cs="Times New Roman" w:hint="eastAsia"/>
          <w:kern w:val="0"/>
          <w:sz w:val="28"/>
          <w:szCs w:val="28"/>
        </w:rPr>
        <w:t>43126</w:t>
      </w:r>
      <w:r w:rsidR="00BD25DC" w:rsidRPr="00BD25DC">
        <w:rPr>
          <w:rFonts w:ascii="Arial" w:eastAsia="楷体_GB2312" w:hAnsi="Arial" w:cs="Times New Roman" w:hint="eastAsia"/>
          <w:kern w:val="0"/>
          <w:sz w:val="28"/>
          <w:szCs w:val="28"/>
        </w:rPr>
        <w:t>号</w:t>
      </w:r>
      <w:r w:rsidR="00640502">
        <w:rPr>
          <w:rFonts w:ascii="Arial" w:eastAsia="楷体_GB2312" w:hAnsi="Arial" w:cs="Times New Roman" w:hint="eastAsia"/>
          <w:kern w:val="0"/>
          <w:sz w:val="28"/>
          <w:szCs w:val="28"/>
        </w:rPr>
        <w:t>案件</w:t>
      </w:r>
      <w:r w:rsidR="00BD25DC">
        <w:rPr>
          <w:rFonts w:ascii="Arial" w:eastAsia="楷体_GB2312" w:hAnsi="Arial" w:cs="Times New Roman" w:hint="eastAsia"/>
          <w:kern w:val="0"/>
          <w:sz w:val="28"/>
          <w:szCs w:val="28"/>
        </w:rPr>
        <w:t>的《北京市朝阳区人民法院谈话笔录》及</w:t>
      </w:r>
      <w:r w:rsidR="009932DA">
        <w:rPr>
          <w:rFonts w:ascii="Arial" w:eastAsia="楷体_GB2312" w:hAnsi="Arial" w:cs="Times New Roman" w:hint="eastAsia"/>
          <w:kern w:val="0"/>
          <w:sz w:val="28"/>
          <w:szCs w:val="28"/>
        </w:rPr>
        <w:t>异议人</w:t>
      </w:r>
      <w:r w:rsidR="00BD25DC">
        <w:rPr>
          <w:rFonts w:ascii="Arial" w:eastAsia="楷体_GB2312" w:hAnsi="Arial" w:cs="Times New Roman" w:hint="eastAsia"/>
          <w:kern w:val="0"/>
          <w:sz w:val="28"/>
          <w:szCs w:val="28"/>
        </w:rPr>
        <w:t>杨真言（代理人陈亚琦）</w:t>
      </w:r>
      <w:r w:rsidR="006D6955">
        <w:rPr>
          <w:rFonts w:ascii="Arial" w:eastAsia="楷体_GB2312" w:hAnsi="Arial" w:cs="Times New Roman" w:hint="eastAsia"/>
          <w:kern w:val="0"/>
          <w:sz w:val="28"/>
          <w:szCs w:val="28"/>
        </w:rPr>
        <w:t>的</w:t>
      </w:r>
      <w:r w:rsidR="00164488">
        <w:rPr>
          <w:rFonts w:ascii="Arial" w:eastAsia="楷体_GB2312" w:hAnsi="Arial" w:cs="Times New Roman" w:hint="eastAsia"/>
          <w:kern w:val="0"/>
          <w:sz w:val="28"/>
          <w:szCs w:val="28"/>
        </w:rPr>
        <w:t>异议</w:t>
      </w:r>
      <w:r w:rsidR="006D6955">
        <w:rPr>
          <w:rFonts w:ascii="Arial" w:eastAsia="楷体_GB2312" w:hAnsi="Arial" w:cs="Times New Roman" w:hint="eastAsia"/>
          <w:kern w:val="0"/>
          <w:sz w:val="28"/>
          <w:szCs w:val="28"/>
        </w:rPr>
        <w:t>。</w:t>
      </w:r>
    </w:p>
    <w:p w:rsidR="00916BA9" w:rsidRDefault="00300357" w:rsidP="00916BA9">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BD25DC">
        <w:rPr>
          <w:rFonts w:ascii="Arial" w:eastAsia="楷体_GB2312" w:hAnsi="Arial" w:cs="Times New Roman" w:hint="eastAsia"/>
          <w:kern w:val="0"/>
          <w:sz w:val="28"/>
          <w:szCs w:val="28"/>
        </w:rPr>
        <w:t>异议人杨真言（代理人陈亚琦）</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Pr>
          <w:rFonts w:ascii="Arial" w:eastAsia="楷体_GB2312" w:hAnsi="Arial" w:cs="Times New Roman" w:hint="eastAsia"/>
          <w:kern w:val="0"/>
          <w:sz w:val="28"/>
          <w:szCs w:val="28"/>
        </w:rPr>
        <w:t>回复如下：</w:t>
      </w:r>
    </w:p>
    <w:p w:rsidR="00916BA9" w:rsidRDefault="00916BA9" w:rsidP="00916BA9">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sidR="00C03A45" w:rsidRPr="00916BA9">
        <w:rPr>
          <w:rFonts w:ascii="Arial" w:eastAsia="楷体_GB2312" w:hAnsi="Arial" w:cs="Times New Roman" w:hint="eastAsia"/>
          <w:kern w:val="0"/>
          <w:sz w:val="28"/>
          <w:szCs w:val="28"/>
        </w:rPr>
        <w:t>北京市</w:t>
      </w:r>
      <w:r w:rsidR="001E1A05" w:rsidRPr="00916BA9">
        <w:rPr>
          <w:rFonts w:ascii="Arial" w:eastAsia="楷体_GB2312" w:hAnsi="Arial" w:cs="Times New Roman" w:hint="eastAsia"/>
          <w:kern w:val="0"/>
          <w:sz w:val="28"/>
          <w:szCs w:val="28"/>
        </w:rPr>
        <w:t>朝阳</w:t>
      </w:r>
      <w:r w:rsidR="00C03A45" w:rsidRPr="00916BA9">
        <w:rPr>
          <w:rFonts w:ascii="Arial" w:eastAsia="楷体_GB2312" w:hAnsi="Arial" w:cs="Times New Roman" w:hint="eastAsia"/>
          <w:kern w:val="0"/>
          <w:sz w:val="28"/>
          <w:szCs w:val="28"/>
        </w:rPr>
        <w:t>区人民法院</w:t>
      </w:r>
      <w:r w:rsidR="006062B8" w:rsidRPr="00916BA9">
        <w:rPr>
          <w:rFonts w:ascii="Arial" w:eastAsia="楷体_GB2312" w:hAnsi="Arial" w:cs="Times New Roman" w:hint="eastAsia"/>
          <w:kern w:val="0"/>
          <w:sz w:val="28"/>
          <w:szCs w:val="28"/>
        </w:rPr>
        <w:t>于</w:t>
      </w:r>
      <w:r w:rsidR="00C03A45" w:rsidRPr="00916BA9">
        <w:rPr>
          <w:rFonts w:ascii="Arial" w:eastAsia="楷体_GB2312" w:hAnsi="Arial" w:cs="Times New Roman" w:hint="eastAsia"/>
          <w:kern w:val="0"/>
          <w:sz w:val="28"/>
          <w:szCs w:val="28"/>
        </w:rPr>
        <w:t>201</w:t>
      </w:r>
      <w:r>
        <w:rPr>
          <w:rFonts w:ascii="Arial" w:eastAsia="楷体_GB2312" w:hAnsi="Arial" w:cs="Times New Roman" w:hint="eastAsia"/>
          <w:kern w:val="0"/>
          <w:sz w:val="28"/>
          <w:szCs w:val="28"/>
        </w:rPr>
        <w:t>9</w:t>
      </w:r>
      <w:r w:rsidR="00C03A45" w:rsidRPr="00916BA9">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sidR="00C03A45" w:rsidRPr="00916BA9">
        <w:rPr>
          <w:rFonts w:ascii="Arial" w:eastAsia="楷体_GB2312" w:hAnsi="Arial" w:cs="Times New Roman" w:hint="eastAsia"/>
          <w:kern w:val="0"/>
          <w:sz w:val="28"/>
          <w:szCs w:val="28"/>
        </w:rPr>
        <w:t>月</w:t>
      </w:r>
      <w:r w:rsidR="001A747A" w:rsidRPr="00916BA9">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5</w:t>
      </w:r>
      <w:r w:rsidR="00C03A45" w:rsidRPr="00916BA9">
        <w:rPr>
          <w:rFonts w:ascii="Arial" w:eastAsia="楷体_GB2312" w:hAnsi="Arial" w:cs="Times New Roman" w:hint="eastAsia"/>
          <w:kern w:val="0"/>
          <w:sz w:val="28"/>
          <w:szCs w:val="28"/>
        </w:rPr>
        <w:t>日通过摇号的方式</w:t>
      </w:r>
      <w:r w:rsidR="006062B8" w:rsidRPr="00916BA9">
        <w:rPr>
          <w:rFonts w:ascii="Arial" w:eastAsia="楷体_GB2312" w:hAnsi="Arial" w:cs="Times New Roman" w:hint="eastAsia"/>
          <w:kern w:val="0"/>
          <w:sz w:val="28"/>
          <w:szCs w:val="28"/>
        </w:rPr>
        <w:t>委托</w:t>
      </w:r>
      <w:r w:rsidR="00C03A45" w:rsidRPr="00916BA9">
        <w:rPr>
          <w:rFonts w:ascii="Arial" w:eastAsia="楷体_GB2312" w:hAnsi="Arial" w:cs="Times New Roman" w:hint="eastAsia"/>
          <w:kern w:val="0"/>
          <w:sz w:val="28"/>
          <w:szCs w:val="28"/>
        </w:rPr>
        <w:t>我公司</w:t>
      </w:r>
      <w:r w:rsidR="00DE1F5F" w:rsidRPr="00916BA9">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位于北京市朝阳区安慧北里西苑</w:t>
      </w:r>
      <w:r>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号楼</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层</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门</w:t>
      </w:r>
      <w:r>
        <w:rPr>
          <w:rFonts w:ascii="Arial" w:eastAsia="楷体_GB2312" w:hAnsi="Arial" w:cs="Times New Roman" w:hint="eastAsia"/>
          <w:kern w:val="0"/>
          <w:sz w:val="28"/>
          <w:szCs w:val="28"/>
        </w:rPr>
        <w:t>202</w:t>
      </w:r>
      <w:r>
        <w:rPr>
          <w:rFonts w:ascii="Arial" w:eastAsia="楷体_GB2312" w:hAnsi="Arial" w:cs="Times New Roman" w:hint="eastAsia"/>
          <w:kern w:val="0"/>
          <w:sz w:val="28"/>
          <w:szCs w:val="28"/>
        </w:rPr>
        <w:t>室的房屋在</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15</w:t>
      </w:r>
      <w:r>
        <w:rPr>
          <w:rFonts w:ascii="Arial" w:eastAsia="楷体_GB2312" w:hAnsi="Arial" w:cs="Times New Roman" w:hint="eastAsia"/>
          <w:kern w:val="0"/>
          <w:sz w:val="28"/>
          <w:szCs w:val="28"/>
        </w:rPr>
        <w:t>日的市场价值进行鉴定，即本次评估</w:t>
      </w:r>
      <w:r w:rsidRPr="00916BA9">
        <w:rPr>
          <w:rFonts w:ascii="Arial" w:eastAsia="楷体_GB2312" w:hAnsi="Arial" w:cs="Times New Roman" w:hint="eastAsia"/>
          <w:kern w:val="0"/>
          <w:sz w:val="28"/>
          <w:szCs w:val="28"/>
        </w:rPr>
        <w:t>价值时点</w:t>
      </w:r>
      <w:r>
        <w:rPr>
          <w:rFonts w:ascii="Arial" w:eastAsia="楷体_GB2312" w:hAnsi="Arial" w:cs="Times New Roman" w:hint="eastAsia"/>
          <w:kern w:val="0"/>
          <w:sz w:val="28"/>
          <w:szCs w:val="28"/>
        </w:rPr>
        <w:t>为</w:t>
      </w:r>
      <w:r w:rsidRPr="00916BA9">
        <w:rPr>
          <w:rFonts w:ascii="Arial" w:eastAsia="楷体_GB2312" w:hAnsi="Arial" w:cs="Times New Roman" w:hint="eastAsia"/>
          <w:kern w:val="0"/>
          <w:sz w:val="28"/>
          <w:szCs w:val="28"/>
        </w:rPr>
        <w:t>2017</w:t>
      </w:r>
      <w:r w:rsidRPr="00916BA9">
        <w:rPr>
          <w:rFonts w:ascii="Arial" w:eastAsia="楷体_GB2312" w:hAnsi="Arial" w:cs="Times New Roman" w:hint="eastAsia"/>
          <w:kern w:val="0"/>
          <w:sz w:val="28"/>
          <w:szCs w:val="28"/>
        </w:rPr>
        <w:t>年</w:t>
      </w:r>
      <w:r w:rsidRPr="00916BA9">
        <w:rPr>
          <w:rFonts w:ascii="Arial" w:eastAsia="楷体_GB2312" w:hAnsi="Arial" w:cs="Times New Roman" w:hint="eastAsia"/>
          <w:kern w:val="0"/>
          <w:sz w:val="28"/>
          <w:szCs w:val="28"/>
        </w:rPr>
        <w:t>3</w:t>
      </w:r>
      <w:r w:rsidRPr="00916BA9">
        <w:rPr>
          <w:rFonts w:ascii="Arial" w:eastAsia="楷体_GB2312" w:hAnsi="Arial" w:cs="Times New Roman" w:hint="eastAsia"/>
          <w:kern w:val="0"/>
          <w:sz w:val="28"/>
          <w:szCs w:val="28"/>
        </w:rPr>
        <w:t>月</w:t>
      </w:r>
      <w:r w:rsidRPr="00916BA9">
        <w:rPr>
          <w:rFonts w:ascii="Arial" w:eastAsia="楷体_GB2312" w:hAnsi="Arial" w:cs="Times New Roman" w:hint="eastAsia"/>
          <w:kern w:val="0"/>
          <w:sz w:val="28"/>
          <w:szCs w:val="28"/>
        </w:rPr>
        <w:t>15</w:t>
      </w:r>
      <w:r w:rsidRPr="00916BA9">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。根据</w:t>
      </w:r>
      <w:r w:rsidRPr="00916BA9">
        <w:rPr>
          <w:rFonts w:ascii="Arial" w:eastAsia="楷体_GB2312" w:hAnsi="Arial" w:cs="Times New Roman" w:hint="eastAsia"/>
          <w:kern w:val="0"/>
          <w:sz w:val="28"/>
          <w:szCs w:val="28"/>
        </w:rPr>
        <w:t>《房地产估价基本术语标准》</w:t>
      </w:r>
      <w:r w:rsidRPr="00916BA9">
        <w:rPr>
          <w:rFonts w:ascii="Arial" w:eastAsia="楷体_GB2312" w:hAnsi="Arial" w:cs="Times New Roman" w:hint="eastAsia"/>
          <w:kern w:val="0"/>
          <w:sz w:val="28"/>
          <w:szCs w:val="28"/>
        </w:rPr>
        <w:t>[GB/T50899-2013]</w:t>
      </w:r>
      <w:r w:rsidRPr="00916BA9">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价值时点是指所评估的估价对象价值或价格对应的某一特定时间</w:t>
      </w:r>
      <w:r w:rsidR="00D4191F">
        <w:rPr>
          <w:rFonts w:ascii="Arial" w:eastAsia="楷体_GB2312" w:hAnsi="Arial" w:cs="Times New Roman" w:hint="eastAsia"/>
          <w:kern w:val="0"/>
          <w:sz w:val="28"/>
          <w:szCs w:val="28"/>
        </w:rPr>
        <w:t>。本次估价结果是在</w:t>
      </w:r>
      <w:r w:rsidR="00D4191F">
        <w:rPr>
          <w:rFonts w:ascii="Arial" w:eastAsia="楷体_GB2312" w:hAnsi="Arial" w:cs="Times New Roman" w:hint="eastAsia"/>
          <w:kern w:val="0"/>
          <w:sz w:val="28"/>
          <w:szCs w:val="28"/>
        </w:rPr>
        <w:t>2017</w:t>
      </w:r>
      <w:r w:rsidR="00D4191F">
        <w:rPr>
          <w:rFonts w:ascii="Arial" w:eastAsia="楷体_GB2312" w:hAnsi="Arial" w:cs="Times New Roman" w:hint="eastAsia"/>
          <w:kern w:val="0"/>
          <w:sz w:val="28"/>
          <w:szCs w:val="28"/>
        </w:rPr>
        <w:t>年</w:t>
      </w:r>
      <w:r w:rsidR="00D4191F">
        <w:rPr>
          <w:rFonts w:ascii="Arial" w:eastAsia="楷体_GB2312" w:hAnsi="Arial" w:cs="Times New Roman" w:hint="eastAsia"/>
          <w:kern w:val="0"/>
          <w:sz w:val="28"/>
          <w:szCs w:val="28"/>
        </w:rPr>
        <w:t>3</w:t>
      </w:r>
      <w:r w:rsidR="00D4191F">
        <w:rPr>
          <w:rFonts w:ascii="Arial" w:eastAsia="楷体_GB2312" w:hAnsi="Arial" w:cs="Times New Roman" w:hint="eastAsia"/>
          <w:kern w:val="0"/>
          <w:sz w:val="28"/>
          <w:szCs w:val="28"/>
        </w:rPr>
        <w:t>月</w:t>
      </w:r>
      <w:r w:rsidR="00D4191F">
        <w:rPr>
          <w:rFonts w:ascii="Arial" w:eastAsia="楷体_GB2312" w:hAnsi="Arial" w:cs="Times New Roman" w:hint="eastAsia"/>
          <w:kern w:val="0"/>
          <w:sz w:val="28"/>
          <w:szCs w:val="28"/>
        </w:rPr>
        <w:t>15</w:t>
      </w:r>
      <w:r w:rsidR="00D4191F">
        <w:rPr>
          <w:rFonts w:ascii="Arial" w:eastAsia="楷体_GB2312" w:hAnsi="Arial" w:cs="Times New Roman" w:hint="eastAsia"/>
          <w:kern w:val="0"/>
          <w:sz w:val="28"/>
          <w:szCs w:val="28"/>
        </w:rPr>
        <w:t>日这个特定时间的市场价值，具有追溯性，</w:t>
      </w:r>
      <w:r w:rsidR="00E77BC8">
        <w:rPr>
          <w:rFonts w:ascii="Arial" w:eastAsia="楷体_GB2312" w:hAnsi="Arial" w:cs="Times New Roman" w:hint="eastAsia"/>
          <w:kern w:val="0"/>
          <w:sz w:val="28"/>
          <w:szCs w:val="28"/>
        </w:rPr>
        <w:t>不具有</w:t>
      </w:r>
      <w:r w:rsidR="00D4191F">
        <w:rPr>
          <w:rFonts w:ascii="Arial" w:eastAsia="楷体_GB2312" w:hAnsi="Arial" w:cs="Times New Roman" w:hint="eastAsia"/>
          <w:kern w:val="0"/>
          <w:sz w:val="28"/>
          <w:szCs w:val="28"/>
        </w:rPr>
        <w:t>对未来的预知性。</w:t>
      </w:r>
      <w:r w:rsidR="00DE5748">
        <w:rPr>
          <w:rFonts w:ascii="Arial" w:eastAsia="楷体_GB2312" w:hAnsi="Arial" w:cs="Times New Roman" w:hint="eastAsia"/>
          <w:kern w:val="0"/>
          <w:sz w:val="28"/>
          <w:szCs w:val="28"/>
        </w:rPr>
        <w:t>故对价值时点未来时间点的政策变化及交易情况不予考虑。</w:t>
      </w:r>
    </w:p>
    <w:p w:rsidR="00E77BC8" w:rsidRDefault="00E77BC8" w:rsidP="00E77BC8">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sidRPr="00E77BC8">
        <w:rPr>
          <w:rFonts w:ascii="Arial" w:eastAsia="楷体_GB2312" w:hAnsi="Arial" w:cs="Times New Roman" w:hint="eastAsia"/>
          <w:kern w:val="0"/>
          <w:sz w:val="28"/>
          <w:szCs w:val="28"/>
        </w:rPr>
        <w:t>估价对象已取得《房屋登记表》及《不动产登记薄》</w:t>
      </w:r>
      <w:r w:rsidRPr="00E77BC8">
        <w:rPr>
          <w:rFonts w:ascii="Arial" w:eastAsia="楷体_GB2312" w:hAnsi="Arial" w:cs="Times New Roman" w:hint="eastAsia"/>
          <w:kern w:val="0"/>
          <w:sz w:val="28"/>
          <w:szCs w:val="28"/>
        </w:rPr>
        <w:t>[</w:t>
      </w:r>
      <w:r w:rsidRPr="00E77BC8">
        <w:rPr>
          <w:rFonts w:ascii="Arial" w:eastAsia="楷体_GB2312" w:hAnsi="Arial" w:cs="Times New Roman" w:hint="eastAsia"/>
          <w:kern w:val="0"/>
          <w:sz w:val="28"/>
          <w:szCs w:val="28"/>
        </w:rPr>
        <w:t>不动产单元号：</w:t>
      </w:r>
      <w:r w:rsidRPr="00E77BC8">
        <w:rPr>
          <w:rFonts w:ascii="Arial" w:eastAsia="楷体_GB2312" w:hAnsi="Arial" w:cs="Times New Roman" w:hint="eastAsia"/>
          <w:kern w:val="0"/>
          <w:sz w:val="28"/>
          <w:szCs w:val="28"/>
        </w:rPr>
        <w:t>110105 025001 GB00363 F00130020]</w:t>
      </w:r>
      <w:r w:rsidR="000D2B98">
        <w:rPr>
          <w:rFonts w:ascii="Arial" w:eastAsia="楷体_GB2312" w:hAnsi="Arial" w:cs="Times New Roman" w:hint="eastAsia"/>
          <w:kern w:val="0"/>
          <w:sz w:val="28"/>
          <w:szCs w:val="28"/>
        </w:rPr>
        <w:t>，</w:t>
      </w:r>
      <w:r w:rsidRPr="00E77BC8">
        <w:rPr>
          <w:rFonts w:ascii="Arial" w:eastAsia="楷体_GB2312" w:hAnsi="Arial" w:cs="Times New Roman" w:hint="eastAsia"/>
          <w:kern w:val="0"/>
          <w:sz w:val="28"/>
          <w:szCs w:val="28"/>
        </w:rPr>
        <w:t>在价值时点交易或处分方式是合法的。根据《中华人民共和国城市房地产管理法》</w:t>
      </w:r>
      <w:r w:rsidRPr="00E77BC8">
        <w:rPr>
          <w:rFonts w:ascii="Arial" w:eastAsia="楷体_GB2312" w:hAnsi="Arial" w:cs="Times New Roman" w:hint="eastAsia"/>
          <w:kern w:val="0"/>
          <w:sz w:val="28"/>
          <w:szCs w:val="28"/>
        </w:rPr>
        <w:t>[</w:t>
      </w:r>
      <w:r w:rsidRPr="00E77BC8">
        <w:rPr>
          <w:rFonts w:ascii="Arial" w:eastAsia="楷体_GB2312" w:hAnsi="Arial" w:cs="Times New Roman" w:hint="eastAsia"/>
          <w:kern w:val="0"/>
          <w:sz w:val="28"/>
          <w:szCs w:val="28"/>
        </w:rPr>
        <w:t>主席令第</w:t>
      </w:r>
      <w:r w:rsidRPr="00E77BC8">
        <w:rPr>
          <w:rFonts w:ascii="Arial" w:eastAsia="楷体_GB2312" w:hAnsi="Arial" w:cs="Times New Roman" w:hint="eastAsia"/>
          <w:kern w:val="0"/>
          <w:sz w:val="28"/>
          <w:szCs w:val="28"/>
        </w:rPr>
        <w:t>72</w:t>
      </w:r>
      <w:r w:rsidRPr="00E77BC8">
        <w:rPr>
          <w:rFonts w:ascii="Arial" w:eastAsia="楷体_GB2312" w:hAnsi="Arial" w:cs="Times New Roman" w:hint="eastAsia"/>
          <w:kern w:val="0"/>
          <w:sz w:val="28"/>
          <w:szCs w:val="28"/>
        </w:rPr>
        <w:t>号</w:t>
      </w:r>
      <w:r w:rsidRPr="00E77BC8">
        <w:rPr>
          <w:rFonts w:ascii="Arial" w:eastAsia="楷体_GB2312" w:hAnsi="Arial" w:cs="Times New Roman" w:hint="eastAsia"/>
          <w:kern w:val="0"/>
          <w:sz w:val="28"/>
          <w:szCs w:val="28"/>
        </w:rPr>
        <w:t>]</w:t>
      </w:r>
      <w:r w:rsidRPr="00E77BC8">
        <w:rPr>
          <w:rFonts w:ascii="Arial" w:eastAsia="楷体_GB2312" w:hAnsi="Arial" w:cs="Times New Roman" w:hint="eastAsia"/>
          <w:kern w:val="0"/>
          <w:sz w:val="28"/>
          <w:szCs w:val="28"/>
        </w:rPr>
        <w:t>，估价对象符合</w:t>
      </w:r>
      <w:r>
        <w:rPr>
          <w:rFonts w:ascii="Arial" w:eastAsia="楷体_GB2312" w:hAnsi="Arial" w:cs="Times New Roman" w:hint="eastAsia"/>
          <w:kern w:val="0"/>
          <w:sz w:val="28"/>
          <w:szCs w:val="28"/>
        </w:rPr>
        <w:t>上市交易及</w:t>
      </w:r>
      <w:r w:rsidRPr="00E77BC8">
        <w:rPr>
          <w:rFonts w:ascii="Arial" w:eastAsia="楷体_GB2312" w:hAnsi="Arial" w:cs="Times New Roman" w:hint="eastAsia"/>
          <w:kern w:val="0"/>
          <w:sz w:val="28"/>
          <w:szCs w:val="28"/>
        </w:rPr>
        <w:t>司法拍卖的法律规定。</w:t>
      </w:r>
      <w:r w:rsidR="00DE5748">
        <w:rPr>
          <w:rFonts w:ascii="Arial" w:eastAsia="楷体_GB2312" w:hAnsi="Arial" w:cs="Times New Roman" w:hint="eastAsia"/>
          <w:kern w:val="0"/>
          <w:sz w:val="28"/>
          <w:szCs w:val="28"/>
        </w:rPr>
        <w:t>即</w:t>
      </w:r>
      <w:r>
        <w:rPr>
          <w:rFonts w:ascii="Arial" w:eastAsia="楷体_GB2312" w:hAnsi="Arial" w:cs="Times New Roman" w:hint="eastAsia"/>
          <w:kern w:val="0"/>
          <w:sz w:val="28"/>
          <w:szCs w:val="28"/>
        </w:rPr>
        <w:t>满足上市交易及</w:t>
      </w:r>
      <w:r w:rsidRPr="00E77BC8">
        <w:rPr>
          <w:rFonts w:ascii="Arial" w:eastAsia="楷体_GB2312" w:hAnsi="Arial" w:cs="Times New Roman" w:hint="eastAsia"/>
          <w:kern w:val="0"/>
          <w:sz w:val="28"/>
          <w:szCs w:val="28"/>
        </w:rPr>
        <w:t>司法拍卖</w:t>
      </w:r>
      <w:r>
        <w:rPr>
          <w:rFonts w:ascii="Arial" w:eastAsia="楷体_GB2312" w:hAnsi="Arial" w:cs="Times New Roman" w:hint="eastAsia"/>
          <w:kern w:val="0"/>
          <w:sz w:val="28"/>
          <w:szCs w:val="28"/>
        </w:rPr>
        <w:t>的条件，并非是以司法拍卖作为估价依据。</w:t>
      </w:r>
      <w:r w:rsidR="004B540D">
        <w:rPr>
          <w:rFonts w:ascii="Arial" w:eastAsia="楷体_GB2312" w:hAnsi="Arial" w:cs="Times New Roman" w:hint="eastAsia"/>
          <w:kern w:val="0"/>
          <w:sz w:val="28"/>
          <w:szCs w:val="28"/>
        </w:rPr>
        <w:t>若报告中描述不当，可作修正，但不影响估价结果。</w:t>
      </w:r>
    </w:p>
    <w:p w:rsidR="00DB385C" w:rsidRPr="009B2B52" w:rsidRDefault="00E77BC8" w:rsidP="009B2B52">
      <w:pPr>
        <w:kinsoku w:val="0"/>
        <w:autoSpaceDE w:val="0"/>
        <w:autoSpaceDN w:val="0"/>
        <w:spacing w:line="360" w:lineRule="auto"/>
        <w:ind w:firstLine="540"/>
        <w:contextualSpacing/>
        <w:rPr>
          <w:rFonts w:ascii="Arial" w:eastAsia="楷体_GB2312" w:hAnsi="Arial" w:cs="Arial"/>
          <w:sz w:val="28"/>
          <w:szCs w:val="28"/>
        </w:rPr>
      </w:pPr>
      <w:r>
        <w:rPr>
          <w:rFonts w:ascii="Arial" w:eastAsia="楷体_GB2312" w:hAnsi="Arial" w:cs="Times New Roman" w:hint="eastAsia"/>
          <w:kern w:val="0"/>
          <w:sz w:val="28"/>
          <w:szCs w:val="28"/>
        </w:rPr>
        <w:t>3.</w:t>
      </w:r>
      <w:r w:rsidR="00585B4F">
        <w:rPr>
          <w:rFonts w:ascii="Arial" w:eastAsia="楷体_GB2312" w:hAnsi="Arial" w:cs="Times New Roman" w:hint="eastAsia"/>
          <w:kern w:val="0"/>
          <w:sz w:val="28"/>
          <w:szCs w:val="28"/>
        </w:rPr>
        <w:t>最高最佳利</w:t>
      </w:r>
      <w:r w:rsidR="00585B4F" w:rsidRPr="00585B4F">
        <w:rPr>
          <w:rFonts w:ascii="Arial" w:eastAsia="楷体_GB2312" w:hAnsi="Arial" w:cs="Times New Roman" w:hint="eastAsia"/>
          <w:kern w:val="0"/>
          <w:sz w:val="28"/>
          <w:szCs w:val="28"/>
        </w:rPr>
        <w:t>用是指房地产估价要以房地产的最高最佳使用为前提</w:t>
      </w:r>
      <w:r w:rsidR="00585B4F">
        <w:rPr>
          <w:rFonts w:ascii="Arial" w:eastAsia="楷体_GB2312" w:hAnsi="Arial" w:cs="Times New Roman" w:hint="eastAsia"/>
          <w:kern w:val="0"/>
          <w:sz w:val="28"/>
          <w:szCs w:val="28"/>
        </w:rPr>
        <w:t>，即</w:t>
      </w:r>
      <w:r w:rsidR="009B2B52">
        <w:rPr>
          <w:rFonts w:ascii="Arial" w:eastAsia="楷体_GB2312" w:hAnsi="Arial" w:cs="Times New Roman" w:hint="eastAsia"/>
          <w:kern w:val="0"/>
          <w:sz w:val="28"/>
          <w:szCs w:val="28"/>
        </w:rPr>
        <w:t>房地产</w:t>
      </w:r>
      <w:r w:rsidR="00366EBB" w:rsidRPr="00DB385C">
        <w:rPr>
          <w:rFonts w:ascii="Arial" w:eastAsia="楷体_GB2312" w:hAnsi="Arial" w:cs="Times New Roman" w:hint="eastAsia"/>
          <w:kern w:val="0"/>
          <w:sz w:val="28"/>
          <w:szCs w:val="28"/>
        </w:rPr>
        <w:t>在法律上可行、技术上可能、</w:t>
      </w:r>
      <w:r w:rsidR="009B2B52">
        <w:rPr>
          <w:rFonts w:ascii="Arial" w:eastAsia="楷体_GB2312" w:hAnsi="Arial" w:cs="Times New Roman" w:hint="eastAsia"/>
          <w:kern w:val="0"/>
          <w:sz w:val="28"/>
          <w:szCs w:val="28"/>
        </w:rPr>
        <w:t>财务</w:t>
      </w:r>
      <w:r w:rsidR="00366EBB" w:rsidRPr="00DB385C">
        <w:rPr>
          <w:rFonts w:ascii="Arial" w:eastAsia="楷体_GB2312" w:hAnsi="Arial" w:cs="Times New Roman" w:hint="eastAsia"/>
          <w:kern w:val="0"/>
          <w:sz w:val="28"/>
          <w:szCs w:val="28"/>
        </w:rPr>
        <w:t>上可</w:t>
      </w:r>
      <w:r w:rsidR="00585B4F">
        <w:rPr>
          <w:rFonts w:ascii="Arial" w:eastAsia="楷体_GB2312" w:hAnsi="Arial" w:cs="Times New Roman" w:hint="eastAsia"/>
          <w:kern w:val="0"/>
          <w:sz w:val="28"/>
          <w:szCs w:val="28"/>
        </w:rPr>
        <w:t>行</w:t>
      </w:r>
      <w:r w:rsidR="009B2B52">
        <w:rPr>
          <w:rFonts w:ascii="Arial" w:eastAsia="楷体_GB2312" w:hAnsi="Arial" w:cs="Times New Roman" w:hint="eastAsia"/>
          <w:kern w:val="0"/>
          <w:sz w:val="28"/>
          <w:szCs w:val="28"/>
        </w:rPr>
        <w:t>并使价值最大合</w:t>
      </w:r>
      <w:r w:rsidR="009B2B52">
        <w:rPr>
          <w:rFonts w:ascii="Arial" w:eastAsia="楷体_GB2312" w:hAnsi="Arial" w:cs="Times New Roman" w:hint="eastAsia"/>
          <w:kern w:val="0"/>
          <w:sz w:val="28"/>
          <w:szCs w:val="28"/>
        </w:rPr>
        <w:lastRenderedPageBreak/>
        <w:t>理、可能得使用，包括最佳的用途、规模、档次等</w:t>
      </w:r>
      <w:r w:rsidR="00670C15" w:rsidRPr="00670C15">
        <w:rPr>
          <w:rFonts w:ascii="Arial" w:eastAsia="楷体_GB2312" w:hAnsi="Arial" w:cs="Times New Roman" w:hint="eastAsia"/>
          <w:kern w:val="0"/>
          <w:sz w:val="28"/>
          <w:szCs w:val="28"/>
        </w:rPr>
        <w:t>。</w:t>
      </w:r>
      <w:r w:rsidR="004B540D">
        <w:rPr>
          <w:rFonts w:ascii="Arial" w:eastAsia="楷体_GB2312" w:hAnsi="Arial" w:cs="Times New Roman" w:hint="eastAsia"/>
          <w:kern w:val="0"/>
          <w:sz w:val="28"/>
          <w:szCs w:val="28"/>
        </w:rPr>
        <w:t>最高最佳利用原则要求估价结果是估价对象最高最佳利用状况下的价值或价格。截至价值时点，</w:t>
      </w:r>
      <w:r w:rsidR="009B2B52" w:rsidRPr="00E77BC8">
        <w:rPr>
          <w:rFonts w:ascii="Arial" w:eastAsia="楷体_GB2312" w:hAnsi="Arial" w:cs="Times New Roman" w:hint="eastAsia"/>
          <w:kern w:val="0"/>
          <w:sz w:val="28"/>
          <w:szCs w:val="28"/>
        </w:rPr>
        <w:t>估价对象已取得《房屋登记表》及《不动产登记薄》</w:t>
      </w:r>
      <w:r w:rsidR="009B2B52" w:rsidRPr="00E77BC8">
        <w:rPr>
          <w:rFonts w:ascii="Arial" w:eastAsia="楷体_GB2312" w:hAnsi="Arial" w:cs="Times New Roman" w:hint="eastAsia"/>
          <w:kern w:val="0"/>
          <w:sz w:val="28"/>
          <w:szCs w:val="28"/>
        </w:rPr>
        <w:t>[</w:t>
      </w:r>
      <w:r w:rsidR="009B2B52" w:rsidRPr="00E77BC8">
        <w:rPr>
          <w:rFonts w:ascii="Arial" w:eastAsia="楷体_GB2312" w:hAnsi="Arial" w:cs="Times New Roman" w:hint="eastAsia"/>
          <w:kern w:val="0"/>
          <w:sz w:val="28"/>
          <w:szCs w:val="28"/>
        </w:rPr>
        <w:t>不动产单元号：</w:t>
      </w:r>
      <w:r w:rsidR="009B2B52" w:rsidRPr="00E77BC8">
        <w:rPr>
          <w:rFonts w:ascii="Arial" w:eastAsia="楷体_GB2312" w:hAnsi="Arial" w:cs="Times New Roman" w:hint="eastAsia"/>
          <w:kern w:val="0"/>
          <w:sz w:val="28"/>
          <w:szCs w:val="28"/>
        </w:rPr>
        <w:t>110105 025001 GB00363 F00130020]</w:t>
      </w:r>
      <w:r w:rsidR="009B2B52">
        <w:rPr>
          <w:rFonts w:ascii="Arial" w:eastAsia="楷体_GB2312" w:hAnsi="Arial" w:cs="Times New Roman" w:hint="eastAsia"/>
          <w:kern w:val="0"/>
          <w:sz w:val="28"/>
          <w:szCs w:val="28"/>
        </w:rPr>
        <w:t>，</w:t>
      </w:r>
      <w:r w:rsidR="004B540D">
        <w:rPr>
          <w:rFonts w:ascii="Arial" w:eastAsia="楷体_GB2312" w:hAnsi="Arial" w:cs="Times New Roman" w:hint="eastAsia"/>
          <w:kern w:val="0"/>
          <w:sz w:val="28"/>
          <w:szCs w:val="28"/>
        </w:rPr>
        <w:t>房屋登记用途为住宅，遵循最高最佳利用原则。未入户查勘不影响价值确定，更不存在过分抬高房屋市场价格的问题。</w:t>
      </w:r>
      <w:bookmarkStart w:id="0" w:name="_GoBack"/>
      <w:bookmarkEnd w:id="0"/>
    </w:p>
    <w:p w:rsidR="00570706" w:rsidRPr="00B63FB2" w:rsidRDefault="00750628" w:rsidP="00B63FB2">
      <w:pPr>
        <w:pStyle w:val="Default"/>
        <w:kinsoku w:val="0"/>
        <w:ind w:firstLineChars="200" w:firstLine="560"/>
        <w:rPr>
          <w:rFonts w:ascii="Arial" w:hAnsi="Arial" w:cs="Times New Roman"/>
          <w:sz w:val="28"/>
          <w:szCs w:val="28"/>
        </w:rPr>
      </w:pPr>
      <w:r>
        <w:rPr>
          <w:rFonts w:ascii="Arial" w:hAnsi="Arial" w:cs="Times New Roman" w:hint="eastAsia"/>
          <w:color w:val="auto"/>
          <w:sz w:val="28"/>
          <w:szCs w:val="28"/>
        </w:rPr>
        <w:t>4.</w:t>
      </w:r>
      <w:r w:rsidR="00366EBB" w:rsidRPr="00366EBB">
        <w:rPr>
          <w:rFonts w:ascii="Arial" w:hAnsi="Arial" w:cs="Times New Roman" w:hint="eastAsia"/>
          <w:color w:val="auto"/>
          <w:sz w:val="28"/>
          <w:szCs w:val="28"/>
        </w:rPr>
        <w:t>根据《房地产估价规范》</w:t>
      </w:r>
      <w:r w:rsidR="00366EBB" w:rsidRPr="00366EBB">
        <w:rPr>
          <w:rFonts w:ascii="Arial" w:hAnsi="Arial" w:cs="Times New Roman" w:hint="eastAsia"/>
          <w:color w:val="auto"/>
          <w:sz w:val="28"/>
          <w:szCs w:val="28"/>
        </w:rPr>
        <w:t>(GB/T 50291-2015)</w:t>
      </w:r>
      <w:r w:rsidR="00366EBB" w:rsidRPr="00366EBB">
        <w:rPr>
          <w:rFonts w:ascii="Arial" w:hAnsi="Arial" w:cs="Times New Roman" w:hint="eastAsia"/>
          <w:color w:val="auto"/>
          <w:sz w:val="28"/>
          <w:szCs w:val="28"/>
        </w:rPr>
        <w:t>的估价程序，本次评估选用比较法</w:t>
      </w:r>
      <w:r w:rsidR="00366EBB">
        <w:rPr>
          <w:rFonts w:ascii="Arial" w:hAnsi="Arial" w:cs="Times New Roman" w:hint="eastAsia"/>
          <w:color w:val="auto"/>
          <w:sz w:val="28"/>
          <w:szCs w:val="28"/>
        </w:rPr>
        <w:t>作为主方法之一，</w:t>
      </w:r>
      <w:r w:rsidRPr="00750628">
        <w:rPr>
          <w:rFonts w:ascii="Arial" w:hAnsi="Arial" w:cs="Times New Roman" w:hint="eastAsia"/>
          <w:color w:val="auto"/>
          <w:sz w:val="28"/>
          <w:szCs w:val="28"/>
        </w:rPr>
        <w:t>参照公开市场上足</w:t>
      </w:r>
      <w:r>
        <w:rPr>
          <w:rFonts w:ascii="Arial" w:hAnsi="Arial" w:cs="Times New Roman" w:hint="eastAsia"/>
          <w:color w:val="auto"/>
          <w:sz w:val="28"/>
          <w:szCs w:val="28"/>
        </w:rPr>
        <w:t>够数量的类似房地产的近期成交价格来确定估价对象客观合理</w:t>
      </w:r>
      <w:r w:rsidR="00585B4F">
        <w:rPr>
          <w:rFonts w:ascii="Arial" w:hAnsi="Arial" w:cs="Times New Roman" w:hint="eastAsia"/>
          <w:color w:val="auto"/>
          <w:sz w:val="28"/>
          <w:szCs w:val="28"/>
        </w:rPr>
        <w:t>的</w:t>
      </w:r>
      <w:r>
        <w:rPr>
          <w:rFonts w:ascii="Arial" w:hAnsi="Arial" w:cs="Times New Roman" w:hint="eastAsia"/>
          <w:color w:val="auto"/>
          <w:sz w:val="28"/>
          <w:szCs w:val="28"/>
        </w:rPr>
        <w:t>价值</w:t>
      </w:r>
      <w:r w:rsidR="00E054DB">
        <w:rPr>
          <w:rFonts w:ascii="Arial" w:hAnsi="Arial" w:cs="Times New Roman" w:hint="eastAsia"/>
          <w:sz w:val="28"/>
          <w:szCs w:val="28"/>
        </w:rPr>
        <w:t>，</w:t>
      </w:r>
      <w:r w:rsidR="00E054DB">
        <w:rPr>
          <w:rFonts w:ascii="Arial" w:hAnsi="Arial" w:cs="Times New Roman" w:hint="eastAsia"/>
          <w:color w:val="auto"/>
          <w:sz w:val="28"/>
          <w:szCs w:val="28"/>
        </w:rPr>
        <w:t>遵循替代原则，</w:t>
      </w:r>
      <w:r w:rsidR="00E054DB">
        <w:rPr>
          <w:rFonts w:ascii="Arial" w:hAnsi="Arial" w:cs="Times New Roman" w:hint="eastAsia"/>
          <w:sz w:val="28"/>
          <w:szCs w:val="28"/>
        </w:rPr>
        <w:t>严格遵守房地产估价规范及估价程序。</w:t>
      </w:r>
      <w:r w:rsidR="00570706" w:rsidRPr="00570706">
        <w:rPr>
          <w:rFonts w:ascii="Arial" w:hAnsi="Arial" w:cs="Times New Roman" w:hint="eastAsia"/>
          <w:color w:val="auto"/>
          <w:sz w:val="28"/>
          <w:szCs w:val="28"/>
        </w:rPr>
        <w:t>估价报告仅向估价委托人做关于估价情况和结果的正式陈述，对于测算过程中所采用的系数、比率或比值等估价参数不予披露。</w:t>
      </w:r>
    </w:p>
    <w:p w:rsidR="00AB04FA" w:rsidRPr="00AB04FA" w:rsidRDefault="008B3042" w:rsidP="004F4BAE">
      <w:pPr>
        <w:pStyle w:val="Default"/>
        <w:kinsoku w:val="0"/>
        <w:ind w:firstLineChars="200" w:firstLine="560"/>
        <w:jc w:val="both"/>
        <w:rPr>
          <w:rFonts w:ascii="Arial" w:hAnsi="Arial" w:cs="Arial"/>
          <w:sz w:val="28"/>
          <w:szCs w:val="28"/>
        </w:rPr>
      </w:pPr>
      <w:r>
        <w:rPr>
          <w:rFonts w:ascii="Arial" w:hAnsi="Arial" w:cs="Times New Roman" w:hint="eastAsia"/>
          <w:sz w:val="28"/>
          <w:szCs w:val="28"/>
        </w:rPr>
        <w:t>综上所述，我公司出具的《不动产估价报告书》</w:t>
      </w:r>
      <w:r w:rsidR="00A14671" w:rsidRPr="00A14671">
        <w:rPr>
          <w:rFonts w:ascii="Arial" w:hAnsi="Arial" w:cs="Times New Roman" w:hint="eastAsia"/>
          <w:sz w:val="28"/>
          <w:szCs w:val="28"/>
        </w:rPr>
        <w:t>康正评字</w:t>
      </w:r>
      <w:r w:rsidR="00A14671" w:rsidRPr="00A14671">
        <w:rPr>
          <w:rFonts w:ascii="Arial" w:hAnsi="Arial" w:cs="Times New Roman" w:hint="eastAsia"/>
          <w:sz w:val="28"/>
          <w:szCs w:val="28"/>
        </w:rPr>
        <w:t>2019-1-0241-F01SFZC6</w:t>
      </w:r>
      <w:r w:rsidR="00A14671" w:rsidRPr="00A14671">
        <w:rPr>
          <w:rFonts w:ascii="Arial" w:hAnsi="Arial" w:cs="Times New Roman" w:hint="eastAsia"/>
          <w:sz w:val="28"/>
          <w:szCs w:val="28"/>
        </w:rPr>
        <w:t>号</w:t>
      </w:r>
      <w:r>
        <w:rPr>
          <w:rFonts w:ascii="Arial" w:hAnsi="Arial" w:cs="Times New Roman" w:hint="eastAsia"/>
          <w:sz w:val="28"/>
          <w:szCs w:val="28"/>
        </w:rPr>
        <w:t>是完全符合中华人民共和国国家标准《房地产估价规范》</w:t>
      </w:r>
      <w:r>
        <w:rPr>
          <w:rFonts w:ascii="Arial" w:hAnsi="Arial" w:cs="Times New Roman"/>
          <w:sz w:val="28"/>
          <w:szCs w:val="28"/>
        </w:rPr>
        <w:t>[GB/T 50291-1999]</w:t>
      </w:r>
      <w:r w:rsidRPr="008B3042">
        <w:rPr>
          <w:rFonts w:ascii="Arial" w:hAnsi="Arial" w:cs="Times New Roman" w:hint="eastAsia"/>
          <w:sz w:val="28"/>
          <w:szCs w:val="28"/>
        </w:rPr>
        <w:t xml:space="preserve"> </w:t>
      </w:r>
      <w:r>
        <w:rPr>
          <w:rFonts w:ascii="Arial" w:hAnsi="Arial" w:cs="Times New Roman" w:hint="eastAsia"/>
          <w:sz w:val="28"/>
          <w:szCs w:val="28"/>
        </w:rPr>
        <w:t>、</w:t>
      </w:r>
      <w:r w:rsidRPr="002C0A63">
        <w:rPr>
          <w:rFonts w:ascii="Arial" w:hAnsi="Arial" w:cs="Times New Roman" w:hint="eastAsia"/>
          <w:sz w:val="28"/>
          <w:szCs w:val="28"/>
        </w:rPr>
        <w:t>《房地产估价基本术语标准》</w:t>
      </w:r>
      <w:r w:rsidRPr="00300357">
        <w:rPr>
          <w:rFonts w:ascii="Arial" w:hAnsi="Arial" w:cs="Times New Roman"/>
          <w:sz w:val="28"/>
          <w:szCs w:val="28"/>
        </w:rPr>
        <w:t>[GB/T50899-2013</w:t>
      </w:r>
      <w:r>
        <w:rPr>
          <w:sz w:val="28"/>
          <w:szCs w:val="28"/>
        </w:rPr>
        <w:t>]</w:t>
      </w:r>
      <w:r>
        <w:rPr>
          <w:rFonts w:ascii="Arial" w:hAnsi="Arial" w:cs="Times New Roman" w:hint="eastAsia"/>
          <w:sz w:val="28"/>
          <w:szCs w:val="28"/>
        </w:rPr>
        <w:t>及相关国家、地方法律法规的，估价结果是客观、合理的。</w:t>
      </w:r>
    </w:p>
    <w:p w:rsidR="00AD020E" w:rsidRPr="00AD020E" w:rsidRDefault="00AD020E" w:rsidP="00585B4F">
      <w:pPr>
        <w:pStyle w:val="Default"/>
        <w:kinsoku w:val="0"/>
        <w:jc w:val="both"/>
        <w:rPr>
          <w:rFonts w:ascii="Arial" w:hAnsi="Arial" w:cs="Arial"/>
          <w:sz w:val="28"/>
          <w:szCs w:val="28"/>
        </w:rPr>
      </w:pPr>
    </w:p>
    <w:p w:rsidR="00254642" w:rsidRPr="007D647E" w:rsidRDefault="00254642" w:rsidP="00AD020E">
      <w:pPr>
        <w:kinsoku w:val="0"/>
        <w:spacing w:line="600" w:lineRule="auto"/>
        <w:ind w:firstLineChars="1550" w:firstLine="4340"/>
        <w:rPr>
          <w:rFonts w:ascii="Arial" w:eastAsia="楷体_GB2312" w:hAnsi="Arial" w:cs="Times New Roman"/>
          <w:kern w:val="0"/>
          <w:sz w:val="28"/>
          <w:szCs w:val="28"/>
        </w:rPr>
      </w:pPr>
      <w:r w:rsidRPr="007D647E">
        <w:rPr>
          <w:rFonts w:ascii="Arial" w:eastAsia="楷体_GB2312" w:hAnsi="Arial" w:cs="Times New Roman" w:hint="eastAsia"/>
          <w:kern w:val="0"/>
          <w:sz w:val="28"/>
          <w:szCs w:val="28"/>
        </w:rPr>
        <w:t>北京康正宏基房地产评估有限公司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FE6CFD">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2D0295">
        <w:rPr>
          <w:rFonts w:ascii="Arial" w:eastAsia="楷体_GB2312" w:hAnsi="Arial" w:cs="Times New Roman" w:hint="eastAsia"/>
          <w:kern w:val="0"/>
          <w:sz w:val="28"/>
          <w:szCs w:val="28"/>
        </w:rPr>
        <w:t>七</w:t>
      </w:r>
      <w:r>
        <w:rPr>
          <w:rFonts w:ascii="Arial" w:eastAsia="楷体_GB2312" w:hAnsi="Arial" w:cs="Times New Roman" w:hint="eastAsia"/>
          <w:kern w:val="0"/>
          <w:sz w:val="28"/>
          <w:szCs w:val="28"/>
        </w:rPr>
        <w:t>月</w:t>
      </w:r>
      <w:r w:rsidR="002D0295">
        <w:rPr>
          <w:rFonts w:ascii="Arial" w:eastAsia="楷体_GB2312" w:hAnsi="Arial" w:cs="Times New Roman" w:hint="eastAsia"/>
          <w:kern w:val="0"/>
          <w:sz w:val="28"/>
          <w:szCs w:val="28"/>
        </w:rPr>
        <w:t>二</w:t>
      </w:r>
      <w:r w:rsidR="00585B4F">
        <w:rPr>
          <w:rFonts w:ascii="Arial" w:eastAsia="楷体_GB2312" w:hAnsi="Arial" w:cs="Times New Roman" w:hint="eastAsia"/>
          <w:kern w:val="0"/>
          <w:sz w:val="28"/>
          <w:szCs w:val="28"/>
        </w:rPr>
        <w:t>十三</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05" w:rsidRDefault="00721B05" w:rsidP="00FA3B45">
      <w:r>
        <w:separator/>
      </w:r>
    </w:p>
  </w:endnote>
  <w:endnote w:type="continuationSeparator" w:id="0">
    <w:p w:rsidR="00721B05" w:rsidRDefault="00721B05"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05" w:rsidRDefault="00721B05" w:rsidP="00FA3B45">
      <w:r>
        <w:separator/>
      </w:r>
    </w:p>
  </w:footnote>
  <w:footnote w:type="continuationSeparator" w:id="0">
    <w:p w:rsidR="00721B05" w:rsidRDefault="00721B05"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40AF5"/>
    <w:rsid w:val="000418BB"/>
    <w:rsid w:val="00060ECD"/>
    <w:rsid w:val="0007146C"/>
    <w:rsid w:val="00092F84"/>
    <w:rsid w:val="000D2B98"/>
    <w:rsid w:val="000D706B"/>
    <w:rsid w:val="000E4E7D"/>
    <w:rsid w:val="000F189E"/>
    <w:rsid w:val="000F45B2"/>
    <w:rsid w:val="000F671D"/>
    <w:rsid w:val="001012F6"/>
    <w:rsid w:val="00102370"/>
    <w:rsid w:val="001301D6"/>
    <w:rsid w:val="0014772A"/>
    <w:rsid w:val="0015598E"/>
    <w:rsid w:val="00163EFB"/>
    <w:rsid w:val="00164488"/>
    <w:rsid w:val="00175D4A"/>
    <w:rsid w:val="001773C6"/>
    <w:rsid w:val="001801FA"/>
    <w:rsid w:val="0018404A"/>
    <w:rsid w:val="001A747A"/>
    <w:rsid w:val="001C44AA"/>
    <w:rsid w:val="001C7AA9"/>
    <w:rsid w:val="001D5F41"/>
    <w:rsid w:val="001E1A05"/>
    <w:rsid w:val="001E6724"/>
    <w:rsid w:val="002034C1"/>
    <w:rsid w:val="00211F8F"/>
    <w:rsid w:val="00212232"/>
    <w:rsid w:val="00213603"/>
    <w:rsid w:val="002420F2"/>
    <w:rsid w:val="00254642"/>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F5CAB"/>
    <w:rsid w:val="002F63D2"/>
    <w:rsid w:val="00300357"/>
    <w:rsid w:val="00330481"/>
    <w:rsid w:val="0033411D"/>
    <w:rsid w:val="00337FCA"/>
    <w:rsid w:val="003502D0"/>
    <w:rsid w:val="00351255"/>
    <w:rsid w:val="00356D9A"/>
    <w:rsid w:val="003615CE"/>
    <w:rsid w:val="00364D83"/>
    <w:rsid w:val="00366EBB"/>
    <w:rsid w:val="00380CA0"/>
    <w:rsid w:val="00387273"/>
    <w:rsid w:val="003D19B3"/>
    <w:rsid w:val="003D54D0"/>
    <w:rsid w:val="003E1DC5"/>
    <w:rsid w:val="003E2E7B"/>
    <w:rsid w:val="003F1376"/>
    <w:rsid w:val="00402250"/>
    <w:rsid w:val="004053A8"/>
    <w:rsid w:val="00405F59"/>
    <w:rsid w:val="004162D0"/>
    <w:rsid w:val="00416D0B"/>
    <w:rsid w:val="0042057C"/>
    <w:rsid w:val="0042151B"/>
    <w:rsid w:val="00422CB7"/>
    <w:rsid w:val="00425231"/>
    <w:rsid w:val="004350DA"/>
    <w:rsid w:val="004739E7"/>
    <w:rsid w:val="0047741E"/>
    <w:rsid w:val="00477CEF"/>
    <w:rsid w:val="00480AFD"/>
    <w:rsid w:val="004816E9"/>
    <w:rsid w:val="00483D35"/>
    <w:rsid w:val="004A29BC"/>
    <w:rsid w:val="004A3F17"/>
    <w:rsid w:val="004B540D"/>
    <w:rsid w:val="004C1CF9"/>
    <w:rsid w:val="004C73BF"/>
    <w:rsid w:val="004E4327"/>
    <w:rsid w:val="004E54B7"/>
    <w:rsid w:val="004E65EF"/>
    <w:rsid w:val="004F456F"/>
    <w:rsid w:val="004F4BAE"/>
    <w:rsid w:val="004F79E8"/>
    <w:rsid w:val="00503876"/>
    <w:rsid w:val="005079E4"/>
    <w:rsid w:val="00520499"/>
    <w:rsid w:val="005235CA"/>
    <w:rsid w:val="00534683"/>
    <w:rsid w:val="00552E6C"/>
    <w:rsid w:val="00554A39"/>
    <w:rsid w:val="00567575"/>
    <w:rsid w:val="00570706"/>
    <w:rsid w:val="0057356E"/>
    <w:rsid w:val="00573B24"/>
    <w:rsid w:val="00583484"/>
    <w:rsid w:val="00585B4F"/>
    <w:rsid w:val="005873BE"/>
    <w:rsid w:val="005F1F02"/>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53F6"/>
    <w:rsid w:val="0065736F"/>
    <w:rsid w:val="00670C15"/>
    <w:rsid w:val="006A235B"/>
    <w:rsid w:val="006B1FC3"/>
    <w:rsid w:val="006B45F3"/>
    <w:rsid w:val="006D197D"/>
    <w:rsid w:val="006D6955"/>
    <w:rsid w:val="006F2CED"/>
    <w:rsid w:val="00703776"/>
    <w:rsid w:val="00707DB2"/>
    <w:rsid w:val="0072194F"/>
    <w:rsid w:val="00721B05"/>
    <w:rsid w:val="00747DA0"/>
    <w:rsid w:val="00750628"/>
    <w:rsid w:val="00751AF6"/>
    <w:rsid w:val="0076487A"/>
    <w:rsid w:val="00782AA6"/>
    <w:rsid w:val="007A2CC0"/>
    <w:rsid w:val="007C47A1"/>
    <w:rsid w:val="007D52F8"/>
    <w:rsid w:val="007D647E"/>
    <w:rsid w:val="00813475"/>
    <w:rsid w:val="00826F63"/>
    <w:rsid w:val="00832176"/>
    <w:rsid w:val="008419A2"/>
    <w:rsid w:val="008427DD"/>
    <w:rsid w:val="0088065F"/>
    <w:rsid w:val="00890889"/>
    <w:rsid w:val="008B3042"/>
    <w:rsid w:val="008B528E"/>
    <w:rsid w:val="008C6E53"/>
    <w:rsid w:val="008E2D20"/>
    <w:rsid w:val="00915225"/>
    <w:rsid w:val="00916BA9"/>
    <w:rsid w:val="0092061F"/>
    <w:rsid w:val="00923EC7"/>
    <w:rsid w:val="00924440"/>
    <w:rsid w:val="00925A1F"/>
    <w:rsid w:val="00935709"/>
    <w:rsid w:val="009643E9"/>
    <w:rsid w:val="00974F70"/>
    <w:rsid w:val="00975067"/>
    <w:rsid w:val="00982206"/>
    <w:rsid w:val="00983612"/>
    <w:rsid w:val="009932DA"/>
    <w:rsid w:val="009A5C8E"/>
    <w:rsid w:val="009B2B52"/>
    <w:rsid w:val="009C409C"/>
    <w:rsid w:val="009D064B"/>
    <w:rsid w:val="009E7572"/>
    <w:rsid w:val="009F6078"/>
    <w:rsid w:val="00A01912"/>
    <w:rsid w:val="00A14671"/>
    <w:rsid w:val="00A41316"/>
    <w:rsid w:val="00A44D9E"/>
    <w:rsid w:val="00A470BC"/>
    <w:rsid w:val="00A57C5F"/>
    <w:rsid w:val="00A67181"/>
    <w:rsid w:val="00A85CCD"/>
    <w:rsid w:val="00A934AF"/>
    <w:rsid w:val="00AA4C55"/>
    <w:rsid w:val="00AA5F0B"/>
    <w:rsid w:val="00AB04FA"/>
    <w:rsid w:val="00AB308B"/>
    <w:rsid w:val="00AB599C"/>
    <w:rsid w:val="00AB74EF"/>
    <w:rsid w:val="00AC4A0C"/>
    <w:rsid w:val="00AD020E"/>
    <w:rsid w:val="00B01BC3"/>
    <w:rsid w:val="00B05D29"/>
    <w:rsid w:val="00B227E0"/>
    <w:rsid w:val="00B255A9"/>
    <w:rsid w:val="00B47FDA"/>
    <w:rsid w:val="00B525B6"/>
    <w:rsid w:val="00B61649"/>
    <w:rsid w:val="00B619B2"/>
    <w:rsid w:val="00B63FB2"/>
    <w:rsid w:val="00B65498"/>
    <w:rsid w:val="00B860FA"/>
    <w:rsid w:val="00B956FF"/>
    <w:rsid w:val="00B96F6D"/>
    <w:rsid w:val="00BB13C8"/>
    <w:rsid w:val="00BC028A"/>
    <w:rsid w:val="00BD25DC"/>
    <w:rsid w:val="00BD4757"/>
    <w:rsid w:val="00BE24D9"/>
    <w:rsid w:val="00C0043C"/>
    <w:rsid w:val="00C03A45"/>
    <w:rsid w:val="00C118BA"/>
    <w:rsid w:val="00C23B59"/>
    <w:rsid w:val="00C65B53"/>
    <w:rsid w:val="00C937F6"/>
    <w:rsid w:val="00CA057B"/>
    <w:rsid w:val="00CC74DA"/>
    <w:rsid w:val="00CE0F35"/>
    <w:rsid w:val="00D13659"/>
    <w:rsid w:val="00D16B33"/>
    <w:rsid w:val="00D17507"/>
    <w:rsid w:val="00D1761C"/>
    <w:rsid w:val="00D4191F"/>
    <w:rsid w:val="00D72639"/>
    <w:rsid w:val="00D763CC"/>
    <w:rsid w:val="00D86767"/>
    <w:rsid w:val="00D93FBF"/>
    <w:rsid w:val="00DA270C"/>
    <w:rsid w:val="00DA69E6"/>
    <w:rsid w:val="00DB385C"/>
    <w:rsid w:val="00DC5839"/>
    <w:rsid w:val="00DE1F5F"/>
    <w:rsid w:val="00DE5748"/>
    <w:rsid w:val="00DF510B"/>
    <w:rsid w:val="00E054DB"/>
    <w:rsid w:val="00E208C6"/>
    <w:rsid w:val="00E27FED"/>
    <w:rsid w:val="00E36215"/>
    <w:rsid w:val="00E3687D"/>
    <w:rsid w:val="00E451CE"/>
    <w:rsid w:val="00E5770D"/>
    <w:rsid w:val="00E621ED"/>
    <w:rsid w:val="00E64088"/>
    <w:rsid w:val="00E649FC"/>
    <w:rsid w:val="00E77BC8"/>
    <w:rsid w:val="00E8118F"/>
    <w:rsid w:val="00E82C96"/>
    <w:rsid w:val="00E91D1C"/>
    <w:rsid w:val="00EA1874"/>
    <w:rsid w:val="00EA30CC"/>
    <w:rsid w:val="00EA3C5B"/>
    <w:rsid w:val="00EA50D3"/>
    <w:rsid w:val="00EC466E"/>
    <w:rsid w:val="00EC489B"/>
    <w:rsid w:val="00EE2DB3"/>
    <w:rsid w:val="00F01E59"/>
    <w:rsid w:val="00F020EE"/>
    <w:rsid w:val="00F22DEC"/>
    <w:rsid w:val="00F463F1"/>
    <w:rsid w:val="00F5079D"/>
    <w:rsid w:val="00F9637F"/>
    <w:rsid w:val="00FA1BA0"/>
    <w:rsid w:val="00FA3B45"/>
    <w:rsid w:val="00FC291F"/>
    <w:rsid w:val="00FD1B03"/>
    <w:rsid w:val="00FD3082"/>
    <w:rsid w:val="00FE6CFD"/>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90C5-BD5B-45F2-9E53-B388DAC2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174</Words>
  <Characters>992</Characters>
  <Application>Microsoft Office Word</Application>
  <DocSecurity>0</DocSecurity>
  <Lines>8</Lines>
  <Paragraphs>2</Paragraphs>
  <ScaleCrop>false</ScaleCrop>
  <Company>CHINA</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6</cp:revision>
  <cp:lastPrinted>2017-11-23T02:51:00Z</cp:lastPrinted>
  <dcterms:created xsi:type="dcterms:W3CDTF">2019-07-23T11:49:00Z</dcterms:created>
  <dcterms:modified xsi:type="dcterms:W3CDTF">2019-07-24T07:39:00Z</dcterms:modified>
</cp:coreProperties>
</file>