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385C9E25" w14:textId="77777777" w:rsidR="008D0680" w:rsidRPr="00721F39" w:rsidRDefault="008D0680"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5A8C6317"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17</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297</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X83</w:t>
      </w:r>
      <w:r w:rsidR="00910FEA">
        <w:rPr>
          <w:rFonts w:ascii="Arial" w:eastAsia="方正黑体简体" w:hAnsi="Arial" w:cs="Arial" w:hint="eastAsia"/>
          <w:sz w:val="21"/>
          <w:szCs w:val="21"/>
        </w:rPr>
        <w:t>海</w:t>
      </w:r>
      <w:proofErr w:type="gramStart"/>
      <w:r w:rsidR="00910FEA">
        <w:rPr>
          <w:rFonts w:ascii="Arial" w:eastAsia="方正黑体简体" w:hAnsi="Arial" w:cs="Arial" w:hint="eastAsia"/>
          <w:sz w:val="21"/>
          <w:szCs w:val="21"/>
        </w:rPr>
        <w:t>梓</w:t>
      </w:r>
      <w:proofErr w:type="gramEnd"/>
      <w:r w:rsidR="00910FEA">
        <w:rPr>
          <w:rFonts w:ascii="Arial" w:eastAsia="方正黑体简体" w:hAnsi="Arial" w:cs="Arial" w:hint="eastAsia"/>
          <w:sz w:val="21"/>
          <w:szCs w:val="21"/>
        </w:rPr>
        <w:t>嘉园）、北京经济技术开发区四海路</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789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X85</w:t>
      </w:r>
      <w:proofErr w:type="gramStart"/>
      <w:r w:rsidR="00910FEA">
        <w:rPr>
          <w:rFonts w:ascii="Arial" w:eastAsia="方正黑体简体" w:hAnsi="Arial" w:cs="Arial" w:hint="eastAsia"/>
          <w:sz w:val="21"/>
          <w:szCs w:val="21"/>
        </w:rPr>
        <w:t>金茂悦家园</w:t>
      </w:r>
      <w:proofErr w:type="gramEnd"/>
      <w:r w:rsidR="00910FEA">
        <w:rPr>
          <w:rFonts w:ascii="Arial" w:eastAsia="方正黑体简体" w:hAnsi="Arial" w:cs="Arial" w:hint="eastAsia"/>
          <w:sz w:val="21"/>
          <w:szCs w:val="21"/>
        </w:rPr>
        <w:t>）、北京经济技术开发区</w:t>
      </w:r>
      <w:proofErr w:type="gramStart"/>
      <w:r w:rsidR="00910FEA">
        <w:rPr>
          <w:rFonts w:ascii="Arial" w:eastAsia="方正黑体简体" w:hAnsi="Arial" w:cs="Arial" w:hint="eastAsia"/>
          <w:sz w:val="21"/>
          <w:szCs w:val="21"/>
        </w:rPr>
        <w:t>四合路</w:t>
      </w:r>
      <w:proofErr w:type="gramEnd"/>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172</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X86</w:t>
      </w:r>
      <w:r w:rsidR="00910FEA">
        <w:rPr>
          <w:rFonts w:ascii="Arial" w:eastAsia="方正黑体简体" w:hAnsi="Arial" w:cs="Arial" w:hint="eastAsia"/>
          <w:sz w:val="21"/>
          <w:szCs w:val="21"/>
        </w:rPr>
        <w:t>万科金域东郡）、北京经济技术开发区四海路</w:t>
      </w:r>
      <w:r w:rsidR="00910FEA">
        <w:rPr>
          <w:rFonts w:ascii="Arial" w:eastAsia="方正黑体简体" w:hAnsi="Arial" w:cs="Arial" w:hint="eastAsia"/>
          <w:sz w:val="21"/>
          <w:szCs w:val="21"/>
        </w:rPr>
        <w:t>7</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929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X87</w:t>
      </w:r>
      <w:proofErr w:type="gramStart"/>
      <w:r w:rsidR="00910FEA">
        <w:rPr>
          <w:rFonts w:ascii="Arial" w:eastAsia="方正黑体简体" w:hAnsi="Arial" w:cs="Arial" w:hint="eastAsia"/>
          <w:sz w:val="21"/>
          <w:szCs w:val="21"/>
        </w:rPr>
        <w:t>金茂逸家园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18</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733</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X88</w:t>
      </w:r>
      <w:proofErr w:type="gramStart"/>
      <w:r w:rsidR="00910FEA">
        <w:rPr>
          <w:rFonts w:ascii="Arial" w:eastAsia="方正黑体简体" w:hAnsi="Arial" w:cs="Arial" w:hint="eastAsia"/>
          <w:sz w:val="21"/>
          <w:szCs w:val="21"/>
        </w:rPr>
        <w:t>亦庄悦家园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9</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23</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2304</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969</w:t>
      </w:r>
      <w:r w:rsidR="00910FEA">
        <w:rPr>
          <w:rFonts w:ascii="Arial" w:eastAsia="方正黑体简体" w:hAnsi="Arial" w:cs="Arial" w:hint="eastAsia"/>
          <w:sz w:val="21"/>
          <w:szCs w:val="21"/>
        </w:rPr>
        <w:t>套</w:t>
      </w:r>
      <w:r w:rsidR="00715D4D">
        <w:rPr>
          <w:rFonts w:ascii="Arial" w:eastAsia="方正黑体简体" w:hAnsi="Arial" w:cs="Arial" w:hint="eastAsia"/>
          <w:sz w:val="21"/>
          <w:szCs w:val="21"/>
        </w:rPr>
        <w:t>（</w:t>
      </w:r>
      <w:r w:rsidR="00715D4D">
        <w:rPr>
          <w:rFonts w:ascii="Arial" w:eastAsia="方正黑体简体" w:hAnsi="Arial" w:cs="Arial" w:hint="eastAsia"/>
          <w:sz w:val="21"/>
          <w:szCs w:val="21"/>
        </w:rPr>
        <w:t>X91</w:t>
      </w:r>
      <w:proofErr w:type="gramStart"/>
      <w:r w:rsidR="00715D4D">
        <w:rPr>
          <w:rFonts w:ascii="Arial" w:eastAsia="方正黑体简体" w:hAnsi="Arial" w:cs="Arial" w:hint="eastAsia"/>
          <w:sz w:val="21"/>
          <w:szCs w:val="21"/>
        </w:rPr>
        <w:t>亦庄逸家园</w:t>
      </w:r>
      <w:proofErr w:type="gramEnd"/>
      <w:r w:rsidR="00715D4D">
        <w:rPr>
          <w:rFonts w:ascii="Arial" w:eastAsia="方正黑体简体" w:hAnsi="Arial" w:cs="Arial" w:hint="eastAsia"/>
          <w:sz w:val="21"/>
          <w:szCs w:val="21"/>
        </w:rPr>
        <w:t>）</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24467C3F"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w:t>
      </w:r>
      <w:r w:rsidR="00910FEA">
        <w:rPr>
          <w:rFonts w:ascii="Arial" w:eastAsia="方正黑体简体" w:hAnsi="Arial" w:cs="Arial" w:hint="eastAsia"/>
          <w:sz w:val="21"/>
          <w:szCs w:val="21"/>
        </w:rPr>
        <w:t>4</w:t>
      </w:r>
      <w:r w:rsidR="008D0680">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14B9E342"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w:t>
      </w:r>
      <w:r w:rsidR="00910FEA">
        <w:rPr>
          <w:rFonts w:ascii="Arial" w:hAnsi="Arial" w:cs="Arial" w:hint="eastAsia"/>
          <w:kern w:val="2"/>
          <w:sz w:val="21"/>
          <w:szCs w:val="21"/>
        </w:rPr>
        <w:t>号院</w:t>
      </w:r>
      <w:r w:rsidR="00910FEA">
        <w:rPr>
          <w:rFonts w:ascii="Arial" w:hAnsi="Arial" w:cs="Arial" w:hint="eastAsia"/>
          <w:kern w:val="2"/>
          <w:sz w:val="21"/>
          <w:szCs w:val="21"/>
        </w:rPr>
        <w:t>17</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297</w:t>
      </w:r>
      <w:r w:rsidR="00910FEA">
        <w:rPr>
          <w:rFonts w:ascii="Arial" w:hAnsi="Arial" w:cs="Arial" w:hint="eastAsia"/>
          <w:kern w:val="2"/>
          <w:sz w:val="21"/>
          <w:szCs w:val="21"/>
        </w:rPr>
        <w:t>套（</w:t>
      </w:r>
      <w:r w:rsidR="00910FEA">
        <w:rPr>
          <w:rFonts w:ascii="Arial" w:hAnsi="Arial" w:cs="Arial" w:hint="eastAsia"/>
          <w:kern w:val="2"/>
          <w:sz w:val="21"/>
          <w:szCs w:val="21"/>
        </w:rPr>
        <w:t>X83</w:t>
      </w:r>
      <w:r w:rsidR="00910FEA">
        <w:rPr>
          <w:rFonts w:ascii="Arial" w:hAnsi="Arial" w:cs="Arial" w:hint="eastAsia"/>
          <w:kern w:val="2"/>
          <w:sz w:val="21"/>
          <w:szCs w:val="21"/>
        </w:rPr>
        <w:t>海</w:t>
      </w:r>
      <w:proofErr w:type="gramStart"/>
      <w:r w:rsidR="00910FEA">
        <w:rPr>
          <w:rFonts w:ascii="Arial" w:hAnsi="Arial" w:cs="Arial" w:hint="eastAsia"/>
          <w:kern w:val="2"/>
          <w:sz w:val="21"/>
          <w:szCs w:val="21"/>
        </w:rPr>
        <w:t>梓</w:t>
      </w:r>
      <w:proofErr w:type="gramEnd"/>
      <w:r w:rsidR="00910FEA">
        <w:rPr>
          <w:rFonts w:ascii="Arial" w:hAnsi="Arial" w:cs="Arial" w:hint="eastAsia"/>
          <w:kern w:val="2"/>
          <w:sz w:val="21"/>
          <w:szCs w:val="21"/>
        </w:rPr>
        <w:t>嘉园）、北京经济技术开发区四海路</w:t>
      </w:r>
      <w:r w:rsidR="00910FEA">
        <w:rPr>
          <w:rFonts w:ascii="Arial" w:hAnsi="Arial" w:cs="Arial" w:hint="eastAsia"/>
          <w:kern w:val="2"/>
          <w:sz w:val="21"/>
          <w:szCs w:val="21"/>
        </w:rPr>
        <w:t>5</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789</w:t>
      </w:r>
      <w:r w:rsidR="00910FEA">
        <w:rPr>
          <w:rFonts w:ascii="Arial" w:hAnsi="Arial" w:cs="Arial" w:hint="eastAsia"/>
          <w:kern w:val="2"/>
          <w:sz w:val="21"/>
          <w:szCs w:val="21"/>
        </w:rPr>
        <w:t>套（</w:t>
      </w:r>
      <w:r w:rsidR="00910FEA">
        <w:rPr>
          <w:rFonts w:ascii="Arial" w:hAnsi="Arial" w:cs="Arial" w:hint="eastAsia"/>
          <w:kern w:val="2"/>
          <w:sz w:val="21"/>
          <w:szCs w:val="21"/>
        </w:rPr>
        <w:t>X85</w:t>
      </w:r>
      <w:proofErr w:type="gramStart"/>
      <w:r w:rsidR="00910FEA">
        <w:rPr>
          <w:rFonts w:ascii="Arial" w:hAnsi="Arial" w:cs="Arial" w:hint="eastAsia"/>
          <w:kern w:val="2"/>
          <w:sz w:val="21"/>
          <w:szCs w:val="21"/>
        </w:rPr>
        <w:t>金茂悦家园</w:t>
      </w:r>
      <w:proofErr w:type="gramEnd"/>
      <w:r w:rsidR="00910FEA">
        <w:rPr>
          <w:rFonts w:ascii="Arial" w:hAnsi="Arial" w:cs="Arial" w:hint="eastAsia"/>
          <w:kern w:val="2"/>
          <w:sz w:val="21"/>
          <w:szCs w:val="21"/>
        </w:rPr>
        <w:t>）、北京经济技术开发区</w:t>
      </w:r>
      <w:proofErr w:type="gramStart"/>
      <w:r w:rsidR="00910FEA">
        <w:rPr>
          <w:rFonts w:ascii="Arial" w:hAnsi="Arial" w:cs="Arial" w:hint="eastAsia"/>
          <w:kern w:val="2"/>
          <w:sz w:val="21"/>
          <w:szCs w:val="21"/>
        </w:rPr>
        <w:t>四合路</w:t>
      </w:r>
      <w:proofErr w:type="gramEnd"/>
      <w:r w:rsidR="00910FEA">
        <w:rPr>
          <w:rFonts w:ascii="Arial" w:hAnsi="Arial" w:cs="Arial" w:hint="eastAsia"/>
          <w:kern w:val="2"/>
          <w:sz w:val="21"/>
          <w:szCs w:val="21"/>
        </w:rPr>
        <w:t>3</w:t>
      </w:r>
      <w:r w:rsidR="00910FEA">
        <w:rPr>
          <w:rFonts w:ascii="Arial" w:hAnsi="Arial" w:cs="Arial" w:hint="eastAsia"/>
          <w:kern w:val="2"/>
          <w:sz w:val="21"/>
          <w:szCs w:val="21"/>
        </w:rPr>
        <w:t>号院</w:t>
      </w:r>
      <w:r w:rsidR="00910FEA">
        <w:rPr>
          <w:rFonts w:ascii="Arial" w:hAnsi="Arial" w:cs="Arial" w:hint="eastAsia"/>
          <w:kern w:val="2"/>
          <w:sz w:val="21"/>
          <w:szCs w:val="21"/>
        </w:rPr>
        <w:t>13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172</w:t>
      </w:r>
      <w:r w:rsidR="00910FEA">
        <w:rPr>
          <w:rFonts w:ascii="Arial" w:hAnsi="Arial" w:cs="Arial" w:hint="eastAsia"/>
          <w:kern w:val="2"/>
          <w:sz w:val="21"/>
          <w:szCs w:val="21"/>
        </w:rPr>
        <w:t>套（</w:t>
      </w:r>
      <w:r w:rsidR="00910FEA">
        <w:rPr>
          <w:rFonts w:ascii="Arial" w:hAnsi="Arial" w:cs="Arial" w:hint="eastAsia"/>
          <w:kern w:val="2"/>
          <w:sz w:val="21"/>
          <w:szCs w:val="21"/>
        </w:rPr>
        <w:t>X86</w:t>
      </w:r>
      <w:r w:rsidR="00910FEA">
        <w:rPr>
          <w:rFonts w:ascii="Arial" w:hAnsi="Arial" w:cs="Arial" w:hint="eastAsia"/>
          <w:kern w:val="2"/>
          <w:sz w:val="21"/>
          <w:szCs w:val="21"/>
        </w:rPr>
        <w:t>万科金域东郡）、北京经济技术开发区四海路</w:t>
      </w:r>
      <w:r w:rsidR="00910FEA">
        <w:rPr>
          <w:rFonts w:ascii="Arial" w:hAnsi="Arial" w:cs="Arial" w:hint="eastAsia"/>
          <w:kern w:val="2"/>
          <w:sz w:val="21"/>
          <w:szCs w:val="21"/>
        </w:rPr>
        <w:t>7</w:t>
      </w:r>
      <w:r w:rsidR="00910FEA">
        <w:rPr>
          <w:rFonts w:ascii="Arial" w:hAnsi="Arial" w:cs="Arial" w:hint="eastAsia"/>
          <w:kern w:val="2"/>
          <w:sz w:val="21"/>
          <w:szCs w:val="21"/>
        </w:rPr>
        <w:t>号院</w:t>
      </w:r>
      <w:r w:rsidR="00910FEA">
        <w:rPr>
          <w:rFonts w:ascii="Arial" w:hAnsi="Arial" w:cs="Arial" w:hint="eastAsia"/>
          <w:kern w:val="2"/>
          <w:sz w:val="21"/>
          <w:szCs w:val="21"/>
        </w:rPr>
        <w:t>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929</w:t>
      </w:r>
      <w:r w:rsidR="00910FEA">
        <w:rPr>
          <w:rFonts w:ascii="Arial" w:hAnsi="Arial" w:cs="Arial" w:hint="eastAsia"/>
          <w:kern w:val="2"/>
          <w:sz w:val="21"/>
          <w:szCs w:val="21"/>
        </w:rPr>
        <w:t>套（</w:t>
      </w:r>
      <w:r w:rsidR="00910FEA">
        <w:rPr>
          <w:rFonts w:ascii="Arial" w:hAnsi="Arial" w:cs="Arial" w:hint="eastAsia"/>
          <w:kern w:val="2"/>
          <w:sz w:val="21"/>
          <w:szCs w:val="21"/>
        </w:rPr>
        <w:t>X87</w:t>
      </w:r>
      <w:proofErr w:type="gramStart"/>
      <w:r w:rsidR="00910FEA">
        <w:rPr>
          <w:rFonts w:ascii="Arial" w:hAnsi="Arial" w:cs="Arial" w:hint="eastAsia"/>
          <w:kern w:val="2"/>
          <w:sz w:val="21"/>
          <w:szCs w:val="21"/>
        </w:rPr>
        <w:t>金茂逸家园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18</w:t>
      </w:r>
      <w:r w:rsidR="00910FEA">
        <w:rPr>
          <w:rFonts w:ascii="Arial" w:hAnsi="Arial" w:cs="Arial" w:hint="eastAsia"/>
          <w:kern w:val="2"/>
          <w:sz w:val="21"/>
          <w:szCs w:val="21"/>
        </w:rPr>
        <w:t>号院</w:t>
      </w:r>
      <w:r w:rsidR="00910FEA">
        <w:rPr>
          <w:rFonts w:ascii="Arial" w:hAnsi="Arial" w:cs="Arial" w:hint="eastAsia"/>
          <w:kern w:val="2"/>
          <w:sz w:val="21"/>
          <w:szCs w:val="21"/>
        </w:rPr>
        <w:t>5</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733</w:t>
      </w:r>
      <w:r w:rsidR="00910FEA">
        <w:rPr>
          <w:rFonts w:ascii="Arial" w:hAnsi="Arial" w:cs="Arial" w:hint="eastAsia"/>
          <w:kern w:val="2"/>
          <w:sz w:val="21"/>
          <w:szCs w:val="21"/>
        </w:rPr>
        <w:t>套（</w:t>
      </w:r>
      <w:r w:rsidR="00910FEA">
        <w:rPr>
          <w:rFonts w:ascii="Arial" w:hAnsi="Arial" w:cs="Arial" w:hint="eastAsia"/>
          <w:kern w:val="2"/>
          <w:sz w:val="21"/>
          <w:szCs w:val="21"/>
        </w:rPr>
        <w:t>X88</w:t>
      </w:r>
      <w:proofErr w:type="gramStart"/>
      <w:r w:rsidR="00910FEA">
        <w:rPr>
          <w:rFonts w:ascii="Arial" w:hAnsi="Arial" w:cs="Arial" w:hint="eastAsia"/>
          <w:kern w:val="2"/>
          <w:sz w:val="21"/>
          <w:szCs w:val="21"/>
        </w:rPr>
        <w:t>亦庄悦家园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9</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23</w:t>
      </w:r>
      <w:r w:rsidR="00910FEA">
        <w:rPr>
          <w:rFonts w:ascii="Arial" w:hAnsi="Arial" w:cs="Arial" w:hint="eastAsia"/>
          <w:kern w:val="2"/>
          <w:sz w:val="21"/>
          <w:szCs w:val="21"/>
        </w:rPr>
        <w:t>层</w:t>
      </w:r>
      <w:r w:rsidR="00910FEA">
        <w:rPr>
          <w:rFonts w:ascii="Arial" w:hAnsi="Arial" w:cs="Arial" w:hint="eastAsia"/>
          <w:kern w:val="2"/>
          <w:sz w:val="21"/>
          <w:szCs w:val="21"/>
        </w:rPr>
        <w:t>2</w:t>
      </w:r>
      <w:r w:rsidR="00910FEA">
        <w:rPr>
          <w:rFonts w:ascii="Arial" w:hAnsi="Arial" w:cs="Arial" w:hint="eastAsia"/>
          <w:kern w:val="2"/>
          <w:sz w:val="21"/>
          <w:szCs w:val="21"/>
        </w:rPr>
        <w:t>单元</w:t>
      </w:r>
      <w:r w:rsidR="00910FEA">
        <w:rPr>
          <w:rFonts w:ascii="Arial" w:hAnsi="Arial" w:cs="Arial" w:hint="eastAsia"/>
          <w:kern w:val="2"/>
          <w:sz w:val="21"/>
          <w:szCs w:val="21"/>
        </w:rPr>
        <w:t>2304</w:t>
      </w:r>
      <w:r w:rsidR="00910FEA">
        <w:rPr>
          <w:rFonts w:ascii="Arial" w:hAnsi="Arial" w:cs="Arial" w:hint="eastAsia"/>
          <w:kern w:val="2"/>
          <w:sz w:val="21"/>
          <w:szCs w:val="21"/>
        </w:rPr>
        <w:t>等</w:t>
      </w:r>
      <w:r w:rsidR="00910FEA">
        <w:rPr>
          <w:rFonts w:ascii="Arial" w:hAnsi="Arial" w:cs="Arial" w:hint="eastAsia"/>
          <w:kern w:val="2"/>
          <w:sz w:val="21"/>
          <w:szCs w:val="21"/>
        </w:rPr>
        <w:t>969</w:t>
      </w:r>
      <w:r w:rsidR="00910FEA">
        <w:rPr>
          <w:rFonts w:ascii="Arial" w:hAnsi="Arial" w:cs="Arial" w:hint="eastAsia"/>
          <w:kern w:val="2"/>
          <w:sz w:val="21"/>
          <w:szCs w:val="21"/>
        </w:rPr>
        <w:t>套（</w:t>
      </w:r>
      <w:r w:rsidR="00910FEA">
        <w:rPr>
          <w:rFonts w:ascii="Arial" w:hAnsi="Arial" w:cs="Arial" w:hint="eastAsia"/>
          <w:kern w:val="2"/>
          <w:sz w:val="21"/>
          <w:szCs w:val="21"/>
        </w:rPr>
        <w:t>X91</w:t>
      </w:r>
      <w:proofErr w:type="gramStart"/>
      <w:r w:rsidR="00910FEA">
        <w:rPr>
          <w:rFonts w:ascii="Arial" w:hAnsi="Arial" w:cs="Arial" w:hint="eastAsia"/>
          <w:kern w:val="2"/>
          <w:sz w:val="21"/>
          <w:szCs w:val="21"/>
        </w:rPr>
        <w:t>亦庄逸家园</w:t>
      </w:r>
      <w:proofErr w:type="gramEnd"/>
      <w:r w:rsidR="00715D4D">
        <w:rPr>
          <w:rFonts w:ascii="Arial" w:hAnsi="Arial" w:cs="Arial" w:hint="eastAsia"/>
          <w:kern w:val="2"/>
          <w:sz w:val="21"/>
          <w:szCs w:val="21"/>
        </w:rPr>
        <w:t>）</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30F6D63" w14:textId="77777777" w:rsidR="00910FEA" w:rsidRPr="008F30BD" w:rsidRDefault="00B06C3E" w:rsidP="00910FEA">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00910FEA" w:rsidRPr="008F30BD">
        <w:rPr>
          <w:rFonts w:ascii="Arial" w:hAnsi="Arial" w:cs="Arial" w:hint="eastAsia"/>
          <w:kern w:val="2"/>
          <w:sz w:val="21"/>
          <w:szCs w:val="21"/>
        </w:rPr>
        <w:t>估价对象公共租赁住房共计</w:t>
      </w:r>
      <w:r w:rsidR="00910FEA" w:rsidRPr="008F30BD">
        <w:rPr>
          <w:rFonts w:ascii="Arial" w:hAnsi="Arial" w:cs="Arial"/>
          <w:kern w:val="2"/>
          <w:sz w:val="21"/>
          <w:szCs w:val="21"/>
        </w:rPr>
        <w:t>3889</w:t>
      </w:r>
      <w:r w:rsidR="00910FEA" w:rsidRPr="008F30BD">
        <w:rPr>
          <w:rFonts w:ascii="Arial" w:hAnsi="Arial" w:cs="Arial" w:hint="eastAsia"/>
          <w:kern w:val="2"/>
          <w:sz w:val="21"/>
          <w:szCs w:val="21"/>
        </w:rPr>
        <w:t>套，总建筑面积</w:t>
      </w:r>
      <w:r w:rsidR="00910FEA" w:rsidRPr="008F30BD">
        <w:rPr>
          <w:rFonts w:ascii="Arial" w:hAnsi="Arial" w:cs="Arial"/>
          <w:kern w:val="2"/>
          <w:sz w:val="21"/>
          <w:szCs w:val="21"/>
        </w:rPr>
        <w:t>230279.84</w:t>
      </w:r>
      <w:r w:rsidR="00910FEA" w:rsidRPr="008F30BD">
        <w:rPr>
          <w:rFonts w:ascii="Arial" w:hAnsi="Arial" w:cs="Arial" w:hint="eastAsia"/>
          <w:kern w:val="2"/>
          <w:sz w:val="21"/>
          <w:szCs w:val="21"/>
        </w:rPr>
        <w:t>平方米。各公共租赁住房项目具体情况如下：</w:t>
      </w:r>
    </w:p>
    <w:p w14:paraId="01E41675" w14:textId="01F343A4"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hint="eastAsia"/>
          <w:sz w:val="21"/>
          <w:szCs w:val="21"/>
        </w:rPr>
        <w:t>17</w:t>
      </w:r>
      <w:r w:rsidRPr="008F30BD">
        <w:rPr>
          <w:rFonts w:ascii="Arial" w:hAnsi="Arial" w:cs="Arial" w:hint="eastAsia"/>
          <w:sz w:val="21"/>
          <w:szCs w:val="21"/>
        </w:rPr>
        <w:t>号楼共</w:t>
      </w:r>
      <w:r w:rsidRPr="008F30BD">
        <w:rPr>
          <w:rFonts w:ascii="Arial" w:hAnsi="Arial" w:cs="Arial"/>
          <w:sz w:val="21"/>
          <w:szCs w:val="21"/>
        </w:rPr>
        <w:t>297</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w:t>
      </w:r>
      <w:r w:rsidR="00715D4D" w:rsidRPr="00715D4D">
        <w:rPr>
          <w:rFonts w:ascii="Arial" w:hAnsi="Arial" w:cs="Arial" w:hint="eastAsia"/>
          <w:kern w:val="2"/>
          <w:sz w:val="21"/>
          <w:szCs w:val="21"/>
        </w:rPr>
        <w:t>四海路</w:t>
      </w:r>
      <w:r w:rsidRPr="008F30BD">
        <w:rPr>
          <w:rFonts w:ascii="Arial" w:hAnsi="Arial" w:cs="Arial" w:hint="eastAsia"/>
          <w:kern w:val="2"/>
          <w:sz w:val="21"/>
          <w:szCs w:val="21"/>
        </w:rPr>
        <w:t>、南至</w:t>
      </w:r>
      <w:r w:rsidR="00715D4D" w:rsidRPr="00715D4D">
        <w:rPr>
          <w:rFonts w:ascii="Arial" w:hAnsi="Arial" w:cs="Arial" w:hint="eastAsia"/>
          <w:kern w:val="2"/>
          <w:sz w:val="21"/>
          <w:szCs w:val="21"/>
        </w:rPr>
        <w:t>千顷堂街</w:t>
      </w:r>
      <w:r w:rsidRPr="008F30BD">
        <w:rPr>
          <w:rFonts w:ascii="Arial" w:hAnsi="Arial" w:cs="Arial" w:hint="eastAsia"/>
          <w:kern w:val="2"/>
          <w:sz w:val="21"/>
          <w:szCs w:val="21"/>
        </w:rPr>
        <w:t>、西至</w:t>
      </w:r>
      <w:r w:rsidR="00715D4D" w:rsidRPr="00715D4D">
        <w:rPr>
          <w:rFonts w:ascii="Arial" w:hAnsi="Arial" w:cs="Arial" w:hint="eastAsia"/>
          <w:kern w:val="2"/>
          <w:sz w:val="21"/>
          <w:szCs w:val="21"/>
        </w:rPr>
        <w:t>三海子东路</w:t>
      </w:r>
      <w:r w:rsidRPr="008F30BD">
        <w:rPr>
          <w:rFonts w:ascii="Arial" w:hAnsi="Arial" w:cs="Arial" w:hint="eastAsia"/>
          <w:kern w:val="2"/>
          <w:sz w:val="21"/>
          <w:szCs w:val="21"/>
        </w:rPr>
        <w:t>、北至</w:t>
      </w:r>
      <w:r w:rsidR="00715D4D" w:rsidRPr="00715D4D">
        <w:rPr>
          <w:rFonts w:ascii="Arial" w:hAnsi="Arial" w:cs="Arial" w:hint="eastAsia"/>
          <w:kern w:val="2"/>
          <w:sz w:val="21"/>
          <w:szCs w:val="21"/>
        </w:rPr>
        <w:t>姜场街</w:t>
      </w:r>
      <w:r w:rsidRPr="008F30BD">
        <w:rPr>
          <w:rFonts w:ascii="Arial" w:hAnsi="Arial" w:cs="Arial" w:hint="eastAsia"/>
          <w:kern w:val="2"/>
          <w:sz w:val="21"/>
          <w:szCs w:val="21"/>
        </w:rPr>
        <w:t>。</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w:t>
      </w:r>
      <w:r w:rsidR="000267BF">
        <w:rPr>
          <w:rFonts w:ascii="Arial" w:hAnsi="Arial" w:cs="Arial" w:hint="eastAsia"/>
          <w:kern w:val="2"/>
          <w:sz w:val="21"/>
          <w:szCs w:val="21"/>
        </w:rPr>
        <w:t>分摊土地面积未提供相应测绘数据</w:t>
      </w:r>
      <w:r w:rsidRPr="008F30BD">
        <w:rPr>
          <w:rFonts w:ascii="Arial" w:hAnsi="Arial" w:cs="Arial" w:hint="eastAsia"/>
          <w:kern w:val="2"/>
          <w:sz w:val="21"/>
          <w:szCs w:val="21"/>
        </w:rPr>
        <w:t>。</w:t>
      </w:r>
      <w:r w:rsidRPr="008F30BD">
        <w:rPr>
          <w:rFonts w:ascii="Arial" w:hAnsi="Arial" w:cs="Arial" w:hint="eastAsia"/>
          <w:sz w:val="21"/>
          <w:szCs w:val="21"/>
        </w:rPr>
        <w:t>本次评估范围为</w:t>
      </w:r>
      <w:r w:rsidRPr="008F30BD">
        <w:rPr>
          <w:rFonts w:ascii="Arial" w:hAnsi="Arial" w:cs="Arial"/>
          <w:sz w:val="21"/>
          <w:szCs w:val="21"/>
        </w:rPr>
        <w:t>17</w:t>
      </w:r>
      <w:r w:rsidRPr="008F30BD">
        <w:rPr>
          <w:rFonts w:ascii="Arial" w:hAnsi="Arial" w:cs="Arial" w:hint="eastAsia"/>
          <w:sz w:val="21"/>
          <w:szCs w:val="21"/>
        </w:rPr>
        <w:t>号楼公共租赁住房，可分配公租房住房套数为</w:t>
      </w:r>
      <w:r w:rsidRPr="008F30BD">
        <w:rPr>
          <w:rFonts w:ascii="Arial" w:hAnsi="Arial" w:cs="Arial"/>
          <w:sz w:val="21"/>
          <w:szCs w:val="21"/>
        </w:rPr>
        <w:t>297</w:t>
      </w:r>
      <w:r w:rsidRPr="008F30BD">
        <w:rPr>
          <w:rFonts w:ascii="Arial" w:hAnsi="Arial" w:cs="Arial" w:hint="eastAsia"/>
          <w:sz w:val="21"/>
          <w:szCs w:val="21"/>
        </w:rPr>
        <w:t>套，建筑面积为</w:t>
      </w:r>
      <w:r w:rsidRPr="008F30BD">
        <w:rPr>
          <w:rFonts w:ascii="Arial" w:hAnsi="Arial" w:cs="Arial"/>
          <w:sz w:val="21"/>
          <w:szCs w:val="21"/>
        </w:rPr>
        <w:t>16452.33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356"/>
        <w:gridCol w:w="1857"/>
        <w:gridCol w:w="1926"/>
        <w:gridCol w:w="1857"/>
      </w:tblGrid>
      <w:tr w:rsidR="00910FEA" w:rsidRPr="008F30BD" w14:paraId="41AC8552" w14:textId="77777777" w:rsidTr="00910FEA">
        <w:trPr>
          <w:trHeight w:val="340"/>
          <w:jc w:val="center"/>
        </w:trPr>
        <w:tc>
          <w:tcPr>
            <w:tcW w:w="1483" w:type="dxa"/>
            <w:vAlign w:val="center"/>
            <w:hideMark/>
          </w:tcPr>
          <w:p w14:paraId="263E3AE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66FB3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55C17142"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922D4D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484CB44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0A55F2C7" w14:textId="77777777" w:rsidTr="00910FEA">
        <w:trPr>
          <w:trHeight w:val="340"/>
          <w:jc w:val="center"/>
        </w:trPr>
        <w:tc>
          <w:tcPr>
            <w:tcW w:w="1483" w:type="dxa"/>
            <w:vMerge w:val="restart"/>
            <w:vAlign w:val="center"/>
            <w:hideMark/>
          </w:tcPr>
          <w:p w14:paraId="128374D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5826B5C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50.08-63.71</w:t>
            </w:r>
          </w:p>
        </w:tc>
        <w:tc>
          <w:tcPr>
            <w:tcW w:w="1813" w:type="dxa"/>
            <w:vAlign w:val="center"/>
            <w:hideMark/>
          </w:tcPr>
          <w:p w14:paraId="601839F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147</w:t>
            </w:r>
          </w:p>
        </w:tc>
        <w:tc>
          <w:tcPr>
            <w:tcW w:w="1880" w:type="dxa"/>
            <w:vAlign w:val="center"/>
            <w:hideMark/>
          </w:tcPr>
          <w:p w14:paraId="1C743B5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8223.43</w:t>
            </w:r>
          </w:p>
        </w:tc>
        <w:tc>
          <w:tcPr>
            <w:tcW w:w="1813" w:type="dxa"/>
            <w:vAlign w:val="center"/>
            <w:hideMark/>
          </w:tcPr>
          <w:p w14:paraId="3215D33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B634593" w14:textId="77777777" w:rsidTr="00910FEA">
        <w:trPr>
          <w:trHeight w:val="340"/>
          <w:jc w:val="center"/>
        </w:trPr>
        <w:tc>
          <w:tcPr>
            <w:tcW w:w="1483" w:type="dxa"/>
            <w:vMerge/>
            <w:vAlign w:val="center"/>
            <w:hideMark/>
          </w:tcPr>
          <w:p w14:paraId="1E4F7C6F" w14:textId="77777777" w:rsidR="00910FEA" w:rsidRPr="008F30BD" w:rsidRDefault="00910FEA" w:rsidP="00952076">
            <w:pPr>
              <w:widowControl/>
              <w:jc w:val="center"/>
              <w:rPr>
                <w:rFonts w:ascii="Arial" w:eastAsia="华文细黑" w:hAnsi="Arial" w:cs="Arial"/>
                <w:color w:val="000000"/>
                <w:sz w:val="18"/>
                <w:szCs w:val="18"/>
              </w:rPr>
            </w:pPr>
          </w:p>
        </w:tc>
        <w:tc>
          <w:tcPr>
            <w:tcW w:w="2300" w:type="dxa"/>
            <w:vAlign w:val="center"/>
            <w:hideMark/>
          </w:tcPr>
          <w:p w14:paraId="6A65746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50.74-63.64</w:t>
            </w:r>
          </w:p>
        </w:tc>
        <w:tc>
          <w:tcPr>
            <w:tcW w:w="1813" w:type="dxa"/>
            <w:vAlign w:val="center"/>
            <w:hideMark/>
          </w:tcPr>
          <w:p w14:paraId="512EA712"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150</w:t>
            </w:r>
          </w:p>
        </w:tc>
        <w:tc>
          <w:tcPr>
            <w:tcW w:w="1880" w:type="dxa"/>
            <w:vAlign w:val="center"/>
            <w:hideMark/>
          </w:tcPr>
          <w:p w14:paraId="05CC44B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8228.9</w:t>
            </w:r>
          </w:p>
        </w:tc>
        <w:tc>
          <w:tcPr>
            <w:tcW w:w="1813" w:type="dxa"/>
            <w:vAlign w:val="center"/>
            <w:hideMark/>
          </w:tcPr>
          <w:p w14:paraId="0874FEE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西</w:t>
            </w:r>
          </w:p>
        </w:tc>
      </w:tr>
      <w:tr w:rsidR="00910FEA" w:rsidRPr="008F30BD" w14:paraId="55D088A5" w14:textId="77777777" w:rsidTr="00910FEA">
        <w:trPr>
          <w:trHeight w:val="340"/>
          <w:jc w:val="center"/>
        </w:trPr>
        <w:tc>
          <w:tcPr>
            <w:tcW w:w="3783" w:type="dxa"/>
            <w:gridSpan w:val="2"/>
            <w:vAlign w:val="center"/>
            <w:hideMark/>
          </w:tcPr>
          <w:p w14:paraId="56CB4B92" w14:textId="51C37D09"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501EFB3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297</w:t>
            </w:r>
          </w:p>
        </w:tc>
        <w:tc>
          <w:tcPr>
            <w:tcW w:w="1880" w:type="dxa"/>
            <w:vAlign w:val="center"/>
            <w:hideMark/>
          </w:tcPr>
          <w:p w14:paraId="4F98BC1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16452.33</w:t>
            </w:r>
          </w:p>
        </w:tc>
        <w:tc>
          <w:tcPr>
            <w:tcW w:w="1813" w:type="dxa"/>
            <w:vAlign w:val="center"/>
            <w:hideMark/>
          </w:tcPr>
          <w:p w14:paraId="31744D9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5F41498"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58A93A9F" w14:textId="3002151E"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hint="eastAsia"/>
          <w:sz w:val="21"/>
          <w:szCs w:val="21"/>
        </w:rPr>
        <w:lastRenderedPageBreak/>
        <w:t>2</w:t>
      </w:r>
      <w:r w:rsidRPr="008F30BD">
        <w:rPr>
          <w:rFonts w:ascii="Arial" w:hAnsi="Arial" w:cs="Arial"/>
          <w:sz w:val="21"/>
          <w:szCs w:val="21"/>
        </w:rPr>
        <w:t>2</w:t>
      </w:r>
      <w:r w:rsidRPr="008F30BD">
        <w:rPr>
          <w:rFonts w:ascii="Arial" w:hAnsi="Arial" w:cs="Arial" w:hint="eastAsia"/>
          <w:sz w:val="21"/>
          <w:szCs w:val="21"/>
        </w:rPr>
        <w:t>号楼共</w:t>
      </w:r>
      <w:r w:rsidRPr="008F30BD">
        <w:rPr>
          <w:rFonts w:ascii="Arial" w:hAnsi="Arial" w:cs="Arial"/>
          <w:sz w:val="21"/>
          <w:szCs w:val="21"/>
        </w:rPr>
        <w:t>789</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w:t>
      </w:r>
      <w:r w:rsidR="00715D4D" w:rsidRPr="00715D4D">
        <w:rPr>
          <w:rFonts w:ascii="Arial" w:hAnsi="Arial" w:cs="Arial" w:hint="eastAsia"/>
          <w:kern w:val="2"/>
          <w:sz w:val="21"/>
          <w:szCs w:val="21"/>
        </w:rPr>
        <w:t>四海路</w:t>
      </w:r>
      <w:r w:rsidRPr="008F30BD">
        <w:rPr>
          <w:rFonts w:ascii="Arial" w:hAnsi="Arial" w:cs="Arial" w:hint="eastAsia"/>
          <w:kern w:val="2"/>
          <w:sz w:val="21"/>
          <w:szCs w:val="21"/>
        </w:rPr>
        <w:t>，西至</w:t>
      </w:r>
      <w:r w:rsidR="00715D4D" w:rsidRPr="00715D4D">
        <w:rPr>
          <w:rFonts w:ascii="Arial" w:hAnsi="Arial" w:cs="Arial" w:hint="eastAsia"/>
          <w:kern w:val="2"/>
          <w:sz w:val="21"/>
          <w:szCs w:val="21"/>
        </w:rPr>
        <w:t>三海子东路</w:t>
      </w:r>
      <w:r w:rsidRPr="008F30BD">
        <w:rPr>
          <w:rFonts w:ascii="Arial" w:hAnsi="Arial" w:cs="Arial" w:hint="eastAsia"/>
          <w:kern w:val="2"/>
          <w:sz w:val="21"/>
          <w:szCs w:val="21"/>
        </w:rPr>
        <w:t>，南至兴海路，北至</w:t>
      </w:r>
      <w:r w:rsidR="00715D4D" w:rsidRPr="00715D4D">
        <w:rPr>
          <w:rFonts w:ascii="Arial" w:hAnsi="Arial" w:cs="Arial" w:hint="eastAsia"/>
          <w:kern w:val="2"/>
          <w:sz w:val="21"/>
          <w:szCs w:val="21"/>
        </w:rPr>
        <w:t>千顷堂街</w:t>
      </w:r>
      <w:r w:rsidRPr="008F30BD">
        <w:rPr>
          <w:rFonts w:ascii="Arial" w:hAnsi="Arial" w:cs="Arial" w:hint="eastAsia"/>
          <w:kern w:val="2"/>
          <w:sz w:val="21"/>
          <w:szCs w:val="21"/>
        </w:rPr>
        <w:t>。</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房屋所有权，权利性质为划拨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w:t>
      </w:r>
      <w:commentRangeStart w:id="3"/>
      <w:r w:rsidRPr="008F30BD">
        <w:rPr>
          <w:rFonts w:ascii="Arial" w:hAnsi="Arial" w:cs="Arial" w:hint="eastAsia"/>
          <w:kern w:val="2"/>
          <w:sz w:val="21"/>
          <w:szCs w:val="21"/>
        </w:rPr>
        <w:t>，分摊土地面积未</w:t>
      </w:r>
      <w:r w:rsidR="000267BF">
        <w:rPr>
          <w:rFonts w:ascii="Arial" w:hAnsi="Arial" w:cs="Arial" w:hint="eastAsia"/>
          <w:kern w:val="2"/>
          <w:sz w:val="21"/>
          <w:szCs w:val="21"/>
        </w:rPr>
        <w:t>提供相应</w:t>
      </w:r>
      <w:r w:rsidRPr="008F30BD">
        <w:rPr>
          <w:rFonts w:ascii="Arial" w:hAnsi="Arial" w:cs="Arial" w:hint="eastAsia"/>
          <w:kern w:val="2"/>
          <w:sz w:val="21"/>
          <w:szCs w:val="21"/>
        </w:rPr>
        <w:t>测绘</w:t>
      </w:r>
      <w:r w:rsidR="000267BF">
        <w:rPr>
          <w:rFonts w:ascii="Arial" w:hAnsi="Arial" w:cs="Arial" w:hint="eastAsia"/>
          <w:kern w:val="2"/>
          <w:sz w:val="21"/>
          <w:szCs w:val="21"/>
        </w:rPr>
        <w:t>数据</w:t>
      </w:r>
      <w:r w:rsidRPr="008F30BD">
        <w:rPr>
          <w:rFonts w:ascii="Arial" w:hAnsi="Arial" w:cs="Arial" w:hint="eastAsia"/>
          <w:kern w:val="2"/>
          <w:sz w:val="21"/>
          <w:szCs w:val="21"/>
        </w:rPr>
        <w:t>。</w:t>
      </w:r>
      <w:r w:rsidRPr="008F30BD">
        <w:rPr>
          <w:rFonts w:ascii="Arial" w:hAnsi="Arial" w:cs="Arial" w:hint="eastAsia"/>
          <w:sz w:val="21"/>
          <w:szCs w:val="21"/>
        </w:rPr>
        <w:t>本</w:t>
      </w:r>
      <w:commentRangeEnd w:id="3"/>
      <w:r w:rsidR="00952076">
        <w:rPr>
          <w:rStyle w:val="af9"/>
        </w:rPr>
        <w:commentReference w:id="3"/>
      </w:r>
      <w:r w:rsidRPr="008F30BD">
        <w:rPr>
          <w:rFonts w:ascii="Arial" w:hAnsi="Arial" w:cs="Arial" w:hint="eastAsia"/>
          <w:sz w:val="21"/>
          <w:szCs w:val="21"/>
        </w:rPr>
        <w:t>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789</w:t>
      </w:r>
      <w:r w:rsidRPr="008F30BD">
        <w:rPr>
          <w:rFonts w:ascii="Arial" w:hAnsi="Arial" w:cs="Arial" w:hint="eastAsia"/>
          <w:sz w:val="21"/>
          <w:szCs w:val="21"/>
        </w:rPr>
        <w:t>套，建筑面积为</w:t>
      </w:r>
      <w:r w:rsidRPr="008F30BD">
        <w:rPr>
          <w:rFonts w:ascii="Arial" w:hAnsi="Arial" w:cs="Arial"/>
          <w:sz w:val="21"/>
          <w:szCs w:val="21"/>
        </w:rPr>
        <w:t>46844.31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356"/>
        <w:gridCol w:w="1854"/>
        <w:gridCol w:w="1938"/>
        <w:gridCol w:w="1850"/>
      </w:tblGrid>
      <w:tr w:rsidR="00910FEA" w:rsidRPr="008F30BD" w14:paraId="63816C0F" w14:textId="77777777" w:rsidTr="00910FEA">
        <w:trPr>
          <w:trHeight w:val="340"/>
          <w:jc w:val="center"/>
        </w:trPr>
        <w:tc>
          <w:tcPr>
            <w:tcW w:w="1481" w:type="dxa"/>
            <w:vAlign w:val="center"/>
            <w:hideMark/>
          </w:tcPr>
          <w:p w14:paraId="6F3AC1F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31447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491CEB7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75810FD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73497103"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6D7682A9" w14:textId="77777777" w:rsidTr="00910FEA">
        <w:trPr>
          <w:trHeight w:val="340"/>
          <w:jc w:val="center"/>
        </w:trPr>
        <w:tc>
          <w:tcPr>
            <w:tcW w:w="1481" w:type="dxa"/>
            <w:vMerge w:val="restart"/>
            <w:vAlign w:val="center"/>
            <w:hideMark/>
          </w:tcPr>
          <w:p w14:paraId="771B71E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72EDD82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57.95-59.33</w:t>
            </w:r>
          </w:p>
        </w:tc>
        <w:tc>
          <w:tcPr>
            <w:tcW w:w="1810" w:type="dxa"/>
            <w:vAlign w:val="center"/>
            <w:hideMark/>
          </w:tcPr>
          <w:p w14:paraId="298A283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335</w:t>
            </w:r>
          </w:p>
        </w:tc>
        <w:tc>
          <w:tcPr>
            <w:tcW w:w="1892" w:type="dxa"/>
            <w:vAlign w:val="center"/>
            <w:hideMark/>
          </w:tcPr>
          <w:p w14:paraId="3435639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19699.93</w:t>
            </w:r>
          </w:p>
        </w:tc>
        <w:tc>
          <w:tcPr>
            <w:tcW w:w="1806" w:type="dxa"/>
            <w:vAlign w:val="center"/>
            <w:hideMark/>
          </w:tcPr>
          <w:p w14:paraId="7F39F4E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4F312C85" w14:textId="77777777" w:rsidTr="00910FEA">
        <w:trPr>
          <w:trHeight w:val="340"/>
          <w:jc w:val="center"/>
        </w:trPr>
        <w:tc>
          <w:tcPr>
            <w:tcW w:w="1481" w:type="dxa"/>
            <w:vMerge/>
            <w:vAlign w:val="center"/>
            <w:hideMark/>
          </w:tcPr>
          <w:p w14:paraId="767F87C0" w14:textId="77777777" w:rsidR="00910FEA" w:rsidRPr="008F30BD" w:rsidRDefault="00910FEA" w:rsidP="00952076">
            <w:pPr>
              <w:widowControl/>
              <w:jc w:val="center"/>
              <w:rPr>
                <w:rFonts w:ascii="Arial" w:eastAsia="华文细黑" w:hAnsi="Arial" w:cs="Arial"/>
                <w:color w:val="000000"/>
                <w:sz w:val="18"/>
                <w:szCs w:val="18"/>
              </w:rPr>
            </w:pPr>
          </w:p>
        </w:tc>
        <w:tc>
          <w:tcPr>
            <w:tcW w:w="2300" w:type="dxa"/>
            <w:vAlign w:val="center"/>
            <w:hideMark/>
          </w:tcPr>
          <w:p w14:paraId="1587C26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58.25-60.68</w:t>
            </w:r>
          </w:p>
        </w:tc>
        <w:tc>
          <w:tcPr>
            <w:tcW w:w="1810" w:type="dxa"/>
            <w:vAlign w:val="center"/>
            <w:hideMark/>
          </w:tcPr>
          <w:p w14:paraId="143A4B7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54</w:t>
            </w:r>
          </w:p>
        </w:tc>
        <w:tc>
          <w:tcPr>
            <w:tcW w:w="1892" w:type="dxa"/>
            <w:vAlign w:val="center"/>
            <w:hideMark/>
          </w:tcPr>
          <w:p w14:paraId="1B6E618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2</w:t>
            </w:r>
            <w:r w:rsidRPr="008F30BD">
              <w:rPr>
                <w:rFonts w:ascii="Arial" w:eastAsia="华文细黑" w:hAnsi="Arial" w:cs="Arial"/>
                <w:color w:val="000000"/>
                <w:sz w:val="18"/>
                <w:szCs w:val="18"/>
              </w:rPr>
              <w:t>7144.38</w:t>
            </w:r>
          </w:p>
        </w:tc>
        <w:tc>
          <w:tcPr>
            <w:tcW w:w="1806" w:type="dxa"/>
            <w:vAlign w:val="center"/>
            <w:hideMark/>
          </w:tcPr>
          <w:p w14:paraId="74A092E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94E7A04" w14:textId="77777777" w:rsidTr="00910FEA">
        <w:trPr>
          <w:trHeight w:val="340"/>
          <w:jc w:val="center"/>
        </w:trPr>
        <w:tc>
          <w:tcPr>
            <w:tcW w:w="3781" w:type="dxa"/>
            <w:gridSpan w:val="2"/>
            <w:vAlign w:val="center"/>
            <w:hideMark/>
          </w:tcPr>
          <w:p w14:paraId="215314C2" w14:textId="59809528"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0B50264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789</w:t>
            </w:r>
          </w:p>
        </w:tc>
        <w:tc>
          <w:tcPr>
            <w:tcW w:w="1892" w:type="dxa"/>
            <w:vAlign w:val="center"/>
            <w:hideMark/>
          </w:tcPr>
          <w:p w14:paraId="1CD9366E"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46844.31</w:t>
            </w:r>
          </w:p>
        </w:tc>
        <w:tc>
          <w:tcPr>
            <w:tcW w:w="1806" w:type="dxa"/>
            <w:vAlign w:val="center"/>
            <w:hideMark/>
          </w:tcPr>
          <w:p w14:paraId="5409DC1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41900A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72AB9C61" w14:textId="5E555326"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3</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万科金域东郡项目为位于北京市北京经济技术开发区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hint="eastAsia"/>
          <w:sz w:val="21"/>
          <w:szCs w:val="21"/>
        </w:rPr>
        <w:t>13</w:t>
      </w:r>
      <w:r w:rsidRPr="008F30BD">
        <w:rPr>
          <w:rFonts w:ascii="Arial" w:hAnsi="Arial" w:cs="Arial" w:hint="eastAsia"/>
          <w:sz w:val="21"/>
          <w:szCs w:val="21"/>
        </w:rPr>
        <w:t>号楼共</w:t>
      </w:r>
      <w:r w:rsidRPr="008F30BD">
        <w:rPr>
          <w:rFonts w:ascii="Arial" w:hAnsi="Arial" w:cs="Arial"/>
          <w:sz w:val="21"/>
          <w:szCs w:val="21"/>
        </w:rPr>
        <w:t>172</w:t>
      </w:r>
      <w:r w:rsidRPr="008F30BD">
        <w:rPr>
          <w:rFonts w:ascii="Arial" w:hAnsi="Arial" w:cs="Arial" w:hint="eastAsia"/>
          <w:sz w:val="21"/>
          <w:szCs w:val="21"/>
        </w:rPr>
        <w:t>套公共租赁住房项目。该项目东至</w:t>
      </w:r>
      <w:r w:rsidR="00715D4D" w:rsidRPr="00715D4D">
        <w:rPr>
          <w:rFonts w:ascii="Arial" w:hAnsi="Arial" w:cs="Arial" w:hint="eastAsia"/>
          <w:sz w:val="21"/>
          <w:szCs w:val="21"/>
        </w:rPr>
        <w:t>四合路</w:t>
      </w:r>
      <w:r w:rsidRPr="008F30BD">
        <w:rPr>
          <w:rFonts w:ascii="Arial" w:hAnsi="Arial" w:cs="Arial" w:hint="eastAsia"/>
          <w:sz w:val="21"/>
          <w:szCs w:val="21"/>
        </w:rPr>
        <w:t>，西至</w:t>
      </w:r>
      <w:r w:rsidR="00715D4D" w:rsidRPr="00715D4D">
        <w:rPr>
          <w:rFonts w:ascii="Arial" w:hAnsi="Arial" w:cs="Arial" w:hint="eastAsia"/>
          <w:sz w:val="21"/>
          <w:szCs w:val="21"/>
        </w:rPr>
        <w:t>四海路</w:t>
      </w:r>
      <w:r w:rsidRPr="008F30BD">
        <w:rPr>
          <w:rFonts w:ascii="Arial" w:hAnsi="Arial" w:cs="Arial" w:hint="eastAsia"/>
          <w:sz w:val="21"/>
          <w:szCs w:val="21"/>
        </w:rPr>
        <w:t>，南至兴海路，北至</w:t>
      </w:r>
      <w:r w:rsidR="00715D4D" w:rsidRPr="00715D4D">
        <w:rPr>
          <w:rFonts w:ascii="Arial" w:hAnsi="Arial" w:cs="Arial" w:hint="eastAsia"/>
          <w:sz w:val="21"/>
          <w:szCs w:val="21"/>
        </w:rPr>
        <w:t>千顷堂街</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w:t>
      </w:r>
      <w:r w:rsidR="000267BF">
        <w:rPr>
          <w:rFonts w:ascii="Arial" w:hAnsi="Arial" w:cs="Arial" w:hint="eastAsia"/>
          <w:kern w:val="2"/>
          <w:sz w:val="21"/>
          <w:szCs w:val="21"/>
        </w:rPr>
        <w:t>分摊土地面积未提供相应测绘数据</w:t>
      </w:r>
      <w:r w:rsidRPr="008F30BD">
        <w:rPr>
          <w:rFonts w:ascii="Arial" w:hAnsi="Arial" w:cs="Arial" w:hint="eastAsia"/>
          <w:kern w:val="2"/>
          <w:sz w:val="21"/>
          <w:szCs w:val="21"/>
        </w:rPr>
        <w:t>。</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sz w:val="21"/>
          <w:szCs w:val="21"/>
        </w:rPr>
        <w:t>3</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172</w:t>
      </w:r>
      <w:r w:rsidRPr="008F30BD">
        <w:rPr>
          <w:rFonts w:ascii="Arial" w:hAnsi="Arial" w:cs="Arial" w:hint="eastAsia"/>
          <w:sz w:val="21"/>
          <w:szCs w:val="21"/>
        </w:rPr>
        <w:t>套，建筑面积为</w:t>
      </w:r>
      <w:r w:rsidRPr="008F30BD">
        <w:rPr>
          <w:rFonts w:ascii="Arial" w:hAnsi="Arial" w:cs="Arial"/>
          <w:sz w:val="21"/>
          <w:szCs w:val="21"/>
        </w:rPr>
        <w:t>10101.13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356"/>
        <w:gridCol w:w="1854"/>
        <w:gridCol w:w="1938"/>
        <w:gridCol w:w="1850"/>
      </w:tblGrid>
      <w:tr w:rsidR="00910FEA" w:rsidRPr="008F30BD" w14:paraId="11DFE98D" w14:textId="77777777" w:rsidTr="00910FEA">
        <w:trPr>
          <w:trHeight w:val="340"/>
          <w:jc w:val="center"/>
        </w:trPr>
        <w:tc>
          <w:tcPr>
            <w:tcW w:w="1481" w:type="dxa"/>
            <w:vAlign w:val="center"/>
            <w:hideMark/>
          </w:tcPr>
          <w:p w14:paraId="54FAB18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07A02F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53D116B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1761923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153448F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BC379BC" w14:textId="77777777" w:rsidTr="00910FEA">
        <w:trPr>
          <w:trHeight w:val="340"/>
          <w:jc w:val="center"/>
        </w:trPr>
        <w:tc>
          <w:tcPr>
            <w:tcW w:w="1481" w:type="dxa"/>
            <w:vAlign w:val="center"/>
            <w:hideMark/>
          </w:tcPr>
          <w:p w14:paraId="560F7414" w14:textId="77777777" w:rsidR="00910FEA" w:rsidRPr="008F30BD" w:rsidRDefault="00910FEA" w:rsidP="00952076">
            <w:pPr>
              <w:widowControl/>
              <w:jc w:val="center"/>
              <w:rPr>
                <w:rFonts w:ascii="Arial" w:eastAsia="华文细黑" w:hAnsi="Arial" w:cs="Arial"/>
                <w:color w:val="000000"/>
                <w:sz w:val="18"/>
                <w:szCs w:val="18"/>
              </w:rPr>
            </w:pPr>
            <w:proofErr w:type="gramStart"/>
            <w:r w:rsidRPr="008F30BD">
              <w:rPr>
                <w:rFonts w:ascii="Arial" w:eastAsia="华文细黑" w:hAnsi="Arial" w:cs="Arial" w:hint="eastAsia"/>
                <w:color w:val="000000"/>
                <w:sz w:val="18"/>
                <w:szCs w:val="18"/>
              </w:rPr>
              <w:t>一</w:t>
            </w:r>
            <w:proofErr w:type="gramEnd"/>
            <w:r w:rsidRPr="008F30BD">
              <w:rPr>
                <w:rFonts w:ascii="Arial" w:eastAsia="华文细黑" w:hAnsi="Arial" w:cs="Arial" w:hint="eastAsia"/>
                <w:color w:val="000000"/>
                <w:sz w:val="18"/>
                <w:szCs w:val="18"/>
              </w:rPr>
              <w:t>居室</w:t>
            </w:r>
          </w:p>
        </w:tc>
        <w:tc>
          <w:tcPr>
            <w:tcW w:w="2300" w:type="dxa"/>
            <w:vAlign w:val="center"/>
            <w:hideMark/>
          </w:tcPr>
          <w:p w14:paraId="29E5036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45.75-45.82</w:t>
            </w:r>
          </w:p>
        </w:tc>
        <w:tc>
          <w:tcPr>
            <w:tcW w:w="1810" w:type="dxa"/>
            <w:vAlign w:val="center"/>
            <w:hideMark/>
          </w:tcPr>
          <w:p w14:paraId="51C03B9E"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34</w:t>
            </w:r>
          </w:p>
        </w:tc>
        <w:tc>
          <w:tcPr>
            <w:tcW w:w="1892" w:type="dxa"/>
            <w:vAlign w:val="center"/>
            <w:hideMark/>
          </w:tcPr>
          <w:p w14:paraId="56BBF4E3"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1555.64</w:t>
            </w:r>
          </w:p>
        </w:tc>
        <w:tc>
          <w:tcPr>
            <w:tcW w:w="1806" w:type="dxa"/>
            <w:vAlign w:val="center"/>
            <w:hideMark/>
          </w:tcPr>
          <w:p w14:paraId="03AE962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30474B0" w14:textId="77777777" w:rsidTr="00910FEA">
        <w:trPr>
          <w:trHeight w:val="340"/>
          <w:jc w:val="center"/>
        </w:trPr>
        <w:tc>
          <w:tcPr>
            <w:tcW w:w="3781" w:type="dxa"/>
            <w:gridSpan w:val="2"/>
            <w:vAlign w:val="center"/>
          </w:tcPr>
          <w:p w14:paraId="75220F2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36ABBCD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4</w:t>
            </w:r>
          </w:p>
        </w:tc>
        <w:tc>
          <w:tcPr>
            <w:tcW w:w="1892" w:type="dxa"/>
            <w:vAlign w:val="center"/>
          </w:tcPr>
          <w:p w14:paraId="7579033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555.64</w:t>
            </w:r>
          </w:p>
        </w:tc>
        <w:tc>
          <w:tcPr>
            <w:tcW w:w="1806" w:type="dxa"/>
            <w:vAlign w:val="center"/>
          </w:tcPr>
          <w:p w14:paraId="3E7E014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2872D7C5" w14:textId="77777777" w:rsidTr="00910FEA">
        <w:trPr>
          <w:trHeight w:val="340"/>
          <w:jc w:val="center"/>
        </w:trPr>
        <w:tc>
          <w:tcPr>
            <w:tcW w:w="1481" w:type="dxa"/>
            <w:vMerge w:val="restart"/>
            <w:vAlign w:val="center"/>
            <w:hideMark/>
          </w:tcPr>
          <w:p w14:paraId="5CFD40A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二居室</w:t>
            </w:r>
          </w:p>
        </w:tc>
        <w:tc>
          <w:tcPr>
            <w:tcW w:w="2300" w:type="dxa"/>
            <w:vAlign w:val="center"/>
            <w:hideMark/>
          </w:tcPr>
          <w:p w14:paraId="7AA53F4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0.27-61.85</w:t>
            </w:r>
          </w:p>
        </w:tc>
        <w:tc>
          <w:tcPr>
            <w:tcW w:w="1810" w:type="dxa"/>
            <w:vAlign w:val="center"/>
            <w:hideMark/>
          </w:tcPr>
          <w:p w14:paraId="307948A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hideMark/>
          </w:tcPr>
          <w:p w14:paraId="37E521F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257.85</w:t>
            </w:r>
          </w:p>
        </w:tc>
        <w:tc>
          <w:tcPr>
            <w:tcW w:w="1806" w:type="dxa"/>
            <w:vAlign w:val="center"/>
            <w:hideMark/>
          </w:tcPr>
          <w:p w14:paraId="6C5588E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B3C445A" w14:textId="77777777" w:rsidTr="00910FEA">
        <w:trPr>
          <w:trHeight w:val="340"/>
          <w:jc w:val="center"/>
        </w:trPr>
        <w:tc>
          <w:tcPr>
            <w:tcW w:w="1481" w:type="dxa"/>
            <w:vMerge/>
            <w:vAlign w:val="center"/>
          </w:tcPr>
          <w:p w14:paraId="58CC7B27" w14:textId="77777777" w:rsidR="00910FEA" w:rsidRPr="008F30BD" w:rsidRDefault="00910FEA" w:rsidP="00952076">
            <w:pPr>
              <w:widowControl/>
              <w:jc w:val="center"/>
              <w:rPr>
                <w:rFonts w:ascii="Arial" w:eastAsia="华文细黑" w:hAnsi="Arial" w:cs="Arial"/>
                <w:color w:val="000000"/>
                <w:sz w:val="18"/>
                <w:szCs w:val="18"/>
              </w:rPr>
            </w:pPr>
          </w:p>
        </w:tc>
        <w:tc>
          <w:tcPr>
            <w:tcW w:w="2300" w:type="dxa"/>
            <w:vAlign w:val="center"/>
          </w:tcPr>
          <w:p w14:paraId="379D782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1.39-62.5</w:t>
            </w:r>
          </w:p>
        </w:tc>
        <w:tc>
          <w:tcPr>
            <w:tcW w:w="1810" w:type="dxa"/>
            <w:vAlign w:val="center"/>
          </w:tcPr>
          <w:p w14:paraId="2F17937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tcPr>
          <w:p w14:paraId="368001A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287.64</w:t>
            </w:r>
          </w:p>
        </w:tc>
        <w:tc>
          <w:tcPr>
            <w:tcW w:w="1806" w:type="dxa"/>
            <w:vAlign w:val="center"/>
          </w:tcPr>
          <w:p w14:paraId="67CC7F4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南北</w:t>
            </w:r>
          </w:p>
        </w:tc>
      </w:tr>
      <w:tr w:rsidR="00910FEA" w:rsidRPr="008F30BD" w14:paraId="6E73B18D" w14:textId="77777777" w:rsidTr="00910FEA">
        <w:trPr>
          <w:trHeight w:val="340"/>
          <w:jc w:val="center"/>
        </w:trPr>
        <w:tc>
          <w:tcPr>
            <w:tcW w:w="3781" w:type="dxa"/>
            <w:gridSpan w:val="2"/>
            <w:vAlign w:val="center"/>
          </w:tcPr>
          <w:p w14:paraId="4216FDF2"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0719112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38</w:t>
            </w:r>
          </w:p>
        </w:tc>
        <w:tc>
          <w:tcPr>
            <w:tcW w:w="1892" w:type="dxa"/>
            <w:vAlign w:val="center"/>
          </w:tcPr>
          <w:p w14:paraId="67B479C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8</w:t>
            </w:r>
            <w:r w:rsidRPr="008F30BD">
              <w:rPr>
                <w:rFonts w:ascii="Arial" w:eastAsia="华文细黑" w:hAnsi="Arial" w:cs="Arial"/>
                <w:color w:val="000000"/>
                <w:sz w:val="18"/>
                <w:szCs w:val="18"/>
              </w:rPr>
              <w:t>545.49</w:t>
            </w:r>
          </w:p>
        </w:tc>
        <w:tc>
          <w:tcPr>
            <w:tcW w:w="1806" w:type="dxa"/>
            <w:vAlign w:val="center"/>
          </w:tcPr>
          <w:p w14:paraId="11B1D63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5AFDEDBC" w14:textId="77777777" w:rsidTr="00952076">
        <w:trPr>
          <w:trHeight w:val="340"/>
          <w:jc w:val="center"/>
        </w:trPr>
        <w:tc>
          <w:tcPr>
            <w:tcW w:w="3781" w:type="dxa"/>
            <w:gridSpan w:val="2"/>
            <w:vAlign w:val="center"/>
            <w:hideMark/>
          </w:tcPr>
          <w:p w14:paraId="383145D4" w14:textId="5C16285A"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5550964E"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172</w:t>
            </w:r>
          </w:p>
        </w:tc>
        <w:tc>
          <w:tcPr>
            <w:tcW w:w="1892" w:type="dxa"/>
            <w:vAlign w:val="center"/>
            <w:hideMark/>
          </w:tcPr>
          <w:p w14:paraId="0FA3025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10101.13</w:t>
            </w:r>
          </w:p>
        </w:tc>
        <w:tc>
          <w:tcPr>
            <w:tcW w:w="1806" w:type="dxa"/>
            <w:vAlign w:val="center"/>
            <w:hideMark/>
          </w:tcPr>
          <w:p w14:paraId="7B9D421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961CBD" w14:textId="77777777" w:rsidR="00910FEA" w:rsidRPr="008F30BD" w:rsidRDefault="00910FEA" w:rsidP="00910FEA">
      <w:pPr>
        <w:overflowPunct w:val="0"/>
        <w:spacing w:line="60" w:lineRule="atLeast"/>
        <w:ind w:firstLineChars="200" w:firstLine="360"/>
        <w:jc w:val="both"/>
        <w:textAlignment w:val="auto"/>
        <w:rPr>
          <w:rFonts w:ascii="Arial" w:eastAsia="华文细黑" w:hAnsi="Arial" w:cs="Arial"/>
          <w:color w:val="000000"/>
          <w:sz w:val="18"/>
          <w:szCs w:val="18"/>
        </w:rPr>
      </w:pPr>
    </w:p>
    <w:p w14:paraId="4BD95786" w14:textId="2F4A6449"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4</w:t>
      </w:r>
      <w:r w:rsidRPr="008F30BD">
        <w:rPr>
          <w:rFonts w:ascii="Arial" w:hAnsi="Arial" w:cs="Arial" w:hint="eastAsia"/>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hint="eastAsia"/>
          <w:sz w:val="21"/>
          <w:szCs w:val="21"/>
        </w:rPr>
        <w:t>1-4</w:t>
      </w:r>
      <w:r w:rsidRPr="008F30BD">
        <w:rPr>
          <w:rFonts w:ascii="Arial" w:hAnsi="Arial" w:cs="Arial" w:hint="eastAsia"/>
          <w:sz w:val="21"/>
          <w:szCs w:val="21"/>
        </w:rPr>
        <w:t>号楼共</w:t>
      </w:r>
      <w:r w:rsidRPr="008F30BD">
        <w:rPr>
          <w:rFonts w:ascii="Arial" w:hAnsi="Arial" w:cs="Arial"/>
          <w:sz w:val="21"/>
          <w:szCs w:val="21"/>
        </w:rPr>
        <w:t>929</w:t>
      </w:r>
      <w:r w:rsidRPr="008F30BD">
        <w:rPr>
          <w:rFonts w:ascii="Arial" w:hAnsi="Arial" w:cs="Arial" w:hint="eastAsia"/>
          <w:sz w:val="21"/>
          <w:szCs w:val="21"/>
        </w:rPr>
        <w:t>套公共租赁住房项目。该项目东至四海路，西至</w:t>
      </w:r>
      <w:r w:rsidR="00715D4D" w:rsidRPr="00715D4D">
        <w:rPr>
          <w:rFonts w:ascii="Arial" w:hAnsi="Arial" w:cs="Arial" w:hint="eastAsia"/>
          <w:sz w:val="21"/>
          <w:szCs w:val="21"/>
        </w:rPr>
        <w:t>三海子东路</w:t>
      </w:r>
      <w:r w:rsidRPr="008F30BD">
        <w:rPr>
          <w:rFonts w:ascii="Arial" w:hAnsi="Arial" w:cs="Arial" w:hint="eastAsia"/>
          <w:sz w:val="21"/>
          <w:szCs w:val="21"/>
        </w:rPr>
        <w:t>，南至</w:t>
      </w:r>
      <w:r w:rsidR="00715D4D" w:rsidRPr="00715D4D">
        <w:rPr>
          <w:rFonts w:ascii="Arial" w:hAnsi="Arial" w:cs="Arial" w:hint="eastAsia"/>
          <w:sz w:val="21"/>
          <w:szCs w:val="21"/>
        </w:rPr>
        <w:t>兴海一街</w:t>
      </w:r>
      <w:r w:rsidRPr="008F30BD">
        <w:rPr>
          <w:rFonts w:ascii="Arial" w:hAnsi="Arial" w:cs="Arial" w:hint="eastAsia"/>
          <w:sz w:val="21"/>
          <w:szCs w:val="21"/>
        </w:rPr>
        <w:t>，北至</w:t>
      </w:r>
      <w:r w:rsidR="00715D4D" w:rsidRPr="00715D4D">
        <w:rPr>
          <w:rFonts w:ascii="Arial" w:hAnsi="Arial" w:cs="Arial" w:hint="eastAsia"/>
          <w:sz w:val="21"/>
          <w:szCs w:val="21"/>
        </w:rPr>
        <w:t>兴海路</w:t>
      </w:r>
      <w:r w:rsidRPr="008F30BD">
        <w:rPr>
          <w:rFonts w:ascii="Arial" w:hAnsi="Arial" w:cs="Arial" w:hint="eastAsia"/>
          <w:sz w:val="21"/>
          <w:szCs w:val="21"/>
        </w:rPr>
        <w:t>。根据估价委托人提供</w:t>
      </w:r>
      <w:r w:rsidRPr="008F30BD">
        <w:rPr>
          <w:rFonts w:ascii="Arial" w:hAnsi="Arial" w:cs="Arial" w:hint="eastAsia"/>
          <w:sz w:val="21"/>
          <w:szCs w:val="21"/>
        </w:rPr>
        <w:lastRenderedPageBreak/>
        <w:t>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w:t>
      </w:r>
      <w:r w:rsidR="000267BF">
        <w:rPr>
          <w:rFonts w:ascii="Arial" w:hAnsi="Arial" w:cs="Arial" w:hint="eastAsia"/>
          <w:kern w:val="2"/>
          <w:sz w:val="21"/>
          <w:szCs w:val="21"/>
        </w:rPr>
        <w:t>分摊土地面积未提供相应测绘数据</w:t>
      </w:r>
      <w:r w:rsidRPr="008F30BD">
        <w:rPr>
          <w:rFonts w:ascii="Arial" w:hAnsi="Arial" w:cs="Arial" w:hint="eastAsia"/>
          <w:kern w:val="2"/>
          <w:sz w:val="21"/>
          <w:szCs w:val="21"/>
        </w:rPr>
        <w:t>。</w:t>
      </w:r>
      <w:r w:rsidRPr="008F30BD">
        <w:rPr>
          <w:rFonts w:ascii="Arial" w:hAnsi="Arial" w:cs="Arial" w:hint="eastAsia"/>
          <w:sz w:val="21"/>
          <w:szCs w:val="21"/>
        </w:rPr>
        <w:t>本次评估范围为</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sz w:val="21"/>
          <w:szCs w:val="21"/>
        </w:rPr>
        <w:t>2</w:t>
      </w:r>
      <w:r w:rsidRPr="008F30BD">
        <w:rPr>
          <w:rFonts w:ascii="Arial" w:hAnsi="Arial" w:cs="Arial" w:hint="eastAsia"/>
          <w:sz w:val="21"/>
          <w:szCs w:val="21"/>
        </w:rPr>
        <w:t>号楼、</w:t>
      </w:r>
      <w:r w:rsidRPr="008F30BD">
        <w:rPr>
          <w:rFonts w:ascii="Arial" w:hAnsi="Arial" w:cs="Arial"/>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929</w:t>
      </w:r>
      <w:r w:rsidRPr="008F30BD">
        <w:rPr>
          <w:rFonts w:ascii="Arial" w:hAnsi="Arial" w:cs="Arial" w:hint="eastAsia"/>
          <w:sz w:val="21"/>
          <w:szCs w:val="21"/>
        </w:rPr>
        <w:t>套，建筑面积为</w:t>
      </w:r>
      <w:r w:rsidRPr="008F30BD">
        <w:rPr>
          <w:rFonts w:ascii="Arial" w:hAnsi="Arial" w:cs="Arial"/>
          <w:sz w:val="21"/>
          <w:szCs w:val="21"/>
        </w:rPr>
        <w:t>55180.06</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356"/>
        <w:gridCol w:w="1857"/>
        <w:gridCol w:w="1925"/>
        <w:gridCol w:w="1857"/>
      </w:tblGrid>
      <w:tr w:rsidR="00910FEA" w:rsidRPr="008F30BD" w14:paraId="6666EACF" w14:textId="77777777" w:rsidTr="00910FEA">
        <w:trPr>
          <w:trHeight w:val="340"/>
          <w:jc w:val="center"/>
        </w:trPr>
        <w:tc>
          <w:tcPr>
            <w:tcW w:w="1484" w:type="dxa"/>
            <w:vAlign w:val="center"/>
            <w:hideMark/>
          </w:tcPr>
          <w:p w14:paraId="6BFF99D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299" w:type="dxa"/>
            <w:vAlign w:val="center"/>
            <w:hideMark/>
          </w:tcPr>
          <w:p w14:paraId="47BE28C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2" w:type="dxa"/>
            <w:vAlign w:val="center"/>
            <w:hideMark/>
          </w:tcPr>
          <w:p w14:paraId="652FE37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79" w:type="dxa"/>
            <w:vAlign w:val="center"/>
            <w:hideMark/>
          </w:tcPr>
          <w:p w14:paraId="79361F6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2" w:type="dxa"/>
            <w:vAlign w:val="center"/>
            <w:hideMark/>
          </w:tcPr>
          <w:p w14:paraId="2C5F7DB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2CF95AD" w14:textId="77777777" w:rsidTr="00910FEA">
        <w:trPr>
          <w:trHeight w:val="340"/>
          <w:jc w:val="center"/>
        </w:trPr>
        <w:tc>
          <w:tcPr>
            <w:tcW w:w="1484" w:type="dxa"/>
            <w:vMerge w:val="restart"/>
            <w:vAlign w:val="center"/>
            <w:hideMark/>
          </w:tcPr>
          <w:p w14:paraId="154B07C7" w14:textId="77777777" w:rsidR="00910FEA" w:rsidRPr="008F30BD" w:rsidRDefault="00910FEA" w:rsidP="00952076">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299" w:type="dxa"/>
            <w:vAlign w:val="center"/>
            <w:hideMark/>
          </w:tcPr>
          <w:p w14:paraId="7A762B7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56.75-60.79</w:t>
            </w:r>
          </w:p>
        </w:tc>
        <w:tc>
          <w:tcPr>
            <w:tcW w:w="1812" w:type="dxa"/>
            <w:vAlign w:val="center"/>
            <w:hideMark/>
          </w:tcPr>
          <w:p w14:paraId="226D7933"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360</w:t>
            </w:r>
          </w:p>
        </w:tc>
        <w:tc>
          <w:tcPr>
            <w:tcW w:w="1879" w:type="dxa"/>
            <w:vAlign w:val="center"/>
            <w:hideMark/>
          </w:tcPr>
          <w:p w14:paraId="5CCF69C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21540.9</w:t>
            </w:r>
          </w:p>
        </w:tc>
        <w:tc>
          <w:tcPr>
            <w:tcW w:w="1812" w:type="dxa"/>
            <w:vAlign w:val="center"/>
            <w:hideMark/>
          </w:tcPr>
          <w:p w14:paraId="1C19BF6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01A19034" w14:textId="77777777" w:rsidTr="00910FEA">
        <w:trPr>
          <w:trHeight w:val="340"/>
          <w:jc w:val="center"/>
        </w:trPr>
        <w:tc>
          <w:tcPr>
            <w:tcW w:w="1484" w:type="dxa"/>
            <w:vMerge/>
            <w:vAlign w:val="center"/>
            <w:hideMark/>
          </w:tcPr>
          <w:p w14:paraId="10ADD27C" w14:textId="77777777" w:rsidR="00910FEA" w:rsidRPr="008F30BD" w:rsidRDefault="00910FEA" w:rsidP="00952076">
            <w:pPr>
              <w:widowControl/>
              <w:jc w:val="center"/>
              <w:rPr>
                <w:rFonts w:ascii="Arial" w:eastAsia="华文细黑" w:hAnsi="Arial" w:cs="Arial"/>
                <w:color w:val="000000"/>
                <w:sz w:val="18"/>
                <w:szCs w:val="18"/>
              </w:rPr>
            </w:pPr>
          </w:p>
        </w:tc>
        <w:tc>
          <w:tcPr>
            <w:tcW w:w="2299" w:type="dxa"/>
            <w:vAlign w:val="center"/>
            <w:hideMark/>
          </w:tcPr>
          <w:p w14:paraId="7770A13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7.26-62.16</w:t>
            </w:r>
          </w:p>
        </w:tc>
        <w:tc>
          <w:tcPr>
            <w:tcW w:w="1812" w:type="dxa"/>
            <w:vAlign w:val="center"/>
            <w:hideMark/>
          </w:tcPr>
          <w:p w14:paraId="36E5570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69</w:t>
            </w:r>
          </w:p>
        </w:tc>
        <w:tc>
          <w:tcPr>
            <w:tcW w:w="1879" w:type="dxa"/>
            <w:vAlign w:val="center"/>
            <w:hideMark/>
          </w:tcPr>
          <w:p w14:paraId="174798C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3639.16</w:t>
            </w:r>
          </w:p>
        </w:tc>
        <w:tc>
          <w:tcPr>
            <w:tcW w:w="1812" w:type="dxa"/>
            <w:vAlign w:val="center"/>
            <w:hideMark/>
          </w:tcPr>
          <w:p w14:paraId="30BDEFB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3E3D2AB" w14:textId="77777777" w:rsidTr="00910FEA">
        <w:trPr>
          <w:trHeight w:val="340"/>
          <w:jc w:val="center"/>
        </w:trPr>
        <w:tc>
          <w:tcPr>
            <w:tcW w:w="1484" w:type="dxa"/>
            <w:vAlign w:val="center"/>
            <w:hideMark/>
          </w:tcPr>
          <w:p w14:paraId="2E25DD2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299" w:type="dxa"/>
            <w:vAlign w:val="center"/>
            <w:hideMark/>
          </w:tcPr>
          <w:p w14:paraId="7DA1045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12" w:type="dxa"/>
            <w:vAlign w:val="center"/>
            <w:hideMark/>
          </w:tcPr>
          <w:p w14:paraId="253082A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929</w:t>
            </w:r>
          </w:p>
        </w:tc>
        <w:tc>
          <w:tcPr>
            <w:tcW w:w="1879" w:type="dxa"/>
            <w:vAlign w:val="center"/>
            <w:hideMark/>
          </w:tcPr>
          <w:p w14:paraId="5110A79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55180.06</w:t>
            </w:r>
          </w:p>
        </w:tc>
        <w:tc>
          <w:tcPr>
            <w:tcW w:w="1812" w:type="dxa"/>
            <w:vAlign w:val="center"/>
            <w:hideMark/>
          </w:tcPr>
          <w:p w14:paraId="06F9454A"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FD9A9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3A6AB8CB" w14:textId="21A19BFF"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号楼共</w:t>
      </w:r>
      <w:r w:rsidRPr="008F30BD">
        <w:rPr>
          <w:rFonts w:ascii="Arial" w:hAnsi="Arial" w:cs="Arial"/>
          <w:sz w:val="21"/>
          <w:szCs w:val="21"/>
        </w:rPr>
        <w:t>733</w:t>
      </w:r>
      <w:r w:rsidRPr="008F30BD">
        <w:rPr>
          <w:rFonts w:ascii="Arial" w:hAnsi="Arial" w:cs="Arial" w:hint="eastAsia"/>
          <w:sz w:val="21"/>
          <w:szCs w:val="21"/>
        </w:rPr>
        <w:t>套公共租赁住房项目。该项目东至</w:t>
      </w:r>
      <w:r w:rsidR="00715D4D" w:rsidRPr="00715D4D">
        <w:rPr>
          <w:rFonts w:ascii="Arial" w:hAnsi="Arial" w:cs="Arial" w:hint="eastAsia"/>
          <w:sz w:val="21"/>
          <w:szCs w:val="21"/>
        </w:rPr>
        <w:t>四合路</w:t>
      </w:r>
      <w:r w:rsidRPr="008F30BD">
        <w:rPr>
          <w:rFonts w:ascii="Arial" w:hAnsi="Arial" w:cs="Arial" w:hint="eastAsia"/>
          <w:sz w:val="21"/>
          <w:szCs w:val="21"/>
        </w:rPr>
        <w:t>，西至</w:t>
      </w:r>
      <w:r w:rsidR="00715D4D" w:rsidRPr="00715D4D">
        <w:rPr>
          <w:rFonts w:ascii="Arial" w:hAnsi="Arial" w:cs="Arial" w:hint="eastAsia"/>
          <w:sz w:val="21"/>
          <w:szCs w:val="21"/>
        </w:rPr>
        <w:t>四海路</w:t>
      </w:r>
      <w:r w:rsidRPr="008F30BD">
        <w:rPr>
          <w:rFonts w:ascii="Arial" w:hAnsi="Arial" w:cs="Arial" w:hint="eastAsia"/>
          <w:sz w:val="21"/>
          <w:szCs w:val="21"/>
        </w:rPr>
        <w:t>，南至</w:t>
      </w:r>
      <w:r w:rsidR="00715D4D" w:rsidRPr="00715D4D">
        <w:rPr>
          <w:rFonts w:ascii="Arial" w:hAnsi="Arial" w:cs="Arial" w:hint="eastAsia"/>
          <w:sz w:val="21"/>
          <w:szCs w:val="21"/>
        </w:rPr>
        <w:t>兴海一街</w:t>
      </w:r>
      <w:r w:rsidRPr="008F30BD">
        <w:rPr>
          <w:rFonts w:ascii="Arial" w:hAnsi="Arial" w:cs="Arial" w:hint="eastAsia"/>
          <w:sz w:val="21"/>
          <w:szCs w:val="21"/>
        </w:rPr>
        <w:t>，北至兴海路。根据估价委托人提供的《不动产权证书》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0010786</w:t>
      </w:r>
      <w:r w:rsidRPr="008F30BD">
        <w:rPr>
          <w:rFonts w:ascii="Arial" w:hAnsi="Arial" w:cs="Arial" w:hint="eastAsia"/>
          <w:sz w:val="21"/>
          <w:szCs w:val="21"/>
        </w:rPr>
        <w:t>号</w:t>
      </w:r>
      <w:r w:rsidRPr="008F30BD">
        <w:rPr>
          <w:rFonts w:ascii="Arial" w:hAnsi="Arial" w:cs="Arial"/>
          <w:sz w:val="21"/>
          <w:szCs w:val="21"/>
        </w:rPr>
        <w:t>]</w:t>
      </w: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w:t>
      </w:r>
      <w:r w:rsidR="000267BF">
        <w:rPr>
          <w:rFonts w:ascii="Arial" w:hAnsi="Arial" w:cs="Arial" w:hint="eastAsia"/>
          <w:kern w:val="2"/>
          <w:sz w:val="21"/>
          <w:szCs w:val="21"/>
        </w:rPr>
        <w:t>分摊土地面积未提供相应测绘数据</w:t>
      </w:r>
      <w:r w:rsidRPr="008F30BD">
        <w:rPr>
          <w:rFonts w:ascii="Arial" w:hAnsi="Arial" w:cs="Arial" w:hint="eastAsia"/>
          <w:kern w:val="2"/>
          <w:sz w:val="21"/>
          <w:szCs w:val="21"/>
        </w:rPr>
        <w:t>。</w:t>
      </w:r>
      <w:r w:rsidRPr="008F30BD">
        <w:rPr>
          <w:rFonts w:ascii="Arial" w:hAnsi="Arial" w:cs="Arial" w:hint="eastAsia"/>
          <w:sz w:val="21"/>
          <w:szCs w:val="21"/>
        </w:rPr>
        <w:t>本次评估范围为</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733</w:t>
      </w:r>
      <w:r w:rsidRPr="008F30BD">
        <w:rPr>
          <w:rFonts w:ascii="Arial" w:hAnsi="Arial" w:cs="Arial" w:hint="eastAsia"/>
          <w:sz w:val="21"/>
          <w:szCs w:val="21"/>
        </w:rPr>
        <w:t>套，建筑面积为</w:t>
      </w:r>
      <w:r w:rsidRPr="008F30BD">
        <w:rPr>
          <w:rFonts w:ascii="Arial" w:hAnsi="Arial" w:cs="Arial"/>
          <w:sz w:val="21"/>
          <w:szCs w:val="21"/>
        </w:rPr>
        <w:t>43750.51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356"/>
        <w:gridCol w:w="1857"/>
        <w:gridCol w:w="1925"/>
        <w:gridCol w:w="1857"/>
      </w:tblGrid>
      <w:tr w:rsidR="00910FEA" w:rsidRPr="008F30BD" w14:paraId="66B7871B" w14:textId="77777777" w:rsidTr="00932006">
        <w:trPr>
          <w:trHeight w:val="340"/>
          <w:jc w:val="center"/>
        </w:trPr>
        <w:tc>
          <w:tcPr>
            <w:tcW w:w="1520" w:type="dxa"/>
            <w:vAlign w:val="center"/>
            <w:hideMark/>
          </w:tcPr>
          <w:p w14:paraId="2B400CF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56" w:type="dxa"/>
            <w:vAlign w:val="center"/>
            <w:hideMark/>
          </w:tcPr>
          <w:p w14:paraId="533DB1E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57" w:type="dxa"/>
            <w:vAlign w:val="center"/>
            <w:hideMark/>
          </w:tcPr>
          <w:p w14:paraId="00DDB1E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925" w:type="dxa"/>
            <w:vAlign w:val="center"/>
            <w:hideMark/>
          </w:tcPr>
          <w:p w14:paraId="53FF728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57" w:type="dxa"/>
            <w:vAlign w:val="center"/>
            <w:hideMark/>
          </w:tcPr>
          <w:p w14:paraId="09D90C3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DA6AF3A" w14:textId="77777777" w:rsidTr="00932006">
        <w:trPr>
          <w:trHeight w:val="340"/>
          <w:jc w:val="center"/>
        </w:trPr>
        <w:tc>
          <w:tcPr>
            <w:tcW w:w="1520" w:type="dxa"/>
            <w:vMerge w:val="restart"/>
            <w:vAlign w:val="center"/>
            <w:hideMark/>
          </w:tcPr>
          <w:p w14:paraId="29C6F5D2" w14:textId="77777777" w:rsidR="00910FEA" w:rsidRPr="008F30BD" w:rsidRDefault="00910FEA" w:rsidP="00952076">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56" w:type="dxa"/>
            <w:vAlign w:val="center"/>
            <w:hideMark/>
          </w:tcPr>
          <w:p w14:paraId="50D1390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59.15-59.99</w:t>
            </w:r>
          </w:p>
        </w:tc>
        <w:tc>
          <w:tcPr>
            <w:tcW w:w="1857" w:type="dxa"/>
            <w:vAlign w:val="center"/>
            <w:hideMark/>
          </w:tcPr>
          <w:p w14:paraId="058697AB"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440</w:t>
            </w:r>
          </w:p>
        </w:tc>
        <w:tc>
          <w:tcPr>
            <w:tcW w:w="1925" w:type="dxa"/>
            <w:vAlign w:val="center"/>
            <w:hideMark/>
          </w:tcPr>
          <w:p w14:paraId="17753CD6"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26279.14</w:t>
            </w:r>
          </w:p>
        </w:tc>
        <w:tc>
          <w:tcPr>
            <w:tcW w:w="1857" w:type="dxa"/>
            <w:vAlign w:val="center"/>
            <w:hideMark/>
          </w:tcPr>
          <w:p w14:paraId="07AB9CB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D31B83C" w14:textId="77777777" w:rsidTr="00932006">
        <w:trPr>
          <w:trHeight w:val="340"/>
          <w:jc w:val="center"/>
        </w:trPr>
        <w:tc>
          <w:tcPr>
            <w:tcW w:w="1520" w:type="dxa"/>
            <w:vMerge/>
            <w:vAlign w:val="center"/>
            <w:hideMark/>
          </w:tcPr>
          <w:p w14:paraId="5E9D331D" w14:textId="77777777" w:rsidR="00910FEA" w:rsidRPr="008F30BD" w:rsidRDefault="00910FEA" w:rsidP="00952076">
            <w:pPr>
              <w:widowControl/>
              <w:jc w:val="center"/>
              <w:rPr>
                <w:rFonts w:ascii="Arial" w:eastAsia="华文细黑" w:hAnsi="Arial" w:cs="Arial"/>
                <w:color w:val="000000"/>
                <w:sz w:val="18"/>
                <w:szCs w:val="18"/>
              </w:rPr>
            </w:pPr>
          </w:p>
        </w:tc>
        <w:tc>
          <w:tcPr>
            <w:tcW w:w="2356" w:type="dxa"/>
            <w:vAlign w:val="center"/>
            <w:hideMark/>
          </w:tcPr>
          <w:p w14:paraId="4FBEC0B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9.06-59.99</w:t>
            </w:r>
          </w:p>
        </w:tc>
        <w:tc>
          <w:tcPr>
            <w:tcW w:w="1857" w:type="dxa"/>
            <w:vAlign w:val="center"/>
            <w:hideMark/>
          </w:tcPr>
          <w:p w14:paraId="63F41CDF"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293</w:t>
            </w:r>
          </w:p>
        </w:tc>
        <w:tc>
          <w:tcPr>
            <w:tcW w:w="1925" w:type="dxa"/>
            <w:vAlign w:val="center"/>
            <w:hideMark/>
          </w:tcPr>
          <w:p w14:paraId="2704828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17471.37</w:t>
            </w:r>
          </w:p>
        </w:tc>
        <w:tc>
          <w:tcPr>
            <w:tcW w:w="1857" w:type="dxa"/>
            <w:vAlign w:val="center"/>
            <w:hideMark/>
          </w:tcPr>
          <w:p w14:paraId="73108E5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6E78877" w14:textId="77777777" w:rsidTr="00932006">
        <w:trPr>
          <w:trHeight w:val="340"/>
          <w:jc w:val="center"/>
        </w:trPr>
        <w:tc>
          <w:tcPr>
            <w:tcW w:w="1520" w:type="dxa"/>
            <w:vAlign w:val="center"/>
            <w:hideMark/>
          </w:tcPr>
          <w:p w14:paraId="5775AFC9"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356" w:type="dxa"/>
            <w:vAlign w:val="center"/>
            <w:hideMark/>
          </w:tcPr>
          <w:p w14:paraId="58E591A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57" w:type="dxa"/>
            <w:vAlign w:val="center"/>
            <w:hideMark/>
          </w:tcPr>
          <w:p w14:paraId="7A109EA2"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733</w:t>
            </w:r>
          </w:p>
        </w:tc>
        <w:tc>
          <w:tcPr>
            <w:tcW w:w="1925" w:type="dxa"/>
            <w:vAlign w:val="center"/>
            <w:hideMark/>
          </w:tcPr>
          <w:p w14:paraId="6AA2A23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43750.51</w:t>
            </w:r>
          </w:p>
        </w:tc>
        <w:tc>
          <w:tcPr>
            <w:tcW w:w="1857" w:type="dxa"/>
            <w:vAlign w:val="center"/>
            <w:hideMark/>
          </w:tcPr>
          <w:p w14:paraId="7C34F6A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4B6AF367" w14:textId="77777777" w:rsidR="00910FEA" w:rsidRPr="008F30BD" w:rsidRDefault="00910FEA" w:rsidP="00910FEA">
      <w:pPr>
        <w:overflowPunct w:val="0"/>
        <w:spacing w:line="60" w:lineRule="atLeast"/>
        <w:ind w:firstLineChars="200" w:firstLine="420"/>
        <w:jc w:val="both"/>
        <w:textAlignment w:val="auto"/>
        <w:rPr>
          <w:rFonts w:ascii="Arial" w:hAnsi="Arial" w:cs="Arial"/>
          <w:sz w:val="21"/>
          <w:szCs w:val="21"/>
        </w:rPr>
      </w:pPr>
    </w:p>
    <w:p w14:paraId="61089CC5" w14:textId="69868938"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6</w:t>
      </w:r>
      <w:r w:rsidRPr="008F30BD">
        <w:rPr>
          <w:rFonts w:ascii="Arial" w:hAnsi="Arial" w:cs="Arial" w:hint="eastAsia"/>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号楼共</w:t>
      </w:r>
      <w:r w:rsidRPr="008F30BD">
        <w:rPr>
          <w:rFonts w:ascii="Arial" w:hAnsi="Arial" w:cs="Arial"/>
          <w:sz w:val="21"/>
          <w:szCs w:val="21"/>
        </w:rPr>
        <w:t>969</w:t>
      </w:r>
      <w:r w:rsidRPr="008F30BD">
        <w:rPr>
          <w:rFonts w:ascii="Arial" w:hAnsi="Arial" w:cs="Arial" w:hint="eastAsia"/>
          <w:sz w:val="21"/>
          <w:szCs w:val="21"/>
        </w:rPr>
        <w:t>套公共租赁住房项目。该项目东至四海路，西至三海子东路，南至</w:t>
      </w:r>
      <w:r w:rsidR="00715D4D" w:rsidRPr="00715D4D">
        <w:rPr>
          <w:rFonts w:ascii="Arial" w:hAnsi="Arial" w:cs="Arial" w:hint="eastAsia"/>
          <w:sz w:val="21"/>
          <w:szCs w:val="21"/>
        </w:rPr>
        <w:t>兴海二街</w:t>
      </w:r>
      <w:r w:rsidRPr="008F30BD">
        <w:rPr>
          <w:rFonts w:ascii="Arial" w:hAnsi="Arial" w:cs="Arial" w:hint="eastAsia"/>
          <w:sz w:val="21"/>
          <w:szCs w:val="21"/>
        </w:rPr>
        <w:t>，北至兴海一街。根据估价委托人提供的《不动产权证书》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公共租赁住房，用途为住宅、综合、</w:t>
      </w:r>
      <w:r w:rsidRPr="008F30BD">
        <w:rPr>
          <w:rFonts w:ascii="Arial" w:hAnsi="Arial" w:cs="Arial" w:hint="eastAsia"/>
          <w:sz w:val="21"/>
          <w:szCs w:val="21"/>
        </w:rPr>
        <w:lastRenderedPageBreak/>
        <w:t>商业</w:t>
      </w:r>
      <w:r w:rsidRPr="008F30BD">
        <w:rPr>
          <w:rFonts w:ascii="Arial" w:hAnsi="Arial" w:cs="Arial" w:hint="eastAsia"/>
          <w:sz w:val="21"/>
          <w:szCs w:val="21"/>
        </w:rPr>
        <w:t>/</w:t>
      </w:r>
      <w:r w:rsidRPr="008F30BD">
        <w:rPr>
          <w:rFonts w:ascii="Arial" w:hAnsi="Arial" w:cs="Arial" w:hint="eastAsia"/>
          <w:sz w:val="21"/>
          <w:szCs w:val="21"/>
        </w:rPr>
        <w:t>住宅，本次评估设定用途为住宅（公共租赁住房）。</w:t>
      </w:r>
      <w:r w:rsidRPr="008F30BD">
        <w:rPr>
          <w:rFonts w:ascii="Arial" w:hAnsi="Arial" w:cs="Arial" w:hint="eastAsia"/>
          <w:kern w:val="2"/>
          <w:sz w:val="21"/>
          <w:szCs w:val="21"/>
        </w:rPr>
        <w:t>本次估价对象为公共租赁住房部分，</w:t>
      </w:r>
      <w:r w:rsidR="000267BF">
        <w:rPr>
          <w:rFonts w:ascii="Arial" w:hAnsi="Arial" w:cs="Arial" w:hint="eastAsia"/>
          <w:kern w:val="2"/>
          <w:sz w:val="21"/>
          <w:szCs w:val="21"/>
        </w:rPr>
        <w:t>分摊土地面积未提供相应测绘数据</w:t>
      </w:r>
      <w:r w:rsidRPr="008F30BD">
        <w:rPr>
          <w:rFonts w:ascii="Arial" w:hAnsi="Arial" w:cs="Arial" w:hint="eastAsia"/>
          <w:kern w:val="2"/>
          <w:sz w:val="21"/>
          <w:szCs w:val="21"/>
        </w:rPr>
        <w:t>。</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969</w:t>
      </w:r>
      <w:r w:rsidRPr="008F30BD">
        <w:rPr>
          <w:rFonts w:ascii="Arial" w:hAnsi="Arial" w:cs="Arial" w:hint="eastAsia"/>
          <w:sz w:val="21"/>
          <w:szCs w:val="21"/>
        </w:rPr>
        <w:t>套，建筑面积为</w:t>
      </w:r>
      <w:r w:rsidRPr="008F30BD">
        <w:rPr>
          <w:rFonts w:ascii="Arial" w:hAnsi="Arial" w:cs="Arial"/>
          <w:sz w:val="21"/>
          <w:szCs w:val="21"/>
        </w:rPr>
        <w:t>57951.5</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2356"/>
        <w:gridCol w:w="1857"/>
        <w:gridCol w:w="1926"/>
        <w:gridCol w:w="1857"/>
      </w:tblGrid>
      <w:tr w:rsidR="00910FEA" w:rsidRPr="008F30BD" w14:paraId="6FB2188F" w14:textId="77777777" w:rsidTr="00910FEA">
        <w:trPr>
          <w:trHeight w:val="340"/>
          <w:jc w:val="center"/>
        </w:trPr>
        <w:tc>
          <w:tcPr>
            <w:tcW w:w="1483" w:type="dxa"/>
            <w:vAlign w:val="center"/>
            <w:hideMark/>
          </w:tcPr>
          <w:p w14:paraId="2273100E"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33B9E7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1139EEC1"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6892133"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05CB9F7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A4BA335" w14:textId="77777777" w:rsidTr="00910FEA">
        <w:trPr>
          <w:trHeight w:val="340"/>
          <w:jc w:val="center"/>
        </w:trPr>
        <w:tc>
          <w:tcPr>
            <w:tcW w:w="1483" w:type="dxa"/>
            <w:vMerge w:val="restart"/>
            <w:vAlign w:val="center"/>
            <w:hideMark/>
          </w:tcPr>
          <w:p w14:paraId="1E650EDA" w14:textId="77777777" w:rsidR="00910FEA" w:rsidRPr="008F30BD" w:rsidRDefault="00910FEA" w:rsidP="00952076">
            <w:pPr>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25F7801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56.31-60.75</w:t>
            </w:r>
          </w:p>
        </w:tc>
        <w:tc>
          <w:tcPr>
            <w:tcW w:w="1813" w:type="dxa"/>
            <w:vAlign w:val="center"/>
            <w:hideMark/>
          </w:tcPr>
          <w:p w14:paraId="22F8A88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644</w:t>
            </w:r>
          </w:p>
        </w:tc>
        <w:tc>
          <w:tcPr>
            <w:tcW w:w="1880" w:type="dxa"/>
            <w:vAlign w:val="center"/>
            <w:hideMark/>
          </w:tcPr>
          <w:p w14:paraId="3865034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38443.43</w:t>
            </w:r>
          </w:p>
        </w:tc>
        <w:tc>
          <w:tcPr>
            <w:tcW w:w="1813" w:type="dxa"/>
            <w:vAlign w:val="center"/>
            <w:hideMark/>
          </w:tcPr>
          <w:p w14:paraId="163C81C8"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537E4277" w14:textId="77777777" w:rsidTr="00910FEA">
        <w:trPr>
          <w:trHeight w:val="340"/>
          <w:jc w:val="center"/>
        </w:trPr>
        <w:tc>
          <w:tcPr>
            <w:tcW w:w="1483" w:type="dxa"/>
            <w:vMerge/>
            <w:vAlign w:val="center"/>
            <w:hideMark/>
          </w:tcPr>
          <w:p w14:paraId="32C10205" w14:textId="77777777" w:rsidR="00910FEA" w:rsidRPr="008F30BD" w:rsidRDefault="00910FEA" w:rsidP="00952076">
            <w:pPr>
              <w:widowControl/>
              <w:jc w:val="center"/>
              <w:rPr>
                <w:rFonts w:ascii="Arial" w:eastAsia="华文细黑" w:hAnsi="Arial" w:cs="Arial"/>
                <w:color w:val="000000"/>
                <w:sz w:val="18"/>
                <w:szCs w:val="18"/>
              </w:rPr>
            </w:pPr>
          </w:p>
        </w:tc>
        <w:tc>
          <w:tcPr>
            <w:tcW w:w="2300" w:type="dxa"/>
            <w:vAlign w:val="center"/>
            <w:hideMark/>
          </w:tcPr>
          <w:p w14:paraId="31774485"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56.65-60.9</w:t>
            </w:r>
          </w:p>
        </w:tc>
        <w:tc>
          <w:tcPr>
            <w:tcW w:w="1813" w:type="dxa"/>
            <w:vAlign w:val="center"/>
            <w:hideMark/>
          </w:tcPr>
          <w:p w14:paraId="478C7FD4"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325</w:t>
            </w:r>
          </w:p>
        </w:tc>
        <w:tc>
          <w:tcPr>
            <w:tcW w:w="1880" w:type="dxa"/>
            <w:vAlign w:val="center"/>
            <w:hideMark/>
          </w:tcPr>
          <w:p w14:paraId="7410B5D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19508.07</w:t>
            </w:r>
          </w:p>
        </w:tc>
        <w:tc>
          <w:tcPr>
            <w:tcW w:w="1813" w:type="dxa"/>
            <w:vAlign w:val="center"/>
            <w:hideMark/>
          </w:tcPr>
          <w:p w14:paraId="401DD4EC"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366257F6" w14:textId="77777777" w:rsidTr="00910FEA">
        <w:trPr>
          <w:trHeight w:val="340"/>
          <w:jc w:val="center"/>
        </w:trPr>
        <w:tc>
          <w:tcPr>
            <w:tcW w:w="3783" w:type="dxa"/>
            <w:gridSpan w:val="2"/>
            <w:vAlign w:val="center"/>
            <w:hideMark/>
          </w:tcPr>
          <w:p w14:paraId="08E7E83D" w14:textId="1199FF21"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43C51020"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969</w:t>
            </w:r>
          </w:p>
        </w:tc>
        <w:tc>
          <w:tcPr>
            <w:tcW w:w="1880" w:type="dxa"/>
            <w:vAlign w:val="center"/>
            <w:hideMark/>
          </w:tcPr>
          <w:p w14:paraId="7A087CA7"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57951.5</w:t>
            </w:r>
          </w:p>
        </w:tc>
        <w:tc>
          <w:tcPr>
            <w:tcW w:w="1813" w:type="dxa"/>
            <w:vAlign w:val="center"/>
            <w:hideMark/>
          </w:tcPr>
          <w:p w14:paraId="32A31B7D" w14:textId="77777777" w:rsidR="00910FEA" w:rsidRPr="008F30BD" w:rsidRDefault="00910FEA" w:rsidP="00952076">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DFC2B78" w14:textId="75D55221" w:rsidR="002E03EA" w:rsidRPr="008D0680" w:rsidRDefault="00910FEA" w:rsidP="00910FEA">
      <w:pPr>
        <w:spacing w:line="480" w:lineRule="auto"/>
        <w:ind w:firstLineChars="200" w:firstLine="360"/>
        <w:jc w:val="both"/>
        <w:textAlignment w:val="auto"/>
        <w:rPr>
          <w:rFonts w:ascii="Arial" w:hAnsi="Arial" w:cs="Arial"/>
          <w:sz w:val="18"/>
          <w:szCs w:val="18"/>
        </w:rPr>
      </w:pPr>
      <w:r w:rsidRPr="008F30BD">
        <w:rPr>
          <w:rFonts w:ascii="Arial" w:hAnsi="Arial" w:cs="Arial" w:hint="eastAsia"/>
          <w:sz w:val="18"/>
          <w:szCs w:val="18"/>
        </w:rPr>
        <w:t>备注：由于估价对象均未进行土地分摊测绘，故本次评估不列示估价对象分摊土地面积</w:t>
      </w:r>
      <w:r w:rsidR="008D0680" w:rsidRPr="00C124FB">
        <w:rPr>
          <w:rFonts w:ascii="Arial" w:hAnsi="Arial" w:cs="Arial" w:hint="eastAsia"/>
          <w:sz w:val="18"/>
          <w:szCs w:val="18"/>
        </w:rPr>
        <w:t>。</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4"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4"/>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5" w:name="_Hlk111638309"/>
      <w:r w:rsidR="00F15B13" w:rsidRPr="00847171">
        <w:rPr>
          <w:rFonts w:ascii="Arial" w:hAnsi="Arial" w:cs="Arial" w:hint="eastAsia"/>
          <w:sz w:val="21"/>
          <w:szCs w:val="21"/>
        </w:rPr>
        <w:t>市场平均租金价格</w:t>
      </w:r>
      <w:bookmarkEnd w:id="5"/>
      <w:r w:rsidRPr="00847171">
        <w:rPr>
          <w:rFonts w:ascii="Arial" w:hAnsi="Arial" w:cs="Arial" w:hint="eastAsia"/>
          <w:sz w:val="21"/>
          <w:szCs w:val="21"/>
        </w:rPr>
        <w:t>为：</w:t>
      </w:r>
    </w:p>
    <w:p w14:paraId="56E1AA98" w14:textId="77777777" w:rsidR="00932006" w:rsidRDefault="00932006" w:rsidP="002C27AE">
      <w:pPr>
        <w:spacing w:line="480" w:lineRule="auto"/>
        <w:ind w:firstLineChars="200" w:firstLine="422"/>
        <w:textAlignment w:val="auto"/>
        <w:rPr>
          <w:rFonts w:ascii="Arial" w:hAnsi="Arial" w:cs="Arial"/>
          <w:b/>
          <w:bCs/>
          <w:sz w:val="21"/>
          <w:szCs w:val="21"/>
        </w:rPr>
      </w:pPr>
      <w:bookmarkStart w:id="6" w:name="_Hlk212578292"/>
    </w:p>
    <w:p w14:paraId="79DE7A75" w14:textId="7EA68FA5" w:rsidR="002C27AE" w:rsidRDefault="00D10080"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lastRenderedPageBreak/>
        <w:t>估价对象所在区域市场租金</w:t>
      </w:r>
      <w:r w:rsidR="00B06C3E" w:rsidRPr="00847171">
        <w:rPr>
          <w:rFonts w:ascii="Arial" w:hAnsi="Arial" w:cs="Arial" w:hint="eastAsia"/>
          <w:b/>
          <w:bCs/>
          <w:sz w:val="21"/>
          <w:szCs w:val="21"/>
        </w:rPr>
        <w:t>：</w:t>
      </w:r>
      <w:bookmarkEnd w:id="6"/>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670CD0E3"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1B6945D"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466B650"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736CDEB8"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2A939DF"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281555C5" w14:textId="211DF1C3" w:rsidR="00B06C3E" w:rsidRPr="00847171" w:rsidRDefault="00B06C3E"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7" w:name="_Hlk104887094"/>
    </w:p>
    <w:bookmarkEnd w:id="7"/>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A747CD7" w14:textId="77777777" w:rsidR="00910FEA" w:rsidRDefault="00910FEA" w:rsidP="00EE55CF">
      <w:pPr>
        <w:spacing w:line="480" w:lineRule="auto"/>
        <w:ind w:firstLineChars="2000" w:firstLine="4200"/>
        <w:jc w:val="both"/>
        <w:rPr>
          <w:rFonts w:ascii="Arial" w:hAnsi="Arial" w:cs="Arial"/>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6"/>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294E8717"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AD2448">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3DE68608"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AD2448">
          <w:rPr>
            <w:rFonts w:ascii="宋体" w:eastAsia="宋体" w:hAnsi="宋体" w:hint="eastAsia"/>
            <w:noProof/>
            <w:sz w:val="24"/>
            <w:szCs w:val="24"/>
          </w:rPr>
          <w:t>8</w:t>
        </w:r>
        <w:r w:rsidRPr="00847171">
          <w:rPr>
            <w:rFonts w:ascii="宋体" w:eastAsia="宋体" w:hAnsi="宋体"/>
            <w:noProof/>
            <w:sz w:val="24"/>
            <w:szCs w:val="24"/>
          </w:rPr>
          <w:fldChar w:fldCharType="end"/>
        </w:r>
      </w:hyperlink>
    </w:p>
    <w:p w14:paraId="6C166E9A" w14:textId="50F15A11"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AD2448">
          <w:rPr>
            <w:rFonts w:ascii="宋体" w:eastAsia="宋体" w:hAnsi="宋体" w:hint="eastAsia"/>
            <w:noProof/>
            <w:sz w:val="24"/>
            <w:szCs w:val="24"/>
          </w:rPr>
          <w:t>9</w:t>
        </w:r>
        <w:r w:rsidRPr="00847171">
          <w:rPr>
            <w:rFonts w:ascii="宋体" w:eastAsia="宋体" w:hAnsi="宋体"/>
            <w:noProof/>
            <w:sz w:val="24"/>
            <w:szCs w:val="24"/>
          </w:rPr>
          <w:fldChar w:fldCharType="end"/>
        </w:r>
      </w:hyperlink>
    </w:p>
    <w:p w14:paraId="339DF2EC" w14:textId="6875B010"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AD2448">
          <w:rPr>
            <w:rFonts w:ascii="宋体" w:eastAsia="宋体" w:hAnsi="宋体" w:hint="eastAsia"/>
            <w:noProof/>
            <w:sz w:val="24"/>
            <w:szCs w:val="24"/>
          </w:rPr>
          <w:t>12</w:t>
        </w:r>
        <w:r w:rsidRPr="00847171">
          <w:rPr>
            <w:rFonts w:ascii="宋体" w:eastAsia="宋体" w:hAnsi="宋体"/>
            <w:noProof/>
            <w:sz w:val="24"/>
            <w:szCs w:val="24"/>
          </w:rPr>
          <w:fldChar w:fldCharType="end"/>
        </w:r>
      </w:hyperlink>
    </w:p>
    <w:p w14:paraId="4D7D0DA4" w14:textId="5AFAF30B"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51813879" w14:textId="5A43F7EB"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65606960" w14:textId="5C1CAD56"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3EB76589" w14:textId="483D2B2C"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1CBF148F" w14:textId="3657F764"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98478FB" w14:textId="423F41C6"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1A221685" w14:textId="762ACD85"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28C69DEC" w14:textId="279375B3"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66A523A6" w14:textId="116D4252"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8558AFE" w14:textId="04BF733B"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34C21D7F" w14:textId="1855A7BC"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15F26835" w14:textId="115DA673"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0F946F48" w14:textId="4FE47105"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4C7DCF35" w14:textId="200D6983"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AD2448">
          <w:rPr>
            <w:rFonts w:ascii="宋体" w:eastAsia="宋体" w:hAnsi="宋体" w:hint="eastAsia"/>
            <w:noProof/>
            <w:sz w:val="24"/>
            <w:szCs w:val="24"/>
          </w:rPr>
          <w:t>28</w:t>
        </w:r>
        <w:r w:rsidRPr="00847171">
          <w:rPr>
            <w:rFonts w:ascii="宋体" w:eastAsia="宋体" w:hAnsi="宋体"/>
            <w:noProof/>
            <w:sz w:val="24"/>
            <w:szCs w:val="24"/>
          </w:rPr>
          <w:fldChar w:fldCharType="end"/>
        </w:r>
      </w:hyperlink>
    </w:p>
    <w:p w14:paraId="11830AFC" w14:textId="1204975A"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8" w:name="_Hlt110348687"/>
        <w:bookmarkStart w:id="9" w:name="_Hlt110348686"/>
        <w:r w:rsidRPr="00847171">
          <w:rPr>
            <w:rStyle w:val="af8"/>
            <w:rFonts w:ascii="宋体" w:eastAsia="宋体" w:hAnsi="宋体" w:hint="eastAsia"/>
            <w:noProof/>
            <w:color w:val="auto"/>
            <w:sz w:val="21"/>
            <w:szCs w:val="21"/>
          </w:rPr>
          <w:t>与</w:t>
        </w:r>
        <w:bookmarkEnd w:id="8"/>
        <w:bookmarkEnd w:id="9"/>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6B491A25" w14:textId="1553F4A9"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6E7CEAE9" w14:textId="15C65CA2"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494CD505" w14:textId="3124947F"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2394FBB5" w14:textId="556F6692"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25890EE5" w14:textId="67F6084A"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54</w:t>
        </w:r>
        <w:r w:rsidRPr="00847171">
          <w:rPr>
            <w:rFonts w:ascii="宋体" w:eastAsia="宋体" w:hAnsi="宋体"/>
            <w:noProof/>
            <w:sz w:val="21"/>
            <w:szCs w:val="21"/>
          </w:rPr>
          <w:fldChar w:fldCharType="end"/>
        </w:r>
      </w:hyperlink>
    </w:p>
    <w:p w14:paraId="160D2D41" w14:textId="37D5B50F"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57</w:t>
        </w:r>
        <w:r w:rsidRPr="00847171">
          <w:rPr>
            <w:rFonts w:ascii="宋体" w:eastAsia="宋体" w:hAnsi="宋体"/>
            <w:noProof/>
            <w:sz w:val="21"/>
            <w:szCs w:val="21"/>
          </w:rPr>
          <w:fldChar w:fldCharType="end"/>
        </w:r>
      </w:hyperlink>
    </w:p>
    <w:p w14:paraId="128DC3B9" w14:textId="715DC471"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10" w:name="_Hlt51234900"/>
        <w:bookmarkStart w:id="11" w:name="_Hlt51234901"/>
        <w:r w:rsidRPr="00847171">
          <w:rPr>
            <w:rFonts w:ascii="宋体" w:eastAsia="宋体" w:hAnsi="宋体"/>
            <w:noProof/>
            <w:sz w:val="21"/>
            <w:szCs w:val="21"/>
          </w:rPr>
          <w:tab/>
        </w:r>
        <w:bookmarkEnd w:id="10"/>
        <w:bookmarkEnd w:id="11"/>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59</w:t>
        </w:r>
        <w:r w:rsidRPr="00847171">
          <w:rPr>
            <w:rFonts w:ascii="宋体" w:eastAsia="宋体" w:hAnsi="宋体"/>
            <w:noProof/>
            <w:sz w:val="21"/>
            <w:szCs w:val="21"/>
          </w:rPr>
          <w:fldChar w:fldCharType="end"/>
        </w:r>
      </w:hyperlink>
    </w:p>
    <w:p w14:paraId="639A5105" w14:textId="34F4887B"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AD2448">
          <w:rPr>
            <w:rFonts w:ascii="宋体" w:eastAsia="宋体" w:hAnsi="宋体" w:hint="eastAsia"/>
            <w:noProof/>
            <w:sz w:val="21"/>
            <w:szCs w:val="21"/>
          </w:rPr>
          <w:t>76</w:t>
        </w:r>
        <w:r w:rsidRPr="00847171">
          <w:rPr>
            <w:rFonts w:ascii="宋体" w:eastAsia="宋体" w:hAnsi="宋体"/>
            <w:noProof/>
            <w:sz w:val="21"/>
            <w:szCs w:val="21"/>
          </w:rPr>
          <w:fldChar w:fldCharType="end"/>
        </w:r>
      </w:hyperlink>
    </w:p>
    <w:p w14:paraId="32230B3A" w14:textId="3350B1AA"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AD2448">
          <w:rPr>
            <w:rFonts w:ascii="宋体" w:eastAsia="宋体" w:hAnsi="宋体" w:hint="eastAsia"/>
            <w:noProof/>
            <w:sz w:val="24"/>
            <w:szCs w:val="24"/>
          </w:rPr>
          <w:t>77</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w:t>
      </w:r>
      <w:r>
        <w:rPr>
          <w:rFonts w:ascii="Arial" w:hAnsi="Arial" w:cs="Arial" w:hint="eastAsia"/>
          <w:sz w:val="21"/>
          <w:szCs w:val="21"/>
        </w:rPr>
        <w:t>现状</w:t>
      </w:r>
      <w:r>
        <w:rPr>
          <w:rFonts w:ascii="Arial" w:hAnsi="Arial" w:cs="Arial"/>
          <w:sz w:val="21"/>
          <w:szCs w:val="21"/>
        </w:rPr>
        <w:t>照片</w:t>
      </w:r>
    </w:p>
    <w:p w14:paraId="7F7B92D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42BD1E6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6C44C051"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2492CE4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F002E2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34F80030"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292BFFBD"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7FEC862"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245A1F7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075ACC3"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7185D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77284A2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5FB13A6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19FD2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《房屋收购协议》复印件</w:t>
      </w:r>
    </w:p>
    <w:p w14:paraId="59116715"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房源明细》复印件</w:t>
      </w:r>
    </w:p>
    <w:p w14:paraId="0BAC670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FF9153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41AFB61F"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7"/>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2" w:name="_Toc525655415"/>
      <w:bookmarkStart w:id="13" w:name="_Toc379795041"/>
      <w:r w:rsidRPr="00847171">
        <w:rPr>
          <w:rFonts w:eastAsia="方正黑体简体" w:hint="eastAsia"/>
          <w:b w:val="0"/>
          <w:kern w:val="2"/>
          <w:sz w:val="32"/>
          <w:szCs w:val="32"/>
        </w:rPr>
        <w:lastRenderedPageBreak/>
        <w:t>估价师声明</w:t>
      </w:r>
      <w:bookmarkEnd w:id="12"/>
      <w:bookmarkEnd w:id="13"/>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4"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8"/>
          <w:headerReference w:type="first" r:id="rId19"/>
          <w:footerReference w:type="first" r:id="rId20"/>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5" w:name="_Toc379795042"/>
      <w:bookmarkStart w:id="16" w:name="_Toc525655416"/>
      <w:r w:rsidRPr="00847171">
        <w:rPr>
          <w:rFonts w:eastAsia="方正黑体简体" w:hint="eastAsia"/>
          <w:b w:val="0"/>
          <w:kern w:val="2"/>
          <w:sz w:val="32"/>
          <w:szCs w:val="32"/>
        </w:rPr>
        <w:lastRenderedPageBreak/>
        <w:t>估价假设和限制条件</w:t>
      </w:r>
      <w:bookmarkEnd w:id="15"/>
      <w:bookmarkEnd w:id="16"/>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43BF9A96"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sz w:val="21"/>
          <w:szCs w:val="21"/>
        </w:rPr>
        <w:t>0014982</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010785</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014266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021526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kern w:val="2"/>
          <w:sz w:val="21"/>
          <w:szCs w:val="21"/>
        </w:rPr>
        <w:t>复印件、《房屋收购协议》复印件、</w:t>
      </w:r>
      <w:r w:rsidR="00447532" w:rsidRPr="008F30BD">
        <w:rPr>
          <w:rFonts w:ascii="Arial" w:hAnsi="Arial" w:cs="Arial" w:hint="eastAsia"/>
          <w:sz w:val="21"/>
          <w:szCs w:val="21"/>
        </w:rPr>
        <w:t>《</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w:t>
      </w:r>
      <w:proofErr w:type="gramEnd"/>
      <w:r w:rsidR="00447532" w:rsidRPr="008F30BD">
        <w:rPr>
          <w:rFonts w:ascii="Arial" w:hAnsi="Arial" w:cs="Arial" w:hint="eastAsia"/>
          <w:sz w:val="21"/>
          <w:szCs w:val="21"/>
        </w:rPr>
        <w:t>嘉</w:t>
      </w:r>
      <w:proofErr w:type="gramStart"/>
      <w:r w:rsidR="00447532" w:rsidRPr="008F30BD">
        <w:rPr>
          <w:rFonts w:ascii="Arial" w:hAnsi="Arial" w:cs="Arial" w:hint="eastAsia"/>
          <w:sz w:val="21"/>
          <w:szCs w:val="21"/>
        </w:rPr>
        <w:t>园房</w:t>
      </w:r>
      <w:proofErr w:type="gramEnd"/>
      <w:r w:rsidR="00447532" w:rsidRPr="008F30BD">
        <w:rPr>
          <w:rFonts w:ascii="Arial" w:hAnsi="Arial" w:cs="Arial" w:hint="eastAsia"/>
          <w:sz w:val="21"/>
          <w:szCs w:val="21"/>
        </w:rPr>
        <w:t>源明细》复印件、《</w:t>
      </w:r>
      <w:r w:rsidR="00447532" w:rsidRPr="008F30BD">
        <w:rPr>
          <w:rFonts w:ascii="Arial" w:hAnsi="Arial" w:cs="Arial" w:hint="eastAsia"/>
          <w:sz w:val="21"/>
          <w:szCs w:val="21"/>
        </w:rPr>
        <w:t>X85</w:t>
      </w:r>
      <w:r w:rsidR="00447532" w:rsidRPr="008F30BD">
        <w:rPr>
          <w:rFonts w:ascii="Arial" w:hAnsi="Arial" w:cs="Arial" w:hint="eastAsia"/>
          <w:sz w:val="21"/>
          <w:szCs w:val="21"/>
        </w:rPr>
        <w:t>金茂悦家园房源明细》复印件、《</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万科金域东郡房源明细》复印件、《</w:t>
      </w:r>
      <w:r w:rsidR="00447532" w:rsidRPr="008F30BD">
        <w:rPr>
          <w:rFonts w:ascii="Arial" w:hAnsi="Arial" w:cs="Arial" w:hint="eastAsia"/>
          <w:sz w:val="21"/>
          <w:szCs w:val="21"/>
        </w:rPr>
        <w:t>X87</w:t>
      </w:r>
      <w:r w:rsidR="00447532" w:rsidRPr="008F30BD">
        <w:rPr>
          <w:rFonts w:ascii="Arial" w:hAnsi="Arial" w:cs="Arial" w:hint="eastAsia"/>
          <w:sz w:val="21"/>
          <w:szCs w:val="21"/>
        </w:rPr>
        <w:t>金茂逸家园房源明细》复印件、《</w:t>
      </w:r>
      <w:r w:rsidR="00447532" w:rsidRPr="008F30BD">
        <w:rPr>
          <w:rFonts w:ascii="Arial" w:hAnsi="Arial" w:cs="Arial" w:hint="eastAsia"/>
          <w:sz w:val="21"/>
          <w:szCs w:val="21"/>
          <w:lang w:eastAsia="zh-Hans"/>
        </w:rPr>
        <w:t>X88</w:t>
      </w:r>
      <w:r w:rsidR="00447532" w:rsidRPr="008F30BD">
        <w:rPr>
          <w:rFonts w:ascii="Arial" w:hAnsi="Arial" w:cs="Arial" w:hint="eastAsia"/>
          <w:sz w:val="21"/>
          <w:szCs w:val="21"/>
          <w:lang w:eastAsia="zh-Hans"/>
        </w:rPr>
        <w:t>亦庄悦家园</w:t>
      </w:r>
      <w:r w:rsidR="00447532" w:rsidRPr="008F30BD">
        <w:rPr>
          <w:rFonts w:ascii="Arial" w:hAnsi="Arial" w:cs="Arial" w:hint="eastAsia"/>
          <w:sz w:val="21"/>
          <w:szCs w:val="21"/>
        </w:rPr>
        <w:t>房源明细》复印件、《</w:t>
      </w:r>
      <w:r w:rsidR="00447532" w:rsidRPr="008F30BD">
        <w:rPr>
          <w:rFonts w:ascii="Arial" w:hAnsi="Arial" w:cs="Arial" w:hint="eastAsia"/>
          <w:sz w:val="21"/>
          <w:szCs w:val="21"/>
        </w:rPr>
        <w:t>X91</w:t>
      </w:r>
      <w:r w:rsidR="00447532" w:rsidRPr="008F30BD">
        <w:rPr>
          <w:rFonts w:ascii="Arial" w:hAnsi="Arial" w:cs="Arial" w:hint="eastAsia"/>
          <w:sz w:val="21"/>
          <w:szCs w:val="21"/>
        </w:rPr>
        <w:t>亦庄逸家园房源明细》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2C4796B4"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11.</w:t>
      </w:r>
      <w:r w:rsidRPr="00847171">
        <w:rPr>
          <w:rFonts w:ascii="Arial" w:hAnsi="Arial" w:cs="Arial" w:hint="eastAsia"/>
          <w:kern w:val="2"/>
          <w:sz w:val="21"/>
          <w:szCs w:val="21"/>
        </w:rPr>
        <w:t>根据估价目的，本次估价未考虑抵押、租赁、地役、查封等他项权利影响。</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41F959EC" w:rsidR="005E7051" w:rsidRDefault="00E21139" w:rsidP="00EE55CF">
      <w:pPr>
        <w:spacing w:line="480" w:lineRule="auto"/>
        <w:ind w:firstLineChars="200" w:firstLine="420"/>
        <w:jc w:val="both"/>
        <w:rPr>
          <w:rFonts w:ascii="Arial" w:hAnsi="Arial" w:cs="Arial"/>
          <w:kern w:val="2"/>
          <w:sz w:val="21"/>
          <w:szCs w:val="21"/>
        </w:rPr>
      </w:pPr>
      <w:r w:rsidRPr="00E21139">
        <w:rPr>
          <w:rFonts w:ascii="Arial" w:hAnsi="Arial" w:cs="Arial" w:hint="eastAsia"/>
          <w:kern w:val="2"/>
          <w:sz w:val="21"/>
          <w:szCs w:val="21"/>
        </w:rPr>
        <w:t>根据注册房地产估价师实地查勘及领</w:t>
      </w:r>
      <w:proofErr w:type="gramStart"/>
      <w:r w:rsidRPr="00E21139">
        <w:rPr>
          <w:rFonts w:ascii="Arial" w:hAnsi="Arial" w:cs="Arial" w:hint="eastAsia"/>
          <w:kern w:val="2"/>
          <w:sz w:val="21"/>
          <w:szCs w:val="21"/>
        </w:rPr>
        <w:t>勘</w:t>
      </w:r>
      <w:proofErr w:type="gramEnd"/>
      <w:r w:rsidRPr="00E21139">
        <w:rPr>
          <w:rFonts w:ascii="Arial" w:hAnsi="Arial" w:cs="Arial" w:hint="eastAsia"/>
          <w:kern w:val="2"/>
          <w:sz w:val="21"/>
          <w:szCs w:val="21"/>
        </w:rPr>
        <w:t>人介绍，于价值时点，估价对象</w:t>
      </w:r>
      <w:r>
        <w:rPr>
          <w:rFonts w:ascii="Arial" w:hAnsi="Arial" w:cs="Arial" w:hint="eastAsia"/>
          <w:kern w:val="2"/>
          <w:sz w:val="21"/>
          <w:szCs w:val="21"/>
        </w:rPr>
        <w:t>均</w:t>
      </w:r>
      <w:r w:rsidRPr="00E21139">
        <w:rPr>
          <w:rFonts w:ascii="Arial" w:hAnsi="Arial" w:cs="Arial" w:hint="eastAsia"/>
          <w:kern w:val="2"/>
          <w:sz w:val="21"/>
          <w:szCs w:val="21"/>
        </w:rPr>
        <w:t>已公开配租，结合本次估价目的，不考虑现有租约对估价结果的影响</w:t>
      </w:r>
      <w:r w:rsidR="005E7051" w:rsidRPr="00CD0B99">
        <w:rPr>
          <w:rFonts w:ascii="Arial" w:hAnsi="Arial" w:cs="Arial" w:hint="eastAsia"/>
          <w:kern w:val="2"/>
          <w:sz w:val="21"/>
          <w:szCs w:val="21"/>
        </w:rPr>
        <w:t>。</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3AC9610F" w:rsidR="00B41ACF" w:rsidRDefault="00447532"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5E7051" w:rsidRPr="00D81438">
        <w:rPr>
          <w:rFonts w:ascii="Arial" w:hAnsi="Arial" w:cs="Arial" w:hint="eastAsia"/>
          <w:kern w:val="2"/>
          <w:sz w:val="21"/>
          <w:szCs w:val="21"/>
        </w:rPr>
        <w:t>。</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w:t>
      </w:r>
      <w:r w:rsidRPr="00847171">
        <w:rPr>
          <w:rFonts w:ascii="Arial" w:hAnsi="Arial" w:cs="Arial"/>
          <w:kern w:val="2"/>
          <w:sz w:val="21"/>
          <w:szCs w:val="21"/>
        </w:rPr>
        <w:lastRenderedPageBreak/>
        <w:t>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0F89BEA2" w14:textId="459BE37A"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w:t>
      </w:r>
      <w:r w:rsidR="00C01731">
        <w:rPr>
          <w:rFonts w:ascii="Arial" w:hAnsi="Arial" w:cs="Arial" w:hint="eastAsia"/>
          <w:kern w:val="2"/>
          <w:sz w:val="21"/>
          <w:szCs w:val="21"/>
        </w:rPr>
        <w:t>2</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4"/>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7" w:name="_Toc168225812"/>
      <w:bookmarkStart w:id="18" w:name="_Toc525655417"/>
      <w:r w:rsidRPr="00847171">
        <w:rPr>
          <w:rFonts w:eastAsia="方正黑体简体" w:hint="eastAsia"/>
          <w:b w:val="0"/>
          <w:kern w:val="2"/>
          <w:sz w:val="32"/>
          <w:szCs w:val="32"/>
        </w:rPr>
        <w:lastRenderedPageBreak/>
        <w:t>估价结果报告</w:t>
      </w:r>
      <w:bookmarkEnd w:id="17"/>
      <w:bookmarkEnd w:id="18"/>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19" w:name="_Toc216083223"/>
      <w:bookmarkStart w:id="20" w:name="_Toc525655418"/>
      <w:r w:rsidRPr="00847171">
        <w:rPr>
          <w:rFonts w:eastAsia="宋体"/>
          <w:kern w:val="2"/>
          <w:sz w:val="21"/>
          <w:szCs w:val="21"/>
        </w:rPr>
        <w:t>一</w:t>
      </w:r>
      <w:bookmarkEnd w:id="19"/>
      <w:r w:rsidRPr="00847171">
        <w:rPr>
          <w:rFonts w:eastAsia="宋体"/>
          <w:kern w:val="2"/>
          <w:sz w:val="21"/>
          <w:szCs w:val="21"/>
        </w:rPr>
        <w:t>、估价委托人</w:t>
      </w:r>
      <w:bookmarkEnd w:id="20"/>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1" w:name="_Toc525655419"/>
      <w:bookmarkStart w:id="22" w:name="_Toc168225814"/>
      <w:r w:rsidRPr="00847171">
        <w:rPr>
          <w:rFonts w:eastAsia="宋体"/>
          <w:kern w:val="2"/>
          <w:sz w:val="21"/>
          <w:szCs w:val="21"/>
        </w:rPr>
        <w:t>二、房地产估价机构</w:t>
      </w:r>
      <w:bookmarkEnd w:id="21"/>
      <w:bookmarkEnd w:id="22"/>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3" w:name="_Toc525655420"/>
      <w:bookmarkStart w:id="24" w:name="_Toc168225815"/>
      <w:r w:rsidRPr="00847171">
        <w:rPr>
          <w:rFonts w:eastAsia="宋体"/>
          <w:kern w:val="2"/>
          <w:sz w:val="21"/>
          <w:szCs w:val="21"/>
        </w:rPr>
        <w:t>三、估价目的</w:t>
      </w:r>
      <w:bookmarkEnd w:id="23"/>
      <w:bookmarkEnd w:id="24"/>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5" w:name="_Toc168225816"/>
      <w:bookmarkStart w:id="26" w:name="_Toc525655421"/>
      <w:r w:rsidRPr="00847171">
        <w:rPr>
          <w:rFonts w:eastAsia="宋体"/>
          <w:kern w:val="2"/>
          <w:sz w:val="21"/>
          <w:szCs w:val="21"/>
        </w:rPr>
        <w:t>四、估价对象</w:t>
      </w:r>
      <w:bookmarkEnd w:id="25"/>
      <w:bookmarkEnd w:id="26"/>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0574A347" w14:textId="77777777" w:rsidR="00447532" w:rsidRPr="008F30BD" w:rsidRDefault="00447532" w:rsidP="00447532">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w:t>
      </w:r>
      <w:r w:rsidRPr="008F30BD">
        <w:rPr>
          <w:rFonts w:ascii="Arial" w:hAnsi="Arial" w:cs="Arial"/>
          <w:kern w:val="2"/>
          <w:sz w:val="21"/>
          <w:szCs w:val="21"/>
        </w:rPr>
        <w:lastRenderedPageBreak/>
        <w:t>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0"/>
        <w:gridCol w:w="1888"/>
        <w:gridCol w:w="3775"/>
        <w:gridCol w:w="1162"/>
        <w:gridCol w:w="1970"/>
      </w:tblGrid>
      <w:tr w:rsidR="00447532" w:rsidRPr="008F30BD" w14:paraId="4DC65C8E" w14:textId="77777777" w:rsidTr="00447532">
        <w:trPr>
          <w:trHeight w:val="340"/>
          <w:jc w:val="center"/>
        </w:trPr>
        <w:tc>
          <w:tcPr>
            <w:tcW w:w="704" w:type="dxa"/>
            <w:vAlign w:val="center"/>
          </w:tcPr>
          <w:p w14:paraId="66A890E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6BCB5A36"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7350AC3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78EBE20B"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0C4BAA06"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447532" w:rsidRPr="008F30BD" w14:paraId="31EB7D82" w14:textId="77777777" w:rsidTr="00447532">
        <w:trPr>
          <w:trHeight w:val="340"/>
          <w:jc w:val="center"/>
        </w:trPr>
        <w:tc>
          <w:tcPr>
            <w:tcW w:w="704" w:type="dxa"/>
            <w:vAlign w:val="center"/>
          </w:tcPr>
          <w:p w14:paraId="4DD98C27"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2DE2827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65B40850"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6AFD34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2495269"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447532" w:rsidRPr="008F30BD" w14:paraId="65A7E4B6" w14:textId="77777777" w:rsidTr="00447532">
        <w:trPr>
          <w:trHeight w:val="340"/>
          <w:jc w:val="center"/>
        </w:trPr>
        <w:tc>
          <w:tcPr>
            <w:tcW w:w="704" w:type="dxa"/>
            <w:vAlign w:val="center"/>
          </w:tcPr>
          <w:p w14:paraId="323AA54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0EE2EEA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32EA6B6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62786D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156BDA7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447532" w:rsidRPr="008F30BD" w14:paraId="50D5EAFE" w14:textId="77777777" w:rsidTr="00447532">
        <w:trPr>
          <w:trHeight w:val="340"/>
          <w:jc w:val="center"/>
        </w:trPr>
        <w:tc>
          <w:tcPr>
            <w:tcW w:w="704" w:type="dxa"/>
            <w:vAlign w:val="center"/>
          </w:tcPr>
          <w:p w14:paraId="74FDF4C7"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4DA46E4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826861C"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8F3B97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791FB7A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447532" w:rsidRPr="008F30BD" w14:paraId="5292859D" w14:textId="77777777" w:rsidTr="00447532">
        <w:trPr>
          <w:trHeight w:val="340"/>
          <w:jc w:val="center"/>
        </w:trPr>
        <w:tc>
          <w:tcPr>
            <w:tcW w:w="704" w:type="dxa"/>
            <w:vAlign w:val="center"/>
          </w:tcPr>
          <w:p w14:paraId="39A5046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0AA63C4F"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26645D3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35901DC"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38A950EE"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447532" w:rsidRPr="008F30BD" w14:paraId="00BFF57F" w14:textId="77777777" w:rsidTr="00447532">
        <w:trPr>
          <w:trHeight w:val="340"/>
          <w:jc w:val="center"/>
        </w:trPr>
        <w:tc>
          <w:tcPr>
            <w:tcW w:w="704" w:type="dxa"/>
            <w:vAlign w:val="center"/>
          </w:tcPr>
          <w:p w14:paraId="5A1CB8FE"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1AF1C3C3"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47EFE15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58A5783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5F0292A0"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447532" w:rsidRPr="008F30BD" w14:paraId="384B04F7" w14:textId="77777777" w:rsidTr="00447532">
        <w:trPr>
          <w:trHeight w:val="340"/>
          <w:jc w:val="center"/>
        </w:trPr>
        <w:tc>
          <w:tcPr>
            <w:tcW w:w="704" w:type="dxa"/>
            <w:vAlign w:val="center"/>
          </w:tcPr>
          <w:p w14:paraId="5F39B5CB"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4400107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5184F48E"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74A6DC6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4063309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447532" w:rsidRPr="008F30BD" w14:paraId="1EA926D4" w14:textId="77777777" w:rsidTr="00447532">
        <w:trPr>
          <w:trHeight w:val="340"/>
          <w:jc w:val="center"/>
        </w:trPr>
        <w:tc>
          <w:tcPr>
            <w:tcW w:w="6232" w:type="dxa"/>
            <w:gridSpan w:val="3"/>
            <w:vAlign w:val="center"/>
          </w:tcPr>
          <w:p w14:paraId="310A4CD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733307DB"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C15366"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DA879B7" w14:textId="666F0DD8" w:rsidR="00CE1BB5" w:rsidRDefault="00447532" w:rsidP="00447532">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sidR="00CE1BB5">
        <w:rPr>
          <w:rFonts w:ascii="Arial" w:hAnsi="Arial" w:cs="Arial" w:hint="eastAsia"/>
          <w:kern w:val="2"/>
          <w:sz w:val="21"/>
          <w:szCs w:val="21"/>
        </w:rPr>
        <w:t>。</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63DCE0EC" w14:textId="79DB3BBB" w:rsidR="00447532" w:rsidRDefault="00447532" w:rsidP="00447532">
      <w:pPr>
        <w:spacing w:line="480" w:lineRule="auto"/>
        <w:textAlignment w:val="auto"/>
        <w:rPr>
          <w:rFonts w:ascii="Arial" w:hAnsi="Arial" w:cs="Arial"/>
          <w:kern w:val="2"/>
          <w:sz w:val="21"/>
          <w:szCs w:val="21"/>
        </w:rPr>
      </w:pPr>
      <w:r>
        <w:rPr>
          <w:rFonts w:ascii="Arial" w:hAnsi="Arial" w:cs="Arial" w:hint="eastAsia"/>
          <w:kern w:val="2"/>
          <w:sz w:val="21"/>
          <w:szCs w:val="21"/>
        </w:rPr>
        <w:t>（转下页）</w:t>
      </w:r>
    </w:p>
    <w:p w14:paraId="41BBA49D" w14:textId="77777777" w:rsidR="00447532" w:rsidRDefault="00447532" w:rsidP="00EE55CF">
      <w:pPr>
        <w:spacing w:line="480" w:lineRule="auto"/>
        <w:jc w:val="center"/>
        <w:textAlignment w:val="auto"/>
        <w:rPr>
          <w:rFonts w:ascii="Arial" w:hAnsi="Arial" w:cs="Arial"/>
          <w:kern w:val="2"/>
          <w:sz w:val="21"/>
          <w:szCs w:val="21"/>
        </w:rPr>
      </w:pPr>
    </w:p>
    <w:p w14:paraId="5B8C03E3" w14:textId="77777777" w:rsidR="00447532" w:rsidRDefault="00447532" w:rsidP="00EE55CF">
      <w:pPr>
        <w:spacing w:line="480" w:lineRule="auto"/>
        <w:jc w:val="center"/>
        <w:textAlignment w:val="auto"/>
        <w:rPr>
          <w:rFonts w:ascii="Arial" w:hAnsi="Arial" w:cs="Arial"/>
          <w:kern w:val="2"/>
          <w:sz w:val="21"/>
          <w:szCs w:val="21"/>
        </w:rPr>
      </w:pPr>
    </w:p>
    <w:p w14:paraId="6BE526C2" w14:textId="77777777" w:rsidR="00447532" w:rsidRDefault="00447532" w:rsidP="00EE55CF">
      <w:pPr>
        <w:spacing w:line="480" w:lineRule="auto"/>
        <w:jc w:val="center"/>
        <w:textAlignment w:val="auto"/>
        <w:rPr>
          <w:rFonts w:ascii="Arial" w:hAnsi="Arial" w:cs="Arial"/>
          <w:kern w:val="2"/>
          <w:sz w:val="21"/>
          <w:szCs w:val="21"/>
        </w:rPr>
      </w:pPr>
    </w:p>
    <w:p w14:paraId="70ECE03E" w14:textId="77777777" w:rsidR="00447532" w:rsidRDefault="00447532" w:rsidP="00EE55CF">
      <w:pPr>
        <w:spacing w:line="480" w:lineRule="auto"/>
        <w:jc w:val="center"/>
        <w:textAlignment w:val="auto"/>
        <w:rPr>
          <w:rFonts w:ascii="Arial" w:hAnsi="Arial" w:cs="Arial"/>
          <w:kern w:val="2"/>
          <w:sz w:val="21"/>
          <w:szCs w:val="21"/>
        </w:rPr>
      </w:pPr>
    </w:p>
    <w:p w14:paraId="688BC214" w14:textId="77777777" w:rsidR="00447532" w:rsidRDefault="00447532" w:rsidP="00EE55CF">
      <w:pPr>
        <w:spacing w:line="480" w:lineRule="auto"/>
        <w:jc w:val="center"/>
        <w:textAlignment w:val="auto"/>
        <w:rPr>
          <w:rFonts w:ascii="Arial" w:hAnsi="Arial" w:cs="Arial"/>
          <w:kern w:val="2"/>
          <w:sz w:val="21"/>
          <w:szCs w:val="21"/>
        </w:rPr>
      </w:pPr>
    </w:p>
    <w:p w14:paraId="4CBE9BD1" w14:textId="77777777" w:rsidR="00447532" w:rsidRDefault="00447532" w:rsidP="00EE55CF">
      <w:pPr>
        <w:spacing w:line="480" w:lineRule="auto"/>
        <w:jc w:val="center"/>
        <w:textAlignment w:val="auto"/>
        <w:rPr>
          <w:rFonts w:ascii="Arial" w:hAnsi="Arial" w:cs="Arial"/>
          <w:kern w:val="2"/>
          <w:sz w:val="21"/>
          <w:szCs w:val="21"/>
        </w:rPr>
      </w:pPr>
    </w:p>
    <w:p w14:paraId="267AF0B7" w14:textId="77777777" w:rsidR="00447532" w:rsidRDefault="00447532" w:rsidP="00EE55CF">
      <w:pPr>
        <w:spacing w:line="480" w:lineRule="auto"/>
        <w:jc w:val="center"/>
        <w:textAlignment w:val="auto"/>
        <w:rPr>
          <w:rFonts w:ascii="Arial" w:hAnsi="Arial" w:cs="Arial"/>
          <w:kern w:val="2"/>
          <w:sz w:val="21"/>
          <w:szCs w:val="21"/>
        </w:rPr>
      </w:pPr>
    </w:p>
    <w:p w14:paraId="06B47A2D" w14:textId="476C72BF" w:rsidR="00817B06" w:rsidRDefault="00817B06" w:rsidP="00447532">
      <w:pPr>
        <w:spacing w:line="240" w:lineRule="auto"/>
        <w:jc w:val="center"/>
        <w:textAlignment w:val="auto"/>
        <w:rPr>
          <w:rFonts w:ascii="Arial" w:hAnsi="Arial" w:cs="Arial"/>
          <w:kern w:val="2"/>
          <w:sz w:val="21"/>
          <w:szCs w:val="21"/>
        </w:rPr>
      </w:pPr>
      <w:r>
        <w:rPr>
          <w:rFonts w:ascii="Arial" w:hAnsi="Arial" w:cs="Arial" w:hint="eastAsia"/>
          <w:kern w:val="2"/>
          <w:sz w:val="21"/>
          <w:szCs w:val="21"/>
        </w:rPr>
        <w:lastRenderedPageBreak/>
        <w:t>估价对象位置示意图</w:t>
      </w:r>
    </w:p>
    <w:p w14:paraId="54BFC013" w14:textId="18A4F23F" w:rsidR="00817B06" w:rsidRDefault="00447532" w:rsidP="00EE55CF">
      <w:pPr>
        <w:spacing w:line="480" w:lineRule="auto"/>
        <w:jc w:val="center"/>
        <w:textAlignment w:val="auto"/>
      </w:pPr>
      <w:r w:rsidRPr="008F30BD">
        <w:rPr>
          <w:noProof/>
        </w:rPr>
        <w:drawing>
          <wp:inline distT="0" distB="0" distL="0" distR="0" wp14:anchorId="126AA46C" wp14:editId="4884F5A1">
            <wp:extent cx="4690745" cy="3283370"/>
            <wp:effectExtent l="0" t="0" r="0" b="0"/>
            <wp:docPr id="1486290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7963" cy="3288423"/>
                    </a:xfrm>
                    <a:prstGeom prst="rect">
                      <a:avLst/>
                    </a:prstGeom>
                    <a:noFill/>
                    <a:ln>
                      <a:noFill/>
                    </a:ln>
                  </pic:spPr>
                </pic:pic>
              </a:graphicData>
            </a:graphic>
          </wp:inline>
        </w:drawing>
      </w: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66D8A285" w14:textId="76344206" w:rsidR="00447532" w:rsidRPr="008F30BD" w:rsidRDefault="00817B06" w:rsidP="00447532">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1.</w:t>
      </w:r>
      <w:r w:rsidR="00447532" w:rsidRPr="00447532">
        <w:rPr>
          <w:rFonts w:ascii="Arial" w:hAnsi="Arial" w:cs="Arial"/>
          <w:sz w:val="21"/>
          <w:szCs w:val="21"/>
        </w:rPr>
        <w:t xml:space="preserve"> </w:t>
      </w:r>
      <w:r w:rsidR="00447532" w:rsidRPr="008F30BD">
        <w:rPr>
          <w:rFonts w:ascii="Arial" w:hAnsi="Arial" w:cs="Arial"/>
          <w:sz w:val="21"/>
          <w:szCs w:val="21"/>
        </w:rPr>
        <w:t>估价对象土地为国有土地，土地所有权归国家所有。</w:t>
      </w:r>
      <w:r w:rsidR="00447532" w:rsidRPr="008F30BD">
        <w:rPr>
          <w:rFonts w:ascii="Arial" w:hAnsi="Arial" w:cs="Arial" w:hint="eastAsia"/>
          <w:color w:val="000000"/>
          <w:sz w:val="21"/>
          <w:szCs w:val="21"/>
        </w:rPr>
        <w:t>截至价值时点，估价委托人已提供</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梓嘉园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0014982</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X85</w:t>
      </w:r>
      <w:proofErr w:type="gramStart"/>
      <w:r w:rsidR="00447532" w:rsidRPr="008F30BD">
        <w:rPr>
          <w:rFonts w:ascii="Arial" w:hAnsi="Arial" w:cs="Arial" w:hint="eastAsia"/>
          <w:sz w:val="21"/>
          <w:szCs w:val="21"/>
        </w:rPr>
        <w:t>金茂悦家园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0010785</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0014266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X87</w:t>
      </w:r>
      <w:proofErr w:type="gramStart"/>
      <w:r w:rsidR="00447532" w:rsidRPr="008F30BD">
        <w:rPr>
          <w:rFonts w:ascii="Arial" w:hAnsi="Arial" w:cs="Arial" w:hint="eastAsia"/>
          <w:sz w:val="21"/>
          <w:szCs w:val="21"/>
        </w:rPr>
        <w:t>金茂逸家园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0021526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lang w:eastAsia="zh-Hans"/>
        </w:rPr>
        <w:t>X88</w:t>
      </w:r>
      <w:proofErr w:type="gramStart"/>
      <w:r w:rsidR="00447532" w:rsidRPr="008F30BD">
        <w:rPr>
          <w:rFonts w:ascii="Arial" w:hAnsi="Arial" w:cs="Arial" w:hint="eastAsia"/>
          <w:sz w:val="21"/>
          <w:szCs w:val="21"/>
          <w:lang w:eastAsia="zh-Hans"/>
        </w:rPr>
        <w:t>亦庄悦家园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0010786</w:t>
      </w:r>
      <w:r w:rsidR="00447532" w:rsidRPr="008F30BD">
        <w:rPr>
          <w:rFonts w:ascii="Arial" w:hAnsi="Arial" w:cs="Arial" w:hint="eastAsia"/>
          <w:sz w:val="21"/>
          <w:szCs w:val="21"/>
        </w:rPr>
        <w:t>号</w:t>
      </w:r>
      <w:r w:rsidR="00447532" w:rsidRPr="008F30BD">
        <w:rPr>
          <w:rFonts w:ascii="Arial" w:hAnsi="Arial" w:cs="Arial"/>
          <w:sz w:val="21"/>
          <w:szCs w:val="21"/>
        </w:rPr>
        <w:t>]</w:t>
      </w:r>
      <w:r w:rsidR="00447532" w:rsidRPr="008F30BD">
        <w:rPr>
          <w:rFonts w:ascii="Arial" w:hAnsi="Arial" w:cs="Arial" w:hint="eastAsia"/>
          <w:color w:val="000000"/>
          <w:sz w:val="21"/>
          <w:szCs w:val="21"/>
        </w:rPr>
        <w:t>及</w:t>
      </w:r>
      <w:r w:rsidR="00447532" w:rsidRPr="008F30BD">
        <w:rPr>
          <w:rFonts w:ascii="Arial" w:hAnsi="Arial" w:cs="Arial" w:hint="eastAsia"/>
          <w:sz w:val="21"/>
          <w:szCs w:val="21"/>
        </w:rPr>
        <w:t>X91</w:t>
      </w:r>
      <w:proofErr w:type="gramStart"/>
      <w:r w:rsidR="00447532" w:rsidRPr="008F30BD">
        <w:rPr>
          <w:rFonts w:ascii="Arial" w:hAnsi="Arial" w:cs="Arial" w:hint="eastAsia"/>
          <w:sz w:val="21"/>
          <w:szCs w:val="21"/>
        </w:rPr>
        <w:t>亦庄逸家园</w:t>
      </w:r>
      <w:proofErr w:type="gramEnd"/>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部分复印件</w:t>
      </w:r>
      <w:r w:rsidR="00447532" w:rsidRPr="008F30BD">
        <w:rPr>
          <w:rFonts w:ascii="Arial" w:hAnsi="Arial" w:cs="Arial" w:hint="eastAsia"/>
          <w:kern w:val="2"/>
          <w:sz w:val="21"/>
          <w:szCs w:val="21"/>
        </w:rPr>
        <w:t>。</w:t>
      </w:r>
    </w:p>
    <w:p w14:paraId="1FDFA514" w14:textId="77777777" w:rsidR="00447532" w:rsidRPr="008F30BD" w:rsidRDefault="00447532" w:rsidP="00447532">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447532" w:rsidRPr="008F30BD" w14:paraId="18908D2A" w14:textId="77777777" w:rsidTr="00447532">
        <w:trPr>
          <w:trHeight w:val="284"/>
          <w:jc w:val="center"/>
        </w:trPr>
        <w:tc>
          <w:tcPr>
            <w:tcW w:w="1668" w:type="dxa"/>
            <w:vAlign w:val="center"/>
          </w:tcPr>
          <w:p w14:paraId="61CCC52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07B4880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33D2DE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BA698B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013EA56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5B5BA42D"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65B62AB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447532" w:rsidRPr="008F30BD" w14:paraId="4DBEDFF3" w14:textId="77777777" w:rsidTr="00447532">
        <w:trPr>
          <w:trHeight w:val="284"/>
          <w:jc w:val="center"/>
        </w:trPr>
        <w:tc>
          <w:tcPr>
            <w:tcW w:w="1668" w:type="dxa"/>
            <w:vAlign w:val="center"/>
          </w:tcPr>
          <w:p w14:paraId="7C8434F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76F09D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07E0CD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63C7AB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93C9C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5544AC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469E9B7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39E8E305" w14:textId="77777777" w:rsidTr="00447532">
        <w:trPr>
          <w:trHeight w:val="284"/>
          <w:jc w:val="center"/>
        </w:trPr>
        <w:tc>
          <w:tcPr>
            <w:tcW w:w="1668" w:type="dxa"/>
            <w:vAlign w:val="center"/>
          </w:tcPr>
          <w:p w14:paraId="2EA23E3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21390AF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2466507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428C71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2B69534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2ACB9E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376507C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64ABB47E" w14:textId="77777777" w:rsidTr="00447532">
        <w:trPr>
          <w:trHeight w:val="284"/>
          <w:jc w:val="center"/>
        </w:trPr>
        <w:tc>
          <w:tcPr>
            <w:tcW w:w="1668" w:type="dxa"/>
            <w:vAlign w:val="center"/>
          </w:tcPr>
          <w:p w14:paraId="365A135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38A54A0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38168CD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426162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542DC92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B8A292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7E5A2E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502AAAC0" w14:textId="77777777" w:rsidTr="00447532">
        <w:trPr>
          <w:trHeight w:val="284"/>
          <w:jc w:val="center"/>
        </w:trPr>
        <w:tc>
          <w:tcPr>
            <w:tcW w:w="1668" w:type="dxa"/>
            <w:vAlign w:val="center"/>
          </w:tcPr>
          <w:p w14:paraId="2A382E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4866419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15EED60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696CAA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1E8396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4EF507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0BEE4DC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1A4930B5" w14:textId="77777777" w:rsidTr="00447532">
        <w:trPr>
          <w:trHeight w:val="284"/>
          <w:jc w:val="center"/>
        </w:trPr>
        <w:tc>
          <w:tcPr>
            <w:tcW w:w="1668" w:type="dxa"/>
            <w:vAlign w:val="center"/>
          </w:tcPr>
          <w:p w14:paraId="0FE5715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7039545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6266847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11F4E6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B30475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062D7E0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241D1D07" w14:textId="77777777" w:rsidTr="00447532">
        <w:trPr>
          <w:trHeight w:val="284"/>
          <w:jc w:val="center"/>
        </w:trPr>
        <w:tc>
          <w:tcPr>
            <w:tcW w:w="1668" w:type="dxa"/>
            <w:vAlign w:val="center"/>
          </w:tcPr>
          <w:p w14:paraId="04DE58E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6104BAB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0D7C6F9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9D22E5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F491082"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10B0E9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203B75A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6"/>
        <w:gridCol w:w="1307"/>
        <w:gridCol w:w="2467"/>
        <w:gridCol w:w="2002"/>
        <w:gridCol w:w="2003"/>
      </w:tblGrid>
      <w:tr w:rsidR="00447532" w:rsidRPr="008F30BD" w14:paraId="6ACF9349" w14:textId="77777777" w:rsidTr="00015D38">
        <w:trPr>
          <w:trHeight w:val="340"/>
          <w:jc w:val="center"/>
        </w:trPr>
        <w:tc>
          <w:tcPr>
            <w:tcW w:w="1696" w:type="dxa"/>
            <w:vAlign w:val="center"/>
          </w:tcPr>
          <w:p w14:paraId="75CE0231"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7B36FD05"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0795A653"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131A7B39"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79F5EE9A" w14:textId="77777777" w:rsidR="00447532" w:rsidRPr="008F30BD" w:rsidRDefault="00447532"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447532" w:rsidRPr="008F30BD" w14:paraId="3EFF1313" w14:textId="77777777" w:rsidTr="00015D38">
        <w:trPr>
          <w:trHeight w:val="340"/>
          <w:jc w:val="center"/>
        </w:trPr>
        <w:tc>
          <w:tcPr>
            <w:tcW w:w="1696" w:type="dxa"/>
          </w:tcPr>
          <w:p w14:paraId="385255C6"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49B16951" w14:textId="34DE2FBF"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362220D8" w14:textId="4F1EB0AE"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5652BED5" w14:textId="3A2A6CDF"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3F6FCC58" w14:textId="6B5E0E82"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447532" w:rsidRPr="008F30BD" w14:paraId="07BD42DA" w14:textId="77777777" w:rsidTr="00015D38">
        <w:trPr>
          <w:trHeight w:val="340"/>
          <w:jc w:val="center"/>
        </w:trPr>
        <w:tc>
          <w:tcPr>
            <w:tcW w:w="1696" w:type="dxa"/>
          </w:tcPr>
          <w:p w14:paraId="5A8BA83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bookmarkStart w:id="27" w:name="_Hlk111214863"/>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bookmarkEnd w:id="27"/>
            <w:proofErr w:type="gramEnd"/>
          </w:p>
        </w:tc>
        <w:tc>
          <w:tcPr>
            <w:tcW w:w="1276" w:type="dxa"/>
            <w:vAlign w:val="center"/>
          </w:tcPr>
          <w:p w14:paraId="3AC0A6BC" w14:textId="50A050CE"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0BC95DF4"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47262372" w14:textId="37BD017E"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D2AA309" w14:textId="2F6198A2"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14129039" w14:textId="77777777" w:rsidTr="00015D38">
        <w:trPr>
          <w:trHeight w:val="340"/>
          <w:jc w:val="center"/>
        </w:trPr>
        <w:tc>
          <w:tcPr>
            <w:tcW w:w="1696" w:type="dxa"/>
          </w:tcPr>
          <w:p w14:paraId="02BA499D"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bookmarkStart w:id="28" w:name="_Hlk111214856"/>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bookmarkEnd w:id="28"/>
          </w:p>
        </w:tc>
        <w:tc>
          <w:tcPr>
            <w:tcW w:w="1276" w:type="dxa"/>
            <w:vAlign w:val="center"/>
          </w:tcPr>
          <w:p w14:paraId="3FA6CA27" w14:textId="12C4FCE7"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7CA603E5"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7F07536" w14:textId="3CE9DF3D"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2ECD4666" w14:textId="2EE8CA4C" w:rsidR="00447532" w:rsidRPr="008F30BD" w:rsidRDefault="00015D3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2853496F" w14:textId="77777777" w:rsidTr="00015D38">
        <w:trPr>
          <w:trHeight w:val="340"/>
          <w:jc w:val="center"/>
        </w:trPr>
        <w:tc>
          <w:tcPr>
            <w:tcW w:w="1696" w:type="dxa"/>
          </w:tcPr>
          <w:p w14:paraId="27339407"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00C2A8AA"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46CD263F"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47412A56" w14:textId="342BB712"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A01F651" w14:textId="2F70B561"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5FB460E8" w14:textId="77777777" w:rsidTr="00015D38">
        <w:trPr>
          <w:trHeight w:val="340"/>
          <w:jc w:val="center"/>
        </w:trPr>
        <w:tc>
          <w:tcPr>
            <w:tcW w:w="1696" w:type="dxa"/>
          </w:tcPr>
          <w:p w14:paraId="1E34F028"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bookmarkStart w:id="29" w:name="_Hlk111216245"/>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bookmarkEnd w:id="29"/>
            <w:proofErr w:type="gramEnd"/>
          </w:p>
        </w:tc>
        <w:tc>
          <w:tcPr>
            <w:tcW w:w="1276" w:type="dxa"/>
            <w:vAlign w:val="center"/>
          </w:tcPr>
          <w:p w14:paraId="6FEDF749" w14:textId="5955E5C7"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173493AC" w14:textId="2CB77968"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5711F38B" w14:textId="41586143"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66B8EEF7"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3C2A40C7" w14:textId="77777777" w:rsidTr="00015D38">
        <w:trPr>
          <w:trHeight w:val="340"/>
          <w:jc w:val="center"/>
        </w:trPr>
        <w:tc>
          <w:tcPr>
            <w:tcW w:w="1696" w:type="dxa"/>
          </w:tcPr>
          <w:p w14:paraId="25F682B1"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7D00950B"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1A62B18C" w14:textId="5B7A48AD"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74206B9" w14:textId="187A8A3B" w:rsidR="00447532" w:rsidRPr="008F30BD" w:rsidRDefault="00AA36D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B08D042" w14:textId="77777777" w:rsidR="00447532" w:rsidRPr="008F30BD" w:rsidRDefault="00447532"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4A940C1D"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1E9E6E5B" w14:textId="77777777" w:rsidR="00EB389A" w:rsidRPr="008F30BD" w:rsidRDefault="00CD2C25" w:rsidP="00EB389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EB389A" w:rsidRPr="008F30BD">
        <w:rPr>
          <w:rFonts w:ascii="Arial" w:hAnsi="Arial" w:cs="Arial"/>
          <w:bCs/>
          <w:color w:val="000000"/>
          <w:sz w:val="21"/>
          <w:szCs w:val="21"/>
        </w:rPr>
        <w:t>估价对象为</w:t>
      </w:r>
      <w:r w:rsidR="00EB389A" w:rsidRPr="008F30BD">
        <w:rPr>
          <w:rFonts w:ascii="Arial" w:hAnsi="Arial" w:cs="Arial"/>
          <w:kern w:val="2"/>
          <w:sz w:val="21"/>
          <w:szCs w:val="21"/>
        </w:rPr>
        <w:t>北京市北京经济技术开发区四海路</w:t>
      </w:r>
      <w:r w:rsidR="00EB389A" w:rsidRPr="008F30BD">
        <w:rPr>
          <w:rFonts w:ascii="Arial" w:hAnsi="Arial" w:cs="Arial"/>
          <w:kern w:val="2"/>
          <w:sz w:val="21"/>
          <w:szCs w:val="21"/>
        </w:rPr>
        <w:t>1</w:t>
      </w:r>
      <w:r w:rsidR="00EB389A" w:rsidRPr="008F30BD">
        <w:rPr>
          <w:rFonts w:ascii="Arial" w:hAnsi="Arial" w:cs="Arial"/>
          <w:kern w:val="2"/>
          <w:sz w:val="21"/>
          <w:szCs w:val="21"/>
        </w:rPr>
        <w:t>号院</w:t>
      </w:r>
      <w:r w:rsidR="00EB389A" w:rsidRPr="008F30BD">
        <w:rPr>
          <w:rFonts w:ascii="Arial" w:hAnsi="Arial" w:cs="Arial"/>
          <w:kern w:val="2"/>
          <w:sz w:val="21"/>
          <w:szCs w:val="21"/>
        </w:rPr>
        <w:t>17</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297</w:t>
      </w:r>
      <w:r w:rsidR="00EB389A" w:rsidRPr="008F30BD">
        <w:rPr>
          <w:rFonts w:ascii="Arial" w:hAnsi="Arial" w:cs="Arial"/>
          <w:kern w:val="2"/>
          <w:sz w:val="21"/>
          <w:szCs w:val="21"/>
        </w:rPr>
        <w:t>套（</w:t>
      </w:r>
      <w:r w:rsidR="00EB389A" w:rsidRPr="008F30BD">
        <w:rPr>
          <w:rFonts w:ascii="Arial" w:hAnsi="Arial" w:cs="Arial"/>
          <w:kern w:val="2"/>
          <w:sz w:val="21"/>
          <w:szCs w:val="21"/>
        </w:rPr>
        <w:t>X83</w:t>
      </w:r>
      <w:r w:rsidR="00EB389A" w:rsidRPr="008F30BD">
        <w:rPr>
          <w:rFonts w:ascii="Arial" w:hAnsi="Arial" w:cs="Arial"/>
          <w:kern w:val="2"/>
          <w:sz w:val="21"/>
          <w:szCs w:val="21"/>
        </w:rPr>
        <w:t>海</w:t>
      </w:r>
      <w:proofErr w:type="gramStart"/>
      <w:r w:rsidR="00EB389A" w:rsidRPr="008F30BD">
        <w:rPr>
          <w:rFonts w:ascii="Arial" w:hAnsi="Arial" w:cs="Arial"/>
          <w:kern w:val="2"/>
          <w:sz w:val="21"/>
          <w:szCs w:val="21"/>
        </w:rPr>
        <w:t>梓</w:t>
      </w:r>
      <w:proofErr w:type="gramEnd"/>
      <w:r w:rsidR="00EB389A" w:rsidRPr="008F30BD">
        <w:rPr>
          <w:rFonts w:ascii="Arial" w:hAnsi="Arial" w:cs="Arial"/>
          <w:kern w:val="2"/>
          <w:sz w:val="21"/>
          <w:szCs w:val="21"/>
        </w:rPr>
        <w:t>嘉园）、北京经济技术开发区四海路</w:t>
      </w:r>
      <w:r w:rsidR="00EB389A" w:rsidRPr="008F30BD">
        <w:rPr>
          <w:rFonts w:ascii="Arial" w:hAnsi="Arial" w:cs="Arial"/>
          <w:kern w:val="2"/>
          <w:sz w:val="21"/>
          <w:szCs w:val="21"/>
        </w:rPr>
        <w:t>5</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789</w:t>
      </w:r>
      <w:r w:rsidR="00EB389A" w:rsidRPr="008F30BD">
        <w:rPr>
          <w:rFonts w:ascii="Arial" w:hAnsi="Arial" w:cs="Arial"/>
          <w:kern w:val="2"/>
          <w:sz w:val="21"/>
          <w:szCs w:val="21"/>
        </w:rPr>
        <w:t>套（</w:t>
      </w:r>
      <w:r w:rsidR="00EB389A" w:rsidRPr="008F30BD">
        <w:rPr>
          <w:rFonts w:ascii="Arial" w:hAnsi="Arial" w:cs="Arial"/>
          <w:kern w:val="2"/>
          <w:sz w:val="21"/>
          <w:szCs w:val="21"/>
        </w:rPr>
        <w:t>X85</w:t>
      </w:r>
      <w:proofErr w:type="gramStart"/>
      <w:r w:rsidR="00EB389A" w:rsidRPr="008F30BD">
        <w:rPr>
          <w:rFonts w:ascii="Arial" w:hAnsi="Arial" w:cs="Arial"/>
          <w:kern w:val="2"/>
          <w:sz w:val="21"/>
          <w:szCs w:val="21"/>
        </w:rPr>
        <w:t>金茂悦家园</w:t>
      </w:r>
      <w:proofErr w:type="gramEnd"/>
      <w:r w:rsidR="00EB389A" w:rsidRPr="008F30BD">
        <w:rPr>
          <w:rFonts w:ascii="Arial" w:hAnsi="Arial" w:cs="Arial"/>
          <w:kern w:val="2"/>
          <w:sz w:val="21"/>
          <w:szCs w:val="21"/>
        </w:rPr>
        <w:t>）、北京经济技术开发区</w:t>
      </w:r>
      <w:proofErr w:type="gramStart"/>
      <w:r w:rsidR="00EB389A" w:rsidRPr="008F30BD">
        <w:rPr>
          <w:rFonts w:ascii="Arial" w:hAnsi="Arial" w:cs="Arial"/>
          <w:kern w:val="2"/>
          <w:sz w:val="21"/>
          <w:szCs w:val="21"/>
        </w:rPr>
        <w:t>四合路</w:t>
      </w:r>
      <w:proofErr w:type="gramEnd"/>
      <w:r w:rsidR="00EB389A" w:rsidRPr="008F30BD">
        <w:rPr>
          <w:rFonts w:ascii="Arial" w:hAnsi="Arial" w:cs="Arial"/>
          <w:kern w:val="2"/>
          <w:sz w:val="21"/>
          <w:szCs w:val="21"/>
        </w:rPr>
        <w:t>3</w:t>
      </w:r>
      <w:r w:rsidR="00EB389A" w:rsidRPr="008F30BD">
        <w:rPr>
          <w:rFonts w:ascii="Arial" w:hAnsi="Arial" w:cs="Arial"/>
          <w:kern w:val="2"/>
          <w:sz w:val="21"/>
          <w:szCs w:val="21"/>
        </w:rPr>
        <w:t>号院</w:t>
      </w:r>
      <w:r w:rsidR="00EB389A" w:rsidRPr="008F30BD">
        <w:rPr>
          <w:rFonts w:ascii="Arial" w:hAnsi="Arial" w:cs="Arial"/>
          <w:kern w:val="2"/>
          <w:sz w:val="21"/>
          <w:szCs w:val="21"/>
        </w:rPr>
        <w:t>13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172</w:t>
      </w:r>
      <w:r w:rsidR="00EB389A" w:rsidRPr="008F30BD">
        <w:rPr>
          <w:rFonts w:ascii="Arial" w:hAnsi="Arial" w:cs="Arial"/>
          <w:kern w:val="2"/>
          <w:sz w:val="21"/>
          <w:szCs w:val="21"/>
        </w:rPr>
        <w:t>套（</w:t>
      </w:r>
      <w:r w:rsidR="00EB389A" w:rsidRPr="008F30BD">
        <w:rPr>
          <w:rFonts w:ascii="Arial" w:hAnsi="Arial" w:cs="Arial"/>
          <w:kern w:val="2"/>
          <w:sz w:val="21"/>
          <w:szCs w:val="21"/>
        </w:rPr>
        <w:t>X86</w:t>
      </w:r>
      <w:r w:rsidR="00EB389A" w:rsidRPr="008F30BD">
        <w:rPr>
          <w:rFonts w:ascii="Arial" w:hAnsi="Arial" w:cs="Arial"/>
          <w:kern w:val="2"/>
          <w:sz w:val="21"/>
          <w:szCs w:val="21"/>
        </w:rPr>
        <w:t>万科金域东郡）、北京经济技术开发区四海路</w:t>
      </w:r>
      <w:r w:rsidR="00EB389A" w:rsidRPr="008F30BD">
        <w:rPr>
          <w:rFonts w:ascii="Arial" w:hAnsi="Arial" w:cs="Arial"/>
          <w:kern w:val="2"/>
          <w:sz w:val="21"/>
          <w:szCs w:val="21"/>
        </w:rPr>
        <w:t>7</w:t>
      </w:r>
      <w:r w:rsidR="00EB389A" w:rsidRPr="008F30BD">
        <w:rPr>
          <w:rFonts w:ascii="Arial" w:hAnsi="Arial" w:cs="Arial"/>
          <w:kern w:val="2"/>
          <w:sz w:val="21"/>
          <w:szCs w:val="21"/>
        </w:rPr>
        <w:t>号院</w:t>
      </w:r>
      <w:r w:rsidR="00EB389A" w:rsidRPr="008F30BD">
        <w:rPr>
          <w:rFonts w:ascii="Arial" w:hAnsi="Arial" w:cs="Arial"/>
          <w:kern w:val="2"/>
          <w:sz w:val="21"/>
          <w:szCs w:val="21"/>
        </w:rPr>
        <w:t>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929</w:t>
      </w:r>
      <w:r w:rsidR="00EB389A" w:rsidRPr="008F30BD">
        <w:rPr>
          <w:rFonts w:ascii="Arial" w:hAnsi="Arial" w:cs="Arial"/>
          <w:kern w:val="2"/>
          <w:sz w:val="21"/>
          <w:szCs w:val="21"/>
        </w:rPr>
        <w:t>套（</w:t>
      </w:r>
      <w:r w:rsidR="00EB389A" w:rsidRPr="008F30BD">
        <w:rPr>
          <w:rFonts w:ascii="Arial" w:hAnsi="Arial" w:cs="Arial"/>
          <w:kern w:val="2"/>
          <w:sz w:val="21"/>
          <w:szCs w:val="21"/>
        </w:rPr>
        <w:t>X87</w:t>
      </w:r>
      <w:proofErr w:type="gramStart"/>
      <w:r w:rsidR="00EB389A" w:rsidRPr="008F30BD">
        <w:rPr>
          <w:rFonts w:ascii="Arial" w:hAnsi="Arial" w:cs="Arial"/>
          <w:kern w:val="2"/>
          <w:sz w:val="21"/>
          <w:szCs w:val="21"/>
        </w:rPr>
        <w:t>金茂逸家园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18</w:t>
      </w:r>
      <w:r w:rsidR="00EB389A" w:rsidRPr="008F30BD">
        <w:rPr>
          <w:rFonts w:ascii="Arial" w:hAnsi="Arial" w:cs="Arial"/>
          <w:kern w:val="2"/>
          <w:sz w:val="21"/>
          <w:szCs w:val="21"/>
        </w:rPr>
        <w:t>号院</w:t>
      </w:r>
      <w:r w:rsidR="00EB389A" w:rsidRPr="008F30BD">
        <w:rPr>
          <w:rFonts w:ascii="Arial" w:hAnsi="Arial" w:cs="Arial"/>
          <w:kern w:val="2"/>
          <w:sz w:val="21"/>
          <w:szCs w:val="21"/>
        </w:rPr>
        <w:t>5</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733</w:t>
      </w:r>
      <w:r w:rsidR="00EB389A" w:rsidRPr="008F30BD">
        <w:rPr>
          <w:rFonts w:ascii="Arial" w:hAnsi="Arial" w:cs="Arial"/>
          <w:kern w:val="2"/>
          <w:sz w:val="21"/>
          <w:szCs w:val="21"/>
        </w:rPr>
        <w:t>套（</w:t>
      </w:r>
      <w:r w:rsidR="00EB389A" w:rsidRPr="008F30BD">
        <w:rPr>
          <w:rFonts w:ascii="Arial" w:hAnsi="Arial" w:cs="Arial"/>
          <w:kern w:val="2"/>
          <w:sz w:val="21"/>
          <w:szCs w:val="21"/>
        </w:rPr>
        <w:t>X88</w:t>
      </w:r>
      <w:proofErr w:type="gramStart"/>
      <w:r w:rsidR="00EB389A" w:rsidRPr="008F30BD">
        <w:rPr>
          <w:rFonts w:ascii="Arial" w:hAnsi="Arial" w:cs="Arial"/>
          <w:kern w:val="2"/>
          <w:sz w:val="21"/>
          <w:szCs w:val="21"/>
        </w:rPr>
        <w:t>亦庄悦家园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9</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23</w:t>
      </w:r>
      <w:r w:rsidR="00EB389A" w:rsidRPr="008F30BD">
        <w:rPr>
          <w:rFonts w:ascii="Arial" w:hAnsi="Arial" w:cs="Arial"/>
          <w:kern w:val="2"/>
          <w:sz w:val="21"/>
          <w:szCs w:val="21"/>
        </w:rPr>
        <w:t>层</w:t>
      </w:r>
      <w:r w:rsidR="00EB389A" w:rsidRPr="008F30BD">
        <w:rPr>
          <w:rFonts w:ascii="Arial" w:hAnsi="Arial" w:cs="Arial"/>
          <w:kern w:val="2"/>
          <w:sz w:val="21"/>
          <w:szCs w:val="21"/>
        </w:rPr>
        <w:t>2</w:t>
      </w:r>
      <w:r w:rsidR="00EB389A" w:rsidRPr="008F30BD">
        <w:rPr>
          <w:rFonts w:ascii="Arial" w:hAnsi="Arial" w:cs="Arial"/>
          <w:kern w:val="2"/>
          <w:sz w:val="21"/>
          <w:szCs w:val="21"/>
        </w:rPr>
        <w:t>单元</w:t>
      </w:r>
      <w:r w:rsidR="00EB389A" w:rsidRPr="008F30BD">
        <w:rPr>
          <w:rFonts w:ascii="Arial" w:hAnsi="Arial" w:cs="Arial"/>
          <w:kern w:val="2"/>
          <w:sz w:val="21"/>
          <w:szCs w:val="21"/>
        </w:rPr>
        <w:t>2304</w:t>
      </w:r>
      <w:r w:rsidR="00EB389A" w:rsidRPr="008F30BD">
        <w:rPr>
          <w:rFonts w:ascii="Arial" w:hAnsi="Arial" w:cs="Arial"/>
          <w:kern w:val="2"/>
          <w:sz w:val="21"/>
          <w:szCs w:val="21"/>
        </w:rPr>
        <w:t>等</w:t>
      </w:r>
      <w:r w:rsidR="00EB389A" w:rsidRPr="008F30BD">
        <w:rPr>
          <w:rFonts w:ascii="Arial" w:hAnsi="Arial" w:cs="Arial"/>
          <w:kern w:val="2"/>
          <w:sz w:val="21"/>
          <w:szCs w:val="21"/>
        </w:rPr>
        <w:t>969</w:t>
      </w:r>
      <w:r w:rsidR="00EB389A" w:rsidRPr="008F30BD">
        <w:rPr>
          <w:rFonts w:ascii="Arial" w:hAnsi="Arial" w:cs="Arial"/>
          <w:kern w:val="2"/>
          <w:sz w:val="21"/>
          <w:szCs w:val="21"/>
        </w:rPr>
        <w:t>套（</w:t>
      </w:r>
      <w:r w:rsidR="00EB389A" w:rsidRPr="008F30BD">
        <w:rPr>
          <w:rFonts w:ascii="Arial" w:hAnsi="Arial" w:cs="Arial"/>
          <w:kern w:val="2"/>
          <w:sz w:val="21"/>
          <w:szCs w:val="21"/>
        </w:rPr>
        <w:t>X91</w:t>
      </w:r>
      <w:proofErr w:type="gramStart"/>
      <w:r w:rsidR="00EB389A" w:rsidRPr="008F30BD">
        <w:rPr>
          <w:rFonts w:ascii="Arial" w:hAnsi="Arial" w:cs="Arial"/>
          <w:kern w:val="2"/>
          <w:sz w:val="21"/>
          <w:szCs w:val="21"/>
        </w:rPr>
        <w:t>亦庄逸家园</w:t>
      </w:r>
      <w:proofErr w:type="gramEnd"/>
      <w:r w:rsidR="00EB389A" w:rsidRPr="008F30BD">
        <w:rPr>
          <w:rFonts w:ascii="Arial" w:hAnsi="Arial" w:cs="Arial"/>
          <w:kern w:val="2"/>
          <w:sz w:val="21"/>
          <w:szCs w:val="21"/>
        </w:rPr>
        <w:t>）共</w:t>
      </w:r>
      <w:r w:rsidR="00EB389A" w:rsidRPr="008F30BD">
        <w:rPr>
          <w:rFonts w:ascii="Arial" w:hAnsi="Arial" w:cs="Arial"/>
          <w:kern w:val="2"/>
          <w:sz w:val="21"/>
          <w:szCs w:val="21"/>
        </w:rPr>
        <w:t>6</w:t>
      </w:r>
      <w:r w:rsidR="00EB389A" w:rsidRPr="008F30BD">
        <w:rPr>
          <w:rFonts w:ascii="Arial" w:hAnsi="Arial" w:cs="Arial"/>
          <w:kern w:val="2"/>
          <w:sz w:val="21"/>
          <w:szCs w:val="21"/>
        </w:rPr>
        <w:t>个公共租赁住房项目，合计</w:t>
      </w:r>
      <w:r w:rsidR="00EB389A" w:rsidRPr="008F30BD">
        <w:rPr>
          <w:rFonts w:ascii="Arial" w:hAnsi="Arial" w:cs="Arial"/>
          <w:kern w:val="2"/>
          <w:sz w:val="21"/>
          <w:szCs w:val="21"/>
        </w:rPr>
        <w:t>3889</w:t>
      </w:r>
      <w:r w:rsidR="00EB389A" w:rsidRPr="008F30BD">
        <w:rPr>
          <w:rFonts w:ascii="Arial" w:hAnsi="Arial" w:cs="Arial"/>
          <w:kern w:val="2"/>
          <w:sz w:val="21"/>
          <w:szCs w:val="21"/>
        </w:rPr>
        <w:t>套，总建筑面积</w:t>
      </w:r>
      <w:r w:rsidR="00EB389A" w:rsidRPr="008F30BD">
        <w:rPr>
          <w:rFonts w:ascii="Arial" w:hAnsi="Arial" w:cs="Arial"/>
          <w:kern w:val="2"/>
          <w:sz w:val="21"/>
          <w:szCs w:val="21"/>
        </w:rPr>
        <w:t>230279.84</w:t>
      </w:r>
      <w:r w:rsidR="00EB389A" w:rsidRPr="008F30BD">
        <w:rPr>
          <w:rFonts w:ascii="Arial" w:hAnsi="Arial" w:cs="Arial"/>
          <w:kern w:val="2"/>
          <w:sz w:val="21"/>
          <w:szCs w:val="21"/>
        </w:rPr>
        <w:t>平方米。</w:t>
      </w:r>
      <w:r w:rsidR="00EB389A" w:rsidRPr="008F30BD">
        <w:rPr>
          <w:rFonts w:ascii="Arial" w:hAnsi="Arial" w:cs="Arial" w:hint="eastAsia"/>
          <w:kern w:val="2"/>
          <w:sz w:val="21"/>
          <w:szCs w:val="21"/>
        </w:rPr>
        <w:t>具体如下表：</w:t>
      </w:r>
    </w:p>
    <w:p w14:paraId="3EFC60B1" w14:textId="2B986ADD" w:rsidR="00EB389A"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（转下页）</w:t>
      </w:r>
    </w:p>
    <w:p w14:paraId="427A396A"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731632A6"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35A20E08"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250108F9"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0"/>
        <w:gridCol w:w="1818"/>
        <w:gridCol w:w="3775"/>
        <w:gridCol w:w="1162"/>
        <w:gridCol w:w="1970"/>
      </w:tblGrid>
      <w:tr w:rsidR="00EB389A" w:rsidRPr="008F30BD" w14:paraId="128367C5" w14:textId="77777777" w:rsidTr="00EB389A">
        <w:trPr>
          <w:trHeight w:val="340"/>
          <w:jc w:val="center"/>
        </w:trPr>
        <w:tc>
          <w:tcPr>
            <w:tcW w:w="772" w:type="dxa"/>
            <w:vAlign w:val="center"/>
          </w:tcPr>
          <w:p w14:paraId="33C1F78C"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lastRenderedPageBreak/>
              <w:t>序号</w:t>
            </w:r>
          </w:p>
        </w:tc>
        <w:tc>
          <w:tcPr>
            <w:tcW w:w="1775" w:type="dxa"/>
            <w:vAlign w:val="center"/>
          </w:tcPr>
          <w:p w14:paraId="33428D74"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1B395B95"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027B1EB3"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48557C03"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B389A" w:rsidRPr="008F30BD" w14:paraId="133CF25A" w14:textId="77777777" w:rsidTr="00EB389A">
        <w:trPr>
          <w:trHeight w:val="340"/>
          <w:jc w:val="center"/>
        </w:trPr>
        <w:tc>
          <w:tcPr>
            <w:tcW w:w="772" w:type="dxa"/>
            <w:vAlign w:val="center"/>
          </w:tcPr>
          <w:p w14:paraId="5630B187"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25177464"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0FD8ECD5"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10026C51"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48021719"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B389A" w:rsidRPr="008F30BD" w14:paraId="322540F1" w14:textId="77777777" w:rsidTr="00EB389A">
        <w:trPr>
          <w:trHeight w:val="340"/>
          <w:jc w:val="center"/>
        </w:trPr>
        <w:tc>
          <w:tcPr>
            <w:tcW w:w="772" w:type="dxa"/>
            <w:vAlign w:val="center"/>
          </w:tcPr>
          <w:p w14:paraId="242A1920"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E129D77"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2B2FCAF4"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389BBB2"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35F27953"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B389A" w:rsidRPr="008F30BD" w14:paraId="76B61310" w14:textId="77777777" w:rsidTr="00EB389A">
        <w:trPr>
          <w:trHeight w:val="340"/>
          <w:jc w:val="center"/>
        </w:trPr>
        <w:tc>
          <w:tcPr>
            <w:tcW w:w="772" w:type="dxa"/>
            <w:vAlign w:val="center"/>
          </w:tcPr>
          <w:p w14:paraId="5A392495"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D3D4976"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13380BD6"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682ACDA8"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D2099B8"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B389A" w:rsidRPr="008F30BD" w14:paraId="10F514C8" w14:textId="77777777" w:rsidTr="00EB389A">
        <w:trPr>
          <w:trHeight w:val="340"/>
          <w:jc w:val="center"/>
        </w:trPr>
        <w:tc>
          <w:tcPr>
            <w:tcW w:w="772" w:type="dxa"/>
            <w:vAlign w:val="center"/>
          </w:tcPr>
          <w:p w14:paraId="42064A3E"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065B0910"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6D776ACC"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194918F6"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244F4ACB"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B389A" w:rsidRPr="008F30BD" w14:paraId="5DC9C904" w14:textId="77777777" w:rsidTr="00EB389A">
        <w:trPr>
          <w:trHeight w:val="340"/>
          <w:jc w:val="center"/>
        </w:trPr>
        <w:tc>
          <w:tcPr>
            <w:tcW w:w="772" w:type="dxa"/>
            <w:vAlign w:val="center"/>
          </w:tcPr>
          <w:p w14:paraId="252AF7A0"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7C6A8D16"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1EB38EA3"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973D09D"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1B17093A"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B389A" w:rsidRPr="008F30BD" w14:paraId="45801016" w14:textId="77777777" w:rsidTr="00EB389A">
        <w:trPr>
          <w:trHeight w:val="340"/>
          <w:jc w:val="center"/>
        </w:trPr>
        <w:tc>
          <w:tcPr>
            <w:tcW w:w="772" w:type="dxa"/>
            <w:vAlign w:val="center"/>
          </w:tcPr>
          <w:p w14:paraId="21317B37"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50C1E1"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F2A807E"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4C9064FA"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A7E9752"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B389A" w:rsidRPr="008F30BD" w14:paraId="2249FC1E" w14:textId="77777777" w:rsidTr="00EB389A">
        <w:trPr>
          <w:trHeight w:val="340"/>
          <w:jc w:val="center"/>
        </w:trPr>
        <w:tc>
          <w:tcPr>
            <w:tcW w:w="6232" w:type="dxa"/>
            <w:gridSpan w:val="3"/>
            <w:vAlign w:val="center"/>
          </w:tcPr>
          <w:p w14:paraId="5CF5FA07"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6385B6CF"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1BC2FBFE" w14:textId="77777777" w:rsidR="00EB389A" w:rsidRPr="008F30BD" w:rsidRDefault="00EB389A"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12495AEA" w14:textId="0B59D142" w:rsidR="00B06C3E" w:rsidRPr="00847171" w:rsidRDefault="00B9249C" w:rsidP="00EB389A">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30" w:name="OLE_LINK3"/>
      <w:bookmarkStart w:id="31" w:name="OLE_LINK2"/>
    </w:p>
    <w:p w14:paraId="608677AB" w14:textId="0DAC74D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EB389A" w:rsidRPr="008F30BD">
        <w:rPr>
          <w:rFonts w:ascii="Arial" w:hAnsi="Arial" w:cs="Arial" w:hint="eastAsia"/>
          <w:sz w:val="21"/>
          <w:szCs w:val="21"/>
        </w:rPr>
        <w:t>估价</w:t>
      </w:r>
      <w:proofErr w:type="gramStart"/>
      <w:r w:rsidR="00EB389A" w:rsidRPr="008F30BD">
        <w:rPr>
          <w:rFonts w:ascii="Arial" w:hAnsi="Arial" w:cs="Arial" w:hint="eastAsia"/>
          <w:sz w:val="21"/>
          <w:szCs w:val="21"/>
        </w:rPr>
        <w:t>对象楼</w:t>
      </w:r>
      <w:proofErr w:type="gramEnd"/>
      <w:r w:rsidR="00EB389A" w:rsidRPr="008F30BD">
        <w:rPr>
          <w:rFonts w:ascii="Arial" w:hAnsi="Arial" w:cs="Arial" w:hint="eastAsia"/>
          <w:sz w:val="21"/>
          <w:szCs w:val="21"/>
        </w:rPr>
        <w:t>型均为高层板楼</w:t>
      </w:r>
      <w:r w:rsidRPr="0046790B">
        <w:rPr>
          <w:rFonts w:ascii="Arial" w:hAnsi="Arial" w:cs="Arial" w:hint="eastAsia"/>
          <w:sz w:val="21"/>
          <w:szCs w:val="21"/>
        </w:rPr>
        <w:t>。</w:t>
      </w:r>
    </w:p>
    <w:p w14:paraId="21A9C080" w14:textId="3CE18DDA"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w:t>
      </w:r>
      <w:r w:rsidR="00EB389A" w:rsidRPr="008F30BD">
        <w:rPr>
          <w:rFonts w:ascii="Arial" w:hAnsi="Arial" w:cs="Arial" w:hint="eastAsia"/>
          <w:sz w:val="21"/>
          <w:szCs w:val="21"/>
        </w:rPr>
        <w:t>估价对象所在项目</w:t>
      </w:r>
      <w:proofErr w:type="gramStart"/>
      <w:r w:rsidR="00EB389A" w:rsidRPr="008F30BD">
        <w:rPr>
          <w:rFonts w:ascii="Arial" w:hAnsi="Arial" w:cs="Arial" w:hint="eastAsia"/>
          <w:sz w:val="21"/>
          <w:szCs w:val="21"/>
        </w:rPr>
        <w:t>均配套</w:t>
      </w:r>
      <w:proofErr w:type="gramEnd"/>
      <w:r w:rsidR="00EB389A" w:rsidRPr="008F30BD">
        <w:rPr>
          <w:rFonts w:ascii="Arial" w:hAnsi="Arial" w:cs="Arial" w:hint="eastAsia"/>
          <w:sz w:val="21"/>
          <w:szCs w:val="21"/>
        </w:rPr>
        <w:t>设施完备，给排水、电力、电讯、暖通等齐全；防火</w:t>
      </w:r>
      <w:proofErr w:type="gramStart"/>
      <w:r w:rsidR="00EB389A" w:rsidRPr="008F30BD">
        <w:rPr>
          <w:rFonts w:ascii="Arial" w:hAnsi="Arial" w:cs="Arial" w:hint="eastAsia"/>
          <w:sz w:val="21"/>
          <w:szCs w:val="21"/>
        </w:rPr>
        <w:t>栓</w:t>
      </w:r>
      <w:proofErr w:type="gramEnd"/>
      <w:r w:rsidR="00EB389A" w:rsidRPr="008F30BD">
        <w:rPr>
          <w:rFonts w:ascii="Arial" w:hAnsi="Arial" w:cs="Arial" w:hint="eastAsia"/>
          <w:sz w:val="21"/>
          <w:szCs w:val="21"/>
        </w:rPr>
        <w:t>、安防系统等设备齐全。</w:t>
      </w:r>
      <w:r w:rsidR="009337F8">
        <w:rPr>
          <w:rFonts w:ascii="Arial" w:hAnsi="Arial" w:cs="Arial" w:hint="eastAsia"/>
          <w:sz w:val="21"/>
          <w:szCs w:val="21"/>
        </w:rPr>
        <w:t>厨房卫生间</w:t>
      </w:r>
      <w:r w:rsidR="00EB389A" w:rsidRPr="008F30BD">
        <w:rPr>
          <w:rFonts w:ascii="Arial" w:hAnsi="Arial" w:cs="Arial" w:hint="eastAsia"/>
          <w:sz w:val="21"/>
          <w:szCs w:val="21"/>
        </w:rPr>
        <w:t>配备</w:t>
      </w:r>
      <w:commentRangeStart w:id="32"/>
      <w:r w:rsidR="00EB389A" w:rsidRPr="008F30BD">
        <w:rPr>
          <w:rFonts w:ascii="Arial" w:hAnsi="Arial" w:cs="Arial" w:hint="eastAsia"/>
          <w:sz w:val="21"/>
          <w:szCs w:val="21"/>
        </w:rPr>
        <w:t>家具家电</w:t>
      </w:r>
      <w:r>
        <w:rPr>
          <w:rFonts w:ascii="Arial" w:hAnsi="Arial" w:cs="Arial" w:hint="eastAsia"/>
          <w:sz w:val="21"/>
          <w:szCs w:val="21"/>
        </w:rPr>
        <w:t>。</w:t>
      </w:r>
      <w:commentRangeEnd w:id="32"/>
      <w:r w:rsidR="00952076">
        <w:rPr>
          <w:rStyle w:val="af9"/>
        </w:rPr>
        <w:commentReference w:id="32"/>
      </w:r>
    </w:p>
    <w:p w14:paraId="4E890320" w14:textId="06157475"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w:t>
      </w:r>
      <w:r w:rsidR="00114093"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顶棚刷涂料；厨房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板；卫生间地面铺设地砖，墙面为墙砖，顶棚为铝扣板或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w:t>
      </w:r>
      <w:r>
        <w:rPr>
          <w:rFonts w:ascii="Arial" w:hAnsi="Arial" w:cs="Arial" w:hint="eastAsia"/>
          <w:sz w:val="21"/>
          <w:szCs w:val="21"/>
        </w:rPr>
        <w:t>。</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12D1E3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4AEDE7BF"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23E05F35"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71B13F67"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37DA59B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lastRenderedPageBreak/>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60BF1CB8" w14:textId="4EB1834C" w:rsidR="00C4648B"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C4648B">
        <w:rPr>
          <w:rFonts w:ascii="Arial" w:hAnsi="Arial" w:cs="Arial" w:hint="eastAsia"/>
          <w:sz w:val="21"/>
          <w:szCs w:val="21"/>
        </w:rPr>
        <w:t>。</w:t>
      </w:r>
    </w:p>
    <w:p w14:paraId="1EBDA054"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18AAE6BB" w14:textId="77A6F0F4"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6F6265C1" w14:textId="1735E2A3"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CE68471" w14:textId="4C9BBD5A"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2273A91C" w14:textId="016F0F20"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4A2B6AA4" w14:textId="6A24DFE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EF94D09" w14:textId="78B669FD" w:rsidR="00806058"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06C3E" w:rsidRPr="00847171">
        <w:rPr>
          <w:rFonts w:ascii="Arial" w:hAnsi="Arial" w:cs="Arial" w:hint="eastAsia"/>
          <w:sz w:val="21"/>
          <w:szCs w:val="21"/>
        </w:rPr>
        <w:t>。</w:t>
      </w:r>
      <w:bookmarkEnd w:id="30"/>
      <w:bookmarkEnd w:id="31"/>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5785AF6D"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EA7CCDA"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66AA262"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3E4659E"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6C1B13F8"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65DA0C6C"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791B8AD6"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30AA1A65"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w:t>
      </w:r>
      <w:r w:rsidRPr="001F4D90">
        <w:rPr>
          <w:rFonts w:ascii="Arial" w:hAnsi="Arial" w:cs="Arial" w:hint="eastAsia"/>
          <w:sz w:val="21"/>
          <w:szCs w:val="21"/>
        </w:rPr>
        <w:lastRenderedPageBreak/>
        <w:t>合本次估价目的，不考虑现有租约对估价结果的影响</w:t>
      </w:r>
      <w:r>
        <w:rPr>
          <w:rFonts w:ascii="Arial" w:hAnsi="Arial" w:cs="Arial" w:hint="eastAsia"/>
          <w:kern w:val="2"/>
          <w:sz w:val="21"/>
          <w:szCs w:val="21"/>
        </w:rPr>
        <w:t>。</w:t>
      </w:r>
    </w:p>
    <w:p w14:paraId="08C368D7"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B99B2E8"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62714DF7"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FC8D4D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469A53AF"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29894C06"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33647CB"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246CE069" w14:textId="77777777" w:rsidR="00C01731" w:rsidRDefault="00C01731" w:rsidP="00C01731">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7FE9CF51" w14:textId="77777777" w:rsidR="00C01731" w:rsidRDefault="00C01731" w:rsidP="00C01731">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2EC3FC35" w14:textId="47C358F3" w:rsidR="00C4648B" w:rsidRPr="00C4648B" w:rsidRDefault="00C01731" w:rsidP="00C01731">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00C4648B" w:rsidRPr="00C4648B">
        <w:rPr>
          <w:rFonts w:ascii="Arial" w:hAnsi="Arial" w:cs="Arial" w:hint="eastAsia"/>
          <w:sz w:val="21"/>
          <w:szCs w:val="21"/>
        </w:rPr>
        <w:t>。</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3" w:name="_Toc168225817"/>
      <w:bookmarkStart w:id="34" w:name="_Toc525655422"/>
      <w:r w:rsidRPr="00847171">
        <w:rPr>
          <w:rFonts w:eastAsia="宋体"/>
          <w:kern w:val="2"/>
          <w:sz w:val="21"/>
          <w:szCs w:val="21"/>
        </w:rPr>
        <w:t>五</w:t>
      </w:r>
      <w:bookmarkEnd w:id="33"/>
      <w:r w:rsidRPr="00847171">
        <w:rPr>
          <w:rFonts w:eastAsia="宋体"/>
          <w:kern w:val="2"/>
          <w:sz w:val="21"/>
          <w:szCs w:val="21"/>
        </w:rPr>
        <w:t>、价值时点</w:t>
      </w:r>
      <w:bookmarkEnd w:id="34"/>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5" w:name="_Toc168225818"/>
      <w:bookmarkStart w:id="36" w:name="_Toc525655423"/>
      <w:r w:rsidRPr="00847171">
        <w:rPr>
          <w:rFonts w:eastAsia="宋体"/>
          <w:kern w:val="2"/>
          <w:sz w:val="21"/>
          <w:szCs w:val="21"/>
        </w:rPr>
        <w:t>六</w:t>
      </w:r>
      <w:bookmarkEnd w:id="35"/>
      <w:r w:rsidRPr="00847171">
        <w:rPr>
          <w:rFonts w:eastAsia="宋体"/>
          <w:kern w:val="2"/>
          <w:sz w:val="21"/>
          <w:szCs w:val="21"/>
        </w:rPr>
        <w:t>、价值类型</w:t>
      </w:r>
      <w:bookmarkEnd w:id="36"/>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w:t>
      </w:r>
      <w:r w:rsidR="00806058">
        <w:rPr>
          <w:rFonts w:ascii="Arial" w:hAnsi="Arial" w:cs="Arial" w:hint="eastAsia"/>
          <w:sz w:val="21"/>
          <w:szCs w:val="21"/>
        </w:rPr>
        <w:lastRenderedPageBreak/>
        <w:t>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AA12AFC" w14:textId="77777777" w:rsidR="002B7C7B"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AE332E"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p w14:paraId="4114ACE9" w14:textId="77777777" w:rsidR="00B53C37" w:rsidRDefault="00B53C37" w:rsidP="00EE55CF">
      <w:pPr>
        <w:pStyle w:val="23"/>
        <w:spacing w:line="480" w:lineRule="auto"/>
        <w:ind w:right="142" w:firstLineChars="200" w:firstLine="420"/>
        <w:jc w:val="both"/>
        <w:textAlignment w:val="auto"/>
        <w:rPr>
          <w:rFonts w:ascii="Arial" w:hAnsi="Arial" w:cs="Arial"/>
          <w:sz w:val="21"/>
          <w:szCs w:val="21"/>
        </w:rPr>
      </w:pPr>
    </w:p>
    <w:p w14:paraId="43E539EA" w14:textId="77777777" w:rsidR="00B53C37" w:rsidRDefault="00B53C37" w:rsidP="00EE55CF">
      <w:pPr>
        <w:pStyle w:val="23"/>
        <w:spacing w:line="480" w:lineRule="auto"/>
        <w:ind w:right="142" w:firstLineChars="200" w:firstLine="420"/>
        <w:jc w:val="both"/>
        <w:textAlignment w:val="auto"/>
        <w:rPr>
          <w:rFonts w:ascii="Arial" w:hAnsi="Arial" w:cs="Arial"/>
          <w:sz w:val="21"/>
          <w:szCs w:val="21"/>
        </w:rPr>
      </w:pPr>
    </w:p>
    <w:p w14:paraId="3F2993A1" w14:textId="77777777" w:rsidR="009337F8" w:rsidRDefault="009337F8" w:rsidP="00EE55CF">
      <w:pPr>
        <w:pStyle w:val="23"/>
        <w:spacing w:line="480" w:lineRule="auto"/>
        <w:ind w:right="142" w:firstLineChars="200" w:firstLine="420"/>
        <w:jc w:val="both"/>
        <w:textAlignment w:val="auto"/>
        <w:rPr>
          <w:rFonts w:ascii="Arial" w:hAnsi="Arial" w:cs="Arial" w:hint="eastAsia"/>
          <w:sz w:val="21"/>
          <w:szCs w:val="21"/>
        </w:rPr>
      </w:pP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1561"/>
        <w:gridCol w:w="1561"/>
        <w:gridCol w:w="1561"/>
        <w:gridCol w:w="1561"/>
        <w:gridCol w:w="1561"/>
        <w:gridCol w:w="1561"/>
      </w:tblGrid>
      <w:tr w:rsidR="009337F8" w:rsidRPr="009337F8" w14:paraId="4F322045" w14:textId="77777777" w:rsidTr="009337F8">
        <w:trPr>
          <w:trHeight w:val="284"/>
          <w:jc w:val="center"/>
        </w:trPr>
        <w:tc>
          <w:tcPr>
            <w:tcW w:w="313" w:type="pct"/>
            <w:tcBorders>
              <w:top w:val="single" w:sz="4" w:space="0" w:color="000000"/>
              <w:left w:val="single" w:sz="4" w:space="0" w:color="000000"/>
              <w:bottom w:val="single" w:sz="4" w:space="0" w:color="000000"/>
              <w:right w:val="single" w:sz="4" w:space="0" w:color="000000"/>
            </w:tcBorders>
            <w:hideMark/>
          </w:tcPr>
          <w:p w14:paraId="5111F61C" w14:textId="77777777" w:rsidR="002B7C7B" w:rsidRPr="009337F8" w:rsidRDefault="002B7C7B" w:rsidP="009337F8">
            <w:pPr>
              <w:spacing w:line="240" w:lineRule="atLeast"/>
              <w:jc w:val="center"/>
              <w:rPr>
                <w:rFonts w:ascii="华文细黑" w:eastAsia="华文细黑" w:hAnsi="华文细黑" w:cs="Arial" w:hint="eastAsia"/>
                <w:sz w:val="18"/>
                <w:szCs w:val="18"/>
              </w:rPr>
            </w:pPr>
            <w:r w:rsidRPr="009337F8">
              <w:rPr>
                <w:rFonts w:ascii="华文细黑" w:eastAsia="华文细黑" w:hAnsi="华文细黑" w:cs="Arial" w:hint="eastAsia"/>
                <w:sz w:val="18"/>
                <w:szCs w:val="18"/>
              </w:rPr>
              <w:lastRenderedPageBreak/>
              <w:t>项目</w:t>
            </w:r>
          </w:p>
        </w:tc>
        <w:tc>
          <w:tcPr>
            <w:tcW w:w="781" w:type="pct"/>
            <w:tcBorders>
              <w:top w:val="single" w:sz="4" w:space="0" w:color="000000"/>
              <w:left w:val="single" w:sz="4" w:space="0" w:color="000000"/>
              <w:bottom w:val="single" w:sz="4" w:space="0" w:color="000000"/>
              <w:right w:val="single" w:sz="4" w:space="0" w:color="000000"/>
            </w:tcBorders>
            <w:hideMark/>
          </w:tcPr>
          <w:p w14:paraId="391B68D0"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X</w:t>
            </w:r>
            <w:r w:rsidRPr="009337F8">
              <w:rPr>
                <w:rFonts w:ascii="华文细黑" w:eastAsia="华文细黑" w:hAnsi="华文细黑" w:cs="Arial"/>
                <w:sz w:val="18"/>
                <w:szCs w:val="18"/>
              </w:rPr>
              <w:t>83</w:t>
            </w:r>
            <w:r w:rsidRPr="009337F8">
              <w:rPr>
                <w:rFonts w:ascii="华文细黑" w:eastAsia="华文细黑" w:hAnsi="华文细黑" w:cs="Arial" w:hint="eastAsia"/>
                <w:sz w:val="18"/>
                <w:szCs w:val="18"/>
              </w:rPr>
              <w:t>海</w:t>
            </w:r>
            <w:proofErr w:type="gramStart"/>
            <w:r w:rsidRPr="009337F8">
              <w:rPr>
                <w:rFonts w:ascii="华文细黑" w:eastAsia="华文细黑" w:hAnsi="华文细黑" w:cs="Arial" w:hint="eastAsia"/>
                <w:sz w:val="18"/>
                <w:szCs w:val="18"/>
              </w:rPr>
              <w:t>梓嘉园</w:t>
            </w:r>
            <w:proofErr w:type="gramEnd"/>
          </w:p>
        </w:tc>
        <w:tc>
          <w:tcPr>
            <w:tcW w:w="781" w:type="pct"/>
            <w:tcBorders>
              <w:top w:val="single" w:sz="4" w:space="0" w:color="000000"/>
              <w:left w:val="single" w:sz="4" w:space="0" w:color="000000"/>
              <w:bottom w:val="single" w:sz="4" w:space="0" w:color="000000"/>
              <w:right w:val="single" w:sz="4" w:space="0" w:color="000000"/>
            </w:tcBorders>
            <w:hideMark/>
          </w:tcPr>
          <w:p w14:paraId="6B90C8D4"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X</w:t>
            </w:r>
            <w:r w:rsidRPr="009337F8">
              <w:rPr>
                <w:rFonts w:ascii="华文细黑" w:eastAsia="华文细黑" w:hAnsi="华文细黑" w:cs="Arial"/>
                <w:sz w:val="18"/>
                <w:szCs w:val="18"/>
              </w:rPr>
              <w:t>85</w:t>
            </w:r>
            <w:proofErr w:type="gramStart"/>
            <w:r w:rsidRPr="009337F8">
              <w:rPr>
                <w:rFonts w:ascii="华文细黑" w:eastAsia="华文细黑" w:hAnsi="华文细黑" w:cs="Arial" w:hint="eastAsia"/>
                <w:sz w:val="18"/>
                <w:szCs w:val="18"/>
              </w:rPr>
              <w:t>金茂悦家园</w:t>
            </w:r>
            <w:proofErr w:type="gramEnd"/>
          </w:p>
        </w:tc>
        <w:tc>
          <w:tcPr>
            <w:tcW w:w="781" w:type="pct"/>
            <w:tcBorders>
              <w:top w:val="single" w:sz="4" w:space="0" w:color="000000"/>
              <w:left w:val="single" w:sz="4" w:space="0" w:color="000000"/>
              <w:bottom w:val="single" w:sz="4" w:space="0" w:color="000000"/>
              <w:right w:val="single" w:sz="4" w:space="0" w:color="000000"/>
            </w:tcBorders>
            <w:hideMark/>
          </w:tcPr>
          <w:p w14:paraId="2C7561FB"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X</w:t>
            </w:r>
            <w:r w:rsidRPr="009337F8">
              <w:rPr>
                <w:rFonts w:ascii="华文细黑" w:eastAsia="华文细黑" w:hAnsi="华文细黑" w:cs="Arial"/>
                <w:sz w:val="18"/>
                <w:szCs w:val="18"/>
              </w:rPr>
              <w:t>86</w:t>
            </w:r>
            <w:r w:rsidRPr="009337F8">
              <w:rPr>
                <w:rFonts w:ascii="华文细黑" w:eastAsia="华文细黑" w:hAnsi="华文细黑" w:cs="Arial" w:hint="eastAsia"/>
                <w:sz w:val="18"/>
                <w:szCs w:val="18"/>
              </w:rPr>
              <w:t>万科金域东郡</w:t>
            </w:r>
          </w:p>
        </w:tc>
        <w:tc>
          <w:tcPr>
            <w:tcW w:w="781" w:type="pct"/>
            <w:tcBorders>
              <w:top w:val="single" w:sz="4" w:space="0" w:color="000000"/>
              <w:left w:val="single" w:sz="4" w:space="0" w:color="000000"/>
              <w:bottom w:val="single" w:sz="4" w:space="0" w:color="000000"/>
              <w:right w:val="single" w:sz="4" w:space="0" w:color="000000"/>
            </w:tcBorders>
            <w:hideMark/>
          </w:tcPr>
          <w:p w14:paraId="2E3CA27E"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X</w:t>
            </w:r>
            <w:r w:rsidRPr="009337F8">
              <w:rPr>
                <w:rFonts w:ascii="华文细黑" w:eastAsia="华文细黑" w:hAnsi="华文细黑" w:cs="Arial"/>
                <w:sz w:val="18"/>
                <w:szCs w:val="18"/>
              </w:rPr>
              <w:t>87</w:t>
            </w:r>
            <w:proofErr w:type="gramStart"/>
            <w:r w:rsidRPr="009337F8">
              <w:rPr>
                <w:rFonts w:ascii="华文细黑" w:eastAsia="华文细黑" w:hAnsi="华文细黑" w:cs="Arial" w:hint="eastAsia"/>
                <w:sz w:val="18"/>
                <w:szCs w:val="18"/>
              </w:rPr>
              <w:t>金茂逸家园</w:t>
            </w:r>
            <w:proofErr w:type="gramEnd"/>
          </w:p>
        </w:tc>
        <w:tc>
          <w:tcPr>
            <w:tcW w:w="781" w:type="pct"/>
            <w:tcBorders>
              <w:top w:val="single" w:sz="4" w:space="0" w:color="000000"/>
              <w:left w:val="single" w:sz="4" w:space="0" w:color="000000"/>
              <w:bottom w:val="single" w:sz="4" w:space="0" w:color="000000"/>
              <w:right w:val="single" w:sz="4" w:space="0" w:color="000000"/>
            </w:tcBorders>
          </w:tcPr>
          <w:p w14:paraId="67327A1D"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X</w:t>
            </w:r>
            <w:r w:rsidRPr="009337F8">
              <w:rPr>
                <w:rFonts w:ascii="华文细黑" w:eastAsia="华文细黑" w:hAnsi="华文细黑" w:cs="Arial"/>
                <w:sz w:val="18"/>
                <w:szCs w:val="18"/>
              </w:rPr>
              <w:t>88</w:t>
            </w:r>
            <w:proofErr w:type="gramStart"/>
            <w:r w:rsidRPr="009337F8">
              <w:rPr>
                <w:rFonts w:ascii="华文细黑" w:eastAsia="华文细黑" w:hAnsi="华文细黑" w:cs="Arial" w:hint="eastAsia"/>
                <w:sz w:val="18"/>
                <w:szCs w:val="18"/>
              </w:rPr>
              <w:t>亦庄悦家园</w:t>
            </w:r>
            <w:proofErr w:type="gramEnd"/>
          </w:p>
        </w:tc>
        <w:tc>
          <w:tcPr>
            <w:tcW w:w="781" w:type="pct"/>
            <w:tcBorders>
              <w:top w:val="single" w:sz="4" w:space="0" w:color="000000"/>
              <w:left w:val="single" w:sz="4" w:space="0" w:color="000000"/>
              <w:bottom w:val="single" w:sz="4" w:space="0" w:color="000000"/>
              <w:right w:val="single" w:sz="4" w:space="0" w:color="000000"/>
            </w:tcBorders>
            <w:hideMark/>
          </w:tcPr>
          <w:p w14:paraId="1683892C"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X</w:t>
            </w:r>
            <w:r w:rsidRPr="009337F8">
              <w:rPr>
                <w:rFonts w:ascii="华文细黑" w:eastAsia="华文细黑" w:hAnsi="华文细黑" w:cs="Arial"/>
                <w:sz w:val="18"/>
                <w:szCs w:val="18"/>
              </w:rPr>
              <w:t>91</w:t>
            </w:r>
            <w:proofErr w:type="gramStart"/>
            <w:r w:rsidRPr="009337F8">
              <w:rPr>
                <w:rFonts w:ascii="华文细黑" w:eastAsia="华文细黑" w:hAnsi="华文细黑" w:cs="Arial" w:hint="eastAsia"/>
                <w:sz w:val="18"/>
                <w:szCs w:val="18"/>
              </w:rPr>
              <w:t>亦庄逸家园</w:t>
            </w:r>
            <w:proofErr w:type="gramEnd"/>
          </w:p>
        </w:tc>
      </w:tr>
      <w:tr w:rsidR="009337F8" w:rsidRPr="009337F8" w14:paraId="18A2ED59" w14:textId="77777777" w:rsidTr="009337F8">
        <w:trPr>
          <w:trHeight w:val="284"/>
          <w:jc w:val="center"/>
        </w:trPr>
        <w:tc>
          <w:tcPr>
            <w:tcW w:w="313" w:type="pct"/>
            <w:tcBorders>
              <w:top w:val="single" w:sz="4" w:space="0" w:color="000000"/>
              <w:left w:val="single" w:sz="4" w:space="0" w:color="000000"/>
              <w:bottom w:val="single" w:sz="4" w:space="0" w:color="000000"/>
              <w:right w:val="single" w:sz="4" w:space="0" w:color="000000"/>
            </w:tcBorders>
            <w:hideMark/>
          </w:tcPr>
          <w:p w14:paraId="510CD540" w14:textId="77777777" w:rsidR="002B7C7B" w:rsidRPr="009337F8" w:rsidRDefault="002B7C7B" w:rsidP="009337F8">
            <w:pPr>
              <w:spacing w:line="240" w:lineRule="atLeast"/>
              <w:jc w:val="center"/>
              <w:rPr>
                <w:rFonts w:ascii="华文细黑" w:eastAsia="华文细黑" w:hAnsi="华文细黑" w:cs="Arial" w:hint="eastAsia"/>
                <w:sz w:val="18"/>
                <w:szCs w:val="18"/>
              </w:rPr>
            </w:pPr>
            <w:r w:rsidRPr="009337F8">
              <w:rPr>
                <w:rFonts w:ascii="华文细黑" w:eastAsia="华文细黑" w:hAnsi="华文细黑" w:cs="Arial" w:hint="eastAsia"/>
                <w:sz w:val="18"/>
                <w:szCs w:val="18"/>
              </w:rPr>
              <w:t>楼层</w:t>
            </w:r>
          </w:p>
        </w:tc>
        <w:tc>
          <w:tcPr>
            <w:tcW w:w="781" w:type="pct"/>
            <w:tcBorders>
              <w:top w:val="single" w:sz="4" w:space="0" w:color="000000"/>
              <w:left w:val="single" w:sz="4" w:space="0" w:color="000000"/>
              <w:bottom w:val="single" w:sz="4" w:space="0" w:color="000000"/>
              <w:right w:val="single" w:sz="4" w:space="0" w:color="000000"/>
            </w:tcBorders>
            <w:hideMark/>
          </w:tcPr>
          <w:p w14:paraId="745DDE73"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中楼层</w:t>
            </w:r>
          </w:p>
        </w:tc>
        <w:tc>
          <w:tcPr>
            <w:tcW w:w="781" w:type="pct"/>
            <w:tcBorders>
              <w:top w:val="single" w:sz="4" w:space="0" w:color="000000"/>
              <w:left w:val="single" w:sz="4" w:space="0" w:color="000000"/>
              <w:bottom w:val="single" w:sz="4" w:space="0" w:color="000000"/>
              <w:right w:val="single" w:sz="4" w:space="0" w:color="000000"/>
            </w:tcBorders>
            <w:hideMark/>
          </w:tcPr>
          <w:p w14:paraId="502BD8B0"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中楼层</w:t>
            </w:r>
          </w:p>
        </w:tc>
        <w:tc>
          <w:tcPr>
            <w:tcW w:w="781" w:type="pct"/>
            <w:tcBorders>
              <w:top w:val="single" w:sz="4" w:space="0" w:color="000000"/>
              <w:left w:val="single" w:sz="4" w:space="0" w:color="000000"/>
              <w:bottom w:val="single" w:sz="4" w:space="0" w:color="000000"/>
              <w:right w:val="single" w:sz="4" w:space="0" w:color="000000"/>
            </w:tcBorders>
            <w:hideMark/>
          </w:tcPr>
          <w:p w14:paraId="3D24BBF8"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中楼层</w:t>
            </w:r>
          </w:p>
        </w:tc>
        <w:tc>
          <w:tcPr>
            <w:tcW w:w="781" w:type="pct"/>
            <w:tcBorders>
              <w:top w:val="single" w:sz="4" w:space="0" w:color="000000"/>
              <w:left w:val="single" w:sz="4" w:space="0" w:color="000000"/>
              <w:bottom w:val="single" w:sz="4" w:space="0" w:color="000000"/>
              <w:right w:val="single" w:sz="4" w:space="0" w:color="000000"/>
            </w:tcBorders>
            <w:hideMark/>
          </w:tcPr>
          <w:p w14:paraId="454BDF60"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中楼层</w:t>
            </w:r>
          </w:p>
        </w:tc>
        <w:tc>
          <w:tcPr>
            <w:tcW w:w="781" w:type="pct"/>
            <w:tcBorders>
              <w:top w:val="single" w:sz="4" w:space="0" w:color="000000"/>
              <w:left w:val="single" w:sz="4" w:space="0" w:color="000000"/>
              <w:bottom w:val="single" w:sz="4" w:space="0" w:color="000000"/>
              <w:right w:val="single" w:sz="4" w:space="0" w:color="000000"/>
            </w:tcBorders>
          </w:tcPr>
          <w:p w14:paraId="0AC54E41"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中楼层</w:t>
            </w:r>
          </w:p>
        </w:tc>
        <w:tc>
          <w:tcPr>
            <w:tcW w:w="781" w:type="pct"/>
            <w:tcBorders>
              <w:top w:val="single" w:sz="4" w:space="0" w:color="000000"/>
              <w:left w:val="single" w:sz="4" w:space="0" w:color="000000"/>
              <w:bottom w:val="single" w:sz="4" w:space="0" w:color="000000"/>
              <w:right w:val="single" w:sz="4" w:space="0" w:color="000000"/>
            </w:tcBorders>
            <w:hideMark/>
          </w:tcPr>
          <w:p w14:paraId="4E57C810"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中楼层</w:t>
            </w:r>
          </w:p>
        </w:tc>
      </w:tr>
      <w:tr w:rsidR="009337F8" w:rsidRPr="009337F8" w14:paraId="5D969516" w14:textId="77777777" w:rsidTr="009337F8">
        <w:trPr>
          <w:trHeight w:val="284"/>
          <w:jc w:val="center"/>
        </w:trPr>
        <w:tc>
          <w:tcPr>
            <w:tcW w:w="313" w:type="pct"/>
            <w:tcBorders>
              <w:top w:val="single" w:sz="4" w:space="0" w:color="000000"/>
              <w:left w:val="single" w:sz="4" w:space="0" w:color="000000"/>
              <w:bottom w:val="single" w:sz="4" w:space="0" w:color="000000"/>
              <w:right w:val="single" w:sz="4" w:space="0" w:color="000000"/>
            </w:tcBorders>
            <w:hideMark/>
          </w:tcPr>
          <w:p w14:paraId="3D783983" w14:textId="77777777" w:rsidR="002B7C7B" w:rsidRPr="009337F8" w:rsidRDefault="002B7C7B" w:rsidP="009337F8">
            <w:pPr>
              <w:spacing w:line="240" w:lineRule="atLeast"/>
              <w:jc w:val="center"/>
              <w:rPr>
                <w:rFonts w:ascii="华文细黑" w:eastAsia="华文细黑" w:hAnsi="华文细黑" w:cs="Arial" w:hint="eastAsia"/>
                <w:sz w:val="18"/>
                <w:szCs w:val="18"/>
              </w:rPr>
            </w:pPr>
            <w:r w:rsidRPr="009337F8">
              <w:rPr>
                <w:rFonts w:ascii="华文细黑" w:eastAsia="华文细黑" w:hAnsi="华文细黑" w:cs="Arial" w:hint="eastAsia"/>
                <w:sz w:val="18"/>
                <w:szCs w:val="18"/>
              </w:rPr>
              <w:t>户型</w:t>
            </w:r>
          </w:p>
        </w:tc>
        <w:tc>
          <w:tcPr>
            <w:tcW w:w="781" w:type="pct"/>
            <w:tcBorders>
              <w:top w:val="single" w:sz="4" w:space="0" w:color="000000"/>
              <w:left w:val="single" w:sz="4" w:space="0" w:color="000000"/>
              <w:bottom w:val="single" w:sz="4" w:space="0" w:color="000000"/>
              <w:right w:val="single" w:sz="4" w:space="0" w:color="000000"/>
            </w:tcBorders>
            <w:hideMark/>
          </w:tcPr>
          <w:p w14:paraId="484329AF"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开间</w:t>
            </w:r>
          </w:p>
        </w:tc>
        <w:tc>
          <w:tcPr>
            <w:tcW w:w="781" w:type="pct"/>
            <w:tcBorders>
              <w:top w:val="single" w:sz="4" w:space="0" w:color="000000"/>
              <w:left w:val="single" w:sz="4" w:space="0" w:color="000000"/>
              <w:bottom w:val="single" w:sz="4" w:space="0" w:color="000000"/>
              <w:right w:val="single" w:sz="4" w:space="0" w:color="000000"/>
            </w:tcBorders>
            <w:hideMark/>
          </w:tcPr>
          <w:p w14:paraId="53A30945"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开间</w:t>
            </w:r>
          </w:p>
        </w:tc>
        <w:tc>
          <w:tcPr>
            <w:tcW w:w="781" w:type="pct"/>
            <w:tcBorders>
              <w:top w:val="single" w:sz="4" w:space="0" w:color="000000"/>
              <w:left w:val="single" w:sz="4" w:space="0" w:color="000000"/>
              <w:bottom w:val="single" w:sz="4" w:space="0" w:color="000000"/>
              <w:right w:val="single" w:sz="4" w:space="0" w:color="000000"/>
            </w:tcBorders>
            <w:hideMark/>
          </w:tcPr>
          <w:p w14:paraId="30A78F15"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二居室</w:t>
            </w:r>
          </w:p>
        </w:tc>
        <w:tc>
          <w:tcPr>
            <w:tcW w:w="781" w:type="pct"/>
            <w:tcBorders>
              <w:top w:val="single" w:sz="4" w:space="0" w:color="000000"/>
              <w:left w:val="single" w:sz="4" w:space="0" w:color="000000"/>
              <w:bottom w:val="single" w:sz="4" w:space="0" w:color="000000"/>
              <w:right w:val="single" w:sz="4" w:space="0" w:color="000000"/>
            </w:tcBorders>
            <w:hideMark/>
          </w:tcPr>
          <w:p w14:paraId="2728EB80" w14:textId="77777777" w:rsidR="002B7C7B" w:rsidRPr="009337F8" w:rsidRDefault="002B7C7B" w:rsidP="009337F8">
            <w:pPr>
              <w:spacing w:line="240" w:lineRule="atLeast"/>
              <w:rPr>
                <w:sz w:val="18"/>
                <w:szCs w:val="18"/>
              </w:rPr>
            </w:pPr>
            <w:r w:rsidRPr="009337F8">
              <w:rPr>
                <w:rFonts w:ascii="华文细黑" w:eastAsia="华文细黑" w:hAnsi="华文细黑" w:cs="Arial" w:hint="eastAsia"/>
                <w:sz w:val="18"/>
                <w:szCs w:val="18"/>
              </w:rPr>
              <w:t>开间</w:t>
            </w:r>
          </w:p>
        </w:tc>
        <w:tc>
          <w:tcPr>
            <w:tcW w:w="781" w:type="pct"/>
            <w:tcBorders>
              <w:top w:val="single" w:sz="4" w:space="0" w:color="000000"/>
              <w:left w:val="single" w:sz="4" w:space="0" w:color="000000"/>
              <w:bottom w:val="single" w:sz="4" w:space="0" w:color="000000"/>
              <w:right w:val="single" w:sz="4" w:space="0" w:color="000000"/>
            </w:tcBorders>
          </w:tcPr>
          <w:p w14:paraId="67DF634A" w14:textId="77777777" w:rsidR="002B7C7B" w:rsidRPr="009337F8" w:rsidRDefault="002B7C7B" w:rsidP="009337F8">
            <w:pPr>
              <w:spacing w:line="240" w:lineRule="atLeast"/>
              <w:rPr>
                <w:sz w:val="18"/>
                <w:szCs w:val="18"/>
              </w:rPr>
            </w:pPr>
            <w:r w:rsidRPr="009337F8">
              <w:rPr>
                <w:rFonts w:ascii="华文细黑" w:eastAsia="华文细黑" w:hAnsi="华文细黑" w:cs="Arial" w:hint="eastAsia"/>
                <w:sz w:val="18"/>
                <w:szCs w:val="18"/>
              </w:rPr>
              <w:t>开间</w:t>
            </w:r>
          </w:p>
        </w:tc>
        <w:tc>
          <w:tcPr>
            <w:tcW w:w="781" w:type="pct"/>
            <w:tcBorders>
              <w:top w:val="single" w:sz="4" w:space="0" w:color="000000"/>
              <w:left w:val="single" w:sz="4" w:space="0" w:color="000000"/>
              <w:bottom w:val="single" w:sz="4" w:space="0" w:color="000000"/>
              <w:right w:val="single" w:sz="4" w:space="0" w:color="000000"/>
            </w:tcBorders>
            <w:hideMark/>
          </w:tcPr>
          <w:p w14:paraId="7FF10D42" w14:textId="77777777" w:rsidR="002B7C7B" w:rsidRPr="009337F8" w:rsidRDefault="002B7C7B" w:rsidP="009337F8">
            <w:pPr>
              <w:spacing w:line="240" w:lineRule="atLeast"/>
              <w:rPr>
                <w:sz w:val="18"/>
                <w:szCs w:val="18"/>
              </w:rPr>
            </w:pPr>
            <w:r w:rsidRPr="009337F8">
              <w:rPr>
                <w:rFonts w:ascii="华文细黑" w:eastAsia="华文细黑" w:hAnsi="华文细黑" w:cs="Arial" w:hint="eastAsia"/>
                <w:sz w:val="18"/>
                <w:szCs w:val="18"/>
              </w:rPr>
              <w:t>开间</w:t>
            </w:r>
          </w:p>
        </w:tc>
      </w:tr>
      <w:tr w:rsidR="009337F8" w:rsidRPr="009337F8" w14:paraId="2A0BAEED" w14:textId="77777777" w:rsidTr="009337F8">
        <w:trPr>
          <w:trHeight w:val="284"/>
          <w:jc w:val="center"/>
        </w:trPr>
        <w:tc>
          <w:tcPr>
            <w:tcW w:w="313" w:type="pct"/>
            <w:tcBorders>
              <w:top w:val="single" w:sz="4" w:space="0" w:color="000000"/>
              <w:left w:val="single" w:sz="4" w:space="0" w:color="000000"/>
              <w:bottom w:val="single" w:sz="4" w:space="0" w:color="000000"/>
              <w:right w:val="single" w:sz="4" w:space="0" w:color="000000"/>
            </w:tcBorders>
            <w:hideMark/>
          </w:tcPr>
          <w:p w14:paraId="74E24D6C" w14:textId="77777777" w:rsidR="002B7C7B" w:rsidRPr="009337F8" w:rsidRDefault="002B7C7B" w:rsidP="009337F8">
            <w:pPr>
              <w:spacing w:line="240" w:lineRule="atLeast"/>
              <w:jc w:val="center"/>
              <w:rPr>
                <w:rFonts w:ascii="华文细黑" w:eastAsia="华文细黑" w:hAnsi="华文细黑" w:cs="Arial" w:hint="eastAsia"/>
                <w:sz w:val="18"/>
                <w:szCs w:val="18"/>
              </w:rPr>
            </w:pPr>
            <w:r w:rsidRPr="009337F8">
              <w:rPr>
                <w:rFonts w:ascii="华文细黑" w:eastAsia="华文细黑" w:hAnsi="华文细黑" w:cs="Arial" w:hint="eastAsia"/>
                <w:sz w:val="18"/>
                <w:szCs w:val="18"/>
              </w:rPr>
              <w:t>朝向</w:t>
            </w:r>
          </w:p>
        </w:tc>
        <w:tc>
          <w:tcPr>
            <w:tcW w:w="781" w:type="pct"/>
            <w:tcBorders>
              <w:top w:val="single" w:sz="4" w:space="0" w:color="000000"/>
              <w:left w:val="single" w:sz="4" w:space="0" w:color="000000"/>
              <w:bottom w:val="single" w:sz="4" w:space="0" w:color="000000"/>
              <w:right w:val="single" w:sz="4" w:space="0" w:color="000000"/>
            </w:tcBorders>
            <w:hideMark/>
          </w:tcPr>
          <w:p w14:paraId="28C11FAC"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西</w:t>
            </w:r>
          </w:p>
        </w:tc>
        <w:tc>
          <w:tcPr>
            <w:tcW w:w="781" w:type="pct"/>
            <w:tcBorders>
              <w:top w:val="single" w:sz="4" w:space="0" w:color="000000"/>
              <w:left w:val="single" w:sz="4" w:space="0" w:color="000000"/>
              <w:bottom w:val="single" w:sz="4" w:space="0" w:color="000000"/>
              <w:right w:val="single" w:sz="4" w:space="0" w:color="000000"/>
            </w:tcBorders>
            <w:hideMark/>
          </w:tcPr>
          <w:p w14:paraId="13E8D1A5"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南</w:t>
            </w:r>
          </w:p>
        </w:tc>
        <w:tc>
          <w:tcPr>
            <w:tcW w:w="781" w:type="pct"/>
            <w:tcBorders>
              <w:top w:val="single" w:sz="4" w:space="0" w:color="000000"/>
              <w:left w:val="single" w:sz="4" w:space="0" w:color="000000"/>
              <w:bottom w:val="single" w:sz="4" w:space="0" w:color="000000"/>
              <w:right w:val="single" w:sz="4" w:space="0" w:color="000000"/>
            </w:tcBorders>
            <w:hideMark/>
          </w:tcPr>
          <w:p w14:paraId="65BF5758"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南</w:t>
            </w:r>
          </w:p>
        </w:tc>
        <w:tc>
          <w:tcPr>
            <w:tcW w:w="781" w:type="pct"/>
            <w:tcBorders>
              <w:top w:val="single" w:sz="4" w:space="0" w:color="000000"/>
              <w:left w:val="single" w:sz="4" w:space="0" w:color="000000"/>
              <w:bottom w:val="single" w:sz="4" w:space="0" w:color="000000"/>
              <w:right w:val="single" w:sz="4" w:space="0" w:color="000000"/>
            </w:tcBorders>
            <w:hideMark/>
          </w:tcPr>
          <w:p w14:paraId="7886B1D8"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南</w:t>
            </w:r>
          </w:p>
        </w:tc>
        <w:tc>
          <w:tcPr>
            <w:tcW w:w="781" w:type="pct"/>
            <w:tcBorders>
              <w:top w:val="single" w:sz="4" w:space="0" w:color="000000"/>
              <w:left w:val="single" w:sz="4" w:space="0" w:color="000000"/>
              <w:bottom w:val="single" w:sz="4" w:space="0" w:color="000000"/>
              <w:right w:val="single" w:sz="4" w:space="0" w:color="000000"/>
            </w:tcBorders>
          </w:tcPr>
          <w:p w14:paraId="6261945E"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东</w:t>
            </w:r>
          </w:p>
        </w:tc>
        <w:tc>
          <w:tcPr>
            <w:tcW w:w="781" w:type="pct"/>
            <w:tcBorders>
              <w:top w:val="single" w:sz="4" w:space="0" w:color="000000"/>
              <w:left w:val="single" w:sz="4" w:space="0" w:color="000000"/>
              <w:bottom w:val="single" w:sz="4" w:space="0" w:color="000000"/>
              <w:right w:val="single" w:sz="4" w:space="0" w:color="000000"/>
            </w:tcBorders>
            <w:hideMark/>
          </w:tcPr>
          <w:p w14:paraId="5485BF60"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东</w:t>
            </w:r>
          </w:p>
        </w:tc>
      </w:tr>
      <w:tr w:rsidR="009337F8" w:rsidRPr="009337F8" w14:paraId="2F65D77A" w14:textId="77777777" w:rsidTr="009337F8">
        <w:trPr>
          <w:trHeight w:val="284"/>
          <w:jc w:val="center"/>
        </w:trPr>
        <w:tc>
          <w:tcPr>
            <w:tcW w:w="313" w:type="pct"/>
            <w:tcBorders>
              <w:top w:val="single" w:sz="4" w:space="0" w:color="000000"/>
              <w:left w:val="single" w:sz="4" w:space="0" w:color="000000"/>
              <w:bottom w:val="single" w:sz="4" w:space="0" w:color="000000"/>
              <w:right w:val="single" w:sz="4" w:space="0" w:color="000000"/>
            </w:tcBorders>
            <w:hideMark/>
          </w:tcPr>
          <w:p w14:paraId="1D4286E7" w14:textId="77777777" w:rsidR="002B7C7B" w:rsidRPr="009337F8" w:rsidRDefault="002B7C7B" w:rsidP="009337F8">
            <w:pPr>
              <w:spacing w:line="240" w:lineRule="atLeast"/>
              <w:jc w:val="center"/>
              <w:rPr>
                <w:rFonts w:ascii="华文细黑" w:eastAsia="华文细黑" w:hAnsi="华文细黑" w:cs="Arial" w:hint="eastAsia"/>
                <w:sz w:val="18"/>
                <w:szCs w:val="18"/>
              </w:rPr>
            </w:pPr>
            <w:r w:rsidRPr="009337F8">
              <w:rPr>
                <w:rFonts w:ascii="华文细黑" w:eastAsia="华文细黑" w:hAnsi="华文细黑" w:cs="Arial" w:hint="eastAsia"/>
                <w:sz w:val="18"/>
                <w:szCs w:val="18"/>
              </w:rPr>
              <w:t>装修</w:t>
            </w:r>
          </w:p>
        </w:tc>
        <w:tc>
          <w:tcPr>
            <w:tcW w:w="781" w:type="pct"/>
            <w:tcBorders>
              <w:top w:val="single" w:sz="4" w:space="0" w:color="000000"/>
              <w:left w:val="single" w:sz="4" w:space="0" w:color="000000"/>
              <w:bottom w:val="single" w:sz="4" w:space="0" w:color="000000"/>
              <w:right w:val="single" w:sz="4" w:space="0" w:color="000000"/>
            </w:tcBorders>
            <w:hideMark/>
          </w:tcPr>
          <w:p w14:paraId="1C3E065D"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普通装修</w:t>
            </w:r>
          </w:p>
        </w:tc>
        <w:tc>
          <w:tcPr>
            <w:tcW w:w="781" w:type="pct"/>
            <w:tcBorders>
              <w:top w:val="single" w:sz="4" w:space="0" w:color="000000"/>
              <w:left w:val="single" w:sz="4" w:space="0" w:color="000000"/>
              <w:bottom w:val="single" w:sz="4" w:space="0" w:color="000000"/>
              <w:right w:val="single" w:sz="4" w:space="0" w:color="000000"/>
            </w:tcBorders>
            <w:hideMark/>
          </w:tcPr>
          <w:p w14:paraId="1286EB57"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普通装修</w:t>
            </w:r>
          </w:p>
        </w:tc>
        <w:tc>
          <w:tcPr>
            <w:tcW w:w="781" w:type="pct"/>
            <w:tcBorders>
              <w:top w:val="single" w:sz="4" w:space="0" w:color="000000"/>
              <w:left w:val="single" w:sz="4" w:space="0" w:color="000000"/>
              <w:bottom w:val="single" w:sz="4" w:space="0" w:color="000000"/>
              <w:right w:val="single" w:sz="4" w:space="0" w:color="000000"/>
            </w:tcBorders>
            <w:hideMark/>
          </w:tcPr>
          <w:p w14:paraId="5CFF1C01"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普通装修</w:t>
            </w:r>
          </w:p>
        </w:tc>
        <w:tc>
          <w:tcPr>
            <w:tcW w:w="781" w:type="pct"/>
            <w:tcBorders>
              <w:top w:val="single" w:sz="4" w:space="0" w:color="000000"/>
              <w:left w:val="single" w:sz="4" w:space="0" w:color="000000"/>
              <w:bottom w:val="single" w:sz="4" w:space="0" w:color="000000"/>
              <w:right w:val="single" w:sz="4" w:space="0" w:color="000000"/>
            </w:tcBorders>
            <w:hideMark/>
          </w:tcPr>
          <w:p w14:paraId="41E2436E"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普通装修</w:t>
            </w:r>
          </w:p>
        </w:tc>
        <w:tc>
          <w:tcPr>
            <w:tcW w:w="781" w:type="pct"/>
            <w:tcBorders>
              <w:top w:val="single" w:sz="4" w:space="0" w:color="000000"/>
              <w:left w:val="single" w:sz="4" w:space="0" w:color="000000"/>
              <w:bottom w:val="single" w:sz="4" w:space="0" w:color="000000"/>
              <w:right w:val="single" w:sz="4" w:space="0" w:color="000000"/>
            </w:tcBorders>
          </w:tcPr>
          <w:p w14:paraId="2041B079"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普通装修</w:t>
            </w:r>
          </w:p>
        </w:tc>
        <w:tc>
          <w:tcPr>
            <w:tcW w:w="781" w:type="pct"/>
            <w:tcBorders>
              <w:top w:val="single" w:sz="4" w:space="0" w:color="000000"/>
              <w:left w:val="single" w:sz="4" w:space="0" w:color="000000"/>
              <w:bottom w:val="single" w:sz="4" w:space="0" w:color="000000"/>
              <w:right w:val="single" w:sz="4" w:space="0" w:color="000000"/>
            </w:tcBorders>
            <w:hideMark/>
          </w:tcPr>
          <w:p w14:paraId="131BDFD0" w14:textId="77777777" w:rsidR="002B7C7B" w:rsidRPr="009337F8" w:rsidRDefault="002B7C7B"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普通装修</w:t>
            </w:r>
          </w:p>
        </w:tc>
      </w:tr>
      <w:tr w:rsidR="009337F8" w:rsidRPr="009337F8" w14:paraId="1425CB39" w14:textId="77777777" w:rsidTr="009337F8">
        <w:trPr>
          <w:trHeight w:val="284"/>
          <w:jc w:val="center"/>
        </w:trPr>
        <w:tc>
          <w:tcPr>
            <w:tcW w:w="313" w:type="pct"/>
            <w:tcBorders>
              <w:top w:val="single" w:sz="4" w:space="0" w:color="000000"/>
              <w:left w:val="single" w:sz="4" w:space="0" w:color="000000"/>
              <w:bottom w:val="single" w:sz="4" w:space="0" w:color="000000"/>
              <w:right w:val="single" w:sz="4" w:space="0" w:color="000000"/>
            </w:tcBorders>
            <w:hideMark/>
          </w:tcPr>
          <w:p w14:paraId="71081D89" w14:textId="77777777" w:rsidR="002B7C7B" w:rsidRPr="009337F8" w:rsidRDefault="002B7C7B" w:rsidP="009337F8">
            <w:pPr>
              <w:spacing w:line="240" w:lineRule="atLeast"/>
              <w:jc w:val="center"/>
              <w:rPr>
                <w:rFonts w:ascii="华文细黑" w:eastAsia="华文细黑" w:hAnsi="华文细黑" w:cs="Arial" w:hint="eastAsia"/>
                <w:sz w:val="18"/>
                <w:szCs w:val="18"/>
              </w:rPr>
            </w:pPr>
            <w:commentRangeStart w:id="37"/>
            <w:r w:rsidRPr="009337F8">
              <w:rPr>
                <w:rFonts w:ascii="华文细黑" w:eastAsia="华文细黑" w:hAnsi="华文细黑" w:cs="Arial" w:hint="eastAsia"/>
                <w:sz w:val="18"/>
                <w:szCs w:val="18"/>
              </w:rPr>
              <w:t>设备</w:t>
            </w:r>
          </w:p>
        </w:tc>
        <w:tc>
          <w:tcPr>
            <w:tcW w:w="781" w:type="pct"/>
            <w:tcBorders>
              <w:top w:val="single" w:sz="4" w:space="0" w:color="000000"/>
              <w:left w:val="single" w:sz="4" w:space="0" w:color="000000"/>
              <w:bottom w:val="single" w:sz="4" w:space="0" w:color="000000"/>
              <w:right w:val="single" w:sz="4" w:space="0" w:color="000000"/>
            </w:tcBorders>
            <w:hideMark/>
          </w:tcPr>
          <w:p w14:paraId="5F621624" w14:textId="164D40D4" w:rsidR="002B7C7B" w:rsidRPr="009337F8" w:rsidRDefault="00AD2448"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厨房卫生间配备家具家电</w:t>
            </w:r>
          </w:p>
        </w:tc>
        <w:tc>
          <w:tcPr>
            <w:tcW w:w="781" w:type="pct"/>
            <w:tcBorders>
              <w:top w:val="single" w:sz="4" w:space="0" w:color="000000"/>
              <w:left w:val="single" w:sz="4" w:space="0" w:color="000000"/>
              <w:bottom w:val="single" w:sz="4" w:space="0" w:color="000000"/>
              <w:right w:val="single" w:sz="4" w:space="0" w:color="000000"/>
            </w:tcBorders>
            <w:hideMark/>
          </w:tcPr>
          <w:p w14:paraId="50F84934" w14:textId="60DE95D9" w:rsidR="002B7C7B" w:rsidRPr="009337F8" w:rsidRDefault="00AD2448"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厨房卫生间配备家具家电</w:t>
            </w:r>
          </w:p>
        </w:tc>
        <w:tc>
          <w:tcPr>
            <w:tcW w:w="781" w:type="pct"/>
            <w:tcBorders>
              <w:top w:val="single" w:sz="4" w:space="0" w:color="000000"/>
              <w:left w:val="single" w:sz="4" w:space="0" w:color="000000"/>
              <w:bottom w:val="single" w:sz="4" w:space="0" w:color="000000"/>
              <w:right w:val="single" w:sz="4" w:space="0" w:color="000000"/>
            </w:tcBorders>
            <w:hideMark/>
          </w:tcPr>
          <w:p w14:paraId="601D3FD5" w14:textId="44A197EC" w:rsidR="002B7C7B" w:rsidRPr="009337F8" w:rsidRDefault="00AD2448" w:rsidP="009337F8">
            <w:pPr>
              <w:spacing w:line="240" w:lineRule="atLeast"/>
              <w:jc w:val="both"/>
              <w:rPr>
                <w:rFonts w:ascii="华文细黑" w:eastAsia="华文细黑" w:hAnsi="华文细黑" w:cs="Arial" w:hint="eastAsia"/>
                <w:sz w:val="18"/>
                <w:szCs w:val="18"/>
              </w:rPr>
            </w:pPr>
            <w:r w:rsidRPr="009337F8">
              <w:rPr>
                <w:rFonts w:ascii="华文细黑" w:eastAsia="华文细黑" w:hAnsi="华文细黑" w:cs="Arial" w:hint="eastAsia"/>
                <w:sz w:val="18"/>
                <w:szCs w:val="18"/>
              </w:rPr>
              <w:t>厨房卫生间配备家具家电</w:t>
            </w:r>
          </w:p>
        </w:tc>
        <w:tc>
          <w:tcPr>
            <w:tcW w:w="781" w:type="pct"/>
            <w:tcBorders>
              <w:top w:val="single" w:sz="4" w:space="0" w:color="000000"/>
              <w:left w:val="single" w:sz="4" w:space="0" w:color="000000"/>
              <w:bottom w:val="single" w:sz="4" w:space="0" w:color="000000"/>
              <w:right w:val="single" w:sz="4" w:space="0" w:color="000000"/>
            </w:tcBorders>
            <w:hideMark/>
          </w:tcPr>
          <w:p w14:paraId="5D26B674" w14:textId="2693FFE7" w:rsidR="002B7C7B" w:rsidRPr="009337F8" w:rsidRDefault="009337F8" w:rsidP="009337F8">
            <w:pPr>
              <w:spacing w:line="240" w:lineRule="atLeast"/>
              <w:rPr>
                <w:sz w:val="18"/>
                <w:szCs w:val="18"/>
              </w:rPr>
            </w:pPr>
            <w:r>
              <w:rPr>
                <w:rFonts w:ascii="华文细黑" w:eastAsia="华文细黑" w:hAnsi="华文细黑" w:cs="Arial" w:hint="eastAsia"/>
                <w:sz w:val="18"/>
                <w:szCs w:val="18"/>
              </w:rPr>
              <w:t>厨房卫生间配备家具家电</w:t>
            </w:r>
          </w:p>
        </w:tc>
        <w:tc>
          <w:tcPr>
            <w:tcW w:w="781" w:type="pct"/>
            <w:tcBorders>
              <w:top w:val="single" w:sz="4" w:space="0" w:color="000000"/>
              <w:left w:val="single" w:sz="4" w:space="0" w:color="000000"/>
              <w:bottom w:val="single" w:sz="4" w:space="0" w:color="000000"/>
              <w:right w:val="single" w:sz="4" w:space="0" w:color="000000"/>
            </w:tcBorders>
          </w:tcPr>
          <w:p w14:paraId="31326572" w14:textId="521E7D76" w:rsidR="002B7C7B" w:rsidRPr="009337F8" w:rsidRDefault="009337F8" w:rsidP="009337F8">
            <w:pPr>
              <w:spacing w:line="240" w:lineRule="atLeast"/>
              <w:rPr>
                <w:sz w:val="18"/>
                <w:szCs w:val="18"/>
              </w:rPr>
            </w:pPr>
            <w:r>
              <w:rPr>
                <w:rFonts w:ascii="华文细黑" w:eastAsia="华文细黑" w:hAnsi="华文细黑" w:cs="Arial" w:hint="eastAsia"/>
                <w:sz w:val="18"/>
                <w:szCs w:val="18"/>
              </w:rPr>
              <w:t>厨房卫生间配备家具家电</w:t>
            </w:r>
          </w:p>
        </w:tc>
        <w:tc>
          <w:tcPr>
            <w:tcW w:w="781" w:type="pct"/>
            <w:tcBorders>
              <w:top w:val="single" w:sz="4" w:space="0" w:color="000000"/>
              <w:left w:val="single" w:sz="4" w:space="0" w:color="000000"/>
              <w:bottom w:val="single" w:sz="4" w:space="0" w:color="000000"/>
              <w:right w:val="single" w:sz="4" w:space="0" w:color="000000"/>
            </w:tcBorders>
            <w:hideMark/>
          </w:tcPr>
          <w:p w14:paraId="756A9011" w14:textId="405D13C0" w:rsidR="002B7C7B" w:rsidRPr="009337F8" w:rsidRDefault="009337F8" w:rsidP="009337F8">
            <w:pPr>
              <w:spacing w:line="240" w:lineRule="atLeast"/>
              <w:rPr>
                <w:sz w:val="18"/>
                <w:szCs w:val="18"/>
              </w:rPr>
            </w:pPr>
            <w:r>
              <w:rPr>
                <w:rFonts w:ascii="华文细黑" w:eastAsia="华文细黑" w:hAnsi="华文细黑" w:cs="Arial" w:hint="eastAsia"/>
                <w:sz w:val="18"/>
                <w:szCs w:val="18"/>
              </w:rPr>
              <w:t>厨房卫生间配备家具家电</w:t>
            </w:r>
            <w:commentRangeEnd w:id="37"/>
            <w:r w:rsidR="008E7B87" w:rsidRPr="009337F8">
              <w:rPr>
                <w:rStyle w:val="af9"/>
                <w:sz w:val="18"/>
                <w:szCs w:val="18"/>
              </w:rPr>
              <w:commentReference w:id="37"/>
            </w:r>
          </w:p>
        </w:tc>
      </w:tr>
    </w:tbl>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8" w:name="_Toc168225819"/>
      <w:bookmarkStart w:id="39" w:name="_Toc525655424"/>
      <w:r w:rsidRPr="00847171">
        <w:rPr>
          <w:rFonts w:eastAsia="宋体"/>
          <w:kern w:val="2"/>
          <w:sz w:val="21"/>
          <w:szCs w:val="21"/>
        </w:rPr>
        <w:t>七、估价原则</w:t>
      </w:r>
      <w:bookmarkEnd w:id="38"/>
      <w:bookmarkEnd w:id="39"/>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w:t>
      </w:r>
      <w:r w:rsidRPr="00847171">
        <w:rPr>
          <w:rFonts w:ascii="Arial" w:hAnsi="Arial" w:cs="Arial"/>
          <w:sz w:val="21"/>
          <w:szCs w:val="21"/>
        </w:rPr>
        <w:lastRenderedPageBreak/>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w:t>
      </w:r>
      <w:r w:rsidRPr="00847171">
        <w:rPr>
          <w:rFonts w:ascii="Arial" w:hAnsi="Arial" w:cs="Arial" w:hint="eastAsia"/>
          <w:sz w:val="21"/>
          <w:szCs w:val="21"/>
        </w:rPr>
        <w:lastRenderedPageBreak/>
        <w:t>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0" w:name="_Toc168225820"/>
      <w:bookmarkStart w:id="41" w:name="_Toc525655425"/>
      <w:r w:rsidRPr="00847171">
        <w:rPr>
          <w:rFonts w:eastAsia="宋体"/>
          <w:kern w:val="2"/>
          <w:sz w:val="21"/>
          <w:szCs w:val="21"/>
        </w:rPr>
        <w:t>八、估价</w:t>
      </w:r>
      <w:bookmarkEnd w:id="40"/>
      <w:r w:rsidRPr="00847171">
        <w:rPr>
          <w:rFonts w:eastAsia="宋体"/>
          <w:kern w:val="2"/>
          <w:sz w:val="21"/>
          <w:szCs w:val="21"/>
        </w:rPr>
        <w:t>依据</w:t>
      </w:r>
      <w:bookmarkEnd w:id="41"/>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571E5AE3" w14:textId="77777777" w:rsidR="006A4567"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F070A0">
        <w:rPr>
          <w:rFonts w:ascii="Arial" w:hAnsi="Arial" w:cs="Arial" w:hint="eastAsia"/>
          <w:sz w:val="21"/>
          <w:szCs w:val="21"/>
        </w:rPr>
        <w:t>《中华人民共和国民法典》（</w:t>
      </w:r>
      <w:r w:rsidRPr="00F070A0">
        <w:rPr>
          <w:rFonts w:ascii="Arial" w:hAnsi="Arial" w:cs="Arial"/>
          <w:sz w:val="21"/>
          <w:szCs w:val="21"/>
        </w:rPr>
        <w:t>2020</w:t>
      </w:r>
      <w:r w:rsidRPr="00F070A0">
        <w:rPr>
          <w:rFonts w:ascii="Arial" w:hAnsi="Arial" w:cs="Arial" w:hint="eastAsia"/>
          <w:sz w:val="21"/>
          <w:szCs w:val="21"/>
        </w:rPr>
        <w:t>年</w:t>
      </w:r>
      <w:r w:rsidRPr="00F070A0">
        <w:rPr>
          <w:rFonts w:ascii="Arial" w:hAnsi="Arial" w:cs="Arial"/>
          <w:sz w:val="21"/>
          <w:szCs w:val="21"/>
        </w:rPr>
        <w:t>5</w:t>
      </w:r>
      <w:r w:rsidRPr="00F070A0">
        <w:rPr>
          <w:rFonts w:ascii="Arial" w:hAnsi="Arial" w:cs="Arial" w:hint="eastAsia"/>
          <w:sz w:val="21"/>
          <w:szCs w:val="21"/>
        </w:rPr>
        <w:t>月</w:t>
      </w:r>
      <w:r w:rsidRPr="00F070A0">
        <w:rPr>
          <w:rFonts w:ascii="Arial" w:hAnsi="Arial" w:cs="Arial"/>
          <w:sz w:val="21"/>
          <w:szCs w:val="21"/>
        </w:rPr>
        <w:t>28</w:t>
      </w:r>
      <w:r w:rsidRPr="00F070A0">
        <w:rPr>
          <w:rFonts w:ascii="Arial" w:hAnsi="Arial" w:cs="Arial" w:hint="eastAsia"/>
          <w:sz w:val="21"/>
          <w:szCs w:val="21"/>
        </w:rPr>
        <w:t>日第十三届全国人大三次会议表决通过，自</w:t>
      </w:r>
      <w:r w:rsidRPr="00F070A0">
        <w:rPr>
          <w:rFonts w:ascii="Arial" w:hAnsi="Arial" w:cs="Arial"/>
          <w:sz w:val="21"/>
          <w:szCs w:val="21"/>
        </w:rPr>
        <w:t>2021</w:t>
      </w:r>
      <w:r w:rsidRPr="00F070A0">
        <w:rPr>
          <w:rFonts w:ascii="Arial" w:hAnsi="Arial" w:cs="Arial" w:hint="eastAsia"/>
          <w:sz w:val="21"/>
          <w:szCs w:val="21"/>
        </w:rPr>
        <w:t>年</w:t>
      </w:r>
      <w:r w:rsidRPr="00F070A0">
        <w:rPr>
          <w:rFonts w:ascii="Arial" w:hAnsi="Arial" w:cs="Arial"/>
          <w:sz w:val="21"/>
          <w:szCs w:val="21"/>
        </w:rPr>
        <w:t>1</w:t>
      </w:r>
      <w:r w:rsidRPr="00F070A0">
        <w:rPr>
          <w:rFonts w:ascii="Arial" w:hAnsi="Arial" w:cs="Arial" w:hint="eastAsia"/>
          <w:sz w:val="21"/>
          <w:szCs w:val="21"/>
        </w:rPr>
        <w:t>月</w:t>
      </w:r>
      <w:r w:rsidRPr="00F070A0">
        <w:rPr>
          <w:rFonts w:ascii="Arial" w:hAnsi="Arial" w:cs="Arial"/>
          <w:sz w:val="21"/>
          <w:szCs w:val="21"/>
        </w:rPr>
        <w:t>1</w:t>
      </w:r>
      <w:r w:rsidRPr="00F070A0">
        <w:rPr>
          <w:rFonts w:ascii="Arial" w:hAnsi="Arial" w:cs="Arial" w:hint="eastAsia"/>
          <w:sz w:val="21"/>
          <w:szCs w:val="21"/>
        </w:rPr>
        <w:t>日起施行）</w:t>
      </w:r>
    </w:p>
    <w:p w14:paraId="42919300"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《中华人民共和国土地管理法》（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65C14D5A"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43C154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4</w:t>
      </w:r>
      <w:r w:rsidRPr="00847171">
        <w:rPr>
          <w:rFonts w:ascii="Arial" w:hAnsi="Arial" w:cs="Arial" w:hint="eastAsia"/>
          <w:sz w:val="21"/>
          <w:szCs w:val="21"/>
        </w:rPr>
        <w:t>.</w:t>
      </w:r>
      <w:r w:rsidRPr="000918B2">
        <w:rPr>
          <w:rFonts w:ascii="Arial" w:hAnsi="Arial" w:cs="Arial" w:hint="eastAsia"/>
          <w:sz w:val="21"/>
          <w:szCs w:val="21"/>
        </w:rPr>
        <w:t>《中华人民共和国城镇国有土地使用权出让和转让暂行条例》（</w:t>
      </w:r>
      <w:r w:rsidRPr="000918B2">
        <w:rPr>
          <w:rFonts w:ascii="Arial" w:hAnsi="Arial" w:cs="Arial" w:hint="eastAsia"/>
          <w:sz w:val="21"/>
          <w:szCs w:val="21"/>
        </w:rPr>
        <w:t>1990</w:t>
      </w:r>
      <w:r w:rsidRPr="000918B2">
        <w:rPr>
          <w:rFonts w:ascii="Arial" w:hAnsi="Arial" w:cs="Arial" w:hint="eastAsia"/>
          <w:sz w:val="21"/>
          <w:szCs w:val="21"/>
        </w:rPr>
        <w:t>年</w:t>
      </w:r>
      <w:r w:rsidRPr="000918B2">
        <w:rPr>
          <w:rFonts w:ascii="Arial" w:hAnsi="Arial" w:cs="Arial" w:hint="eastAsia"/>
          <w:sz w:val="21"/>
          <w:szCs w:val="21"/>
        </w:rPr>
        <w:t>5</w:t>
      </w:r>
      <w:r w:rsidRPr="000918B2">
        <w:rPr>
          <w:rFonts w:ascii="Arial" w:hAnsi="Arial" w:cs="Arial" w:hint="eastAsia"/>
          <w:sz w:val="21"/>
          <w:szCs w:val="21"/>
        </w:rPr>
        <w:t>月</w:t>
      </w:r>
      <w:r w:rsidRPr="000918B2">
        <w:rPr>
          <w:rFonts w:ascii="Arial" w:hAnsi="Arial" w:cs="Arial" w:hint="eastAsia"/>
          <w:sz w:val="21"/>
          <w:szCs w:val="21"/>
        </w:rPr>
        <w:t>19</w:t>
      </w:r>
      <w:r w:rsidRPr="000918B2">
        <w:rPr>
          <w:rFonts w:ascii="Arial" w:hAnsi="Arial" w:cs="Arial" w:hint="eastAsia"/>
          <w:sz w:val="21"/>
          <w:szCs w:val="21"/>
        </w:rPr>
        <w:t>日中华人民共和国国务院令第</w:t>
      </w:r>
      <w:r w:rsidRPr="000918B2">
        <w:rPr>
          <w:rFonts w:ascii="Arial" w:hAnsi="Arial" w:cs="Arial" w:hint="eastAsia"/>
          <w:sz w:val="21"/>
          <w:szCs w:val="21"/>
        </w:rPr>
        <w:t>55</w:t>
      </w:r>
      <w:r w:rsidRPr="000918B2">
        <w:rPr>
          <w:rFonts w:ascii="Arial" w:hAnsi="Arial" w:cs="Arial" w:hint="eastAsia"/>
          <w:sz w:val="21"/>
          <w:szCs w:val="21"/>
        </w:rPr>
        <w:t>号发布</w:t>
      </w:r>
      <w:r w:rsidRPr="000918B2">
        <w:rPr>
          <w:rFonts w:ascii="Arial" w:hAnsi="Arial" w:cs="Arial" w:hint="eastAsia"/>
          <w:sz w:val="21"/>
          <w:szCs w:val="21"/>
        </w:rPr>
        <w:t xml:space="preserve"> </w:t>
      </w:r>
      <w:r w:rsidRPr="000918B2">
        <w:rPr>
          <w:rFonts w:ascii="Arial" w:hAnsi="Arial" w:cs="Arial" w:hint="eastAsia"/>
          <w:sz w:val="21"/>
          <w:szCs w:val="21"/>
        </w:rPr>
        <w:t>根据</w:t>
      </w:r>
      <w:r w:rsidRPr="000918B2">
        <w:rPr>
          <w:rFonts w:ascii="Arial" w:hAnsi="Arial" w:cs="Arial" w:hint="eastAsia"/>
          <w:sz w:val="21"/>
          <w:szCs w:val="21"/>
        </w:rPr>
        <w:t>2020</w:t>
      </w:r>
      <w:r w:rsidRPr="000918B2">
        <w:rPr>
          <w:rFonts w:ascii="Arial" w:hAnsi="Arial" w:cs="Arial" w:hint="eastAsia"/>
          <w:sz w:val="21"/>
          <w:szCs w:val="21"/>
        </w:rPr>
        <w:t>年</w:t>
      </w:r>
      <w:r w:rsidRPr="000918B2">
        <w:rPr>
          <w:rFonts w:ascii="Arial" w:hAnsi="Arial" w:cs="Arial" w:hint="eastAsia"/>
          <w:sz w:val="21"/>
          <w:szCs w:val="21"/>
        </w:rPr>
        <w:t>11</w:t>
      </w:r>
      <w:r w:rsidRPr="000918B2">
        <w:rPr>
          <w:rFonts w:ascii="Arial" w:hAnsi="Arial" w:cs="Arial" w:hint="eastAsia"/>
          <w:sz w:val="21"/>
          <w:szCs w:val="21"/>
        </w:rPr>
        <w:t>月</w:t>
      </w:r>
      <w:r w:rsidRPr="000918B2">
        <w:rPr>
          <w:rFonts w:ascii="Arial" w:hAnsi="Arial" w:cs="Arial" w:hint="eastAsia"/>
          <w:sz w:val="21"/>
          <w:szCs w:val="21"/>
        </w:rPr>
        <w:t>29</w:t>
      </w:r>
      <w:r w:rsidRPr="000918B2">
        <w:rPr>
          <w:rFonts w:ascii="Arial" w:hAnsi="Arial" w:cs="Arial" w:hint="eastAsia"/>
          <w:sz w:val="21"/>
          <w:szCs w:val="21"/>
        </w:rPr>
        <w:t>日《国务院关于修改和废止部分行政法规的决定》修订）</w:t>
      </w:r>
    </w:p>
    <w:p w14:paraId="6AC7446C" w14:textId="77777777" w:rsidR="006A4567"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7998C9A8" w14:textId="77777777" w:rsidR="006A4567" w:rsidRPr="00F070A0" w:rsidRDefault="006A4567" w:rsidP="006A4567">
      <w:pPr>
        <w:overflowPunct w:val="0"/>
        <w:spacing w:line="480" w:lineRule="auto"/>
        <w:jc w:val="both"/>
        <w:textAlignment w:val="auto"/>
        <w:rPr>
          <w:rFonts w:ascii="Arial" w:hAnsi="Arial" w:cs="Arial"/>
          <w:sz w:val="21"/>
          <w:szCs w:val="21"/>
        </w:rPr>
      </w:pPr>
      <w:r>
        <w:rPr>
          <w:rFonts w:ascii="Arial" w:hAnsi="Arial" w:cs="Arial" w:hint="eastAsia"/>
          <w:sz w:val="21"/>
          <w:szCs w:val="21"/>
        </w:rPr>
        <w:t>6.</w:t>
      </w: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757D3DE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60BD655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5CE6B0DF"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《关于加快发展公共租赁住房的指导意见》</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[2010]87</w:t>
      </w:r>
      <w:r w:rsidRPr="00847171">
        <w:rPr>
          <w:rFonts w:ascii="Arial" w:hAnsi="Arial" w:cs="Arial" w:hint="eastAsia"/>
          <w:sz w:val="21"/>
          <w:szCs w:val="21"/>
        </w:rPr>
        <w:t>号</w:t>
      </w:r>
      <w:r w:rsidRPr="00847171">
        <w:rPr>
          <w:rFonts w:ascii="Arial" w:hAnsi="Arial" w:cs="Arial" w:hint="eastAsia"/>
          <w:sz w:val="21"/>
          <w:szCs w:val="21"/>
        </w:rPr>
        <w:t>]</w:t>
      </w:r>
    </w:p>
    <w:p w14:paraId="191C402B"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10</w:t>
      </w:r>
      <w:r w:rsidRPr="00847171">
        <w:rPr>
          <w:rFonts w:ascii="Arial" w:hAnsi="Arial" w:cs="Arial" w:hint="eastAsia"/>
          <w:sz w:val="21"/>
          <w:szCs w:val="21"/>
        </w:rPr>
        <w:t>.</w:t>
      </w:r>
      <w:r w:rsidRPr="00847171">
        <w:rPr>
          <w:rFonts w:ascii="Arial" w:hAnsi="Arial" w:cs="Arial" w:hint="eastAsia"/>
          <w:sz w:val="21"/>
          <w:szCs w:val="21"/>
        </w:rPr>
        <w:t>《住房城乡建设部财政部国家发展改革委关于公共租赁住房和廉租住房并轨运行的通知》</w:t>
      </w:r>
      <w:r w:rsidRPr="00847171">
        <w:rPr>
          <w:rFonts w:ascii="Arial" w:hAnsi="Arial" w:cs="Arial" w:hint="eastAsia"/>
          <w:sz w:val="21"/>
          <w:szCs w:val="21"/>
        </w:rPr>
        <w:t>[</w:t>
      </w:r>
      <w:r w:rsidRPr="00847171">
        <w:rPr>
          <w:rFonts w:ascii="Arial" w:hAnsi="Arial" w:cs="Arial" w:hint="eastAsia"/>
          <w:sz w:val="21"/>
          <w:szCs w:val="21"/>
        </w:rPr>
        <w:t>建保</w:t>
      </w:r>
      <w:r w:rsidRPr="00847171">
        <w:rPr>
          <w:rFonts w:ascii="Arial" w:hAnsi="Arial" w:cs="Arial" w:hint="eastAsia"/>
          <w:sz w:val="21"/>
          <w:szCs w:val="21"/>
        </w:rPr>
        <w:t>[2013]178</w:t>
      </w:r>
      <w:r w:rsidRPr="00847171">
        <w:rPr>
          <w:rFonts w:ascii="Arial" w:hAnsi="Arial" w:cs="Arial" w:hint="eastAsia"/>
          <w:sz w:val="21"/>
          <w:szCs w:val="21"/>
        </w:rPr>
        <w:t>号</w:t>
      </w:r>
      <w:r w:rsidRPr="00847171">
        <w:rPr>
          <w:rFonts w:ascii="Arial" w:hAnsi="Arial" w:cs="Arial" w:hint="eastAsia"/>
          <w:sz w:val="21"/>
          <w:szCs w:val="21"/>
        </w:rPr>
        <w:t>]</w:t>
      </w:r>
    </w:p>
    <w:p w14:paraId="6BD66D56"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《北京市人民政府关于加强本市公共租赁住房建设和管理的通知》</w:t>
      </w:r>
      <w:r w:rsidRPr="00847171">
        <w:rPr>
          <w:rFonts w:ascii="Arial" w:hAnsi="Arial" w:cs="Arial" w:hint="eastAsia"/>
          <w:sz w:val="21"/>
          <w:szCs w:val="21"/>
        </w:rPr>
        <w:t>[</w:t>
      </w:r>
      <w:r w:rsidRPr="00847171">
        <w:rPr>
          <w:rFonts w:ascii="Arial" w:hAnsi="Arial" w:cs="Arial" w:hint="eastAsia"/>
          <w:sz w:val="21"/>
          <w:szCs w:val="21"/>
        </w:rPr>
        <w:t>京政发〔</w:t>
      </w:r>
      <w:r w:rsidRPr="00847171">
        <w:rPr>
          <w:rFonts w:ascii="Arial" w:hAnsi="Arial" w:cs="Arial" w:hint="eastAsia"/>
          <w:sz w:val="21"/>
          <w:szCs w:val="21"/>
        </w:rPr>
        <w:t>2011</w:t>
      </w:r>
      <w:r w:rsidRPr="00847171">
        <w:rPr>
          <w:rFonts w:ascii="Arial" w:hAnsi="Arial" w:cs="Arial" w:hint="eastAsia"/>
          <w:sz w:val="21"/>
          <w:szCs w:val="21"/>
        </w:rPr>
        <w:t>〕</w:t>
      </w:r>
      <w:r w:rsidRPr="00847171">
        <w:rPr>
          <w:rFonts w:ascii="Arial" w:hAnsi="Arial" w:cs="Arial" w:hint="eastAsia"/>
          <w:sz w:val="21"/>
          <w:szCs w:val="21"/>
        </w:rPr>
        <w:t>61</w:t>
      </w:r>
      <w:r w:rsidRPr="00847171">
        <w:rPr>
          <w:rFonts w:ascii="Arial" w:hAnsi="Arial" w:cs="Arial" w:hint="eastAsia"/>
          <w:sz w:val="21"/>
          <w:szCs w:val="21"/>
        </w:rPr>
        <w:t>号</w:t>
      </w:r>
      <w:r w:rsidRPr="00847171">
        <w:rPr>
          <w:rFonts w:ascii="Arial" w:hAnsi="Arial" w:cs="Arial" w:hint="eastAsia"/>
          <w:sz w:val="21"/>
          <w:szCs w:val="21"/>
        </w:rPr>
        <w:t>]</w:t>
      </w:r>
    </w:p>
    <w:p w14:paraId="1C2D738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w:t>
      </w:r>
      <w:r>
        <w:rPr>
          <w:rFonts w:ascii="Arial" w:hAnsi="Arial" w:cs="Arial" w:hint="eastAsia"/>
          <w:sz w:val="21"/>
          <w:szCs w:val="21"/>
        </w:rPr>
        <w:t>北京市住房和城乡建设委员会</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北京市公共租赁住房申请、审核及配租管理办法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[2011]25</w:t>
      </w:r>
      <w:r w:rsidRPr="00847171">
        <w:rPr>
          <w:rFonts w:ascii="Arial" w:hAnsi="Arial" w:cs="Arial" w:hint="eastAsia"/>
          <w:sz w:val="21"/>
          <w:szCs w:val="21"/>
        </w:rPr>
        <w:t>号</w:t>
      </w:r>
      <w:r w:rsidRPr="00847171">
        <w:rPr>
          <w:rFonts w:ascii="Arial" w:hAnsi="Arial" w:cs="Arial" w:hint="eastAsia"/>
          <w:sz w:val="21"/>
          <w:szCs w:val="21"/>
        </w:rPr>
        <w:t>]</w:t>
      </w:r>
    </w:p>
    <w:p w14:paraId="16B5E27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1</w:t>
      </w:r>
      <w:r>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hint="eastAsia"/>
          <w:sz w:val="21"/>
          <w:szCs w:val="21"/>
        </w:rPr>
        <w:t>《关于贯彻落实公共租赁住房税收优惠政策有关问题的通知》</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[2011]227</w:t>
      </w:r>
      <w:r w:rsidRPr="00847171">
        <w:rPr>
          <w:rFonts w:ascii="Arial" w:hAnsi="Arial" w:cs="Arial" w:hint="eastAsia"/>
          <w:sz w:val="21"/>
          <w:szCs w:val="21"/>
        </w:rPr>
        <w:t>号</w:t>
      </w:r>
      <w:r w:rsidRPr="00847171">
        <w:rPr>
          <w:rFonts w:ascii="Arial" w:hAnsi="Arial" w:cs="Arial" w:hint="eastAsia"/>
          <w:sz w:val="21"/>
          <w:szCs w:val="21"/>
        </w:rPr>
        <w:t>]</w:t>
      </w:r>
    </w:p>
    <w:p w14:paraId="5ABE336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4</w:t>
      </w:r>
      <w:r w:rsidRPr="00847171">
        <w:rPr>
          <w:rFonts w:ascii="Arial" w:hAnsi="Arial" w:cs="Arial" w:hint="eastAsia"/>
          <w:sz w:val="21"/>
          <w:szCs w:val="21"/>
        </w:rPr>
        <w:t>.</w:t>
      </w:r>
      <w:r w:rsidRPr="00847171">
        <w:rPr>
          <w:rFonts w:ascii="Arial" w:hAnsi="Arial" w:cs="Arial" w:hint="eastAsia"/>
          <w:sz w:val="21"/>
          <w:szCs w:val="21"/>
        </w:rPr>
        <w:t>《关于印发</w:t>
      </w:r>
      <w:r w:rsidRPr="00847171">
        <w:rPr>
          <w:rFonts w:ascii="Arial" w:hAnsi="Arial" w:cs="Arial" w:hint="eastAsia"/>
          <w:sz w:val="21"/>
          <w:szCs w:val="21"/>
        </w:rPr>
        <w:t>&lt;</w:t>
      </w:r>
      <w:r w:rsidRPr="00847171">
        <w:rPr>
          <w:rFonts w:ascii="Arial" w:hAnsi="Arial" w:cs="Arial" w:hint="eastAsia"/>
          <w:sz w:val="21"/>
          <w:szCs w:val="21"/>
        </w:rPr>
        <w:t>北京市公共租赁住房管理办法（试行）</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京建住</w:t>
      </w:r>
      <w:proofErr w:type="gramEnd"/>
      <w:r w:rsidRPr="00847171">
        <w:rPr>
          <w:rFonts w:ascii="Arial" w:hAnsi="Arial" w:cs="Arial" w:hint="eastAsia"/>
          <w:sz w:val="21"/>
          <w:szCs w:val="21"/>
        </w:rPr>
        <w:t>[2009]525</w:t>
      </w:r>
      <w:r w:rsidRPr="00847171">
        <w:rPr>
          <w:rFonts w:ascii="Arial" w:hAnsi="Arial" w:cs="Arial" w:hint="eastAsia"/>
          <w:sz w:val="21"/>
          <w:szCs w:val="21"/>
        </w:rPr>
        <w:t>号</w:t>
      </w:r>
      <w:r w:rsidRPr="00847171">
        <w:rPr>
          <w:rFonts w:ascii="Arial" w:hAnsi="Arial" w:cs="Arial" w:hint="eastAsia"/>
          <w:sz w:val="21"/>
          <w:szCs w:val="21"/>
        </w:rPr>
        <w:t>]</w:t>
      </w:r>
    </w:p>
    <w:p w14:paraId="4DC671B2"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5</w:t>
      </w:r>
      <w:r w:rsidRPr="00847171">
        <w:rPr>
          <w:rFonts w:ascii="Arial" w:hAnsi="Arial" w:cs="Arial" w:hint="eastAsia"/>
          <w:sz w:val="21"/>
          <w:szCs w:val="21"/>
        </w:rPr>
        <w:t>.</w:t>
      </w:r>
      <w:r w:rsidRPr="00847171">
        <w:rPr>
          <w:rFonts w:ascii="Arial" w:hAnsi="Arial" w:cs="Arial" w:hint="eastAsia"/>
          <w:sz w:val="21"/>
          <w:szCs w:val="21"/>
        </w:rPr>
        <w:t>《北京市公共租赁住房建设技术导则（试行）》</w:t>
      </w:r>
      <w:r w:rsidRPr="00847171">
        <w:rPr>
          <w:rFonts w:ascii="Arial" w:hAnsi="Arial" w:cs="Arial" w:hint="eastAsia"/>
          <w:sz w:val="21"/>
          <w:szCs w:val="21"/>
        </w:rPr>
        <w:t>[</w:t>
      </w:r>
      <w:r w:rsidRPr="00847171">
        <w:rPr>
          <w:rFonts w:ascii="Arial" w:hAnsi="Arial" w:cs="Arial" w:hint="eastAsia"/>
          <w:sz w:val="21"/>
          <w:szCs w:val="21"/>
        </w:rPr>
        <w:t>京建发（</w:t>
      </w:r>
      <w:r w:rsidRPr="00847171">
        <w:rPr>
          <w:rFonts w:ascii="Arial" w:hAnsi="Arial" w:cs="Arial" w:hint="eastAsia"/>
          <w:sz w:val="21"/>
          <w:szCs w:val="21"/>
        </w:rPr>
        <w:t>2010</w:t>
      </w:r>
      <w:r w:rsidRPr="00847171">
        <w:rPr>
          <w:rFonts w:ascii="Arial" w:hAnsi="Arial" w:cs="Arial" w:hint="eastAsia"/>
          <w:sz w:val="21"/>
          <w:szCs w:val="21"/>
        </w:rPr>
        <w:t>）</w:t>
      </w:r>
      <w:r w:rsidRPr="00847171">
        <w:rPr>
          <w:rFonts w:ascii="Arial" w:hAnsi="Arial" w:cs="Arial" w:hint="eastAsia"/>
          <w:sz w:val="21"/>
          <w:szCs w:val="21"/>
        </w:rPr>
        <w:t>413</w:t>
      </w:r>
      <w:r w:rsidRPr="00847171">
        <w:rPr>
          <w:rFonts w:ascii="Arial" w:hAnsi="Arial" w:cs="Arial" w:hint="eastAsia"/>
          <w:sz w:val="21"/>
          <w:szCs w:val="21"/>
        </w:rPr>
        <w:t>号</w:t>
      </w:r>
      <w:r w:rsidRPr="00847171">
        <w:rPr>
          <w:rFonts w:ascii="Arial" w:hAnsi="Arial" w:cs="Arial" w:hint="eastAsia"/>
          <w:sz w:val="21"/>
          <w:szCs w:val="21"/>
        </w:rPr>
        <w:t>]</w:t>
      </w:r>
    </w:p>
    <w:p w14:paraId="5104A8DB"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6</w:t>
      </w:r>
      <w:r w:rsidRPr="00847171">
        <w:rPr>
          <w:rFonts w:ascii="Arial" w:hAnsi="Arial" w:cs="Arial" w:hint="eastAsia"/>
          <w:sz w:val="21"/>
          <w:szCs w:val="21"/>
        </w:rPr>
        <w:t>.</w:t>
      </w:r>
      <w:r w:rsidRPr="00847171">
        <w:rPr>
          <w:rFonts w:ascii="Arial" w:hAnsi="Arial" w:cs="Arial" w:hint="eastAsia"/>
          <w:sz w:val="21"/>
          <w:szCs w:val="21"/>
        </w:rPr>
        <w:t>《北京市公共租赁住房后期管理暂行办法》（京建法〔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15</w:t>
      </w:r>
      <w:r w:rsidRPr="00847171">
        <w:rPr>
          <w:rFonts w:ascii="Arial" w:hAnsi="Arial" w:cs="Arial" w:hint="eastAsia"/>
          <w:sz w:val="21"/>
          <w:szCs w:val="21"/>
        </w:rPr>
        <w:t>号）</w:t>
      </w:r>
    </w:p>
    <w:p w14:paraId="3ACEC8AE"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7</w:t>
      </w:r>
      <w:r w:rsidRPr="00847171">
        <w:rPr>
          <w:rFonts w:ascii="Arial" w:hAnsi="Arial" w:cs="Arial" w:hint="eastAsia"/>
          <w:sz w:val="21"/>
          <w:szCs w:val="21"/>
        </w:rPr>
        <w:t>.</w:t>
      </w:r>
      <w:r w:rsidRPr="00847171">
        <w:rPr>
          <w:rFonts w:ascii="Arial" w:hAnsi="Arial" w:cs="Arial" w:hint="eastAsia"/>
          <w:sz w:val="21"/>
          <w:szCs w:val="21"/>
        </w:rPr>
        <w:t>《关于公共租赁住房税收优惠政策的公告》（财政部</w:t>
      </w:r>
      <w:r w:rsidRPr="00847171">
        <w:rPr>
          <w:rFonts w:ascii="Arial" w:hAnsi="Arial" w:cs="Arial" w:hint="eastAsia"/>
          <w:sz w:val="21"/>
          <w:szCs w:val="21"/>
        </w:rPr>
        <w:t xml:space="preserve"> </w:t>
      </w:r>
      <w:r w:rsidRPr="00847171">
        <w:rPr>
          <w:rFonts w:ascii="Arial" w:hAnsi="Arial" w:cs="Arial" w:hint="eastAsia"/>
          <w:sz w:val="21"/>
          <w:szCs w:val="21"/>
        </w:rPr>
        <w:t>税务总局公告</w:t>
      </w:r>
      <w:r w:rsidRPr="00847171">
        <w:rPr>
          <w:rFonts w:ascii="Arial" w:hAnsi="Arial" w:cs="Arial" w:hint="eastAsia"/>
          <w:sz w:val="21"/>
          <w:szCs w:val="21"/>
        </w:rPr>
        <w:t>2019</w:t>
      </w:r>
      <w:r w:rsidRPr="00847171">
        <w:rPr>
          <w:rFonts w:ascii="Arial" w:hAnsi="Arial" w:cs="Arial" w:hint="eastAsia"/>
          <w:sz w:val="21"/>
          <w:szCs w:val="21"/>
        </w:rPr>
        <w:t>年第</w:t>
      </w:r>
      <w:r w:rsidRPr="00847171">
        <w:rPr>
          <w:rFonts w:ascii="Arial" w:hAnsi="Arial" w:cs="Arial" w:hint="eastAsia"/>
          <w:sz w:val="21"/>
          <w:szCs w:val="21"/>
        </w:rPr>
        <w:t>61</w:t>
      </w:r>
      <w:r w:rsidRPr="00847171">
        <w:rPr>
          <w:rFonts w:ascii="Arial" w:hAnsi="Arial" w:cs="Arial" w:hint="eastAsia"/>
          <w:sz w:val="21"/>
          <w:szCs w:val="21"/>
        </w:rPr>
        <w:t>号）</w:t>
      </w:r>
    </w:p>
    <w:p w14:paraId="29F57D00"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8</w:t>
      </w:r>
      <w:r w:rsidRPr="00847171">
        <w:rPr>
          <w:rFonts w:ascii="Arial" w:hAnsi="Arial" w:cs="Arial" w:hint="eastAsia"/>
          <w:sz w:val="21"/>
          <w:szCs w:val="21"/>
        </w:rPr>
        <w:t>.</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49C92EE8"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1</w:t>
      </w:r>
      <w:r>
        <w:rPr>
          <w:rFonts w:ascii="Arial" w:hAnsi="Arial" w:cs="Arial" w:hint="eastAsia"/>
          <w:sz w:val="21"/>
          <w:szCs w:val="21"/>
        </w:rPr>
        <w:t>9</w:t>
      </w:r>
      <w:r w:rsidRPr="00847171">
        <w:rPr>
          <w:rFonts w:ascii="Arial" w:hAnsi="Arial" w:cs="Arial" w:hint="eastAsia"/>
          <w:sz w:val="21"/>
          <w:szCs w:val="21"/>
        </w:rPr>
        <w:t>.</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4619662E" w14:textId="77777777" w:rsidR="006A4567" w:rsidRPr="00847171" w:rsidRDefault="006A4567" w:rsidP="006A4567">
      <w:pPr>
        <w:spacing w:line="480" w:lineRule="auto"/>
        <w:jc w:val="both"/>
        <w:textAlignment w:val="auto"/>
        <w:rPr>
          <w:rFonts w:ascii="Arial" w:hAnsi="Arial" w:cs="Arial"/>
          <w:sz w:val="21"/>
          <w:szCs w:val="21"/>
        </w:rPr>
      </w:pPr>
      <w:r>
        <w:rPr>
          <w:rFonts w:ascii="Arial" w:hAnsi="Arial" w:cs="Arial" w:hint="eastAsia"/>
          <w:sz w:val="21"/>
          <w:szCs w:val="21"/>
        </w:rPr>
        <w:t>20</w:t>
      </w:r>
      <w:r w:rsidRPr="00847171">
        <w:rPr>
          <w:rFonts w:ascii="Arial" w:hAnsi="Arial" w:cs="Arial" w:hint="eastAsia"/>
          <w:sz w:val="21"/>
          <w:szCs w:val="21"/>
        </w:rPr>
        <w:t>.</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5771BBC4" w14:textId="77777777" w:rsidR="006A4567" w:rsidRPr="00847171" w:rsidRDefault="006A4567" w:rsidP="006A4567">
      <w:pPr>
        <w:spacing w:line="480" w:lineRule="auto"/>
        <w:jc w:val="both"/>
        <w:textAlignment w:val="auto"/>
        <w:rPr>
          <w:rFonts w:ascii="Arial" w:hAnsi="Arial" w:cs="Arial"/>
          <w:sz w:val="21"/>
          <w:szCs w:val="21"/>
        </w:rPr>
      </w:pPr>
      <w:r w:rsidRPr="00847171">
        <w:rPr>
          <w:rFonts w:ascii="Arial" w:hAnsi="Arial" w:cs="Arial" w:hint="eastAsia"/>
          <w:sz w:val="21"/>
          <w:szCs w:val="21"/>
        </w:rPr>
        <w:t>2</w:t>
      </w:r>
      <w:r>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26FE4F75"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w:t>
      </w:r>
      <w:r w:rsidR="006A4567">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14EEB91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54052E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2FB9E2D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0940AB1A"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0F0B920"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7DFAA85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1418CF6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6DA368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lastRenderedPageBreak/>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4C6AC02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65A22E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3AF910F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000CBDE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03DE2F86"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7DD1CAA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《房屋收购协议》复印件</w:t>
      </w:r>
    </w:p>
    <w:p w14:paraId="7459094F"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X88</w:t>
      </w:r>
      <w:r w:rsidRPr="008F30BD">
        <w:rPr>
          <w:rFonts w:ascii="Arial" w:hAnsi="Arial" w:cs="Arial" w:hint="eastAsia"/>
          <w:sz w:val="21"/>
          <w:szCs w:val="21"/>
        </w:rPr>
        <w:t>亦庄悦家园房源明细》复印件</w:t>
      </w:r>
    </w:p>
    <w:p w14:paraId="16C707D3"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C83E15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1A68056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42"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43" w:name="_Toc525655426"/>
      <w:r w:rsidRPr="00847171">
        <w:rPr>
          <w:rFonts w:eastAsia="宋体"/>
          <w:kern w:val="2"/>
          <w:sz w:val="21"/>
          <w:szCs w:val="21"/>
        </w:rPr>
        <w:t>估价方法</w:t>
      </w:r>
      <w:bookmarkEnd w:id="42"/>
      <w:bookmarkEnd w:id="43"/>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073E9177" w14:textId="77777777" w:rsidR="002B7C7B" w:rsidRDefault="00B06C3E"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lastRenderedPageBreak/>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
        <w:gridCol w:w="1371"/>
        <w:gridCol w:w="1501"/>
        <w:gridCol w:w="1744"/>
        <w:gridCol w:w="1495"/>
        <w:gridCol w:w="1565"/>
        <w:gridCol w:w="1565"/>
      </w:tblGrid>
      <w:tr w:rsidR="002B7C7B" w:rsidRPr="008F30BD" w14:paraId="7745A8C8"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065F3ACE"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0E5FA9A3"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06FB798E"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7872FDEC"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6E842F8E"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0215F48"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B51415E"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26880889"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66907C0"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465B3DC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355D936C"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61ED5C71"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6A003C7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261C3371"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22EE2ED9"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1413795A"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BBC311B"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0DB4C1A3"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6A75421C"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F761958"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60B71165"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A233405"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638F85F8" w14:textId="77777777" w:rsidR="002B7C7B" w:rsidRPr="008F30BD" w:rsidRDefault="002B7C7B" w:rsidP="00952076">
            <w:r w:rsidRPr="008F30BD">
              <w:rPr>
                <w:rFonts w:ascii="华文细黑" w:eastAsia="华文细黑" w:hAnsi="华文细黑" w:cs="Arial" w:hint="eastAsia"/>
                <w:sz w:val="18"/>
                <w:szCs w:val="18"/>
              </w:rPr>
              <w:t>开间</w:t>
            </w:r>
          </w:p>
        </w:tc>
      </w:tr>
      <w:tr w:rsidR="002B7C7B" w:rsidRPr="008F30BD" w14:paraId="165023FB"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2327A5"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41B4B664"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4CC5DED0"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E01AC26"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01361ECD"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14484EA8"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4FE2EA4"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01CDACD1"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B812093"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43CB7511"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6F56DE3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72979548"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3C46D914"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050299BA"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FD036A8"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4F21BF42" w14:textId="77777777" w:rsidTr="00952076">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6B82FA"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98C7B61"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3D65F874"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0BF9472C"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752C0BF8"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5D410A5"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238F64FB" w14:textId="77777777" w:rsidR="002B7C7B" w:rsidRPr="008F30BD" w:rsidRDefault="002B7C7B" w:rsidP="00952076">
            <w:r w:rsidRPr="008F30BD">
              <w:rPr>
                <w:rFonts w:ascii="华文细黑" w:eastAsia="华文细黑" w:hAnsi="华文细黑" w:cs="Arial" w:hint="eastAsia"/>
                <w:sz w:val="18"/>
                <w:szCs w:val="18"/>
              </w:rPr>
              <w:t>较齐全</w:t>
            </w:r>
          </w:p>
        </w:tc>
      </w:tr>
    </w:tbl>
    <w:p w14:paraId="5D446AAB" w14:textId="3EDAF875"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02A3F0AF"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2B7C7B" w:rsidRPr="008F30BD">
        <w:rPr>
          <w:rFonts w:ascii="Arial" w:hAnsi="Arial" w:cs="Arial"/>
          <w:color w:val="000000"/>
          <w:sz w:val="21"/>
          <w:szCs w:val="21"/>
        </w:rPr>
        <w:t>将所选可比小区与评估对象公共租赁住房</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标准房进行比较，进行区位状况调整和实物状况调整，计算各可比实例比准租金，得到</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标准房租金水平</w:t>
      </w:r>
      <w:r w:rsidR="00C4648B" w:rsidRPr="003104AF">
        <w:rPr>
          <w:rFonts w:ascii="Arial" w:hAnsi="Arial" w:cs="Arial"/>
          <w:color w:val="000000"/>
          <w:sz w:val="21"/>
          <w:szCs w:val="21"/>
        </w:rPr>
        <w:t>。</w:t>
      </w:r>
    </w:p>
    <w:p w14:paraId="0B7D94F0" w14:textId="1D00F861"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2B7C7B" w:rsidRPr="002B7C7B">
        <w:rPr>
          <w:rFonts w:ascii="Arial" w:hAnsi="Arial" w:cs="Arial" w:hint="eastAsia"/>
          <w:color w:val="000000"/>
          <w:sz w:val="21"/>
          <w:szCs w:val="21"/>
        </w:rPr>
        <w:t>将估价对象其他小区标准房与标准小区（</w:t>
      </w:r>
      <w:r w:rsidR="002B7C7B" w:rsidRPr="002B7C7B">
        <w:rPr>
          <w:rFonts w:ascii="Arial" w:hAnsi="Arial" w:cs="Arial" w:hint="eastAsia"/>
          <w:color w:val="000000"/>
          <w:sz w:val="21"/>
          <w:szCs w:val="21"/>
        </w:rPr>
        <w:t>X91</w:t>
      </w:r>
      <w:proofErr w:type="gramStart"/>
      <w:r w:rsidR="002B7C7B" w:rsidRPr="002B7C7B">
        <w:rPr>
          <w:rFonts w:ascii="Arial" w:hAnsi="Arial" w:cs="Arial" w:hint="eastAsia"/>
          <w:color w:val="000000"/>
          <w:sz w:val="21"/>
          <w:szCs w:val="21"/>
        </w:rPr>
        <w:t>亦庄逸家园</w:t>
      </w:r>
      <w:proofErr w:type="gramEnd"/>
      <w:r w:rsidR="002B7C7B" w:rsidRPr="002B7C7B">
        <w:rPr>
          <w:rFonts w:ascii="Arial" w:hAnsi="Arial" w:cs="Arial" w:hint="eastAsia"/>
          <w:color w:val="000000"/>
          <w:sz w:val="21"/>
          <w:szCs w:val="21"/>
        </w:rPr>
        <w:t>）标准房进行比较，得到各小区租金水平</w:t>
      </w:r>
      <w:r w:rsidR="00C4648B" w:rsidRPr="003104AF">
        <w:rPr>
          <w:rFonts w:ascii="Arial" w:hAnsi="Arial" w:cs="Arial"/>
          <w:color w:val="000000"/>
          <w:sz w:val="21"/>
          <w:szCs w:val="21"/>
        </w:rPr>
        <w:t>。</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lastRenderedPageBreak/>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4" w:name="_Toc525655427"/>
      <w:bookmarkStart w:id="45" w:name="_Toc168225822"/>
      <w:r w:rsidRPr="00847171">
        <w:rPr>
          <w:rFonts w:eastAsia="宋体"/>
          <w:kern w:val="2"/>
          <w:sz w:val="21"/>
          <w:szCs w:val="21"/>
        </w:rPr>
        <w:t>十、估价结果</w:t>
      </w:r>
      <w:bookmarkEnd w:id="44"/>
      <w:bookmarkEnd w:id="45"/>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379016BA" w14:textId="77777777" w:rsidR="002C27AE" w:rsidRDefault="00447532"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2DC4C127"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32B800" w14:textId="77777777" w:rsidR="002C27AE" w:rsidRPr="00910FEA"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64C9D919"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2E9A9316" w14:textId="77777777" w:rsidR="002C27AE"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7B098842" w14:textId="77777777" w:rsidR="002C27AE" w:rsidRPr="00591F31" w:rsidRDefault="002C27AE" w:rsidP="002C27AE">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457A330" w14:textId="37BD40F1" w:rsidR="00EA18C3" w:rsidRPr="00847171" w:rsidRDefault="00EA18C3"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6" w:name="_Toc168225824"/>
      <w:bookmarkStart w:id="47" w:name="_Toc525655428"/>
      <w:r w:rsidRPr="00847171">
        <w:rPr>
          <w:rFonts w:eastAsia="宋体"/>
          <w:kern w:val="2"/>
          <w:sz w:val="21"/>
          <w:szCs w:val="21"/>
        </w:rPr>
        <w:lastRenderedPageBreak/>
        <w:t>十</w:t>
      </w:r>
      <w:bookmarkEnd w:id="46"/>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7"/>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8" w:name="_Toc525655429"/>
      <w:r w:rsidRPr="00847171">
        <w:rPr>
          <w:rFonts w:eastAsia="宋体"/>
          <w:kern w:val="2"/>
          <w:sz w:val="21"/>
          <w:szCs w:val="21"/>
        </w:rPr>
        <w:t>十二、实地查勘期</w:t>
      </w:r>
      <w:bookmarkEnd w:id="48"/>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9" w:name="_Toc168225825"/>
      <w:bookmarkStart w:id="50" w:name="_Toc525655430"/>
      <w:r w:rsidRPr="00847171">
        <w:rPr>
          <w:rFonts w:eastAsia="宋体"/>
          <w:kern w:val="2"/>
          <w:sz w:val="21"/>
          <w:szCs w:val="21"/>
        </w:rPr>
        <w:t>十三、估价作业期</w:t>
      </w:r>
      <w:bookmarkEnd w:id="49"/>
      <w:bookmarkEnd w:id="50"/>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22"/>
          <w:footerReference w:type="even" r:id="rId23"/>
          <w:footerReference w:type="default" r:id="rId24"/>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51" w:name="_Toc525655431"/>
      <w:r w:rsidRPr="00847171">
        <w:rPr>
          <w:rFonts w:eastAsia="方正黑体简体" w:hint="eastAsia"/>
          <w:b w:val="0"/>
          <w:kern w:val="2"/>
          <w:sz w:val="32"/>
          <w:szCs w:val="32"/>
        </w:rPr>
        <w:lastRenderedPageBreak/>
        <w:t>估价技术报告</w:t>
      </w:r>
      <w:bookmarkEnd w:id="51"/>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52" w:name="_Toc525655432"/>
      <w:r w:rsidRPr="00847171">
        <w:rPr>
          <w:rFonts w:eastAsia="宋体"/>
          <w:kern w:val="2"/>
          <w:sz w:val="21"/>
          <w:szCs w:val="21"/>
        </w:rPr>
        <w:t>一、估价对象描述与分析</w:t>
      </w:r>
      <w:bookmarkEnd w:id="52"/>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3"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3"/>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45EB5B87"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1</w:t>
      </w:r>
      <w:r w:rsidRPr="008F30BD">
        <w:rPr>
          <w:rFonts w:ascii="Arial" w:hAnsi="Arial" w:cs="Arial"/>
          <w:kern w:val="2"/>
          <w:sz w:val="21"/>
          <w:szCs w:val="21"/>
        </w:rPr>
        <w:t>）</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梓嘉园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71232AC6"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2</w:t>
      </w:r>
      <w:r w:rsidRPr="008F30BD">
        <w:rPr>
          <w:rFonts w:ascii="Arial" w:hAnsi="Arial" w:cs="Arial"/>
          <w:kern w:val="2"/>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Pr="008F30BD">
        <w:rPr>
          <w:rFonts w:ascii="Arial" w:hAnsi="Arial" w:cs="Arial" w:hint="eastAsia"/>
          <w:kern w:val="2"/>
          <w:sz w:val="21"/>
          <w:szCs w:val="21"/>
        </w:rPr>
        <w:t>。</w:t>
      </w:r>
    </w:p>
    <w:p w14:paraId="6D2CDADF"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3</w:t>
      </w:r>
      <w:r w:rsidRPr="008F30BD">
        <w:rPr>
          <w:rFonts w:ascii="Arial" w:hAnsi="Arial" w:cs="Arial"/>
          <w:kern w:val="2"/>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kern w:val="2"/>
          <w:sz w:val="21"/>
          <w:szCs w:val="21"/>
        </w:rPr>
        <w:t>，其所属项目</w:t>
      </w:r>
      <w:proofErr w:type="gramStart"/>
      <w:r w:rsidRPr="008F30BD">
        <w:rPr>
          <w:rFonts w:ascii="Arial" w:hAnsi="Arial" w:cs="Arial" w:hint="eastAsia"/>
          <w:kern w:val="2"/>
          <w:sz w:val="21"/>
          <w:szCs w:val="21"/>
        </w:rPr>
        <w:t>南</w:t>
      </w:r>
      <w:r w:rsidRPr="008F30BD">
        <w:rPr>
          <w:rFonts w:ascii="Arial" w:hAnsi="Arial" w:cs="Arial"/>
          <w:kern w:val="2"/>
          <w:sz w:val="21"/>
          <w:szCs w:val="21"/>
        </w:rPr>
        <w:t>侧邻</w:t>
      </w:r>
      <w:r w:rsidRPr="008F30BD">
        <w:rPr>
          <w:rFonts w:ascii="Arial" w:hAnsi="Arial" w:cs="Arial" w:hint="eastAsia"/>
          <w:kern w:val="2"/>
          <w:sz w:val="21"/>
          <w:szCs w:val="21"/>
        </w:rPr>
        <w:t>兴海路</w:t>
      </w:r>
      <w:proofErr w:type="gramEnd"/>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6CD5A168"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4</w:t>
      </w:r>
      <w:r w:rsidRPr="008F30BD">
        <w:rPr>
          <w:rFonts w:ascii="Arial" w:hAnsi="Arial" w:cs="Arial"/>
          <w:kern w:val="2"/>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kern w:val="2"/>
          <w:sz w:val="21"/>
          <w:szCs w:val="21"/>
        </w:rPr>
        <w:t>，其所属项目西侧紧邻</w:t>
      </w:r>
      <w:r w:rsidRPr="008F30BD">
        <w:rPr>
          <w:rFonts w:ascii="Arial" w:hAnsi="Arial" w:cs="Arial" w:hint="eastAsia"/>
          <w:kern w:val="2"/>
          <w:sz w:val="21"/>
          <w:szCs w:val="21"/>
        </w:rPr>
        <w:t>三海子东路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5A9E117C"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5</w:t>
      </w:r>
      <w:r w:rsidRPr="008F30BD">
        <w:rPr>
          <w:rFonts w:ascii="Arial" w:hAnsi="Arial" w:cs="Arial"/>
          <w:kern w:val="2"/>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kern w:val="2"/>
          <w:sz w:val="21"/>
          <w:szCs w:val="21"/>
        </w:rPr>
        <w:t>，其所属</w:t>
      </w:r>
      <w:proofErr w:type="gramStart"/>
      <w:r w:rsidRPr="008F30BD">
        <w:rPr>
          <w:rFonts w:ascii="Arial" w:hAnsi="Arial" w:cs="Arial"/>
          <w:kern w:val="2"/>
          <w:sz w:val="21"/>
          <w:szCs w:val="21"/>
        </w:rPr>
        <w:t>项目北</w:t>
      </w:r>
      <w:proofErr w:type="gramEnd"/>
      <w:r w:rsidRPr="008F30BD">
        <w:rPr>
          <w:rFonts w:ascii="Arial" w:hAnsi="Arial" w:cs="Arial"/>
          <w:kern w:val="2"/>
          <w:sz w:val="21"/>
          <w:szCs w:val="21"/>
        </w:rPr>
        <w:t>临</w:t>
      </w:r>
      <w:r w:rsidRPr="008F30BD">
        <w:rPr>
          <w:rFonts w:ascii="Arial" w:hAnsi="Arial" w:cs="Arial" w:hint="eastAsia"/>
          <w:kern w:val="2"/>
          <w:sz w:val="21"/>
          <w:szCs w:val="21"/>
        </w:rPr>
        <w:t>兴海路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38939585" w14:textId="7D11A1E0" w:rsidR="00E0628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6</w:t>
      </w:r>
      <w:r w:rsidRPr="008F30BD">
        <w:rPr>
          <w:rFonts w:ascii="Arial" w:hAnsi="Arial" w:cs="Arial"/>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南</w:t>
      </w:r>
      <w:r w:rsidRPr="008F30BD">
        <w:rPr>
          <w:rFonts w:ascii="Arial" w:hAnsi="Arial" w:cs="Arial"/>
          <w:kern w:val="2"/>
          <w:sz w:val="21"/>
          <w:szCs w:val="21"/>
        </w:rPr>
        <w:t>侧紧邻</w:t>
      </w:r>
      <w:r w:rsidRPr="008F30BD">
        <w:rPr>
          <w:rFonts w:ascii="Arial" w:hAnsi="Arial" w:cs="Arial" w:hint="eastAsia"/>
          <w:kern w:val="2"/>
          <w:sz w:val="21"/>
          <w:szCs w:val="21"/>
        </w:rPr>
        <w:t>兴亦路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008052CB" w:rsidRPr="00327768">
        <w:rPr>
          <w:rFonts w:ascii="Arial" w:hAnsi="Arial" w:cs="Arial"/>
          <w:kern w:val="2"/>
          <w:sz w:val="21"/>
          <w:szCs w:val="21"/>
        </w:rPr>
        <w:t>。</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3DB36CC8"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w:t>
      </w:r>
      <w:r w:rsidRPr="008F30BD">
        <w:rPr>
          <w:rFonts w:ascii="Arial" w:hAnsi="Arial" w:cs="Arial" w:hint="eastAsia"/>
          <w:sz w:val="21"/>
          <w:szCs w:val="21"/>
        </w:rPr>
        <w:t>周</w:t>
      </w:r>
      <w:proofErr w:type="gramEnd"/>
      <w:r w:rsidRPr="008F30BD">
        <w:rPr>
          <w:rFonts w:ascii="Arial" w:hAnsi="Arial" w:cs="Arial" w:hint="eastAsia"/>
          <w:sz w:val="21"/>
          <w:szCs w:val="21"/>
        </w:rPr>
        <w:t>边有京华雅郡、亦城亦景、南海家园、金隅学府等居住小区，居住小区规模较大，入住率较高，综合评价居住社区成熟度较好</w:t>
      </w:r>
      <w:r w:rsidRPr="008F30BD">
        <w:rPr>
          <w:rFonts w:ascii="Arial" w:hAnsi="Arial" w:cs="Arial"/>
          <w:sz w:val="21"/>
          <w:szCs w:val="21"/>
        </w:rPr>
        <w:t>。</w:t>
      </w:r>
    </w:p>
    <w:p w14:paraId="2760F70B"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DF23849"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606639CF"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lastRenderedPageBreak/>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CC4AC9D"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787FB75F" w14:textId="301EEAE3"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745B790D" w14:textId="4DA21B28"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紧邻城市次干道——三海子东路、四海路等，有兴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743FD112" w14:textId="7C46B110"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紧邻城市次干道——三海子东路、兴海路等，有兴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4F44885D" w14:textId="45350F68" w:rsidR="002B7C7B" w:rsidRPr="003E2674"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紧邻城市次干道——四海路、兴海路等，有兴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p>
    <w:p w14:paraId="1330361F" w14:textId="04B87EE9"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p>
    <w:p w14:paraId="3B99110A" w14:textId="6B803CFB"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1.6km</w:t>
      </w:r>
      <w:r w:rsidR="003E2674" w:rsidRPr="003E2674">
        <w:rPr>
          <w:rFonts w:ascii="Arial" w:hAnsi="Arial" w:cs="Arial" w:hint="eastAsia"/>
          <w:kern w:val="2"/>
          <w:sz w:val="21"/>
          <w:szCs w:val="21"/>
        </w:rPr>
        <w:t>，周边段道路情况良好，道路通达度较好，综合评价交通便捷度一般。</w:t>
      </w:r>
    </w:p>
    <w:p w14:paraId="6EFA91C7" w14:textId="566CEB07" w:rsidR="00B06C3E" w:rsidRPr="00DF21C0"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次干道——四海路、兴海一街等，有兴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等多条线路在附近设站，距离地铁亦庄</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1.7km</w:t>
      </w:r>
      <w:r w:rsidR="003E2674" w:rsidRPr="003E2674">
        <w:rPr>
          <w:rFonts w:ascii="Arial" w:hAnsi="Arial" w:cs="Arial" w:hint="eastAsia"/>
          <w:kern w:val="2"/>
          <w:sz w:val="21"/>
          <w:szCs w:val="21"/>
        </w:rPr>
        <w:t>，周边段道路情况良好，道路通达度较好，综合评价交通便捷度一般。</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4.</w:t>
      </w:r>
      <w:r w:rsidRPr="00847171">
        <w:rPr>
          <w:rFonts w:ascii="Arial" w:hAnsi="Arial" w:cs="Arial" w:hint="eastAsia"/>
          <w:sz w:val="21"/>
          <w:szCs w:val="21"/>
        </w:rPr>
        <w:t>商业设施</w:t>
      </w:r>
    </w:p>
    <w:p w14:paraId="0921D5F1" w14:textId="58C5D366"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p>
    <w:p w14:paraId="72193E03" w14:textId="00FF0594"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4D6CF386" w14:textId="615124D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67C72E06" w14:textId="6FE8511D"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5F3D8DEB" w14:textId="5273042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22DCA5E2" w14:textId="562A7311"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2E2CAC9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园周</w:t>
      </w:r>
      <w:proofErr w:type="gramEnd"/>
      <w:r w:rsidRPr="008F30BD">
        <w:rPr>
          <w:rFonts w:ascii="Arial" w:hAnsi="Arial" w:cs="Arial" w:hint="eastAsia"/>
          <w:kern w:val="2"/>
          <w:sz w:val="21"/>
          <w:szCs w:val="21"/>
        </w:rPr>
        <w:t>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02E52CE1"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CF768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A77882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6AE59EE"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90626DF" w14:textId="29BCCBED" w:rsidR="00B06C3E" w:rsidRPr="00847171"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w:t>
      </w:r>
      <w:r w:rsidRPr="008F30BD">
        <w:rPr>
          <w:rFonts w:ascii="Arial" w:hAnsi="Arial" w:cs="Arial" w:hint="eastAsia"/>
          <w:sz w:val="21"/>
          <w:szCs w:val="21"/>
        </w:rPr>
        <w:lastRenderedPageBreak/>
        <w:t>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4A049469" w14:textId="0E1EA0BC" w:rsidR="002B7C7B" w:rsidRPr="008F30BD" w:rsidRDefault="002B7C7B" w:rsidP="002B7C7B">
      <w:pPr>
        <w:spacing w:line="480" w:lineRule="auto"/>
        <w:ind w:firstLineChars="200" w:firstLine="420"/>
        <w:jc w:val="both"/>
        <w:rPr>
          <w:rFonts w:ascii="Arial" w:hAnsi="Arial" w:cs="Arial"/>
          <w:sz w:val="21"/>
          <w:szCs w:val="21"/>
        </w:rPr>
      </w:pPr>
      <w:bookmarkStart w:id="54" w:name="_Toc525655434"/>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CBE50B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1C2A7A42" w14:textId="1CDBBA02"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4A0F54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DEF0461" w14:textId="0692E4D0"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6587D7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2769EAE8" w14:textId="34797B8A"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5657EB4"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1BA909D" w14:textId="16BAB5B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D4AACFB"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w:t>
      </w:r>
      <w:r w:rsidRPr="008F30BD">
        <w:rPr>
          <w:rFonts w:ascii="Arial" w:hAnsi="Arial" w:cs="Arial" w:hint="eastAsia"/>
          <w:sz w:val="21"/>
          <w:szCs w:val="21"/>
        </w:rPr>
        <w:lastRenderedPageBreak/>
        <w:t>美超市等商服设施；周边有人大附中亦庄新城学校、亦庄实验学校、亦庄第二中心小学等教育机构；有北京中医药大学东方医院等医疗机构设施。公共配套设施较齐全。</w:t>
      </w:r>
    </w:p>
    <w:p w14:paraId="24DAD9C6" w14:textId="3EEC81E9"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sz w:val="21"/>
          <w:szCs w:val="21"/>
        </w:rPr>
        <w:t>所处区域目前已拥有完善的基础设施配套保障，</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7F8566CD" w14:textId="7AE14A6E"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bookmarkEnd w:id="54"/>
    <w:p w14:paraId="700244D3" w14:textId="537D2F5B"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地理位置状况较好，居住社区成熟度较好，交通便捷度</w:t>
      </w:r>
      <w:r w:rsidR="003E2674">
        <w:rPr>
          <w:rFonts w:ascii="Arial" w:hAnsi="Arial" w:cs="Arial" w:hint="eastAsia"/>
          <w:sz w:val="21"/>
          <w:szCs w:val="21"/>
        </w:rPr>
        <w:t>一般</w:t>
      </w:r>
      <w:r w:rsidRPr="008F30BD">
        <w:rPr>
          <w:rFonts w:ascii="Arial" w:hAnsi="Arial" w:cs="Arial" w:hint="eastAsia"/>
          <w:sz w:val="21"/>
          <w:szCs w:val="21"/>
        </w:rPr>
        <w:t>，商业设施</w:t>
      </w:r>
      <w:r w:rsidR="003E2674">
        <w:rPr>
          <w:rFonts w:ascii="Arial" w:hAnsi="Arial" w:cs="Arial" w:hint="eastAsia"/>
          <w:sz w:val="21"/>
          <w:szCs w:val="21"/>
        </w:rPr>
        <w:t>较好</w:t>
      </w:r>
      <w:r w:rsidRPr="008F30BD">
        <w:rPr>
          <w:rFonts w:ascii="Arial" w:hAnsi="Arial" w:cs="Arial" w:hint="eastAsia"/>
          <w:sz w:val="21"/>
          <w:szCs w:val="21"/>
        </w:rPr>
        <w:t>，环境状况一般</w:t>
      </w:r>
      <w:r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173CFA" w14:textId="6FF910C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08B1311" w14:textId="041CFF4D"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67619F" w14:textId="6FD64F63"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318E0B5" w14:textId="0C3DC2F5"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5</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B41852B" w14:textId="46AB1BA7" w:rsidR="00B06C3E" w:rsidRPr="008230DC"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00E21139">
        <w:rPr>
          <w:rFonts w:ascii="Arial" w:hAnsi="Arial" w:cs="Arial"/>
          <w:sz w:val="21"/>
          <w:szCs w:val="21"/>
        </w:rPr>
        <w:t>区内基础设施</w:t>
      </w:r>
      <w:r w:rsidRPr="008F30BD">
        <w:rPr>
          <w:rFonts w:ascii="Arial" w:hAnsi="Arial" w:cs="Arial"/>
          <w:sz w:val="21"/>
          <w:szCs w:val="21"/>
        </w:rPr>
        <w:t>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w:t>
      </w:r>
      <w:r w:rsidRPr="008F30BD">
        <w:rPr>
          <w:rFonts w:ascii="Arial" w:hAnsi="Arial" w:cs="Arial"/>
          <w:sz w:val="21"/>
          <w:szCs w:val="21"/>
        </w:rPr>
        <w:lastRenderedPageBreak/>
        <w:t>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00B06C3E" w:rsidRPr="008230DC">
        <w:rPr>
          <w:rFonts w:ascii="Arial" w:hAnsi="Arial" w:cs="Arial"/>
          <w:sz w:val="21"/>
          <w:szCs w:val="21"/>
        </w:rPr>
        <w:t>。</w:t>
      </w:r>
    </w:p>
    <w:p w14:paraId="0B9E8C5B"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5" w:name="_Toc525655435"/>
      <w:r w:rsidRPr="008230DC">
        <w:rPr>
          <w:rFonts w:eastAsia="宋体"/>
          <w:kern w:val="2"/>
          <w:sz w:val="21"/>
          <w:szCs w:val="21"/>
        </w:rPr>
        <w:t>（</w:t>
      </w:r>
      <w:r w:rsidRPr="008230DC">
        <w:rPr>
          <w:rFonts w:eastAsia="宋体" w:hint="eastAsia"/>
          <w:kern w:val="2"/>
          <w:sz w:val="21"/>
          <w:szCs w:val="21"/>
        </w:rPr>
        <w:t>二</w:t>
      </w:r>
      <w:r w:rsidRPr="008230DC">
        <w:rPr>
          <w:rFonts w:eastAsia="宋体"/>
          <w:kern w:val="2"/>
          <w:sz w:val="21"/>
          <w:szCs w:val="21"/>
        </w:rPr>
        <w:t>）实物状况分析</w:t>
      </w:r>
      <w:bookmarkEnd w:id="55"/>
    </w:p>
    <w:p w14:paraId="393DD9BE" w14:textId="77777777" w:rsidR="003E2674" w:rsidRPr="008F30BD" w:rsidRDefault="003E2674" w:rsidP="003E2674">
      <w:pPr>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0"/>
        <w:gridCol w:w="1888"/>
        <w:gridCol w:w="3775"/>
        <w:gridCol w:w="1162"/>
        <w:gridCol w:w="1970"/>
      </w:tblGrid>
      <w:tr w:rsidR="003E2674" w:rsidRPr="008F30BD" w14:paraId="7048CEAD" w14:textId="77777777" w:rsidTr="00952076">
        <w:trPr>
          <w:trHeight w:val="340"/>
          <w:jc w:val="center"/>
        </w:trPr>
        <w:tc>
          <w:tcPr>
            <w:tcW w:w="704" w:type="dxa"/>
            <w:vAlign w:val="center"/>
          </w:tcPr>
          <w:p w14:paraId="14D72099"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1C0A4781"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5165E300"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4CC2473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54342A5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3E2674" w:rsidRPr="008F30BD" w14:paraId="1DC3FD64" w14:textId="77777777" w:rsidTr="00952076">
        <w:trPr>
          <w:trHeight w:val="340"/>
          <w:jc w:val="center"/>
        </w:trPr>
        <w:tc>
          <w:tcPr>
            <w:tcW w:w="704" w:type="dxa"/>
            <w:vAlign w:val="center"/>
          </w:tcPr>
          <w:p w14:paraId="342DADD9"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57731FFE"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769F3C0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55CE8978"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F7CB1F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3E2674" w:rsidRPr="008F30BD" w14:paraId="40FC2FCD" w14:textId="77777777" w:rsidTr="00952076">
        <w:trPr>
          <w:trHeight w:val="340"/>
          <w:jc w:val="center"/>
        </w:trPr>
        <w:tc>
          <w:tcPr>
            <w:tcW w:w="704" w:type="dxa"/>
            <w:vAlign w:val="center"/>
          </w:tcPr>
          <w:p w14:paraId="02DCA2B3"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655A576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5D9362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0900996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770975E1"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3E2674" w:rsidRPr="008F30BD" w14:paraId="347017D8" w14:textId="77777777" w:rsidTr="00952076">
        <w:trPr>
          <w:trHeight w:val="340"/>
          <w:jc w:val="center"/>
        </w:trPr>
        <w:tc>
          <w:tcPr>
            <w:tcW w:w="704" w:type="dxa"/>
            <w:vAlign w:val="center"/>
          </w:tcPr>
          <w:p w14:paraId="25C29714"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352A984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E21D176"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26D6FA3"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2B609CE7"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3E2674" w:rsidRPr="008F30BD" w14:paraId="21BACDB6" w14:textId="77777777" w:rsidTr="00952076">
        <w:trPr>
          <w:trHeight w:val="340"/>
          <w:jc w:val="center"/>
        </w:trPr>
        <w:tc>
          <w:tcPr>
            <w:tcW w:w="704" w:type="dxa"/>
            <w:vAlign w:val="center"/>
          </w:tcPr>
          <w:p w14:paraId="4B4F8FB6"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46491594"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7CCDAE25"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99ECA68"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5BC7F97B"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3E2674" w:rsidRPr="008F30BD" w14:paraId="492C8BB2" w14:textId="77777777" w:rsidTr="00952076">
        <w:trPr>
          <w:trHeight w:val="340"/>
          <w:jc w:val="center"/>
        </w:trPr>
        <w:tc>
          <w:tcPr>
            <w:tcW w:w="704" w:type="dxa"/>
            <w:vAlign w:val="center"/>
          </w:tcPr>
          <w:p w14:paraId="1672736C"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3FC2A178"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28B94B04"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77FAACC"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27C845DA"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3E2674" w:rsidRPr="008F30BD" w14:paraId="509269CF" w14:textId="77777777" w:rsidTr="00952076">
        <w:trPr>
          <w:trHeight w:val="340"/>
          <w:jc w:val="center"/>
        </w:trPr>
        <w:tc>
          <w:tcPr>
            <w:tcW w:w="704" w:type="dxa"/>
            <w:vAlign w:val="center"/>
          </w:tcPr>
          <w:p w14:paraId="4CF7FACA"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605CEA07"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78AF5CB"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5904521F"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15CF6640"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3E2674" w:rsidRPr="008F30BD" w14:paraId="150164AF" w14:textId="77777777" w:rsidTr="00952076">
        <w:trPr>
          <w:trHeight w:val="340"/>
          <w:jc w:val="center"/>
        </w:trPr>
        <w:tc>
          <w:tcPr>
            <w:tcW w:w="6232" w:type="dxa"/>
            <w:gridSpan w:val="3"/>
            <w:vAlign w:val="center"/>
          </w:tcPr>
          <w:p w14:paraId="1BF20BC2"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2FB9D7FC"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9FB578" w14:textId="77777777" w:rsidR="003E2674" w:rsidRPr="008F30BD" w:rsidRDefault="003E2674"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18047DE"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Pr>
          <w:rFonts w:ascii="Arial" w:hAnsi="Arial" w:cs="Arial" w:hint="eastAsia"/>
          <w:kern w:val="2"/>
          <w:sz w:val="21"/>
          <w:szCs w:val="21"/>
        </w:rPr>
        <w:t>。</w:t>
      </w:r>
    </w:p>
    <w:p w14:paraId="6151F5A0"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2B3C596" w14:textId="77777777" w:rsidR="00E214F8" w:rsidRPr="008F30BD" w:rsidRDefault="0061262E" w:rsidP="00E214F8">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E214F8" w:rsidRPr="008F30BD">
        <w:rPr>
          <w:rFonts w:ascii="Arial" w:hAnsi="Arial" w:cs="Arial"/>
          <w:sz w:val="21"/>
          <w:szCs w:val="21"/>
        </w:rPr>
        <w:t>估价对象土地为国有土地，土地所有权归国家所有。</w:t>
      </w:r>
      <w:r w:rsidR="00E214F8" w:rsidRPr="008F30BD">
        <w:rPr>
          <w:rFonts w:ascii="Arial" w:hAnsi="Arial" w:cs="Arial" w:hint="eastAsia"/>
          <w:color w:val="000000"/>
          <w:sz w:val="21"/>
          <w:szCs w:val="21"/>
        </w:rPr>
        <w:t>截至价值时点，估价委托人已提供</w:t>
      </w:r>
      <w:r w:rsidR="00E214F8" w:rsidRPr="008F30BD">
        <w:rPr>
          <w:rFonts w:ascii="Arial" w:hAnsi="Arial" w:cs="Arial" w:hint="eastAsia"/>
          <w:sz w:val="21"/>
          <w:szCs w:val="21"/>
        </w:rPr>
        <w:t>X</w:t>
      </w:r>
      <w:r w:rsidR="00E214F8" w:rsidRPr="008F30BD">
        <w:rPr>
          <w:rFonts w:ascii="Arial" w:hAnsi="Arial" w:cs="Arial"/>
          <w:sz w:val="21"/>
          <w:szCs w:val="21"/>
        </w:rPr>
        <w:t>8</w:t>
      </w:r>
      <w:r w:rsidR="00E214F8" w:rsidRPr="008F30BD">
        <w:rPr>
          <w:rFonts w:ascii="Arial" w:hAnsi="Arial" w:cs="Arial"/>
          <w:sz w:val="21"/>
          <w:szCs w:val="21"/>
        </w:rPr>
        <w:lastRenderedPageBreak/>
        <w:t>3</w:t>
      </w:r>
      <w:r w:rsidR="00E214F8" w:rsidRPr="008F30BD">
        <w:rPr>
          <w:rFonts w:ascii="Arial" w:hAnsi="Arial" w:cs="Arial" w:hint="eastAsia"/>
          <w:sz w:val="21"/>
          <w:szCs w:val="21"/>
        </w:rPr>
        <w:t>海</w:t>
      </w:r>
      <w:proofErr w:type="gramStart"/>
      <w:r w:rsidR="00E214F8" w:rsidRPr="008F30BD">
        <w:rPr>
          <w:rFonts w:ascii="Arial" w:hAnsi="Arial" w:cs="Arial" w:hint="eastAsia"/>
          <w:sz w:val="21"/>
          <w:szCs w:val="21"/>
        </w:rPr>
        <w:t>梓嘉园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0014982</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X85</w:t>
      </w:r>
      <w:proofErr w:type="gramStart"/>
      <w:r w:rsidR="00E214F8" w:rsidRPr="008F30BD">
        <w:rPr>
          <w:rFonts w:ascii="Arial" w:hAnsi="Arial" w:cs="Arial" w:hint="eastAsia"/>
          <w:sz w:val="21"/>
          <w:szCs w:val="21"/>
        </w:rPr>
        <w:t>金茂悦家园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0010785</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X86</w:t>
      </w:r>
      <w:r w:rsidR="00E214F8" w:rsidRPr="008F30BD">
        <w:rPr>
          <w:rFonts w:ascii="Arial" w:hAnsi="Arial" w:cs="Arial" w:hint="eastAsia"/>
          <w:sz w:val="21"/>
          <w:szCs w:val="21"/>
        </w:rPr>
        <w:t>万科金域东郡《不动产权证书》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0014266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X87</w:t>
      </w:r>
      <w:proofErr w:type="gramStart"/>
      <w:r w:rsidR="00E214F8" w:rsidRPr="008F30BD">
        <w:rPr>
          <w:rFonts w:ascii="Arial" w:hAnsi="Arial" w:cs="Arial" w:hint="eastAsia"/>
          <w:sz w:val="21"/>
          <w:szCs w:val="21"/>
        </w:rPr>
        <w:t>金茂逸家园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0021526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lang w:eastAsia="zh-Hans"/>
        </w:rPr>
        <w:t>X88</w:t>
      </w:r>
      <w:proofErr w:type="gramStart"/>
      <w:r w:rsidR="00E214F8" w:rsidRPr="008F30BD">
        <w:rPr>
          <w:rFonts w:ascii="Arial" w:hAnsi="Arial" w:cs="Arial" w:hint="eastAsia"/>
          <w:sz w:val="21"/>
          <w:szCs w:val="21"/>
          <w:lang w:eastAsia="zh-Hans"/>
        </w:rPr>
        <w:t>亦庄悦家园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0010786</w:t>
      </w:r>
      <w:r w:rsidR="00E214F8" w:rsidRPr="008F30BD">
        <w:rPr>
          <w:rFonts w:ascii="Arial" w:hAnsi="Arial" w:cs="Arial" w:hint="eastAsia"/>
          <w:sz w:val="21"/>
          <w:szCs w:val="21"/>
        </w:rPr>
        <w:t>号</w:t>
      </w:r>
      <w:r w:rsidR="00E214F8" w:rsidRPr="008F30BD">
        <w:rPr>
          <w:rFonts w:ascii="Arial" w:hAnsi="Arial" w:cs="Arial"/>
          <w:sz w:val="21"/>
          <w:szCs w:val="21"/>
        </w:rPr>
        <w:t>]</w:t>
      </w:r>
      <w:r w:rsidR="00E214F8" w:rsidRPr="008F30BD">
        <w:rPr>
          <w:rFonts w:ascii="Arial" w:hAnsi="Arial" w:cs="Arial" w:hint="eastAsia"/>
          <w:color w:val="000000"/>
          <w:sz w:val="21"/>
          <w:szCs w:val="21"/>
        </w:rPr>
        <w:t>及</w:t>
      </w:r>
      <w:r w:rsidR="00E214F8" w:rsidRPr="008F30BD">
        <w:rPr>
          <w:rFonts w:ascii="Arial" w:hAnsi="Arial" w:cs="Arial" w:hint="eastAsia"/>
          <w:sz w:val="21"/>
          <w:szCs w:val="21"/>
        </w:rPr>
        <w:t>X91</w:t>
      </w:r>
      <w:proofErr w:type="gramStart"/>
      <w:r w:rsidR="00E214F8" w:rsidRPr="008F30BD">
        <w:rPr>
          <w:rFonts w:ascii="Arial" w:hAnsi="Arial" w:cs="Arial" w:hint="eastAsia"/>
          <w:sz w:val="21"/>
          <w:szCs w:val="21"/>
        </w:rPr>
        <w:t>亦庄逸家园</w:t>
      </w:r>
      <w:proofErr w:type="gramEnd"/>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0019598</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部分复印件</w:t>
      </w:r>
      <w:r w:rsidR="00E214F8" w:rsidRPr="008F30BD">
        <w:rPr>
          <w:rFonts w:ascii="Arial" w:hAnsi="Arial" w:cs="Arial" w:hint="eastAsia"/>
          <w:kern w:val="2"/>
          <w:sz w:val="21"/>
          <w:szCs w:val="21"/>
        </w:rPr>
        <w:t>。</w:t>
      </w:r>
    </w:p>
    <w:p w14:paraId="35AFD8D2" w14:textId="77777777" w:rsidR="00E214F8" w:rsidRPr="008F30BD" w:rsidRDefault="00E214F8" w:rsidP="00E214F8">
      <w:pPr>
        <w:wordWrap w:val="0"/>
        <w:overflowPunct w:val="0"/>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E214F8" w:rsidRPr="008F30BD" w14:paraId="3C228E76" w14:textId="77777777" w:rsidTr="00952076">
        <w:trPr>
          <w:trHeight w:val="284"/>
          <w:jc w:val="center"/>
        </w:trPr>
        <w:tc>
          <w:tcPr>
            <w:tcW w:w="1668" w:type="dxa"/>
            <w:vAlign w:val="center"/>
          </w:tcPr>
          <w:p w14:paraId="361DB52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2CBB49DF"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280DCC6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4673D79"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77AE0B51"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6AF523C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59696A5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E214F8" w:rsidRPr="008F30BD" w14:paraId="3DBC07B7" w14:textId="77777777" w:rsidTr="00952076">
        <w:trPr>
          <w:trHeight w:val="284"/>
          <w:jc w:val="center"/>
        </w:trPr>
        <w:tc>
          <w:tcPr>
            <w:tcW w:w="1668" w:type="dxa"/>
            <w:vAlign w:val="center"/>
          </w:tcPr>
          <w:p w14:paraId="14C01771"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285003F9"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20B52A9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612FD977"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3B698A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0BF4A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58B548F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5D33227F" w14:textId="77777777" w:rsidTr="00952076">
        <w:trPr>
          <w:trHeight w:val="284"/>
          <w:jc w:val="center"/>
        </w:trPr>
        <w:tc>
          <w:tcPr>
            <w:tcW w:w="1668" w:type="dxa"/>
            <w:vAlign w:val="center"/>
          </w:tcPr>
          <w:p w14:paraId="7180B9DD"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726750F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0098F88F"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78432AF"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59927E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9CEDCD"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125B8CB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1E5480CE" w14:textId="77777777" w:rsidTr="00952076">
        <w:trPr>
          <w:trHeight w:val="284"/>
          <w:jc w:val="center"/>
        </w:trPr>
        <w:tc>
          <w:tcPr>
            <w:tcW w:w="1668" w:type="dxa"/>
            <w:vAlign w:val="center"/>
          </w:tcPr>
          <w:p w14:paraId="0DBF5B4D"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011E417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00C11C77"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B6DAC3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9758F8B"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E10777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58C5262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D6E27B" w14:textId="77777777" w:rsidTr="00952076">
        <w:trPr>
          <w:trHeight w:val="284"/>
          <w:jc w:val="center"/>
        </w:trPr>
        <w:tc>
          <w:tcPr>
            <w:tcW w:w="1668" w:type="dxa"/>
            <w:vAlign w:val="center"/>
          </w:tcPr>
          <w:p w14:paraId="2ADE16E2"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2520B0D9"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722D3904"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4BF1338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F52C397"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5267A3C"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502C055F"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FB05C9" w14:textId="77777777" w:rsidTr="00952076">
        <w:trPr>
          <w:trHeight w:val="284"/>
          <w:jc w:val="center"/>
        </w:trPr>
        <w:tc>
          <w:tcPr>
            <w:tcW w:w="1668" w:type="dxa"/>
            <w:vAlign w:val="center"/>
          </w:tcPr>
          <w:p w14:paraId="25BB61C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20A2C1A6"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1EEBB32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345B63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346B3E6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1145F600"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781063C8" w14:textId="77777777" w:rsidTr="00952076">
        <w:trPr>
          <w:trHeight w:val="284"/>
          <w:jc w:val="center"/>
        </w:trPr>
        <w:tc>
          <w:tcPr>
            <w:tcW w:w="1668" w:type="dxa"/>
            <w:vAlign w:val="center"/>
          </w:tcPr>
          <w:p w14:paraId="1019DB2C"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4AF9D0B8"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6CC90359"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6926BBC"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A3BF59E"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194AA503"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5FA92C2B" w14:textId="77777777" w:rsidR="00E214F8" w:rsidRPr="008F30BD" w:rsidRDefault="00E214F8" w:rsidP="00952076">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01E2B8EE" w14:textId="27D0DAA8" w:rsidR="0061262E" w:rsidRDefault="0061262E" w:rsidP="00E214F8">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6"/>
        <w:gridCol w:w="1307"/>
        <w:gridCol w:w="2467"/>
        <w:gridCol w:w="2002"/>
        <w:gridCol w:w="2003"/>
      </w:tblGrid>
      <w:tr w:rsidR="00E214F8" w:rsidRPr="008F30BD" w14:paraId="0AEE7C18" w14:textId="77777777" w:rsidTr="00952076">
        <w:trPr>
          <w:trHeight w:val="340"/>
          <w:jc w:val="center"/>
        </w:trPr>
        <w:tc>
          <w:tcPr>
            <w:tcW w:w="1696" w:type="dxa"/>
            <w:vAlign w:val="center"/>
          </w:tcPr>
          <w:p w14:paraId="080F0D0F"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4474AD20"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4B2272B3"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03972136"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57E1C279" w14:textId="77777777" w:rsidR="00E214F8" w:rsidRPr="008F30BD" w:rsidRDefault="00E214F8" w:rsidP="00952076">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E214F8" w:rsidRPr="008F30BD" w14:paraId="25E9A659" w14:textId="77777777" w:rsidTr="00952076">
        <w:trPr>
          <w:trHeight w:val="340"/>
          <w:jc w:val="center"/>
        </w:trPr>
        <w:tc>
          <w:tcPr>
            <w:tcW w:w="1696" w:type="dxa"/>
          </w:tcPr>
          <w:p w14:paraId="7A1B59EA"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065564DE"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150B39B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6AB1191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71D30E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E214F8" w:rsidRPr="008F30BD" w14:paraId="20456D3E" w14:textId="77777777" w:rsidTr="00952076">
        <w:trPr>
          <w:trHeight w:val="340"/>
          <w:jc w:val="center"/>
        </w:trPr>
        <w:tc>
          <w:tcPr>
            <w:tcW w:w="1696" w:type="dxa"/>
          </w:tcPr>
          <w:p w14:paraId="0F9F600E"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proofErr w:type="gramEnd"/>
          </w:p>
        </w:tc>
        <w:tc>
          <w:tcPr>
            <w:tcW w:w="1276" w:type="dxa"/>
            <w:vAlign w:val="center"/>
          </w:tcPr>
          <w:p w14:paraId="7034A3A5"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2E76D160"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1F4B210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03EB22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270947F8" w14:textId="77777777" w:rsidTr="00952076">
        <w:trPr>
          <w:trHeight w:val="340"/>
          <w:jc w:val="center"/>
        </w:trPr>
        <w:tc>
          <w:tcPr>
            <w:tcW w:w="1696" w:type="dxa"/>
          </w:tcPr>
          <w:p w14:paraId="227CACA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p>
        </w:tc>
        <w:tc>
          <w:tcPr>
            <w:tcW w:w="1276" w:type="dxa"/>
            <w:vAlign w:val="center"/>
          </w:tcPr>
          <w:p w14:paraId="23F8674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B9FA647"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6BAB934"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445FB75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4562B30B" w14:textId="77777777" w:rsidTr="00952076">
        <w:trPr>
          <w:trHeight w:val="340"/>
          <w:jc w:val="center"/>
        </w:trPr>
        <w:tc>
          <w:tcPr>
            <w:tcW w:w="1696" w:type="dxa"/>
          </w:tcPr>
          <w:p w14:paraId="2A1AB3E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5D73C72E"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3DAD26FF"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36BDE51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E09B49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7F165773" w14:textId="77777777" w:rsidTr="00952076">
        <w:trPr>
          <w:trHeight w:val="340"/>
          <w:jc w:val="center"/>
        </w:trPr>
        <w:tc>
          <w:tcPr>
            <w:tcW w:w="1696" w:type="dxa"/>
          </w:tcPr>
          <w:p w14:paraId="767B75D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proofErr w:type="gramEnd"/>
          </w:p>
        </w:tc>
        <w:tc>
          <w:tcPr>
            <w:tcW w:w="1276" w:type="dxa"/>
            <w:vAlign w:val="center"/>
          </w:tcPr>
          <w:p w14:paraId="79640EC5"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E9783C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65A7CFB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71D7CE6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497DC3CF" w14:textId="77777777" w:rsidTr="00952076">
        <w:trPr>
          <w:trHeight w:val="340"/>
          <w:jc w:val="center"/>
        </w:trPr>
        <w:tc>
          <w:tcPr>
            <w:tcW w:w="1696" w:type="dxa"/>
          </w:tcPr>
          <w:p w14:paraId="1725D7B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21D1EBA4"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0D49A9B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E01126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6A2C888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r>
    </w:tbl>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2.</w:t>
      </w:r>
      <w:r w:rsidRPr="00847171">
        <w:rPr>
          <w:rFonts w:ascii="Arial" w:hAnsi="Arial" w:cs="Arial"/>
          <w:sz w:val="21"/>
          <w:szCs w:val="21"/>
        </w:rPr>
        <w:t>建筑物实物状况</w:t>
      </w:r>
    </w:p>
    <w:p w14:paraId="4B2E6741" w14:textId="77777777" w:rsidR="00E214F8"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p>
    <w:p w14:paraId="54726719" w14:textId="77777777" w:rsidR="00E214F8" w:rsidRDefault="00E214F8"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建筑规模</w:t>
      </w:r>
      <w:r w:rsidRPr="00847171">
        <w:rPr>
          <w:rFonts w:ascii="Arial" w:hAnsi="Arial" w:cs="Arial" w:hint="eastAsia"/>
          <w:sz w:val="21"/>
          <w:szCs w:val="21"/>
        </w:rPr>
        <w:t>：</w:t>
      </w: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hint="eastAsia"/>
          <w:kern w:val="2"/>
          <w:sz w:val="21"/>
          <w:szCs w:val="21"/>
        </w:rPr>
        <w:t>具体如下表</w:t>
      </w:r>
      <w:r>
        <w:rPr>
          <w:rFonts w:ascii="Arial" w:hAnsi="Arial" w:cs="Arial" w:hint="eastAsia"/>
          <w:kern w:val="2"/>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90"/>
        <w:gridCol w:w="1818"/>
        <w:gridCol w:w="3775"/>
        <w:gridCol w:w="1162"/>
        <w:gridCol w:w="1970"/>
      </w:tblGrid>
      <w:tr w:rsidR="00E214F8" w:rsidRPr="008F30BD" w14:paraId="3886DFDC" w14:textId="77777777" w:rsidTr="00952076">
        <w:trPr>
          <w:trHeight w:val="340"/>
          <w:jc w:val="center"/>
        </w:trPr>
        <w:tc>
          <w:tcPr>
            <w:tcW w:w="772" w:type="dxa"/>
            <w:vAlign w:val="center"/>
          </w:tcPr>
          <w:p w14:paraId="43EA1AD9"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775" w:type="dxa"/>
            <w:vAlign w:val="center"/>
          </w:tcPr>
          <w:p w14:paraId="0714DED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46B56FB7"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398B8D4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39B6E54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214F8" w:rsidRPr="008F30BD" w14:paraId="5148DB8B" w14:textId="77777777" w:rsidTr="00952076">
        <w:trPr>
          <w:trHeight w:val="340"/>
          <w:jc w:val="center"/>
        </w:trPr>
        <w:tc>
          <w:tcPr>
            <w:tcW w:w="772" w:type="dxa"/>
            <w:vAlign w:val="center"/>
          </w:tcPr>
          <w:p w14:paraId="2946D98F"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1E15063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279D09F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E94C86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3CD84E8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214F8" w:rsidRPr="008F30BD" w14:paraId="12769AE2" w14:textId="77777777" w:rsidTr="00952076">
        <w:trPr>
          <w:trHeight w:val="340"/>
          <w:jc w:val="center"/>
        </w:trPr>
        <w:tc>
          <w:tcPr>
            <w:tcW w:w="772" w:type="dxa"/>
            <w:vAlign w:val="center"/>
          </w:tcPr>
          <w:p w14:paraId="731B492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8D3097A"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31F8E1F"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7C9C1E6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0C46C81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214F8" w:rsidRPr="008F30BD" w14:paraId="40811939" w14:textId="77777777" w:rsidTr="00952076">
        <w:trPr>
          <w:trHeight w:val="340"/>
          <w:jc w:val="center"/>
        </w:trPr>
        <w:tc>
          <w:tcPr>
            <w:tcW w:w="772" w:type="dxa"/>
            <w:vAlign w:val="center"/>
          </w:tcPr>
          <w:p w14:paraId="6B208DF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AF42476"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63279EF4"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0209D98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EEBA0B5"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214F8" w:rsidRPr="008F30BD" w14:paraId="346C8398" w14:textId="77777777" w:rsidTr="00952076">
        <w:trPr>
          <w:trHeight w:val="340"/>
          <w:jc w:val="center"/>
        </w:trPr>
        <w:tc>
          <w:tcPr>
            <w:tcW w:w="772" w:type="dxa"/>
            <w:vAlign w:val="center"/>
          </w:tcPr>
          <w:p w14:paraId="33B1658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37914410"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5AECE6F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4D665532"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69DF3E7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214F8" w:rsidRPr="008F30BD" w14:paraId="7CD258D1" w14:textId="77777777" w:rsidTr="00952076">
        <w:trPr>
          <w:trHeight w:val="340"/>
          <w:jc w:val="center"/>
        </w:trPr>
        <w:tc>
          <w:tcPr>
            <w:tcW w:w="772" w:type="dxa"/>
            <w:vAlign w:val="center"/>
          </w:tcPr>
          <w:p w14:paraId="42013DAD"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44A7FF6C"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7BFEA97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73B78B19"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636034B1"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214F8" w:rsidRPr="008F30BD" w14:paraId="0D80416E" w14:textId="77777777" w:rsidTr="00952076">
        <w:trPr>
          <w:trHeight w:val="340"/>
          <w:jc w:val="center"/>
        </w:trPr>
        <w:tc>
          <w:tcPr>
            <w:tcW w:w="772" w:type="dxa"/>
            <w:vAlign w:val="center"/>
          </w:tcPr>
          <w:p w14:paraId="2CA6470F"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00CB1E"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737CE801"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19DD71B8"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F6053EB"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214F8" w:rsidRPr="008F30BD" w14:paraId="1DA7672C" w14:textId="77777777" w:rsidTr="00952076">
        <w:trPr>
          <w:trHeight w:val="340"/>
          <w:jc w:val="center"/>
        </w:trPr>
        <w:tc>
          <w:tcPr>
            <w:tcW w:w="6232" w:type="dxa"/>
            <w:gridSpan w:val="3"/>
            <w:vAlign w:val="center"/>
          </w:tcPr>
          <w:p w14:paraId="0C5AD163"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131F6DD4"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37C50D99" w14:textId="77777777" w:rsidR="00E214F8" w:rsidRPr="008F30BD" w:rsidRDefault="00E214F8" w:rsidP="00952076">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5855896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00E214F8" w:rsidRPr="008F30BD">
        <w:rPr>
          <w:rFonts w:ascii="Arial" w:hAnsi="Arial" w:cs="Arial" w:hint="eastAsia"/>
          <w:sz w:val="21"/>
          <w:szCs w:val="21"/>
        </w:rPr>
        <w:t>估价</w:t>
      </w:r>
      <w:proofErr w:type="gramStart"/>
      <w:r w:rsidR="00E214F8" w:rsidRPr="008F30BD">
        <w:rPr>
          <w:rFonts w:ascii="Arial" w:hAnsi="Arial" w:cs="Arial" w:hint="eastAsia"/>
          <w:sz w:val="21"/>
          <w:szCs w:val="21"/>
        </w:rPr>
        <w:t>对象楼</w:t>
      </w:r>
      <w:proofErr w:type="gramEnd"/>
      <w:r w:rsidR="00E214F8" w:rsidRPr="008F30BD">
        <w:rPr>
          <w:rFonts w:ascii="Arial" w:hAnsi="Arial" w:cs="Arial" w:hint="eastAsia"/>
          <w:sz w:val="21"/>
          <w:szCs w:val="21"/>
        </w:rPr>
        <w:t>型均为高层板楼</w:t>
      </w:r>
      <w:r w:rsidRPr="0046790B">
        <w:rPr>
          <w:rFonts w:ascii="Arial" w:hAnsi="Arial" w:cs="Arial" w:hint="eastAsia"/>
          <w:sz w:val="21"/>
          <w:szCs w:val="21"/>
        </w:rPr>
        <w:t>。</w:t>
      </w:r>
    </w:p>
    <w:p w14:paraId="3A5F269A" w14:textId="6D685CFD"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w:t>
      </w:r>
      <w:r w:rsidR="00E214F8" w:rsidRPr="008F30BD">
        <w:rPr>
          <w:rFonts w:ascii="Arial" w:hAnsi="Arial" w:cs="Arial" w:hint="eastAsia"/>
          <w:sz w:val="21"/>
          <w:szCs w:val="21"/>
        </w:rPr>
        <w:t>估价对象所在项目</w:t>
      </w:r>
      <w:proofErr w:type="gramStart"/>
      <w:r w:rsidR="00E214F8" w:rsidRPr="008F30BD">
        <w:rPr>
          <w:rFonts w:ascii="Arial" w:hAnsi="Arial" w:cs="Arial" w:hint="eastAsia"/>
          <w:sz w:val="21"/>
          <w:szCs w:val="21"/>
        </w:rPr>
        <w:t>均配套</w:t>
      </w:r>
      <w:proofErr w:type="gramEnd"/>
      <w:r w:rsidR="00E214F8" w:rsidRPr="008F30BD">
        <w:rPr>
          <w:rFonts w:ascii="Arial" w:hAnsi="Arial" w:cs="Arial" w:hint="eastAsia"/>
          <w:sz w:val="21"/>
          <w:szCs w:val="21"/>
        </w:rPr>
        <w:t>设施完备，给排水、电力、电讯、暖通等齐全；防火</w:t>
      </w:r>
      <w:proofErr w:type="gramStart"/>
      <w:r w:rsidR="00E214F8" w:rsidRPr="008F30BD">
        <w:rPr>
          <w:rFonts w:ascii="Arial" w:hAnsi="Arial" w:cs="Arial" w:hint="eastAsia"/>
          <w:sz w:val="21"/>
          <w:szCs w:val="21"/>
        </w:rPr>
        <w:t>栓</w:t>
      </w:r>
      <w:proofErr w:type="gramEnd"/>
      <w:r w:rsidR="00E214F8" w:rsidRPr="008F30BD">
        <w:rPr>
          <w:rFonts w:ascii="Arial" w:hAnsi="Arial" w:cs="Arial" w:hint="eastAsia"/>
          <w:sz w:val="21"/>
          <w:szCs w:val="21"/>
        </w:rPr>
        <w:t>、安防系统等设备齐全。</w:t>
      </w:r>
      <w:r w:rsidR="009337F8">
        <w:rPr>
          <w:rFonts w:ascii="Arial" w:hAnsi="Arial" w:cs="Arial" w:hint="eastAsia"/>
          <w:sz w:val="21"/>
          <w:szCs w:val="21"/>
        </w:rPr>
        <w:t>厨房卫生间</w:t>
      </w:r>
      <w:r w:rsidR="00E214F8" w:rsidRPr="008F30BD">
        <w:rPr>
          <w:rFonts w:ascii="Arial" w:hAnsi="Arial" w:cs="Arial" w:hint="eastAsia"/>
          <w:sz w:val="21"/>
          <w:szCs w:val="21"/>
        </w:rPr>
        <w:t>配备家具家电</w:t>
      </w:r>
      <w:r>
        <w:rPr>
          <w:rFonts w:ascii="Arial" w:hAnsi="Arial" w:cs="Arial" w:hint="eastAsia"/>
          <w:sz w:val="21"/>
          <w:szCs w:val="21"/>
        </w:rPr>
        <w:t>。</w:t>
      </w:r>
    </w:p>
    <w:p w14:paraId="1EAF58A8" w14:textId="55E9AB3E"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w:t>
      </w:r>
      <w:r w:rsidR="00E214F8"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w:t>
      </w:r>
      <w:r w:rsidR="00E214F8" w:rsidRPr="008F30BD">
        <w:rPr>
          <w:rFonts w:ascii="Arial" w:hAnsi="Arial" w:cs="Arial" w:hint="eastAsia"/>
          <w:sz w:val="21"/>
          <w:szCs w:val="21"/>
        </w:rPr>
        <w:lastRenderedPageBreak/>
        <w:t>顶棚刷涂料；厨房地面铺设地砖，墙面为墙砖，顶棚为铝扣板或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板；卫生间地面铺设地砖，墙面为墙砖，顶棚为铝扣板或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w:t>
      </w:r>
      <w:r>
        <w:rPr>
          <w:rFonts w:ascii="Arial" w:hAnsi="Arial" w:cs="Arial" w:hint="eastAsia"/>
          <w:sz w:val="21"/>
          <w:szCs w:val="21"/>
        </w:rPr>
        <w:t>。</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7DA75C70"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189225D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39C21AA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6685039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17E83F1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7D0F3DA3" w14:textId="43C8C013" w:rsidR="0061262E"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61262E">
        <w:rPr>
          <w:rFonts w:ascii="Arial" w:hAnsi="Arial" w:cs="Arial" w:hint="eastAsia"/>
          <w:sz w:val="21"/>
          <w:szCs w:val="21"/>
        </w:rPr>
        <w:t>。</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EC3A554"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12AA834D"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327BD726"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53F98CC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79B263C"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BDDC488" w14:textId="06168126" w:rsidR="00B9249C"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6"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6"/>
    </w:p>
    <w:p w14:paraId="0376664A" w14:textId="3BD9199B" w:rsidR="00E21139" w:rsidRDefault="00E21139" w:rsidP="000C6EB3">
      <w:pPr>
        <w:spacing w:line="480" w:lineRule="auto"/>
        <w:ind w:firstLineChars="200" w:firstLine="420"/>
        <w:rPr>
          <w:rFonts w:ascii="Arial" w:hAnsi="Arial" w:cs="Arial"/>
          <w:sz w:val="21"/>
          <w:szCs w:val="21"/>
        </w:rPr>
      </w:pPr>
      <w:r>
        <w:rPr>
          <w:rFonts w:ascii="Arial" w:hAnsi="Arial" w:cs="Arial" w:hint="eastAsia"/>
          <w:sz w:val="21"/>
          <w:szCs w:val="21"/>
        </w:rPr>
        <w:t>1.</w:t>
      </w:r>
      <w:r w:rsidRPr="00E21139">
        <w:rPr>
          <w:rFonts w:ascii="Arial" w:hAnsi="Arial" w:cs="Arial" w:hint="eastAsia"/>
          <w:sz w:val="21"/>
          <w:szCs w:val="21"/>
        </w:rPr>
        <w:t xml:space="preserve"> </w:t>
      </w: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嘉园</w:t>
      </w:r>
    </w:p>
    <w:p w14:paraId="3937817E" w14:textId="066C4A98" w:rsidR="000C6EB3" w:rsidRDefault="006A4567" w:rsidP="000C6EB3">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w:t>
      </w:r>
      <w:bookmarkStart w:id="57" w:name="_Hlk212731274"/>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bookmarkEnd w:id="57"/>
      <w:r w:rsidR="000C6EB3">
        <w:rPr>
          <w:rFonts w:ascii="Arial" w:hAnsi="Arial" w:cs="Arial" w:hint="eastAsia"/>
          <w:kern w:val="2"/>
          <w:sz w:val="21"/>
          <w:szCs w:val="21"/>
        </w:rPr>
        <w:t>。</w:t>
      </w:r>
    </w:p>
    <w:p w14:paraId="216F8CA0" w14:textId="0D40B4FF" w:rsidR="000C6EB3" w:rsidRDefault="000C6EB3" w:rsidP="000C6EB3">
      <w:pPr>
        <w:spacing w:line="480" w:lineRule="auto"/>
        <w:ind w:firstLineChars="200" w:firstLine="420"/>
        <w:rPr>
          <w:rFonts w:ascii="Arial" w:hAnsi="Arial" w:cs="Arial"/>
          <w:sz w:val="21"/>
          <w:szCs w:val="21"/>
        </w:rPr>
      </w:pPr>
      <w:r>
        <w:rPr>
          <w:rFonts w:ascii="Arial" w:hAnsi="Arial" w:cs="Arial" w:hint="eastAsia"/>
          <w:kern w:val="2"/>
          <w:sz w:val="21"/>
          <w:szCs w:val="21"/>
        </w:rPr>
        <w:lastRenderedPageBreak/>
        <w:t>（</w:t>
      </w:r>
      <w:r>
        <w:rPr>
          <w:rFonts w:ascii="Arial" w:hAnsi="Arial" w:cs="Arial" w:hint="eastAsia"/>
          <w:kern w:val="2"/>
          <w:sz w:val="21"/>
          <w:szCs w:val="21"/>
        </w:rPr>
        <w:t>2</w:t>
      </w:r>
      <w:r>
        <w:rPr>
          <w:rFonts w:ascii="Arial" w:hAnsi="Arial" w:cs="Arial" w:hint="eastAsia"/>
          <w:kern w:val="2"/>
          <w:sz w:val="21"/>
          <w:szCs w:val="21"/>
        </w:rPr>
        <w:t>）</w:t>
      </w:r>
      <w:r w:rsidR="00E21139" w:rsidRPr="001F4D90">
        <w:rPr>
          <w:rFonts w:ascii="Arial" w:hAnsi="Arial" w:cs="Arial" w:hint="eastAsia"/>
          <w:sz w:val="21"/>
          <w:szCs w:val="21"/>
        </w:rPr>
        <w:t>经</w:t>
      </w:r>
      <w:bookmarkStart w:id="58" w:name="_Hlk212730129"/>
      <w:r w:rsidR="00E21139">
        <w:rPr>
          <w:rFonts w:ascii="Arial" w:hAnsi="Arial" w:cs="Arial" w:hint="eastAsia"/>
          <w:sz w:val="21"/>
          <w:szCs w:val="21"/>
        </w:rPr>
        <w:t>估价委托人</w:t>
      </w:r>
      <w:bookmarkEnd w:id="58"/>
      <w:r w:rsidR="00E21139" w:rsidRPr="001F4D90">
        <w:rPr>
          <w:rFonts w:ascii="Arial" w:hAnsi="Arial" w:cs="Arial" w:hint="eastAsia"/>
          <w:sz w:val="21"/>
          <w:szCs w:val="21"/>
        </w:rPr>
        <w:t>介绍，估价对象于价值时点不存在</w:t>
      </w:r>
      <w:r w:rsidR="00E21139">
        <w:rPr>
          <w:rFonts w:ascii="Arial" w:hAnsi="Arial" w:cs="Arial" w:hint="eastAsia"/>
          <w:sz w:val="21"/>
          <w:szCs w:val="21"/>
        </w:rPr>
        <w:t>抵押权、</w:t>
      </w:r>
      <w:r w:rsidR="00E21139"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5C98C3E" w14:textId="3CD7C929" w:rsidR="00B9249C" w:rsidRDefault="00E21139" w:rsidP="00EE55CF">
      <w:pPr>
        <w:spacing w:line="480" w:lineRule="auto"/>
        <w:ind w:firstLineChars="200" w:firstLine="420"/>
        <w:rPr>
          <w:rFonts w:ascii="Arial" w:hAnsi="Arial" w:cs="Arial"/>
          <w:sz w:val="21"/>
          <w:szCs w:val="21"/>
        </w:rPr>
      </w:pPr>
      <w:r>
        <w:rPr>
          <w:rFonts w:ascii="Arial" w:hAnsi="Arial" w:cs="Arial" w:hint="eastAsia"/>
          <w:kern w:val="2"/>
          <w:sz w:val="21"/>
          <w:szCs w:val="21"/>
        </w:rPr>
        <w:t>2.</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p>
    <w:p w14:paraId="3C095C3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4E2286DC"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7CE453B" w14:textId="10FC8AD2"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3.</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w:t>
      </w:r>
    </w:p>
    <w:p w14:paraId="1D9C9591"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B22A7E1"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9689CF1" w14:textId="46F4784C"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4.</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p>
    <w:p w14:paraId="1B8F322A"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5F843D6A"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08CD64F4" w14:textId="028845E6"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5.</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p>
    <w:p w14:paraId="40EE471F"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102B3D72"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60E9D9E3" w14:textId="4DAA2DBF" w:rsidR="00E21139" w:rsidRDefault="00E21139" w:rsidP="00EE55CF">
      <w:pPr>
        <w:spacing w:line="480" w:lineRule="auto"/>
        <w:ind w:firstLineChars="200" w:firstLine="420"/>
        <w:rPr>
          <w:rFonts w:ascii="Arial" w:hAnsi="Arial" w:cs="Arial"/>
          <w:sz w:val="21"/>
          <w:szCs w:val="21"/>
        </w:rPr>
      </w:pPr>
      <w:r>
        <w:rPr>
          <w:rFonts w:ascii="Arial" w:hAnsi="Arial" w:cs="Arial" w:hint="eastAsia"/>
          <w:sz w:val="21"/>
          <w:szCs w:val="21"/>
        </w:rPr>
        <w:t>6.</w:t>
      </w:r>
      <w:r w:rsidRPr="00E21139">
        <w:rPr>
          <w:rFonts w:ascii="Arial" w:hAnsi="Arial" w:cs="Arial" w:hint="eastAsia"/>
          <w:sz w:val="21"/>
          <w:szCs w:val="21"/>
        </w:rPr>
        <w:t xml:space="preserve"> </w:t>
      </w: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p>
    <w:p w14:paraId="65E0E5F9" w14:textId="77777777" w:rsidR="00E21139" w:rsidRDefault="00E21139" w:rsidP="00E21139">
      <w:pPr>
        <w:spacing w:line="480" w:lineRule="auto"/>
        <w:ind w:firstLineChars="200" w:firstLine="420"/>
        <w:rPr>
          <w:rFonts w:ascii="Arial" w:hAnsi="Arial" w:cs="Arial"/>
          <w:kern w:val="2"/>
          <w:sz w:val="21"/>
          <w:szCs w:val="21"/>
        </w:rPr>
      </w:pPr>
      <w:r>
        <w:rPr>
          <w:rFonts w:ascii="Arial" w:hAnsi="Arial" w:cs="Arial" w:hint="eastAsia"/>
          <w:sz w:val="21"/>
          <w:szCs w:val="21"/>
        </w:rPr>
        <w:t>（</w:t>
      </w:r>
      <w:r w:rsidRPr="001F4D90">
        <w:rPr>
          <w:rFonts w:ascii="Arial" w:hAnsi="Arial" w:cs="Arial" w:hint="eastAsia"/>
          <w:sz w:val="21"/>
          <w:szCs w:val="21"/>
        </w:rPr>
        <w:t>1</w:t>
      </w:r>
      <w:r w:rsidRPr="001F4D90">
        <w:rPr>
          <w:rFonts w:ascii="Arial" w:hAnsi="Arial" w:cs="Arial" w:hint="eastAsia"/>
          <w:sz w:val="21"/>
          <w:szCs w:val="21"/>
        </w:rPr>
        <w:t>）根据注册房地产估价师实地查勘及领</w:t>
      </w:r>
      <w:proofErr w:type="gramStart"/>
      <w:r w:rsidRPr="001F4D90">
        <w:rPr>
          <w:rFonts w:ascii="Arial" w:hAnsi="Arial" w:cs="Arial" w:hint="eastAsia"/>
          <w:sz w:val="21"/>
          <w:szCs w:val="21"/>
        </w:rPr>
        <w:t>勘</w:t>
      </w:r>
      <w:proofErr w:type="gramEnd"/>
      <w:r w:rsidRPr="001F4D90">
        <w:rPr>
          <w:rFonts w:ascii="Arial" w:hAnsi="Arial" w:cs="Arial" w:hint="eastAsia"/>
          <w:sz w:val="21"/>
          <w:szCs w:val="21"/>
        </w:rPr>
        <w:t>人介绍，于价值时点，估价对象部分已公开配租，结合本次估价目的，不考虑现有租约对估价结果的影响</w:t>
      </w:r>
      <w:r>
        <w:rPr>
          <w:rFonts w:ascii="Arial" w:hAnsi="Arial" w:cs="Arial" w:hint="eastAsia"/>
          <w:kern w:val="2"/>
          <w:sz w:val="21"/>
          <w:szCs w:val="21"/>
        </w:rPr>
        <w:t>。</w:t>
      </w:r>
    </w:p>
    <w:p w14:paraId="7FE37E0F" w14:textId="77777777" w:rsidR="00E21139" w:rsidRDefault="00E21139" w:rsidP="00E21139">
      <w:pPr>
        <w:spacing w:line="480" w:lineRule="auto"/>
        <w:ind w:firstLineChars="200" w:firstLine="420"/>
        <w:rPr>
          <w:rFonts w:ascii="Arial" w:hAnsi="Arial" w:cs="Arial"/>
          <w:sz w:val="21"/>
          <w:szCs w:val="21"/>
        </w:rPr>
      </w:pPr>
      <w:r>
        <w:rPr>
          <w:rFonts w:ascii="Arial" w:hAnsi="Arial" w:cs="Arial" w:hint="eastAsia"/>
          <w:kern w:val="2"/>
          <w:sz w:val="21"/>
          <w:szCs w:val="21"/>
        </w:rPr>
        <w:lastRenderedPageBreak/>
        <w:t>（</w:t>
      </w:r>
      <w:r>
        <w:rPr>
          <w:rFonts w:ascii="Arial" w:hAnsi="Arial" w:cs="Arial" w:hint="eastAsia"/>
          <w:kern w:val="2"/>
          <w:sz w:val="21"/>
          <w:szCs w:val="21"/>
        </w:rPr>
        <w:t>2</w:t>
      </w:r>
      <w:r>
        <w:rPr>
          <w:rFonts w:ascii="Arial" w:hAnsi="Arial" w:cs="Arial" w:hint="eastAsia"/>
          <w:kern w:val="2"/>
          <w:sz w:val="21"/>
          <w:szCs w:val="21"/>
        </w:rPr>
        <w:t>）</w:t>
      </w:r>
      <w:r w:rsidRPr="001F4D90">
        <w:rPr>
          <w:rFonts w:ascii="Arial" w:hAnsi="Arial" w:cs="Arial" w:hint="eastAsia"/>
          <w:sz w:val="21"/>
          <w:szCs w:val="21"/>
        </w:rPr>
        <w:t>经</w:t>
      </w:r>
      <w:r>
        <w:rPr>
          <w:rFonts w:ascii="Arial" w:hAnsi="Arial" w:cs="Arial" w:hint="eastAsia"/>
          <w:sz w:val="21"/>
          <w:szCs w:val="21"/>
        </w:rPr>
        <w:t>估价委托人</w:t>
      </w:r>
      <w:r w:rsidRPr="001F4D90">
        <w:rPr>
          <w:rFonts w:ascii="Arial" w:hAnsi="Arial" w:cs="Arial" w:hint="eastAsia"/>
          <w:sz w:val="21"/>
          <w:szCs w:val="21"/>
        </w:rPr>
        <w:t>介绍，估价对象于价值时点不存在</w:t>
      </w:r>
      <w:r>
        <w:rPr>
          <w:rFonts w:ascii="Arial" w:hAnsi="Arial" w:cs="Arial" w:hint="eastAsia"/>
          <w:sz w:val="21"/>
          <w:szCs w:val="21"/>
        </w:rPr>
        <w:t>抵押权、</w:t>
      </w:r>
      <w:r w:rsidRPr="001F4D90">
        <w:rPr>
          <w:rFonts w:ascii="Arial" w:hAnsi="Arial" w:cs="Arial" w:hint="eastAsia"/>
          <w:sz w:val="21"/>
          <w:szCs w:val="21"/>
        </w:rPr>
        <w:t>地役权、查封等他项权利，根据估价目的，本次评估设定估价对象于价值时点不存在地役权、查封等他项权利</w:t>
      </w:r>
      <w:r w:rsidRPr="00847171">
        <w:rPr>
          <w:rFonts w:ascii="Arial" w:hAnsi="Arial" w:cs="Arial" w:hint="eastAsia"/>
          <w:sz w:val="21"/>
          <w:szCs w:val="21"/>
        </w:rPr>
        <w:t>。</w:t>
      </w:r>
    </w:p>
    <w:p w14:paraId="3224A45F" w14:textId="77777777" w:rsidR="00E21139" w:rsidRPr="00E21139" w:rsidRDefault="00E21139"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59" w:name="_Toc525655437"/>
      <w:r w:rsidRPr="000F198B">
        <w:rPr>
          <w:rFonts w:eastAsia="宋体"/>
          <w:kern w:val="2"/>
          <w:sz w:val="21"/>
          <w:szCs w:val="21"/>
        </w:rPr>
        <w:t>二、市场背景描述与分析</w:t>
      </w:r>
      <w:bookmarkEnd w:id="59"/>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57590046" w14:textId="77777777" w:rsidR="00AC436B" w:rsidRPr="00EC06B5" w:rsidRDefault="00AC436B" w:rsidP="00AC436B">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C6C5A7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bookmarkStart w:id="60" w:name="OLE_LINK33"/>
      <w:bookmarkStart w:id="61"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33D85E2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EA1CC5A" w14:textId="77777777" w:rsidR="00AC436B" w:rsidRPr="00EC06B5" w:rsidRDefault="00AC436B" w:rsidP="00AC436B">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702950AA" w14:textId="77777777" w:rsidR="00AC436B" w:rsidRPr="00EC06B5" w:rsidRDefault="00AC436B" w:rsidP="00AC436B">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43A18A21" wp14:editId="273CE7D6">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60"/>
    <w:bookmarkEnd w:id="61"/>
    <w:p w14:paraId="7C087DE5"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CD2A902" w14:textId="77777777" w:rsidR="00AC436B" w:rsidRPr="00D033F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68AAA471"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573607C" w14:textId="77777777" w:rsidR="00AC436B" w:rsidRPr="00454720"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649624A"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84CAACB"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2040F588"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7181654"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21D8FFF"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732A10A9" w14:textId="77777777" w:rsidR="00AC436B" w:rsidRPr="00EC06B5" w:rsidRDefault="00AC436B" w:rsidP="00AC436B">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6696BA08" wp14:editId="3F6BB513">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FCE1A4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10D4065E"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1050A6F" w14:textId="77777777" w:rsidR="00AC436B" w:rsidRPr="00EC06B5" w:rsidRDefault="00AC436B" w:rsidP="00AC436B">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220E7086" wp14:editId="1EFF7742">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296E0656" w14:textId="77777777" w:rsidR="00AC436B" w:rsidRPr="00DF712D" w:rsidRDefault="00AC436B" w:rsidP="00AC436B">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7CF5EC0D" w14:textId="77777777" w:rsidR="00AC436B" w:rsidRPr="00EC06B5" w:rsidRDefault="00AC436B" w:rsidP="00AC436B">
      <w:pPr>
        <w:widowControl/>
        <w:overflowPunct w:val="0"/>
        <w:adjustRightInd/>
        <w:spacing w:line="480" w:lineRule="auto"/>
        <w:jc w:val="center"/>
        <w:textAlignment w:val="auto"/>
        <w:rPr>
          <w:noProof/>
        </w:rPr>
      </w:pPr>
      <w:r w:rsidRPr="00F85E95">
        <w:rPr>
          <w:noProof/>
        </w:rPr>
        <w:lastRenderedPageBreak/>
        <w:drawing>
          <wp:inline distT="0" distB="0" distL="0" distR="0" wp14:anchorId="498EE9C1" wp14:editId="0AAA7598">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016DB4A0" w14:textId="77777777" w:rsidR="00AC436B" w:rsidRPr="00EC06B5" w:rsidRDefault="00AC436B" w:rsidP="00AC436B">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8B70203" w14:textId="77777777" w:rsidR="00AC436B" w:rsidRPr="00364904"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4FD52D84" w14:textId="77777777" w:rsidR="00AC436B" w:rsidRPr="00EC06B5" w:rsidRDefault="00AC436B" w:rsidP="00AC436B">
      <w:pPr>
        <w:spacing w:line="480" w:lineRule="auto"/>
        <w:jc w:val="center"/>
        <w:rPr>
          <w:rFonts w:ascii="Arial" w:hAnsi="Arial" w:cs="Arial"/>
          <w:sz w:val="21"/>
          <w:szCs w:val="21"/>
        </w:rPr>
      </w:pPr>
      <w:r w:rsidRPr="00F85E95">
        <w:rPr>
          <w:noProof/>
        </w:rPr>
        <w:lastRenderedPageBreak/>
        <w:drawing>
          <wp:inline distT="0" distB="0" distL="0" distR="0" wp14:anchorId="486E11F3" wp14:editId="41B366ED">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04012FF"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52585A5"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3B84EFF2" w14:textId="77777777" w:rsidR="00AC436B" w:rsidRPr="003B0D72"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75F5EB0E" w14:textId="77777777" w:rsidR="00AC436B" w:rsidRPr="00EC06B5" w:rsidRDefault="00AC436B" w:rsidP="00AC436B">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1A806F29" wp14:editId="4C35424C">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7647779C" w14:textId="77777777" w:rsidR="00AC436B" w:rsidRPr="00364904" w:rsidRDefault="00AC436B" w:rsidP="00AC436B">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2EC4A1DF" w14:textId="77777777" w:rsidR="00AC436B" w:rsidRPr="00EC06B5" w:rsidRDefault="00AC436B" w:rsidP="00AC436B">
      <w:pPr>
        <w:overflowPunct w:val="0"/>
        <w:spacing w:line="480" w:lineRule="auto"/>
        <w:jc w:val="center"/>
        <w:textAlignment w:val="auto"/>
        <w:rPr>
          <w:rFonts w:ascii="Arial" w:hAnsi="Arial"/>
          <w:sz w:val="21"/>
        </w:rPr>
      </w:pPr>
      <w:r w:rsidRPr="00F85E95">
        <w:rPr>
          <w:noProof/>
        </w:rPr>
        <w:drawing>
          <wp:inline distT="0" distB="0" distL="0" distR="0" wp14:anchorId="323D459C" wp14:editId="73A45001">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4882A7C7" w14:textId="77777777" w:rsidR="00AC436B" w:rsidRPr="00EC06B5" w:rsidRDefault="00AC436B" w:rsidP="00AC436B">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76B46DF" w14:textId="77777777" w:rsidR="00AC436B" w:rsidRPr="00EC06B5" w:rsidRDefault="00AC436B" w:rsidP="00AC436B">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98AC116" w14:textId="77777777" w:rsidR="00AC436B" w:rsidRPr="00EC06B5" w:rsidRDefault="00AC436B" w:rsidP="00AC436B">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B1E4E4B" w14:textId="77777777" w:rsidR="00AC436B" w:rsidRPr="00EC06B5" w:rsidRDefault="00AC436B" w:rsidP="00AC436B">
      <w:pPr>
        <w:overflowPunct w:val="0"/>
        <w:spacing w:line="480" w:lineRule="auto"/>
        <w:jc w:val="both"/>
        <w:textAlignment w:val="auto"/>
        <w:rPr>
          <w:rFonts w:ascii="Arial" w:hAnsi="Arial"/>
          <w:sz w:val="21"/>
        </w:rPr>
      </w:pPr>
      <w:r w:rsidRPr="00F85E95">
        <w:rPr>
          <w:noProof/>
        </w:rPr>
        <w:drawing>
          <wp:inline distT="0" distB="0" distL="0" distR="0" wp14:anchorId="019E2A82" wp14:editId="2BD15F52">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04AE8345"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35EE907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1C28C0A8" w14:textId="77777777" w:rsidR="00AC436B" w:rsidRPr="00EC06B5" w:rsidRDefault="00AC436B" w:rsidP="00AC436B">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273B2F0" w14:textId="77777777" w:rsidR="00AC436B" w:rsidRPr="00EC06B5" w:rsidRDefault="00AC436B" w:rsidP="00AC436B">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1A429912" wp14:editId="07F70313">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BA48D1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42C54E0C" w14:textId="77777777" w:rsidR="00AC436B" w:rsidRPr="003E0008"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62" w:name="OLE_LINK10"/>
      <w:r w:rsidRPr="003E0008">
        <w:rPr>
          <w:rFonts w:ascii="Arial" w:hAnsi="Arial" w:hint="eastAsia"/>
          <w:sz w:val="21"/>
          <w:szCs w:val="28"/>
        </w:rPr>
        <w:t>元</w:t>
      </w:r>
      <w:bookmarkEnd w:id="62"/>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w:t>
      </w:r>
      <w:r w:rsidRPr="003E0008">
        <w:rPr>
          <w:rFonts w:ascii="Arial" w:hAnsi="Arial"/>
          <w:sz w:val="21"/>
          <w:szCs w:val="28"/>
        </w:rPr>
        <w:lastRenderedPageBreak/>
        <w:t>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6500006" w14:textId="77777777" w:rsidR="00AC436B" w:rsidRPr="00522A3F"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61D9B9A" w14:textId="77777777" w:rsidR="00AC436B" w:rsidRPr="00EC06B5" w:rsidRDefault="00AC436B" w:rsidP="00AC436B">
      <w:pPr>
        <w:overflowPunct w:val="0"/>
        <w:spacing w:line="480" w:lineRule="auto"/>
        <w:jc w:val="center"/>
        <w:textAlignment w:val="auto"/>
      </w:pPr>
      <w:r w:rsidRPr="00F85E95">
        <w:rPr>
          <w:noProof/>
        </w:rPr>
        <w:drawing>
          <wp:inline distT="0" distB="0" distL="0" distR="0" wp14:anchorId="2A3D9C39" wp14:editId="189F0E43">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18E75058"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D01FAEF"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004A127"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CA73899" w14:textId="77777777" w:rsidR="00AC436B" w:rsidRPr="00EC06B5" w:rsidRDefault="00AC436B" w:rsidP="00AC436B">
      <w:pPr>
        <w:tabs>
          <w:tab w:val="left" w:pos="0"/>
        </w:tabs>
        <w:overflowPunct w:val="0"/>
        <w:spacing w:line="480" w:lineRule="auto"/>
        <w:jc w:val="center"/>
        <w:textAlignment w:val="auto"/>
        <w:rPr>
          <w:noProof/>
        </w:rPr>
      </w:pPr>
      <w:r w:rsidRPr="00F85E95">
        <w:rPr>
          <w:noProof/>
        </w:rPr>
        <w:lastRenderedPageBreak/>
        <w:drawing>
          <wp:inline distT="0" distB="0" distL="0" distR="0" wp14:anchorId="28F2F07A" wp14:editId="0B004922">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163320D9"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27FE173"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3EF8D098"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25026027" wp14:editId="672F7C3D">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6A672C8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32565E2"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CC25337" w14:textId="77777777" w:rsidR="00AC436B" w:rsidRPr="00541D8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63" w:name="OLE_LINK11"/>
      <w:r w:rsidRPr="00541D8C">
        <w:rPr>
          <w:rFonts w:ascii="Arial" w:hAnsi="Arial" w:hint="eastAsia"/>
          <w:sz w:val="21"/>
          <w:szCs w:val="28"/>
        </w:rPr>
        <w:t>存量</w:t>
      </w:r>
      <w:bookmarkEnd w:id="63"/>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5FF1CBA" w14:textId="77777777" w:rsidR="00AC436B" w:rsidRPr="0065799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06FDEACF" w14:textId="77777777" w:rsidR="00AC436B" w:rsidRPr="00EC06B5" w:rsidRDefault="00AC436B" w:rsidP="00AC436B">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23BE1DF8" wp14:editId="4F90812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25B581"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FB0F970" w14:textId="77777777" w:rsidR="00AC436B" w:rsidRPr="00541D8C"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35E4D40" w14:textId="77777777" w:rsidR="00AC436B" w:rsidRPr="00995459"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13C66AFE" w14:textId="77777777" w:rsidR="00AC436B" w:rsidRPr="00EC06B5" w:rsidRDefault="00AC436B" w:rsidP="00AC436B">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75B832CC" wp14:editId="3681B6B1">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E03447A"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1E66CA9F" w14:textId="77777777" w:rsidR="00AC436B" w:rsidRPr="00EC06B5" w:rsidRDefault="00AC436B" w:rsidP="00AC436B">
      <w:pPr>
        <w:overflowPunct w:val="0"/>
        <w:spacing w:line="480" w:lineRule="auto"/>
        <w:jc w:val="both"/>
        <w:textAlignment w:val="auto"/>
        <w:rPr>
          <w:rFonts w:ascii="Arial" w:hAnsi="Arial"/>
          <w:color w:val="000000"/>
          <w:sz w:val="21"/>
        </w:rPr>
      </w:pPr>
      <w:r w:rsidRPr="00F85E95">
        <w:rPr>
          <w:noProof/>
        </w:rPr>
        <w:drawing>
          <wp:inline distT="0" distB="0" distL="0" distR="0" wp14:anchorId="294A846F" wp14:editId="2AC771E3">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6878087B"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5FEA44E7" w14:textId="77777777" w:rsidR="00AC436B" w:rsidRDefault="00AC436B" w:rsidP="00AC436B">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962332D"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07521659"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330155E"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B0AA77"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2885FB0"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068E9F5" wp14:editId="13E42357">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4CBAF38" w14:textId="77777777" w:rsidR="00AC436B" w:rsidRPr="00AB04D0" w:rsidRDefault="00AC436B" w:rsidP="00AC436B">
      <w:pPr>
        <w:spacing w:line="480" w:lineRule="auto"/>
        <w:jc w:val="both"/>
        <w:textAlignment w:val="auto"/>
        <w:rPr>
          <w:rFonts w:ascii="Arial" w:hAnsi="Arial"/>
          <w:sz w:val="21"/>
          <w:szCs w:val="28"/>
        </w:rPr>
      </w:pPr>
    </w:p>
    <w:p w14:paraId="650DA75F" w14:textId="77777777" w:rsidR="00AC436B" w:rsidRPr="00AB04D0" w:rsidRDefault="00AC436B" w:rsidP="00AC436B">
      <w:pPr>
        <w:spacing w:line="240" w:lineRule="auto"/>
        <w:jc w:val="both"/>
        <w:textAlignment w:val="auto"/>
        <w:rPr>
          <w:rFonts w:ascii="Arial" w:hAnsi="Arial"/>
          <w:sz w:val="21"/>
          <w:szCs w:val="28"/>
        </w:rPr>
      </w:pPr>
      <w:r>
        <w:rPr>
          <w:noProof/>
        </w:rPr>
        <w:drawing>
          <wp:inline distT="0" distB="0" distL="0" distR="0" wp14:anchorId="322C7116" wp14:editId="6DFB2079">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4865" cy="2230120"/>
                    </a:xfrm>
                    <a:prstGeom prst="rect">
                      <a:avLst/>
                    </a:prstGeom>
                  </pic:spPr>
                </pic:pic>
              </a:graphicData>
            </a:graphic>
          </wp:inline>
        </w:drawing>
      </w:r>
    </w:p>
    <w:p w14:paraId="57DAD1E9" w14:textId="77777777" w:rsidR="00AC436B" w:rsidRPr="0076285F" w:rsidRDefault="00AC436B" w:rsidP="00AC436B">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00B3AECA" w14:textId="77777777" w:rsidR="00AC436B" w:rsidRDefault="00AC436B" w:rsidP="00AC436B">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08453861"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619A6BC" wp14:editId="311E5FFA">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2908F2B" w14:textId="77777777" w:rsidR="00AC436B" w:rsidRPr="00AB04D0" w:rsidRDefault="00AC436B" w:rsidP="00AC436B">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ED15739"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200C0BC3" w14:textId="77777777" w:rsidR="00AC436B" w:rsidRDefault="00AC436B" w:rsidP="00AC436B">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092BFA74" w14:textId="77777777" w:rsidR="00AC436B" w:rsidRDefault="00AC436B" w:rsidP="00AC436B">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733F9F9" w14:textId="77777777" w:rsidR="00AC436B" w:rsidRPr="00EC06B5" w:rsidRDefault="00AC436B" w:rsidP="00AC436B">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09AA63"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2DDA6538"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E69D33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CD97FF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2F0FC28F"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0AA7C3E4"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w:t>
      </w:r>
      <w:r w:rsidRPr="00A826D1">
        <w:rPr>
          <w:rFonts w:ascii="Arial" w:hAnsi="Arial"/>
          <w:color w:val="000000"/>
          <w:sz w:val="21"/>
        </w:rPr>
        <w:lastRenderedPageBreak/>
        <w:t>向</w:t>
      </w:r>
      <w:r w:rsidRPr="00A826D1">
        <w:rPr>
          <w:rFonts w:ascii="Arial" w:hAnsi="Arial" w:hint="eastAsia"/>
          <w:color w:val="000000"/>
          <w:sz w:val="21"/>
        </w:rPr>
        <w:t>。</w:t>
      </w:r>
    </w:p>
    <w:p w14:paraId="6112B06F"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5076B6A"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B09A3A" w14:textId="77777777" w:rsidR="00AC436B"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1A1958F2"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64" w:name="OLE_LINK7"/>
      <w:r w:rsidRPr="00151F40">
        <w:rPr>
          <w:rFonts w:ascii="Arial" w:hAnsi="Arial"/>
          <w:color w:val="000000"/>
          <w:sz w:val="21"/>
        </w:rPr>
        <w:t>中央城市工作会议</w:t>
      </w:r>
      <w:bookmarkEnd w:id="64"/>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59760664"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1FE0194D" w14:textId="77777777" w:rsidR="00AC436B" w:rsidRPr="00EC06B5" w:rsidRDefault="00AC436B" w:rsidP="00AC436B">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733752D2"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w:t>
      </w:r>
      <w:r w:rsidRPr="00EC06B5">
        <w:rPr>
          <w:rFonts w:ascii="Arial" w:hAnsi="Arial"/>
          <w:color w:val="000000"/>
          <w:sz w:val="21"/>
        </w:rPr>
        <w:lastRenderedPageBreak/>
        <w:t>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C7136CE"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E5041B3"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37F520BB"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51F58252" w14:textId="77777777" w:rsidR="00AC436B" w:rsidRDefault="00AC436B" w:rsidP="00AC436B">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w:t>
      </w:r>
      <w:r w:rsidRPr="00F46482">
        <w:rPr>
          <w:rFonts w:ascii="Arial" w:hAnsi="Arial"/>
          <w:color w:val="000000"/>
          <w:sz w:val="21"/>
        </w:rPr>
        <w:lastRenderedPageBreak/>
        <w:t>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52955C34" w14:textId="77777777" w:rsidR="00AC436B" w:rsidRPr="00CF50D6"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6FF1D9E" w14:textId="77777777" w:rsidR="00AC436B" w:rsidRPr="00F46482"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4420115D"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1D46E3E5" w14:textId="77777777" w:rsidR="00AC436B" w:rsidRPr="003B0D72" w:rsidRDefault="00AC436B" w:rsidP="00AC436B">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65"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w:t>
      </w:r>
      <w:r w:rsidRPr="00A11F84">
        <w:rPr>
          <w:rFonts w:ascii="Arial" w:hAnsi="Arial" w:hint="eastAsia"/>
          <w:sz w:val="21"/>
        </w:rPr>
        <w:lastRenderedPageBreak/>
        <w:t>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w:t>
      </w:r>
      <w:r w:rsidRPr="00A11F84">
        <w:rPr>
          <w:rFonts w:ascii="Arial" w:hAnsi="Arial" w:hint="eastAsia"/>
          <w:sz w:val="21"/>
        </w:rPr>
        <w:lastRenderedPageBreak/>
        <w:t>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5"/>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6" w:name="_Toc525655439"/>
      <w:r w:rsidRPr="00847171">
        <w:rPr>
          <w:rFonts w:eastAsia="宋体"/>
          <w:kern w:val="2"/>
          <w:sz w:val="21"/>
          <w:szCs w:val="21"/>
        </w:rPr>
        <w:t>估价方法适用性分析</w:t>
      </w:r>
      <w:bookmarkEnd w:id="66"/>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lastRenderedPageBreak/>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35C12CC0" w14:textId="77777777" w:rsidR="002B7C7B" w:rsidRDefault="00EE55CF"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8"/>
        <w:gridCol w:w="1371"/>
        <w:gridCol w:w="1501"/>
        <w:gridCol w:w="1744"/>
        <w:gridCol w:w="1495"/>
        <w:gridCol w:w="1566"/>
        <w:gridCol w:w="1566"/>
      </w:tblGrid>
      <w:tr w:rsidR="002B7C7B" w:rsidRPr="008F30BD" w14:paraId="7A754C8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EDE9B54"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4CF9B1F1"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222C4EE2"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18DAEFE6"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231FC16"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2A08DF0"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4722800"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ED7635C"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106EB83"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0185A0E3"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7E79E2F4"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2504A2B6"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3DE2F93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477F3EF8"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779F8C54"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7A087F6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80B892D"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1D9A6B80"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481AD368"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482D28AE"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077E6445"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16D9625E"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2C9F6593" w14:textId="77777777" w:rsidR="002B7C7B" w:rsidRPr="008F30BD" w:rsidRDefault="002B7C7B" w:rsidP="00952076">
            <w:r w:rsidRPr="008F30BD">
              <w:rPr>
                <w:rFonts w:ascii="华文细黑" w:eastAsia="华文细黑" w:hAnsi="华文细黑" w:cs="Arial" w:hint="eastAsia"/>
                <w:sz w:val="18"/>
                <w:szCs w:val="18"/>
              </w:rPr>
              <w:t>开间</w:t>
            </w:r>
          </w:p>
        </w:tc>
      </w:tr>
      <w:tr w:rsidR="002B7C7B" w:rsidRPr="008F30BD" w14:paraId="5A607E51"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30DA6A8"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DBF5313"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FE2C3CA"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97DE596"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4DDD9717"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48FA20E6"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ECD05B3"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6548B6D4"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2DABE8B"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5CCCC18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36290227"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E446F27"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026914F9"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145633DB"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A101028"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56DD0F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19ADD3A"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D25B75D"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AF83497"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F065B79"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21F009E6"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10B88756"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122CAC5C" w14:textId="77777777" w:rsidR="002B7C7B" w:rsidRPr="008F30BD" w:rsidRDefault="002B7C7B" w:rsidP="00952076">
            <w:r w:rsidRPr="008F30BD">
              <w:rPr>
                <w:rFonts w:ascii="华文细黑" w:eastAsia="华文细黑" w:hAnsi="华文细黑" w:cs="Arial" w:hint="eastAsia"/>
                <w:sz w:val="18"/>
                <w:szCs w:val="18"/>
              </w:rPr>
              <w:t>较齐全</w:t>
            </w:r>
          </w:p>
        </w:tc>
      </w:tr>
    </w:tbl>
    <w:p w14:paraId="1489EB77"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0A1AF57F"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8F30BD">
        <w:rPr>
          <w:rFonts w:ascii="Arial" w:hAnsi="Arial" w:cs="Arial"/>
          <w:color w:val="000000"/>
          <w:sz w:val="21"/>
          <w:szCs w:val="21"/>
        </w:rPr>
        <w:t>将所选可比小区与评估对象公共租赁住房</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标准房进行比较，进行区位状况调整和实物状况调整，计算各可比实例比准租金，得到</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标准房租金水平</w:t>
      </w:r>
      <w:r w:rsidRPr="003104AF">
        <w:rPr>
          <w:rFonts w:ascii="Arial" w:hAnsi="Arial" w:cs="Arial"/>
          <w:color w:val="000000"/>
          <w:sz w:val="21"/>
          <w:szCs w:val="21"/>
        </w:rPr>
        <w:t>。</w:t>
      </w:r>
    </w:p>
    <w:p w14:paraId="263B6DCA" w14:textId="4748C4A1" w:rsidR="002B7C3A" w:rsidRPr="00847171" w:rsidRDefault="00E214F8" w:rsidP="00E214F8">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2B7C7B">
        <w:rPr>
          <w:rFonts w:ascii="Arial" w:hAnsi="Arial" w:cs="Arial" w:hint="eastAsia"/>
          <w:color w:val="000000"/>
          <w:sz w:val="21"/>
          <w:szCs w:val="21"/>
        </w:rPr>
        <w:t>将估价对象其他小区标准房与标准小区（</w:t>
      </w:r>
      <w:r w:rsidRPr="002B7C7B">
        <w:rPr>
          <w:rFonts w:ascii="Arial" w:hAnsi="Arial" w:cs="Arial" w:hint="eastAsia"/>
          <w:color w:val="000000"/>
          <w:sz w:val="21"/>
          <w:szCs w:val="21"/>
        </w:rPr>
        <w:t>X91</w:t>
      </w:r>
      <w:proofErr w:type="gramStart"/>
      <w:r w:rsidRPr="002B7C7B">
        <w:rPr>
          <w:rFonts w:ascii="Arial" w:hAnsi="Arial" w:cs="Arial" w:hint="eastAsia"/>
          <w:color w:val="000000"/>
          <w:sz w:val="21"/>
          <w:szCs w:val="21"/>
        </w:rPr>
        <w:t>亦庄逸家园</w:t>
      </w:r>
      <w:proofErr w:type="gramEnd"/>
      <w:r w:rsidRPr="002B7C7B">
        <w:rPr>
          <w:rFonts w:ascii="Arial" w:hAnsi="Arial" w:cs="Arial" w:hint="eastAsia"/>
          <w:color w:val="000000"/>
          <w:sz w:val="21"/>
          <w:szCs w:val="21"/>
        </w:rPr>
        <w:t>）标准房进行比较，得到各小区租金水平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w:t>
      </w:r>
      <w:r w:rsidRPr="00847171">
        <w:rPr>
          <w:rFonts w:ascii="Arial" w:hAnsi="Arial" w:cs="Arial" w:hint="eastAsia"/>
          <w:sz w:val="21"/>
          <w:szCs w:val="21"/>
        </w:rPr>
        <w:lastRenderedPageBreak/>
        <w:t>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67"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7"/>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5BC02B2C" w14:textId="77777777" w:rsidR="002B7C7B" w:rsidRDefault="002B7C7B"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及</w:t>
      </w: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kern w:val="2"/>
          <w:sz w:val="21"/>
          <w:szCs w:val="21"/>
        </w:rPr>
        <w:t>复印件、《房屋收购协议》复印件、</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w:t>
      </w:r>
      <w:r w:rsidRPr="008F30BD">
        <w:rPr>
          <w:rFonts w:ascii="Arial" w:hAnsi="Arial" w:cs="Arial" w:hint="eastAsia"/>
          <w:sz w:val="21"/>
          <w:szCs w:val="21"/>
        </w:rPr>
        <w:t>X85</w:t>
      </w:r>
      <w:r w:rsidRPr="008F30BD">
        <w:rPr>
          <w:rFonts w:ascii="Arial" w:hAnsi="Arial" w:cs="Arial" w:hint="eastAsia"/>
          <w:sz w:val="21"/>
          <w:szCs w:val="21"/>
        </w:rPr>
        <w:t>金茂悦家园房源明细》、《</w:t>
      </w:r>
      <w:r w:rsidRPr="008F30BD">
        <w:rPr>
          <w:rFonts w:ascii="Arial" w:hAnsi="Arial" w:cs="Arial" w:hint="eastAsia"/>
          <w:sz w:val="21"/>
          <w:szCs w:val="21"/>
        </w:rPr>
        <w:t>X86</w:t>
      </w:r>
      <w:r w:rsidRPr="008F30BD">
        <w:rPr>
          <w:rFonts w:ascii="Arial" w:hAnsi="Arial" w:cs="Arial" w:hint="eastAsia"/>
          <w:sz w:val="21"/>
          <w:szCs w:val="21"/>
        </w:rPr>
        <w:t>万科金域东郡房源明细》、《</w:t>
      </w:r>
      <w:r w:rsidRPr="008F30BD">
        <w:rPr>
          <w:rFonts w:ascii="Arial" w:hAnsi="Arial" w:cs="Arial" w:hint="eastAsia"/>
          <w:sz w:val="21"/>
          <w:szCs w:val="21"/>
        </w:rPr>
        <w:t>X87</w:t>
      </w:r>
      <w:r w:rsidRPr="008F30BD">
        <w:rPr>
          <w:rFonts w:ascii="Arial" w:hAnsi="Arial" w:cs="Arial" w:hint="eastAsia"/>
          <w:sz w:val="21"/>
          <w:szCs w:val="21"/>
        </w:rPr>
        <w:t>金茂逸家园房源明细》、《</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w:t>
      </w:r>
      <w:r w:rsidRPr="008F30BD">
        <w:rPr>
          <w:rFonts w:ascii="Arial" w:hAnsi="Arial" w:cs="Arial" w:hint="eastAsia"/>
          <w:sz w:val="21"/>
          <w:szCs w:val="21"/>
        </w:rPr>
        <w:t>X91</w:t>
      </w:r>
      <w:r w:rsidRPr="008F30BD">
        <w:rPr>
          <w:rFonts w:ascii="Arial" w:hAnsi="Arial" w:cs="Arial" w:hint="eastAsia"/>
          <w:sz w:val="21"/>
          <w:szCs w:val="21"/>
        </w:rPr>
        <w:t>亦庄逸家园房源明细》</w:t>
      </w:r>
      <w:r w:rsidRPr="00847171">
        <w:rPr>
          <w:rFonts w:ascii="Arial" w:hAnsi="Arial" w:cs="Arial" w:hint="eastAsia"/>
          <w:sz w:val="21"/>
          <w:szCs w:val="21"/>
        </w:rPr>
        <w:t>，本次估价按照众数原则设定具有代表性的标准房屋，</w:t>
      </w:r>
      <w:r>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8"/>
        <w:gridCol w:w="1371"/>
        <w:gridCol w:w="1501"/>
        <w:gridCol w:w="1744"/>
        <w:gridCol w:w="1495"/>
        <w:gridCol w:w="1566"/>
        <w:gridCol w:w="1566"/>
      </w:tblGrid>
      <w:tr w:rsidR="002B7C7B" w:rsidRPr="008F30BD" w14:paraId="409D1078"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64511F2"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52CE5E62"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5207BDFA"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0E0FFAA3"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160EF863"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75BB82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4B43689"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35ADDCA"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48D983E"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27167BC2"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2496974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40360B1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7453F65F"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541FA13B"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5C79450D"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25484D6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FFB4E99"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2703109C"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3BA10006"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A8AA75E"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4439C0A"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50C5EBC5" w14:textId="77777777" w:rsidR="002B7C7B" w:rsidRPr="008F30BD" w:rsidRDefault="002B7C7B" w:rsidP="00952076">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53F2D0FD" w14:textId="77777777" w:rsidR="002B7C7B" w:rsidRPr="008F30BD" w:rsidRDefault="002B7C7B" w:rsidP="00952076">
            <w:r w:rsidRPr="008F30BD">
              <w:rPr>
                <w:rFonts w:ascii="华文细黑" w:eastAsia="华文细黑" w:hAnsi="华文细黑" w:cs="Arial" w:hint="eastAsia"/>
                <w:sz w:val="18"/>
                <w:szCs w:val="18"/>
              </w:rPr>
              <w:t>开间</w:t>
            </w:r>
          </w:p>
        </w:tc>
      </w:tr>
      <w:tr w:rsidR="002B7C7B" w:rsidRPr="008F30BD" w14:paraId="162E6CA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1CD696A"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051E5EB"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00EE3D1F"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4EAB6C1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215E46B6"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38CB745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703AADE7"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38CED8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E0A441E"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3AE3EE64"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553D54B5"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2CE7908D"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AA1412C"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74E078F"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7784B2DE"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6C597499"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246FA0D" w14:textId="77777777" w:rsidR="002B7C7B" w:rsidRPr="008F30BD" w:rsidRDefault="002B7C7B" w:rsidP="00952076">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27F3B32B"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B2D4892"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345DB9D" w14:textId="77777777" w:rsidR="002B7C7B" w:rsidRPr="008F30BD" w:rsidRDefault="002B7C7B" w:rsidP="00952076">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4A06CFF4"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0264AD25" w14:textId="77777777" w:rsidR="002B7C7B" w:rsidRPr="008F30BD" w:rsidRDefault="002B7C7B" w:rsidP="00952076">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6B530E53" w14:textId="77777777" w:rsidR="002B7C7B" w:rsidRPr="008F30BD" w:rsidRDefault="002B7C7B" w:rsidP="00952076">
            <w:r w:rsidRPr="008F30BD">
              <w:rPr>
                <w:rFonts w:ascii="华文细黑" w:eastAsia="华文细黑" w:hAnsi="华文细黑" w:cs="Arial" w:hint="eastAsia"/>
                <w:sz w:val="18"/>
                <w:szCs w:val="18"/>
              </w:rPr>
              <w:t>较齐全</w:t>
            </w:r>
          </w:p>
        </w:tc>
      </w:tr>
    </w:tbl>
    <w:p w14:paraId="4D28C2B9" w14:textId="634883F4" w:rsidR="00EE55CF" w:rsidRPr="00711CD1" w:rsidRDefault="00E214F8" w:rsidP="00E214F8">
      <w:pPr>
        <w:pStyle w:val="50"/>
        <w:autoSpaceDE w:val="0"/>
        <w:spacing w:beforeLines="50" w:before="120" w:line="480" w:lineRule="auto"/>
        <w:ind w:right="142" w:firstLineChars="200" w:firstLine="420"/>
        <w:jc w:val="both"/>
        <w:textAlignment w:val="auto"/>
        <w:rPr>
          <w:rFonts w:ascii="Arial" w:hAnsi="Arial" w:cs="Arial"/>
          <w:kern w:val="2"/>
          <w:sz w:val="21"/>
          <w:szCs w:val="21"/>
        </w:rPr>
      </w:pPr>
      <w:r w:rsidRPr="008F30BD">
        <w:rPr>
          <w:rFonts w:ascii="Arial" w:hAnsi="Arial" w:cs="Arial" w:hint="eastAsia"/>
          <w:color w:val="000000"/>
          <w:sz w:val="21"/>
          <w:szCs w:val="21"/>
        </w:rPr>
        <w:t>综上，本次评估依据众数原则，选取估价对象</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为标准小区，标准房设定为户型为开间，朝向为东，装修为普通装修</w:t>
      </w:r>
      <w:r>
        <w:rPr>
          <w:rFonts w:ascii="Arial" w:hAnsi="Arial" w:cs="Arial" w:hint="eastAsia"/>
          <w:color w:val="000000"/>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61B08BCF" w:rsidR="00EE55CF" w:rsidRPr="00385ED8" w:rsidRDefault="00EE55CF" w:rsidP="00EE55CF">
      <w:pPr>
        <w:pStyle w:val="50"/>
        <w:autoSpaceDE w:val="0"/>
        <w:autoSpaceDN w:val="0"/>
        <w:spacing w:line="480" w:lineRule="auto"/>
        <w:ind w:firstLineChars="200" w:firstLine="420"/>
        <w:jc w:val="both"/>
        <w:textAlignment w:val="bottom"/>
        <w:rPr>
          <w:rFonts w:ascii="Arial" w:hAnsi="Arial" w:cs="Arial"/>
          <w:bCs/>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sidR="00E214F8">
        <w:rPr>
          <w:rFonts w:ascii="Arial" w:hAnsi="Arial" w:cs="Arial" w:hint="eastAsia"/>
          <w:color w:val="000000"/>
          <w:sz w:val="21"/>
          <w:szCs w:val="21"/>
        </w:rPr>
        <w:t>4</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lastRenderedPageBreak/>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95207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t>周边市场调查情况表</w:t>
            </w:r>
          </w:p>
        </w:tc>
      </w:tr>
      <w:tr w:rsidR="00EE55CF" w14:paraId="7EDC62B6"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95207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EE55CF" w:rsidRPr="006C2F5C" w14:paraId="547F3371" w14:textId="77777777" w:rsidTr="00952076">
        <w:trPr>
          <w:trHeight w:val="283"/>
        </w:trPr>
        <w:tc>
          <w:tcPr>
            <w:tcW w:w="1101" w:type="dxa"/>
          </w:tcPr>
          <w:p w14:paraId="79DB807A" w14:textId="77777777" w:rsidR="00EE55CF" w:rsidRPr="006C2F5C" w:rsidRDefault="00EE55CF" w:rsidP="0095207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95207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95207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95207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952076">
        <w:trPr>
          <w:trHeight w:val="283"/>
        </w:trPr>
        <w:tc>
          <w:tcPr>
            <w:tcW w:w="1101" w:type="dxa"/>
          </w:tcPr>
          <w:p w14:paraId="2EE56B9D" w14:textId="77777777" w:rsidR="00EE55CF" w:rsidRPr="006C2F5C" w:rsidRDefault="00EE55CF" w:rsidP="0095207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95207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1C3899D0" w:rsidR="00EE55CF" w:rsidRPr="006C2F5C" w:rsidRDefault="00EE55CF" w:rsidP="0095207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3071B734" w14:textId="77777777" w:rsidTr="00952076">
        <w:trPr>
          <w:trHeight w:val="283"/>
        </w:trPr>
        <w:tc>
          <w:tcPr>
            <w:tcW w:w="1101" w:type="dxa"/>
          </w:tcPr>
          <w:p w14:paraId="03170E78" w14:textId="77777777" w:rsidR="00EE55CF" w:rsidRPr="006C2F5C" w:rsidRDefault="00EE55CF" w:rsidP="0095207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95207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3EEF594D" w:rsidR="00EE55CF" w:rsidRPr="006C2F5C" w:rsidRDefault="00EE55CF" w:rsidP="0095207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3500</w:t>
            </w:r>
            <w:r w:rsidRPr="006C2F5C">
              <w:rPr>
                <w:rFonts w:ascii="华文细黑" w:eastAsia="华文细黑" w:hAnsi="华文细黑" w:hint="eastAsia"/>
                <w:sz w:val="18"/>
                <w:szCs w:val="18"/>
              </w:rPr>
              <w:t>米</w:t>
            </w:r>
          </w:p>
        </w:tc>
      </w:tr>
      <w:tr w:rsidR="00EE55CF" w:rsidRPr="006C2F5C" w14:paraId="79736137" w14:textId="77777777" w:rsidTr="00952076">
        <w:trPr>
          <w:trHeight w:val="283"/>
        </w:trPr>
        <w:tc>
          <w:tcPr>
            <w:tcW w:w="1101" w:type="dxa"/>
          </w:tcPr>
          <w:p w14:paraId="158E1C10" w14:textId="77777777" w:rsidR="00EE55CF" w:rsidRPr="006C2F5C" w:rsidRDefault="00EE55CF" w:rsidP="0095207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95207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95207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7BD90D7" w:rsidR="00EE55CF" w:rsidRPr="006C2F5C" w:rsidRDefault="00EE55CF" w:rsidP="0095207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E214F8">
              <w:rPr>
                <w:rFonts w:ascii="华文细黑" w:eastAsia="华文细黑" w:hAnsi="华文细黑" w:hint="eastAsia"/>
                <w:sz w:val="18"/>
                <w:szCs w:val="18"/>
              </w:rPr>
              <w:t>2</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65D31D91"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sidR="00E214F8">
        <w:rPr>
          <w:rFonts w:ascii="Arial" w:hAnsi="Arial" w:cs="Arial" w:hint="eastAsia"/>
          <w:color w:val="000000"/>
          <w:sz w:val="21"/>
          <w:szCs w:val="21"/>
        </w:rPr>
        <w:t>2500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25F3C635"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E214F8">
        <w:rPr>
          <w:rFonts w:ascii="Arial" w:hAnsi="Arial" w:cs="Arial" w:hint="eastAsia"/>
          <w:color w:val="000000"/>
          <w:sz w:val="21"/>
          <w:szCs w:val="21"/>
        </w:rPr>
        <w:t>3500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60709A3C"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sidR="00E214F8">
        <w:rPr>
          <w:rFonts w:ascii="Arial" w:hAnsi="Arial" w:cs="Arial" w:hint="eastAsia"/>
          <w:color w:val="000000"/>
          <w:sz w:val="21"/>
          <w:szCs w:val="21"/>
        </w:rPr>
        <w:t>1200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71DC8F94" w14:textId="77777777" w:rsidR="00E214F8" w:rsidRDefault="00E214F8"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5AD9D566"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4B6279B5" w:rsidR="00B06C3E" w:rsidRPr="00847171" w:rsidRDefault="00810E90" w:rsidP="00EE55CF">
      <w:pPr>
        <w:pStyle w:val="23"/>
        <w:autoSpaceDE w:val="0"/>
        <w:autoSpaceDN w:val="0"/>
        <w:spacing w:line="480" w:lineRule="auto"/>
        <w:jc w:val="center"/>
        <w:textAlignment w:val="bottom"/>
      </w:pPr>
      <w:r>
        <w:rPr>
          <w:noProof/>
        </w:rPr>
        <w:drawing>
          <wp:inline distT="0" distB="0" distL="0" distR="0" wp14:anchorId="1BE4029A" wp14:editId="6E87396E">
            <wp:extent cx="4908550" cy="4063450"/>
            <wp:effectExtent l="0" t="0" r="6350" b="0"/>
            <wp:docPr id="177161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1503" name=""/>
                    <pic:cNvPicPr/>
                  </pic:nvPicPr>
                  <pic:blipFill>
                    <a:blip r:embed="rId43"/>
                    <a:stretch>
                      <a:fillRect/>
                    </a:stretch>
                  </pic:blipFill>
                  <pic:spPr>
                    <a:xfrm>
                      <a:off x="0" y="0"/>
                      <a:ext cx="4911136" cy="40655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68"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68"/>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444"/>
        <w:gridCol w:w="1785"/>
        <w:gridCol w:w="4286"/>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952076">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74C34001" w14:textId="77777777" w:rsidR="00810E90" w:rsidRDefault="00810E90" w:rsidP="00EE55CF">
      <w:pPr>
        <w:spacing w:line="480" w:lineRule="auto"/>
        <w:ind w:firstLineChars="200" w:firstLine="420"/>
        <w:jc w:val="center"/>
        <w:rPr>
          <w:rFonts w:ascii="Arial" w:hAnsi="Arial"/>
          <w:sz w:val="21"/>
          <w:szCs w:val="21"/>
        </w:rPr>
      </w:pPr>
    </w:p>
    <w:p w14:paraId="76F230CC" w14:textId="77777777" w:rsidR="00810E90" w:rsidRDefault="00810E90" w:rsidP="00EE55CF">
      <w:pPr>
        <w:spacing w:line="480" w:lineRule="auto"/>
        <w:ind w:firstLineChars="200" w:firstLine="420"/>
        <w:jc w:val="center"/>
        <w:rPr>
          <w:rFonts w:ascii="Arial" w:hAnsi="Arial"/>
          <w:sz w:val="21"/>
          <w:szCs w:val="21"/>
        </w:rPr>
      </w:pPr>
    </w:p>
    <w:p w14:paraId="6F22E2F5" w14:textId="77777777" w:rsidR="00810E90" w:rsidRDefault="00810E90" w:rsidP="00EE55CF">
      <w:pPr>
        <w:spacing w:line="480" w:lineRule="auto"/>
        <w:ind w:firstLineChars="200" w:firstLine="420"/>
        <w:jc w:val="center"/>
        <w:rPr>
          <w:rFonts w:ascii="Arial" w:hAnsi="Arial"/>
          <w:sz w:val="21"/>
          <w:szCs w:val="21"/>
        </w:rPr>
      </w:pPr>
    </w:p>
    <w:p w14:paraId="7D0D6146" w14:textId="77777777" w:rsidR="00810E90" w:rsidRDefault="00810E90" w:rsidP="00EE55CF">
      <w:pPr>
        <w:spacing w:line="480" w:lineRule="auto"/>
        <w:ind w:firstLineChars="200" w:firstLine="420"/>
        <w:jc w:val="center"/>
        <w:rPr>
          <w:rFonts w:ascii="Arial" w:hAnsi="Arial"/>
          <w:sz w:val="21"/>
          <w:szCs w:val="21"/>
        </w:rPr>
      </w:pPr>
    </w:p>
    <w:p w14:paraId="5C45E299" w14:textId="77777777" w:rsidR="00810E90" w:rsidRDefault="00810E90" w:rsidP="00EE55CF">
      <w:pPr>
        <w:spacing w:line="480" w:lineRule="auto"/>
        <w:ind w:firstLineChars="200" w:firstLine="420"/>
        <w:jc w:val="center"/>
        <w:rPr>
          <w:rFonts w:ascii="Arial" w:hAnsi="Arial"/>
          <w:sz w:val="21"/>
          <w:szCs w:val="21"/>
        </w:rPr>
      </w:pPr>
    </w:p>
    <w:p w14:paraId="423D5F1C" w14:textId="0559ACC6"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79"/>
        <w:gridCol w:w="1020"/>
        <w:gridCol w:w="1979"/>
        <w:gridCol w:w="1979"/>
        <w:gridCol w:w="1979"/>
        <w:gridCol w:w="1979"/>
      </w:tblGrid>
      <w:tr w:rsidR="00B06C3E" w:rsidRPr="00847171" w14:paraId="7BEA43C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6DF417D0" w:rsidR="00B06C3E"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X91</w:t>
            </w:r>
            <w:proofErr w:type="gramStart"/>
            <w:r>
              <w:rPr>
                <w:rFonts w:ascii="宋体" w:hAnsi="宋体" w:cs="Arial" w:hint="eastAsia"/>
                <w:sz w:val="18"/>
              </w:rPr>
              <w:t>亦庄逸家园</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810E90">
        <w:trPr>
          <w:trHeight w:val="495"/>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10E90" w:rsidRPr="00847171" w14:paraId="101D1A9B" w14:textId="77777777" w:rsidTr="00810E90">
        <w:trPr>
          <w:trHeight w:val="241"/>
          <w:jc w:val="center"/>
        </w:trPr>
        <w:tc>
          <w:tcPr>
            <w:tcW w:w="304" w:type="pct"/>
            <w:vMerge w:val="restart"/>
            <w:tcBorders>
              <w:top w:val="nil"/>
              <w:left w:val="single" w:sz="4" w:space="0" w:color="auto"/>
              <w:bottom w:val="single" w:sz="4" w:space="0" w:color="000000"/>
              <w:right w:val="single" w:sz="4" w:space="0" w:color="auto"/>
            </w:tcBorders>
            <w:vAlign w:val="center"/>
          </w:tcPr>
          <w:p w14:paraId="21476CF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6" w:type="pct"/>
            <w:tcBorders>
              <w:top w:val="nil"/>
              <w:left w:val="nil"/>
              <w:bottom w:val="single" w:sz="4" w:space="0" w:color="auto"/>
              <w:right w:val="single" w:sz="4" w:space="0" w:color="auto"/>
            </w:tcBorders>
            <w:vAlign w:val="center"/>
          </w:tcPr>
          <w:p w14:paraId="4C2BEF89"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05F47E0E"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周边有京华雅郡、亦城亦景、南海家园、金隅学府等居住小区，居住小区规模较大，入住率较高，综合评价居住社区成熟度较好。</w:t>
            </w:r>
          </w:p>
        </w:tc>
        <w:tc>
          <w:tcPr>
            <w:tcW w:w="1040" w:type="pct"/>
            <w:tcBorders>
              <w:top w:val="nil"/>
              <w:left w:val="nil"/>
              <w:bottom w:val="single" w:sz="4" w:space="0" w:color="auto"/>
              <w:right w:val="single" w:sz="4" w:space="0" w:color="auto"/>
            </w:tcBorders>
            <w:vAlign w:val="center"/>
          </w:tcPr>
          <w:p w14:paraId="78F55DD7" w14:textId="19A925F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810E90" w:rsidRPr="00847171" w14:paraId="59C6E837"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47925A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54AB1C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4F3DCD3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紧</w:t>
            </w:r>
            <w:proofErr w:type="gramStart"/>
            <w:r w:rsidRPr="00810E90">
              <w:rPr>
                <w:rFonts w:ascii="Arial" w:eastAsia="华文细黑" w:hAnsi="Arial" w:cs="Arial" w:hint="eastAsia"/>
                <w:sz w:val="18"/>
                <w:szCs w:val="18"/>
              </w:rPr>
              <w:t>临城市</w:t>
            </w:r>
            <w:proofErr w:type="gramEnd"/>
            <w:r w:rsidRPr="00810E90">
              <w:rPr>
                <w:rFonts w:ascii="Arial" w:eastAsia="华文细黑" w:hAnsi="Arial" w:cs="Arial" w:hint="eastAsia"/>
                <w:sz w:val="18"/>
                <w:szCs w:val="18"/>
              </w:rPr>
              <w:t>次干道——四海路、兴海一街等，有兴</w:t>
            </w:r>
            <w:r w:rsidRPr="00810E90">
              <w:rPr>
                <w:rFonts w:ascii="Arial" w:eastAsia="华文细黑" w:hAnsi="Arial" w:cs="Arial" w:hint="eastAsia"/>
                <w:sz w:val="18"/>
                <w:szCs w:val="18"/>
              </w:rPr>
              <w:t>31</w:t>
            </w:r>
            <w:r w:rsidRPr="00810E90">
              <w:rPr>
                <w:rFonts w:ascii="Arial" w:eastAsia="华文细黑" w:hAnsi="Arial" w:cs="Arial" w:hint="eastAsia"/>
                <w:sz w:val="18"/>
                <w:szCs w:val="18"/>
              </w:rPr>
              <w:t>路、兴</w:t>
            </w:r>
            <w:r w:rsidRPr="00810E90">
              <w:rPr>
                <w:rFonts w:ascii="Arial" w:eastAsia="华文细黑" w:hAnsi="Arial" w:cs="Arial" w:hint="eastAsia"/>
                <w:sz w:val="18"/>
                <w:szCs w:val="18"/>
              </w:rPr>
              <w:t>47</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573</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581</w:t>
            </w:r>
            <w:r w:rsidRPr="00810E90">
              <w:rPr>
                <w:rFonts w:ascii="Arial" w:eastAsia="华文细黑" w:hAnsi="Arial" w:cs="Arial" w:hint="eastAsia"/>
                <w:sz w:val="18"/>
                <w:szCs w:val="18"/>
              </w:rPr>
              <w:t>等多条线路在附近设站，距离地铁亦庄</w:t>
            </w:r>
            <w:r w:rsidRPr="00810E90">
              <w:rPr>
                <w:rFonts w:ascii="Arial" w:eastAsia="华文细黑" w:hAnsi="Arial" w:cs="Arial" w:hint="eastAsia"/>
                <w:sz w:val="18"/>
                <w:szCs w:val="18"/>
              </w:rPr>
              <w:t>T1</w:t>
            </w:r>
            <w:r w:rsidRPr="00810E90">
              <w:rPr>
                <w:rFonts w:ascii="Arial" w:eastAsia="华文细黑" w:hAnsi="Arial" w:cs="Arial" w:hint="eastAsia"/>
                <w:sz w:val="18"/>
                <w:szCs w:val="18"/>
              </w:rPr>
              <w:t>线四海庄站约</w:t>
            </w:r>
            <w:r w:rsidRPr="00810E90">
              <w:rPr>
                <w:rFonts w:ascii="Arial" w:eastAsia="华文细黑" w:hAnsi="Arial" w:cs="Arial" w:hint="eastAsia"/>
                <w:sz w:val="18"/>
                <w:szCs w:val="18"/>
              </w:rPr>
              <w:t>1.7km</w:t>
            </w:r>
            <w:r w:rsidRPr="00810E90">
              <w:rPr>
                <w:rFonts w:ascii="Arial" w:eastAsia="华文细黑" w:hAnsi="Arial" w:cs="Arial" w:hint="eastAsia"/>
                <w:sz w:val="18"/>
                <w:szCs w:val="18"/>
              </w:rPr>
              <w:t>，周边段道路情况良好，道路通达度较好，综合评价交通便捷度一般。</w:t>
            </w:r>
          </w:p>
        </w:tc>
        <w:tc>
          <w:tcPr>
            <w:tcW w:w="1040" w:type="pct"/>
            <w:tcBorders>
              <w:top w:val="nil"/>
              <w:left w:val="nil"/>
              <w:bottom w:val="single" w:sz="4" w:space="0" w:color="auto"/>
              <w:right w:val="single" w:sz="4" w:space="0" w:color="auto"/>
            </w:tcBorders>
            <w:vAlign w:val="center"/>
          </w:tcPr>
          <w:p w14:paraId="11F7848A" w14:textId="67D00F6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810E90" w:rsidRPr="00847171" w14:paraId="28245734"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2A3E017E"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CBF64C" w14:textId="42BB468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59E5CA96"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位于北京经济技术开发区，周边有龙湖北</w:t>
            </w:r>
            <w:proofErr w:type="gramStart"/>
            <w:r w:rsidRPr="00810E90">
              <w:rPr>
                <w:rFonts w:ascii="Arial" w:eastAsia="华文细黑" w:hAnsi="Arial" w:cs="Arial" w:hint="eastAsia"/>
                <w:sz w:val="18"/>
                <w:szCs w:val="18"/>
              </w:rPr>
              <w:t>京亦庄天</w:t>
            </w:r>
            <w:proofErr w:type="gramEnd"/>
            <w:r w:rsidRPr="00810E90">
              <w:rPr>
                <w:rFonts w:ascii="Arial" w:eastAsia="华文细黑" w:hAnsi="Arial" w:cs="Arial" w:hint="eastAsia"/>
                <w:sz w:val="18"/>
                <w:szCs w:val="18"/>
              </w:rPr>
              <w:t>街及临街商铺等，综合评价商业设施较好。</w:t>
            </w:r>
          </w:p>
        </w:tc>
        <w:tc>
          <w:tcPr>
            <w:tcW w:w="1040" w:type="pct"/>
            <w:tcBorders>
              <w:top w:val="nil"/>
              <w:left w:val="nil"/>
              <w:bottom w:val="single" w:sz="4" w:space="0" w:color="auto"/>
              <w:right w:val="single" w:sz="4" w:space="0" w:color="auto"/>
            </w:tcBorders>
            <w:vAlign w:val="center"/>
          </w:tcPr>
          <w:p w14:paraId="67695738" w14:textId="442AB412"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810E90" w:rsidRPr="00847171" w14:paraId="68DFFCB5" w14:textId="77777777" w:rsidTr="00810E90">
        <w:trPr>
          <w:trHeight w:val="282"/>
          <w:jc w:val="center"/>
        </w:trPr>
        <w:tc>
          <w:tcPr>
            <w:tcW w:w="304" w:type="pct"/>
            <w:vMerge/>
            <w:tcBorders>
              <w:top w:val="nil"/>
              <w:left w:val="single" w:sz="4" w:space="0" w:color="auto"/>
              <w:bottom w:val="single" w:sz="4" w:space="0" w:color="000000"/>
              <w:right w:val="single" w:sz="4" w:space="0" w:color="auto"/>
            </w:tcBorders>
            <w:vAlign w:val="center"/>
          </w:tcPr>
          <w:p w14:paraId="528492B7"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42FD6081"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292253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w:t>
            </w:r>
            <w:proofErr w:type="gramStart"/>
            <w:r w:rsidRPr="00810E90">
              <w:rPr>
                <w:rFonts w:ascii="Arial" w:eastAsia="华文细黑" w:hAnsi="Arial" w:cs="Arial" w:hint="eastAsia"/>
                <w:sz w:val="18"/>
                <w:szCs w:val="18"/>
              </w:rPr>
              <w:t>金茂悦公园</w:t>
            </w:r>
            <w:proofErr w:type="gramEnd"/>
            <w:r w:rsidRPr="00810E90">
              <w:rPr>
                <w:rFonts w:ascii="Arial" w:eastAsia="华文细黑" w:hAnsi="Arial" w:cs="Arial" w:hint="eastAsia"/>
                <w:sz w:val="18"/>
                <w:szCs w:val="18"/>
              </w:rPr>
              <w:t>、体育公园等，周边无高等教育学校或博物馆等人文景观，综合评价环境状况一般。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810E90" w:rsidRPr="00847171" w14:paraId="22F52DBB" w14:textId="77777777" w:rsidTr="00810E90">
        <w:trPr>
          <w:trHeight w:val="426"/>
          <w:jc w:val="center"/>
        </w:trPr>
        <w:tc>
          <w:tcPr>
            <w:tcW w:w="304" w:type="pct"/>
            <w:vMerge/>
            <w:tcBorders>
              <w:top w:val="nil"/>
              <w:left w:val="single" w:sz="4" w:space="0" w:color="auto"/>
              <w:bottom w:val="single" w:sz="4" w:space="0" w:color="000000"/>
              <w:right w:val="single" w:sz="4" w:space="0" w:color="auto"/>
            </w:tcBorders>
            <w:vAlign w:val="center"/>
          </w:tcPr>
          <w:p w14:paraId="73EEA1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4BAF98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0E83FA9A"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w:t>
            </w:r>
            <w:r w:rsidRPr="00810E90">
              <w:rPr>
                <w:rFonts w:ascii="Arial" w:eastAsia="华文细黑" w:hAnsi="Arial" w:cs="Arial" w:hint="eastAsia"/>
                <w:sz w:val="18"/>
                <w:szCs w:val="18"/>
              </w:rPr>
              <w:t>2</w:t>
            </w:r>
            <w:r w:rsidRPr="00810E90">
              <w:rPr>
                <w:rFonts w:ascii="Arial" w:eastAsia="华文细黑"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w:t>
            </w:r>
            <w:r w:rsidRPr="00D70653">
              <w:rPr>
                <w:rFonts w:ascii="Arial" w:eastAsia="华文细黑" w:hAnsi="Arial" w:cs="Arial" w:hint="eastAsia"/>
                <w:sz w:val="18"/>
                <w:szCs w:val="18"/>
              </w:rPr>
              <w:lastRenderedPageBreak/>
              <w:t>共配套设施较齐全</w:t>
            </w:r>
          </w:p>
        </w:tc>
        <w:tc>
          <w:tcPr>
            <w:tcW w:w="1040" w:type="pct"/>
            <w:tcBorders>
              <w:top w:val="nil"/>
              <w:left w:val="nil"/>
              <w:bottom w:val="single" w:sz="4" w:space="0" w:color="auto"/>
              <w:right w:val="single" w:sz="4" w:space="0" w:color="auto"/>
            </w:tcBorders>
            <w:vAlign w:val="center"/>
          </w:tcPr>
          <w:p w14:paraId="2BCA2BCC" w14:textId="2631985F"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w:t>
            </w:r>
            <w:r w:rsidRPr="00D70653">
              <w:rPr>
                <w:rFonts w:ascii="Arial" w:eastAsia="华文细黑" w:hAnsi="Arial" w:cs="Arial" w:hint="eastAsia"/>
                <w:sz w:val="18"/>
                <w:szCs w:val="18"/>
              </w:rPr>
              <w:lastRenderedPageBreak/>
              <w:t>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、亦庄实验中学、亦庄实验小校、亦庄第二中心小学等教育机构；有北京中医药大学东方医院等医疗机构设施。公</w:t>
            </w:r>
            <w:r w:rsidRPr="00D70653">
              <w:rPr>
                <w:rFonts w:ascii="Arial" w:eastAsia="华文细黑" w:hAnsi="Arial" w:cs="Arial" w:hint="eastAsia"/>
                <w:sz w:val="18"/>
                <w:szCs w:val="18"/>
              </w:rPr>
              <w:lastRenderedPageBreak/>
              <w:t>共配套设施较齐全</w:t>
            </w:r>
          </w:p>
        </w:tc>
      </w:tr>
      <w:tr w:rsidR="00876440" w:rsidRPr="00847171" w14:paraId="03E32BEB" w14:textId="77777777" w:rsidTr="00810E90">
        <w:trPr>
          <w:trHeight w:val="20"/>
          <w:jc w:val="center"/>
        </w:trPr>
        <w:tc>
          <w:tcPr>
            <w:tcW w:w="304"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实物状况</w:t>
            </w:r>
          </w:p>
        </w:tc>
        <w:tc>
          <w:tcPr>
            <w:tcW w:w="536"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vAlign w:val="center"/>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vAlign w:val="center"/>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vAlign w:val="center"/>
          </w:tcPr>
          <w:p w14:paraId="1377CA38" w14:textId="539C4EF7"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朝向一般（东），能保证较长时间的采光，通风较好，综合分析朝向、采光、通风状况一般</w:t>
            </w:r>
          </w:p>
        </w:tc>
        <w:tc>
          <w:tcPr>
            <w:tcW w:w="1040" w:type="pct"/>
            <w:tcBorders>
              <w:top w:val="nil"/>
              <w:left w:val="nil"/>
              <w:bottom w:val="single" w:sz="4" w:space="0" w:color="auto"/>
              <w:right w:val="single" w:sz="4" w:space="0" w:color="auto"/>
            </w:tcBorders>
            <w:vAlign w:val="center"/>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vAlign w:val="center"/>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0F39C23"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开间</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vAlign w:val="center"/>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vAlign w:val="center"/>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vAlign w:val="center"/>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vAlign w:val="center"/>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vAlign w:val="center"/>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99"/>
        <w:gridCol w:w="746"/>
        <w:gridCol w:w="1052"/>
        <w:gridCol w:w="1052"/>
        <w:gridCol w:w="1052"/>
        <w:gridCol w:w="1052"/>
        <w:gridCol w:w="3962"/>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38562043" w:rsidR="00B06C3E" w:rsidRPr="00847171" w:rsidRDefault="00810E90"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X91</w:t>
            </w:r>
            <w:proofErr w:type="gramStart"/>
            <w:r>
              <w:rPr>
                <w:rFonts w:ascii="Arial" w:hAnsi="Arial" w:cs="Arial" w:hint="eastAsia"/>
                <w:sz w:val="18"/>
                <w:szCs w:val="18"/>
              </w:rPr>
              <w:t>亦庄逸家园</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E0ADC0E"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098BE752" w14:textId="024CBCA1"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5735F214" w14:textId="767D8875"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4B94D96F" w14:textId="4D8E9B1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101</w:t>
            </w:r>
            <w:r w:rsidR="00810E90">
              <w:rPr>
                <w:rFonts w:ascii="Arial" w:hAnsi="Arial" w:cs="Arial" w:hint="eastAsia"/>
                <w:sz w:val="18"/>
                <w:szCs w:val="18"/>
              </w:rPr>
              <w:t>、</w:t>
            </w:r>
            <w:r w:rsidR="00810E90">
              <w:rPr>
                <w:rFonts w:ascii="Arial" w:hAnsi="Arial" w:cs="Arial" w:hint="eastAsia"/>
                <w:sz w:val="18"/>
                <w:szCs w:val="18"/>
              </w:rPr>
              <w:t>99</w:t>
            </w:r>
            <w:r w:rsidR="00810E90">
              <w:rPr>
                <w:rFonts w:ascii="Arial" w:hAnsi="Arial" w:cs="Arial" w:hint="eastAsia"/>
                <w:sz w:val="18"/>
                <w:szCs w:val="18"/>
              </w:rPr>
              <w:t>、</w:t>
            </w:r>
            <w:r w:rsidR="00810E90">
              <w:rPr>
                <w:rFonts w:ascii="Arial" w:hAnsi="Arial" w:cs="Arial" w:hint="eastAsia"/>
                <w:sz w:val="18"/>
                <w:szCs w:val="18"/>
              </w:rPr>
              <w:t>100</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w:t>
            </w:r>
            <w:r>
              <w:rPr>
                <w:rFonts w:ascii="Arial" w:eastAsia="华文细黑" w:hAnsi="Arial" w:cs="Arial" w:hint="eastAsia"/>
                <w:sz w:val="18"/>
                <w:szCs w:val="18"/>
              </w:rPr>
              <w:lastRenderedPageBreak/>
              <w:t>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lastRenderedPageBreak/>
              <w:t>100</w:t>
            </w:r>
          </w:p>
        </w:tc>
        <w:tc>
          <w:tcPr>
            <w:tcW w:w="553" w:type="pct"/>
            <w:tcBorders>
              <w:top w:val="nil"/>
              <w:left w:val="nil"/>
              <w:bottom w:val="single" w:sz="4" w:space="0" w:color="auto"/>
              <w:right w:val="single" w:sz="4" w:space="0" w:color="auto"/>
            </w:tcBorders>
            <w:vAlign w:val="center"/>
          </w:tcPr>
          <w:p w14:paraId="2D0F87E8" w14:textId="7D1BC415"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7DD890D" w14:textId="0D7686C6"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18DF934A" w14:textId="4DFA031F" w:rsidR="00D70653"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97</w:t>
            </w:r>
          </w:p>
        </w:tc>
        <w:tc>
          <w:tcPr>
            <w:tcW w:w="2083" w:type="pct"/>
            <w:tcBorders>
              <w:top w:val="nil"/>
              <w:left w:val="nil"/>
              <w:bottom w:val="single" w:sz="4" w:space="0" w:color="auto"/>
              <w:right w:val="single" w:sz="4" w:space="0" w:color="auto"/>
            </w:tcBorders>
            <w:vAlign w:val="center"/>
          </w:tcPr>
          <w:p w14:paraId="54223002" w14:textId="72021AAD"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w:t>
            </w:r>
            <w:r w:rsidRPr="00847171">
              <w:rPr>
                <w:rFonts w:ascii="Arial" w:hAnsi="Arial" w:cs="Arial" w:hint="eastAsia"/>
                <w:sz w:val="18"/>
                <w:szCs w:val="18"/>
              </w:rPr>
              <w:lastRenderedPageBreak/>
              <w:t>等级</w:t>
            </w:r>
            <w:r w:rsidRPr="00847171">
              <w:rPr>
                <w:rFonts w:ascii="Arial" w:hAnsi="Arial" w:cs="Arial"/>
                <w:sz w:val="18"/>
                <w:szCs w:val="18"/>
              </w:rPr>
              <w:t>，</w:t>
            </w:r>
            <w:r w:rsidRPr="00847171">
              <w:rPr>
                <w:rFonts w:ascii="Arial" w:hAnsi="Arial" w:cs="Arial" w:hint="eastAsia"/>
                <w:sz w:val="18"/>
                <w:szCs w:val="18"/>
              </w:rPr>
              <w:t>每个等级相差</w:t>
            </w:r>
            <w:r w:rsidR="00810E90">
              <w:rPr>
                <w:rFonts w:ascii="Arial" w:hAnsi="Arial" w:cs="Arial" w:hint="eastAsia"/>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995153F"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E852395" w14:textId="37922A29"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24B2D456" w14:textId="00ADC186" w:rsidR="00D70653" w:rsidRPr="00847171" w:rsidRDefault="00810E90"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7B88AC79" w14:textId="69627FF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5772E8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A6A8A72" w14:textId="1146DEDE"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744E1380" w14:textId="02D56C6D" w:rsidR="00D70653" w:rsidRPr="00847171" w:rsidRDefault="00C614BC"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724EF867" w14:textId="3A58DA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98</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w:t>
            </w:r>
            <w:r w:rsidRPr="00847171">
              <w:rPr>
                <w:rFonts w:ascii="Arial" w:hAnsi="Arial" w:cs="Arial" w:hint="eastAsia"/>
                <w:sz w:val="18"/>
                <w:szCs w:val="18"/>
              </w:rPr>
              <w:lastRenderedPageBreak/>
              <w:t>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6132087"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36211972" w14:textId="19B0D3DD"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100/99</w:t>
            </w:r>
          </w:p>
        </w:tc>
        <w:tc>
          <w:tcPr>
            <w:tcW w:w="896" w:type="pct"/>
            <w:tcBorders>
              <w:top w:val="nil"/>
              <w:left w:val="nil"/>
              <w:bottom w:val="single" w:sz="4" w:space="0" w:color="auto"/>
              <w:right w:val="single" w:sz="4" w:space="0" w:color="auto"/>
            </w:tcBorders>
            <w:vAlign w:val="center"/>
          </w:tcPr>
          <w:p w14:paraId="2ED9F3FF" w14:textId="2839FA7F"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439B1DB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7" w:type="pct"/>
            <w:tcBorders>
              <w:top w:val="nil"/>
              <w:left w:val="nil"/>
              <w:bottom w:val="single" w:sz="4" w:space="0" w:color="auto"/>
              <w:right w:val="single" w:sz="4" w:space="0" w:color="auto"/>
            </w:tcBorders>
            <w:vAlign w:val="center"/>
          </w:tcPr>
          <w:p w14:paraId="5ED0EA7B" w14:textId="4A55B06C"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0FC06114" w14:textId="7FF8DDA2" w:rsidR="00C42024" w:rsidRPr="00847171" w:rsidRDefault="00C614BC" w:rsidP="00EE55CF">
            <w:pPr>
              <w:widowControl/>
              <w:adjustRightInd/>
              <w:spacing w:line="240" w:lineRule="atLeast"/>
              <w:jc w:val="center"/>
              <w:textAlignment w:val="auto"/>
              <w:rPr>
                <w:rFonts w:ascii="Arial" w:hAnsi="Arial" w:cs="Arial"/>
                <w:sz w:val="18"/>
              </w:rPr>
            </w:pPr>
            <w:r>
              <w:rPr>
                <w:rFonts w:ascii="Arial" w:hAnsi="Arial" w:cs="Arial" w:hint="eastAsia"/>
                <w:sz w:val="18"/>
              </w:rPr>
              <w:t>100/97</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1C8DCE64"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066241A7" w14:textId="68B36CFF"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027D5FD7" w14:textId="2ED46F92" w:rsidR="00526634" w:rsidRPr="00847171" w:rsidRDefault="00C614BC" w:rsidP="00526634">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65E02289"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7" w:type="pct"/>
            <w:tcBorders>
              <w:top w:val="nil"/>
              <w:left w:val="nil"/>
              <w:bottom w:val="single" w:sz="4" w:space="0" w:color="auto"/>
              <w:right w:val="single" w:sz="4" w:space="0" w:color="auto"/>
            </w:tcBorders>
            <w:vAlign w:val="center"/>
          </w:tcPr>
          <w:p w14:paraId="64521BD6" w14:textId="394FBCC5"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100/96</w:t>
            </w:r>
          </w:p>
        </w:tc>
        <w:tc>
          <w:tcPr>
            <w:tcW w:w="896" w:type="pct"/>
            <w:tcBorders>
              <w:top w:val="nil"/>
              <w:left w:val="nil"/>
              <w:bottom w:val="single" w:sz="4" w:space="0" w:color="auto"/>
              <w:right w:val="single" w:sz="4" w:space="0" w:color="auto"/>
            </w:tcBorders>
            <w:vAlign w:val="center"/>
          </w:tcPr>
          <w:p w14:paraId="3D02DB07" w14:textId="4EC542EE" w:rsidR="009F3BBD" w:rsidRPr="00847171" w:rsidRDefault="00C614BC" w:rsidP="009F3BBD">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7D4780C9"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1.0219</w:t>
            </w:r>
          </w:p>
        </w:tc>
        <w:tc>
          <w:tcPr>
            <w:tcW w:w="897" w:type="pct"/>
            <w:tcBorders>
              <w:top w:val="single" w:sz="4" w:space="0" w:color="auto"/>
              <w:left w:val="nil"/>
              <w:bottom w:val="single" w:sz="4" w:space="0" w:color="auto"/>
              <w:right w:val="single" w:sz="4" w:space="0" w:color="auto"/>
            </w:tcBorders>
            <w:vAlign w:val="center"/>
          </w:tcPr>
          <w:p w14:paraId="3F942B0E" w14:textId="20078B9C"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1.0324</w:t>
            </w:r>
          </w:p>
        </w:tc>
        <w:tc>
          <w:tcPr>
            <w:tcW w:w="896" w:type="pct"/>
            <w:tcBorders>
              <w:top w:val="single" w:sz="4" w:space="0" w:color="auto"/>
              <w:left w:val="nil"/>
              <w:bottom w:val="single" w:sz="4" w:space="0" w:color="auto"/>
              <w:right w:val="single" w:sz="4" w:space="0" w:color="auto"/>
            </w:tcBorders>
            <w:vAlign w:val="center"/>
          </w:tcPr>
          <w:p w14:paraId="32448D35" w14:textId="4822ADED" w:rsidR="005D1CB8" w:rsidRPr="00847171" w:rsidRDefault="00C614BC" w:rsidP="00EE55CF">
            <w:pPr>
              <w:spacing w:line="240" w:lineRule="auto"/>
              <w:jc w:val="center"/>
              <w:rPr>
                <w:rFonts w:ascii="Arial" w:hAnsi="Arial" w:cs="Arial"/>
                <w:sz w:val="18"/>
                <w:szCs w:val="18"/>
              </w:rPr>
            </w:pPr>
            <w:r>
              <w:rPr>
                <w:rFonts w:ascii="Arial" w:hAnsi="Arial" w:cs="Arial" w:hint="eastAsia"/>
                <w:sz w:val="18"/>
                <w:szCs w:val="18"/>
              </w:rPr>
              <w:t>1.011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19315982"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55.89</w:t>
            </w:r>
          </w:p>
        </w:tc>
        <w:tc>
          <w:tcPr>
            <w:tcW w:w="897" w:type="pct"/>
            <w:tcBorders>
              <w:top w:val="single" w:sz="4" w:space="0" w:color="auto"/>
              <w:left w:val="nil"/>
              <w:bottom w:val="single" w:sz="4" w:space="0" w:color="auto"/>
              <w:right w:val="single" w:sz="4" w:space="0" w:color="auto"/>
            </w:tcBorders>
            <w:vAlign w:val="center"/>
          </w:tcPr>
          <w:p w14:paraId="0B90CBF1" w14:textId="15D87AB0"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53.59</w:t>
            </w:r>
          </w:p>
        </w:tc>
        <w:tc>
          <w:tcPr>
            <w:tcW w:w="896" w:type="pct"/>
            <w:tcBorders>
              <w:top w:val="single" w:sz="4" w:space="0" w:color="auto"/>
              <w:left w:val="nil"/>
              <w:bottom w:val="single" w:sz="4" w:space="0" w:color="auto"/>
              <w:right w:val="single" w:sz="4" w:space="0" w:color="auto"/>
            </w:tcBorders>
            <w:vAlign w:val="center"/>
          </w:tcPr>
          <w:p w14:paraId="4CECA24F" w14:textId="59EC7376"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50.42</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lastRenderedPageBreak/>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6A8A965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C614BC">
        <w:rPr>
          <w:rFonts w:ascii="Arial" w:hAnsi="Arial" w:hint="eastAsia"/>
          <w:sz w:val="21"/>
          <w:szCs w:val="21"/>
        </w:rPr>
        <w:t>X91</w:t>
      </w:r>
      <w:proofErr w:type="gramStart"/>
      <w:r w:rsidR="00C614BC">
        <w:rPr>
          <w:rFonts w:ascii="Arial" w:hAnsi="Arial" w:hint="eastAsia"/>
          <w:sz w:val="21"/>
          <w:szCs w:val="21"/>
        </w:rPr>
        <w:t>亦庄逸家园</w:t>
      </w:r>
      <w:proofErr w:type="gramEnd"/>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7FACD185"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C614BC">
        <w:rPr>
          <w:rFonts w:ascii="Arial" w:hAnsi="Arial"/>
          <w:sz w:val="21"/>
          <w:szCs w:val="21"/>
        </w:rPr>
        <w:t>55.89</w:t>
      </w:r>
      <w:r w:rsidR="00D05B28" w:rsidRPr="00847171">
        <w:rPr>
          <w:rFonts w:ascii="Arial" w:hAnsi="Arial" w:hint="eastAsia"/>
          <w:sz w:val="21"/>
          <w:szCs w:val="21"/>
        </w:rPr>
        <w:t>+</w:t>
      </w:r>
      <w:r w:rsidR="00C614BC">
        <w:rPr>
          <w:rFonts w:ascii="Arial" w:hAnsi="Arial"/>
          <w:sz w:val="21"/>
          <w:szCs w:val="21"/>
        </w:rPr>
        <w:t>53.59</w:t>
      </w:r>
      <w:r w:rsidR="00D05B28" w:rsidRPr="00847171">
        <w:rPr>
          <w:rFonts w:ascii="Arial" w:hAnsi="Arial" w:hint="eastAsia"/>
          <w:sz w:val="21"/>
          <w:szCs w:val="21"/>
        </w:rPr>
        <w:t>+</w:t>
      </w:r>
      <w:r w:rsidR="00C614BC">
        <w:rPr>
          <w:rFonts w:ascii="Arial" w:hAnsi="Arial" w:hint="eastAsia"/>
          <w:sz w:val="21"/>
          <w:szCs w:val="21"/>
        </w:rPr>
        <w:t>50.42</w:t>
      </w:r>
      <w:r w:rsidRPr="00847171">
        <w:rPr>
          <w:rFonts w:ascii="Arial" w:hAnsi="Arial" w:hint="eastAsia"/>
          <w:sz w:val="21"/>
          <w:szCs w:val="21"/>
        </w:rPr>
        <w:t>）÷</w:t>
      </w:r>
      <w:r w:rsidRPr="00847171">
        <w:rPr>
          <w:rFonts w:ascii="Arial" w:hAnsi="Arial" w:hint="eastAsia"/>
          <w:sz w:val="21"/>
          <w:szCs w:val="21"/>
        </w:rPr>
        <w:t>3=</w:t>
      </w:r>
      <w:r w:rsidR="00C614BC">
        <w:rPr>
          <w:rFonts w:ascii="Arial" w:hAnsi="Arial"/>
          <w:sz w:val="21"/>
          <w:szCs w:val="21"/>
        </w:rPr>
        <w:t>53.30</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10733949" w14:textId="77777777" w:rsidR="00C614BC" w:rsidRDefault="00C614BC" w:rsidP="00526634">
      <w:pPr>
        <w:wordWrap w:val="0"/>
        <w:overflowPunct w:val="0"/>
        <w:spacing w:line="480" w:lineRule="auto"/>
        <w:ind w:firstLineChars="200" w:firstLine="420"/>
        <w:rPr>
          <w:rFonts w:ascii="Arial" w:hAnsi="Arial"/>
          <w:sz w:val="21"/>
          <w:szCs w:val="21"/>
        </w:rPr>
        <w:sectPr w:rsidR="00C614BC" w:rsidSect="004F1510">
          <w:footerReference w:type="default" r:id="rId47"/>
          <w:pgSz w:w="11907" w:h="16840"/>
          <w:pgMar w:top="1843" w:right="1134" w:bottom="1134" w:left="1134" w:header="1134" w:footer="907" w:gutter="340"/>
          <w:cols w:space="720"/>
          <w:docGrid w:linePitch="326"/>
        </w:sectPr>
      </w:pPr>
    </w:p>
    <w:p w14:paraId="4AA99063" w14:textId="748EDFAC"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w:t>
      </w:r>
      <w:r>
        <w:rPr>
          <w:rFonts w:ascii="Arial" w:hAnsi="Arial" w:hint="eastAsia"/>
          <w:sz w:val="21"/>
          <w:szCs w:val="21"/>
        </w:rPr>
        <w:t>5</w:t>
      </w:r>
      <w:r>
        <w:rPr>
          <w:rFonts w:ascii="Arial" w:hAnsi="Arial" w:hint="eastAsia"/>
          <w:sz w:val="21"/>
          <w:szCs w:val="21"/>
        </w:rPr>
        <w:t>）</w:t>
      </w:r>
      <w:r w:rsidR="00C614BC" w:rsidRPr="008F30BD">
        <w:rPr>
          <w:rFonts w:ascii="Arial" w:hAnsi="Arial" w:hint="eastAsia"/>
          <w:sz w:val="21"/>
          <w:szCs w:val="21"/>
        </w:rPr>
        <w:t>根据</w:t>
      </w:r>
      <w:r w:rsidR="00C614BC" w:rsidRPr="008F30BD">
        <w:rPr>
          <w:rFonts w:ascii="Arial" w:hAnsi="Arial" w:hint="eastAsia"/>
          <w:sz w:val="21"/>
          <w:szCs w:val="21"/>
        </w:rPr>
        <w:t>X</w:t>
      </w:r>
      <w:r w:rsidR="00C614BC" w:rsidRPr="008F30BD">
        <w:rPr>
          <w:rFonts w:ascii="Arial" w:hAnsi="Arial"/>
          <w:sz w:val="21"/>
          <w:szCs w:val="21"/>
        </w:rPr>
        <w:t>91</w:t>
      </w:r>
      <w:proofErr w:type="gramStart"/>
      <w:r w:rsidR="00C614BC" w:rsidRPr="008F30BD">
        <w:rPr>
          <w:rFonts w:ascii="Arial" w:hAnsi="Arial" w:hint="eastAsia"/>
          <w:sz w:val="21"/>
          <w:szCs w:val="21"/>
        </w:rPr>
        <w:t>亦庄逸家园</w:t>
      </w:r>
      <w:proofErr w:type="gramEnd"/>
      <w:r w:rsidR="00C614BC" w:rsidRPr="008F30BD">
        <w:rPr>
          <w:rFonts w:ascii="Arial" w:hAnsi="Arial" w:hint="eastAsia"/>
          <w:sz w:val="21"/>
          <w:szCs w:val="21"/>
        </w:rPr>
        <w:t>标准房租金修后得到其他各小区租金</w:t>
      </w:r>
    </w:p>
    <w:tbl>
      <w:tblPr>
        <w:tblW w:w="1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690"/>
        <w:gridCol w:w="1543"/>
        <w:gridCol w:w="530"/>
        <w:gridCol w:w="1726"/>
        <w:gridCol w:w="529"/>
        <w:gridCol w:w="1484"/>
        <w:gridCol w:w="616"/>
        <w:gridCol w:w="1765"/>
        <w:gridCol w:w="567"/>
        <w:gridCol w:w="1567"/>
        <w:gridCol w:w="559"/>
        <w:gridCol w:w="1547"/>
        <w:gridCol w:w="517"/>
      </w:tblGrid>
      <w:tr w:rsidR="00C614BC" w:rsidRPr="008F30BD" w14:paraId="641686A2" w14:textId="77777777" w:rsidTr="009337F8">
        <w:trPr>
          <w:trHeight w:val="284"/>
          <w:tblHeader/>
          <w:jc w:val="center"/>
        </w:trPr>
        <w:tc>
          <w:tcPr>
            <w:tcW w:w="1129" w:type="dxa"/>
            <w:gridSpan w:val="2"/>
            <w:vAlign w:val="center"/>
            <w:hideMark/>
          </w:tcPr>
          <w:p w14:paraId="62FEDB3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小区名称</w:t>
            </w:r>
          </w:p>
        </w:tc>
        <w:tc>
          <w:tcPr>
            <w:tcW w:w="2073" w:type="dxa"/>
            <w:gridSpan w:val="2"/>
            <w:vAlign w:val="center"/>
            <w:hideMark/>
          </w:tcPr>
          <w:p w14:paraId="662C725E"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X91</w:t>
            </w:r>
            <w:proofErr w:type="gramStart"/>
            <w:r w:rsidRPr="008F30BD">
              <w:rPr>
                <w:rFonts w:ascii="Arial" w:hAnsi="Arial" w:cs="Arial"/>
                <w:sz w:val="18"/>
                <w:szCs w:val="18"/>
              </w:rPr>
              <w:t>亦庄逸家园</w:t>
            </w:r>
            <w:proofErr w:type="gramEnd"/>
          </w:p>
        </w:tc>
        <w:tc>
          <w:tcPr>
            <w:tcW w:w="2255" w:type="dxa"/>
            <w:gridSpan w:val="2"/>
            <w:vAlign w:val="center"/>
            <w:hideMark/>
          </w:tcPr>
          <w:p w14:paraId="522C727D"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X83</w:t>
            </w:r>
            <w:r w:rsidRPr="008F30BD">
              <w:rPr>
                <w:rFonts w:ascii="Arial" w:hAnsi="Arial" w:cs="Arial"/>
                <w:sz w:val="18"/>
                <w:szCs w:val="18"/>
              </w:rPr>
              <w:t>海</w:t>
            </w:r>
            <w:proofErr w:type="gramStart"/>
            <w:r w:rsidRPr="008F30BD">
              <w:rPr>
                <w:rFonts w:ascii="Arial" w:hAnsi="Arial" w:cs="Arial"/>
                <w:sz w:val="18"/>
                <w:szCs w:val="18"/>
              </w:rPr>
              <w:t>梓嘉园</w:t>
            </w:r>
            <w:proofErr w:type="gramEnd"/>
          </w:p>
        </w:tc>
        <w:tc>
          <w:tcPr>
            <w:tcW w:w="2100" w:type="dxa"/>
            <w:gridSpan w:val="2"/>
            <w:vAlign w:val="center"/>
            <w:hideMark/>
          </w:tcPr>
          <w:p w14:paraId="0E31064C"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X85</w:t>
            </w:r>
            <w:proofErr w:type="gramStart"/>
            <w:r w:rsidRPr="008F30BD">
              <w:rPr>
                <w:rFonts w:ascii="Arial" w:hAnsi="Arial" w:cs="Arial"/>
                <w:sz w:val="18"/>
                <w:szCs w:val="18"/>
              </w:rPr>
              <w:t>金茂悦家园</w:t>
            </w:r>
            <w:proofErr w:type="gramEnd"/>
          </w:p>
        </w:tc>
        <w:tc>
          <w:tcPr>
            <w:tcW w:w="2332" w:type="dxa"/>
            <w:gridSpan w:val="2"/>
            <w:vAlign w:val="center"/>
            <w:hideMark/>
          </w:tcPr>
          <w:p w14:paraId="09CB3FC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X86</w:t>
            </w:r>
            <w:r w:rsidRPr="008F30BD">
              <w:rPr>
                <w:rFonts w:ascii="Arial" w:hAnsi="Arial" w:cs="Arial"/>
                <w:sz w:val="18"/>
                <w:szCs w:val="18"/>
              </w:rPr>
              <w:t>万科金域东郡</w:t>
            </w:r>
          </w:p>
        </w:tc>
        <w:tc>
          <w:tcPr>
            <w:tcW w:w="2126" w:type="dxa"/>
            <w:gridSpan w:val="2"/>
            <w:vAlign w:val="center"/>
            <w:hideMark/>
          </w:tcPr>
          <w:p w14:paraId="555A17D8"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X87</w:t>
            </w:r>
            <w:proofErr w:type="gramStart"/>
            <w:r w:rsidRPr="008F30BD">
              <w:rPr>
                <w:rFonts w:ascii="Arial" w:hAnsi="Arial" w:cs="Arial"/>
                <w:sz w:val="18"/>
                <w:szCs w:val="18"/>
              </w:rPr>
              <w:t>金茂逸家园</w:t>
            </w:r>
            <w:proofErr w:type="gramEnd"/>
          </w:p>
        </w:tc>
        <w:tc>
          <w:tcPr>
            <w:tcW w:w="2064" w:type="dxa"/>
            <w:gridSpan w:val="2"/>
            <w:vAlign w:val="center"/>
          </w:tcPr>
          <w:p w14:paraId="7C51AAE8"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X88</w:t>
            </w:r>
            <w:proofErr w:type="gramStart"/>
            <w:r w:rsidRPr="008F30BD">
              <w:rPr>
                <w:rFonts w:ascii="Arial" w:hAnsi="Arial" w:cs="Arial"/>
                <w:sz w:val="18"/>
                <w:szCs w:val="18"/>
              </w:rPr>
              <w:t>亦庄悦家园</w:t>
            </w:r>
            <w:proofErr w:type="gramEnd"/>
          </w:p>
        </w:tc>
      </w:tr>
      <w:tr w:rsidR="00C614BC" w:rsidRPr="008F30BD" w14:paraId="41CBEF25" w14:textId="77777777" w:rsidTr="002C27AE">
        <w:trPr>
          <w:trHeight w:val="284"/>
          <w:jc w:val="center"/>
        </w:trPr>
        <w:tc>
          <w:tcPr>
            <w:tcW w:w="1129" w:type="dxa"/>
            <w:gridSpan w:val="2"/>
            <w:vAlign w:val="center"/>
            <w:hideMark/>
          </w:tcPr>
          <w:p w14:paraId="4F37D48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平均租金（元</w:t>
            </w:r>
            <w:r w:rsidRPr="008F30BD">
              <w:rPr>
                <w:rFonts w:ascii="Arial" w:hAnsi="Arial" w:cs="Arial"/>
                <w:sz w:val="18"/>
                <w:szCs w:val="18"/>
              </w:rPr>
              <w:t>/</w:t>
            </w:r>
            <w:r w:rsidRPr="008F30BD">
              <w:rPr>
                <w:rFonts w:ascii="Arial" w:hAnsi="Arial" w:cs="Arial"/>
                <w:sz w:val="18"/>
                <w:szCs w:val="18"/>
              </w:rPr>
              <w:t>平方米</w:t>
            </w:r>
            <w:r w:rsidRPr="008F30BD">
              <w:rPr>
                <w:rFonts w:ascii="Arial" w:hAnsi="Arial" w:cs="Arial"/>
                <w:sz w:val="18"/>
                <w:szCs w:val="18"/>
              </w:rPr>
              <w:t>·</w:t>
            </w:r>
            <w:r w:rsidRPr="008F30BD">
              <w:rPr>
                <w:rFonts w:ascii="Arial" w:hAnsi="Arial" w:cs="Arial"/>
                <w:sz w:val="18"/>
                <w:szCs w:val="18"/>
              </w:rPr>
              <w:t>月）</w:t>
            </w:r>
          </w:p>
        </w:tc>
        <w:tc>
          <w:tcPr>
            <w:tcW w:w="2073" w:type="dxa"/>
            <w:gridSpan w:val="2"/>
            <w:vAlign w:val="center"/>
            <w:hideMark/>
          </w:tcPr>
          <w:p w14:paraId="2BE163E3" w14:textId="43ED0A11" w:rsidR="00C614BC" w:rsidRPr="008F30BD" w:rsidRDefault="00C614BC" w:rsidP="00952076">
            <w:pPr>
              <w:widowControl/>
              <w:adjustRightInd/>
              <w:spacing w:line="240" w:lineRule="auto"/>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0C1C653" w14:textId="77777777" w:rsidR="00C614BC" w:rsidRPr="008F30BD" w:rsidRDefault="00C614BC" w:rsidP="00952076">
            <w:pPr>
              <w:widowControl/>
              <w:adjustRightInd/>
              <w:spacing w:line="240" w:lineRule="auto"/>
              <w:textAlignment w:val="auto"/>
              <w:rPr>
                <w:rFonts w:ascii="Arial" w:hAnsi="Arial" w:cs="Arial"/>
                <w:sz w:val="18"/>
                <w:szCs w:val="18"/>
              </w:rPr>
            </w:pPr>
            <w:proofErr w:type="gramStart"/>
            <w:r w:rsidRPr="008F30BD">
              <w:rPr>
                <w:rFonts w:ascii="Arial" w:hAnsi="Arial" w:cs="Arial"/>
                <w:sz w:val="18"/>
                <w:szCs w:val="18"/>
              </w:rPr>
              <w:t>待估</w:t>
            </w:r>
            <w:proofErr w:type="gramEnd"/>
          </w:p>
        </w:tc>
        <w:tc>
          <w:tcPr>
            <w:tcW w:w="2100" w:type="dxa"/>
            <w:gridSpan w:val="2"/>
            <w:vAlign w:val="center"/>
            <w:hideMark/>
          </w:tcPr>
          <w:p w14:paraId="24E1FCE0" w14:textId="77777777" w:rsidR="00C614BC" w:rsidRPr="008F30BD" w:rsidRDefault="00C614BC" w:rsidP="00952076">
            <w:pPr>
              <w:rPr>
                <w:rFonts w:ascii="Arial" w:hAnsi="Arial" w:cs="Arial"/>
                <w:sz w:val="18"/>
                <w:szCs w:val="18"/>
              </w:rPr>
            </w:pPr>
            <w:proofErr w:type="gramStart"/>
            <w:r w:rsidRPr="008F30BD">
              <w:rPr>
                <w:rFonts w:ascii="Arial" w:hAnsi="Arial" w:cs="Arial"/>
                <w:sz w:val="18"/>
                <w:szCs w:val="18"/>
              </w:rPr>
              <w:t>待估</w:t>
            </w:r>
            <w:proofErr w:type="gramEnd"/>
          </w:p>
        </w:tc>
        <w:tc>
          <w:tcPr>
            <w:tcW w:w="2332" w:type="dxa"/>
            <w:gridSpan w:val="2"/>
            <w:vAlign w:val="center"/>
            <w:hideMark/>
          </w:tcPr>
          <w:p w14:paraId="0CAEE2FD" w14:textId="77777777" w:rsidR="00C614BC" w:rsidRPr="008F30BD" w:rsidRDefault="00C614BC" w:rsidP="00952076">
            <w:pPr>
              <w:rPr>
                <w:rFonts w:ascii="Arial" w:hAnsi="Arial" w:cs="Arial"/>
                <w:sz w:val="18"/>
                <w:szCs w:val="18"/>
              </w:rPr>
            </w:pPr>
            <w:proofErr w:type="gramStart"/>
            <w:r w:rsidRPr="008F30BD">
              <w:rPr>
                <w:rFonts w:ascii="Arial" w:hAnsi="Arial" w:cs="Arial"/>
                <w:sz w:val="18"/>
                <w:szCs w:val="18"/>
              </w:rPr>
              <w:t>待估</w:t>
            </w:r>
            <w:proofErr w:type="gramEnd"/>
          </w:p>
        </w:tc>
        <w:tc>
          <w:tcPr>
            <w:tcW w:w="2126" w:type="dxa"/>
            <w:gridSpan w:val="2"/>
            <w:vAlign w:val="center"/>
            <w:hideMark/>
          </w:tcPr>
          <w:p w14:paraId="2C46B913" w14:textId="77777777" w:rsidR="00C614BC" w:rsidRPr="008F30BD" w:rsidRDefault="00C614BC" w:rsidP="00952076">
            <w:pPr>
              <w:rPr>
                <w:rFonts w:ascii="Arial" w:hAnsi="Arial" w:cs="Arial"/>
                <w:sz w:val="18"/>
                <w:szCs w:val="18"/>
              </w:rPr>
            </w:pPr>
            <w:proofErr w:type="gramStart"/>
            <w:r w:rsidRPr="008F30BD">
              <w:rPr>
                <w:rFonts w:ascii="Arial" w:hAnsi="Arial" w:cs="Arial"/>
                <w:sz w:val="18"/>
                <w:szCs w:val="18"/>
              </w:rPr>
              <w:t>待估</w:t>
            </w:r>
            <w:proofErr w:type="gramEnd"/>
          </w:p>
        </w:tc>
        <w:tc>
          <w:tcPr>
            <w:tcW w:w="2064" w:type="dxa"/>
            <w:gridSpan w:val="2"/>
            <w:vAlign w:val="center"/>
          </w:tcPr>
          <w:p w14:paraId="3036CFBA" w14:textId="77777777" w:rsidR="00C614BC" w:rsidRPr="008F30BD" w:rsidRDefault="00C614BC" w:rsidP="00952076">
            <w:pPr>
              <w:rPr>
                <w:rFonts w:ascii="Arial" w:hAnsi="Arial" w:cs="Arial"/>
                <w:sz w:val="18"/>
                <w:szCs w:val="18"/>
              </w:rPr>
            </w:pPr>
            <w:proofErr w:type="gramStart"/>
            <w:r w:rsidRPr="008F30BD">
              <w:rPr>
                <w:rFonts w:ascii="Arial" w:hAnsi="Arial" w:cs="Arial"/>
                <w:sz w:val="18"/>
                <w:szCs w:val="18"/>
              </w:rPr>
              <w:t>待估</w:t>
            </w:r>
            <w:proofErr w:type="gramEnd"/>
          </w:p>
        </w:tc>
      </w:tr>
      <w:tr w:rsidR="00C614BC" w:rsidRPr="008F30BD" w14:paraId="6124FDFA" w14:textId="77777777" w:rsidTr="002C27AE">
        <w:trPr>
          <w:trHeight w:val="284"/>
          <w:jc w:val="center"/>
        </w:trPr>
        <w:tc>
          <w:tcPr>
            <w:tcW w:w="1129" w:type="dxa"/>
            <w:gridSpan w:val="2"/>
            <w:vAlign w:val="center"/>
            <w:hideMark/>
          </w:tcPr>
          <w:p w14:paraId="47A2351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交易时间</w:t>
            </w:r>
          </w:p>
        </w:tc>
        <w:tc>
          <w:tcPr>
            <w:tcW w:w="1543" w:type="dxa"/>
            <w:vAlign w:val="center"/>
            <w:hideMark/>
          </w:tcPr>
          <w:p w14:paraId="34DBC95D"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30" w:type="dxa"/>
            <w:noWrap/>
            <w:vAlign w:val="center"/>
            <w:hideMark/>
          </w:tcPr>
          <w:p w14:paraId="6EC8C0FC"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6A07956"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29" w:type="dxa"/>
            <w:noWrap/>
            <w:vAlign w:val="center"/>
            <w:hideMark/>
          </w:tcPr>
          <w:p w14:paraId="755BA06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57253FD2"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616" w:type="dxa"/>
            <w:noWrap/>
            <w:vAlign w:val="center"/>
            <w:hideMark/>
          </w:tcPr>
          <w:p w14:paraId="4B0E4251"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D12EDE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67" w:type="dxa"/>
            <w:noWrap/>
            <w:vAlign w:val="center"/>
            <w:hideMark/>
          </w:tcPr>
          <w:p w14:paraId="5A3D6D8A"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A03103"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59" w:type="dxa"/>
            <w:noWrap/>
            <w:vAlign w:val="center"/>
            <w:hideMark/>
          </w:tcPr>
          <w:p w14:paraId="7984E673"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A89C9FA"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17" w:type="dxa"/>
            <w:vAlign w:val="center"/>
          </w:tcPr>
          <w:p w14:paraId="13167F7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C614BC" w:rsidRPr="008F30BD" w14:paraId="0D76ADC4" w14:textId="77777777" w:rsidTr="002C27AE">
        <w:trPr>
          <w:trHeight w:val="284"/>
          <w:jc w:val="center"/>
        </w:trPr>
        <w:tc>
          <w:tcPr>
            <w:tcW w:w="1129" w:type="dxa"/>
            <w:gridSpan w:val="2"/>
            <w:vAlign w:val="center"/>
            <w:hideMark/>
          </w:tcPr>
          <w:p w14:paraId="6330426D"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交易情况</w:t>
            </w:r>
          </w:p>
        </w:tc>
        <w:tc>
          <w:tcPr>
            <w:tcW w:w="1543" w:type="dxa"/>
            <w:vAlign w:val="center"/>
            <w:hideMark/>
          </w:tcPr>
          <w:p w14:paraId="4D712AEF"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30" w:type="dxa"/>
            <w:vAlign w:val="center"/>
            <w:hideMark/>
          </w:tcPr>
          <w:p w14:paraId="0988FCC7"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7560B9F"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29" w:type="dxa"/>
            <w:vAlign w:val="center"/>
            <w:hideMark/>
          </w:tcPr>
          <w:p w14:paraId="6B08CED7"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BF40684"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616" w:type="dxa"/>
            <w:vAlign w:val="center"/>
            <w:hideMark/>
          </w:tcPr>
          <w:p w14:paraId="6BAACBE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5CF725"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67" w:type="dxa"/>
            <w:vAlign w:val="center"/>
            <w:hideMark/>
          </w:tcPr>
          <w:p w14:paraId="1382101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B057C2"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59" w:type="dxa"/>
            <w:vAlign w:val="center"/>
            <w:hideMark/>
          </w:tcPr>
          <w:p w14:paraId="2B23B506"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13E47149"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17" w:type="dxa"/>
            <w:vAlign w:val="center"/>
          </w:tcPr>
          <w:p w14:paraId="3DDAC9A6"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11C2CA9A" w14:textId="77777777" w:rsidTr="002C27AE">
        <w:trPr>
          <w:trHeight w:val="284"/>
          <w:jc w:val="center"/>
        </w:trPr>
        <w:tc>
          <w:tcPr>
            <w:tcW w:w="439" w:type="dxa"/>
            <w:vMerge w:val="restart"/>
            <w:noWrap/>
            <w:vAlign w:val="center"/>
            <w:hideMark/>
          </w:tcPr>
          <w:p w14:paraId="1CF4DE1F"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区域状况</w:t>
            </w:r>
          </w:p>
        </w:tc>
        <w:tc>
          <w:tcPr>
            <w:tcW w:w="690" w:type="dxa"/>
            <w:vAlign w:val="center"/>
            <w:hideMark/>
          </w:tcPr>
          <w:p w14:paraId="78F9FB4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居住区成熟度</w:t>
            </w:r>
          </w:p>
        </w:tc>
        <w:tc>
          <w:tcPr>
            <w:tcW w:w="1543" w:type="dxa"/>
            <w:vAlign w:val="center"/>
            <w:hideMark/>
          </w:tcPr>
          <w:p w14:paraId="292A3048" w14:textId="4F88E6F2"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30" w:type="dxa"/>
            <w:vAlign w:val="center"/>
            <w:hideMark/>
          </w:tcPr>
          <w:p w14:paraId="528B114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C2373F7" w14:textId="196F245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29" w:type="dxa"/>
            <w:vAlign w:val="center"/>
            <w:hideMark/>
          </w:tcPr>
          <w:p w14:paraId="37249F0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12F59049" w14:textId="392700F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616" w:type="dxa"/>
            <w:vAlign w:val="center"/>
            <w:hideMark/>
          </w:tcPr>
          <w:p w14:paraId="71ACF19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BD5373" w14:textId="79A60DA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67" w:type="dxa"/>
            <w:vAlign w:val="center"/>
            <w:hideMark/>
          </w:tcPr>
          <w:p w14:paraId="043726BE"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52D5F0D5" w14:textId="66547AA0"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59" w:type="dxa"/>
            <w:vAlign w:val="center"/>
            <w:hideMark/>
          </w:tcPr>
          <w:p w14:paraId="748502D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DCB5F7B" w14:textId="1F74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17" w:type="dxa"/>
            <w:vAlign w:val="center"/>
          </w:tcPr>
          <w:p w14:paraId="6E1AB5F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28E0CE19" w14:textId="77777777" w:rsidTr="002C27AE">
        <w:trPr>
          <w:trHeight w:val="284"/>
          <w:jc w:val="center"/>
        </w:trPr>
        <w:tc>
          <w:tcPr>
            <w:tcW w:w="439" w:type="dxa"/>
            <w:vMerge/>
            <w:vAlign w:val="center"/>
            <w:hideMark/>
          </w:tcPr>
          <w:p w14:paraId="78E326B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3D516A90"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交通条件</w:t>
            </w:r>
          </w:p>
        </w:tc>
        <w:tc>
          <w:tcPr>
            <w:tcW w:w="1543" w:type="dxa"/>
            <w:vAlign w:val="center"/>
            <w:hideMark/>
          </w:tcPr>
          <w:p w14:paraId="7771EAC1" w14:textId="6668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次干道——四海路、兴海一街等，有兴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等多条线路在附近设站，距离地铁亦庄</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1.7km</w:t>
            </w:r>
            <w:r w:rsidRPr="002C27AE">
              <w:rPr>
                <w:rFonts w:ascii="Arial" w:hAnsi="Arial" w:cs="Arial" w:hint="eastAsia"/>
                <w:sz w:val="18"/>
                <w:szCs w:val="18"/>
              </w:rPr>
              <w:t>，周边段道路情况良好，道路通达度较好，综合评价交通便捷度一般。</w:t>
            </w:r>
          </w:p>
        </w:tc>
        <w:tc>
          <w:tcPr>
            <w:tcW w:w="530" w:type="dxa"/>
            <w:vAlign w:val="center"/>
            <w:hideMark/>
          </w:tcPr>
          <w:p w14:paraId="6847E32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8E21E85" w14:textId="12A5D24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29" w:type="dxa"/>
            <w:vAlign w:val="center"/>
            <w:hideMark/>
          </w:tcPr>
          <w:p w14:paraId="05B9958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BA950C0" w14:textId="6917E10D"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616" w:type="dxa"/>
            <w:vAlign w:val="center"/>
            <w:hideMark/>
          </w:tcPr>
          <w:p w14:paraId="698BBC4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30C1CFAC" w14:textId="64472B8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67" w:type="dxa"/>
            <w:vAlign w:val="center"/>
            <w:hideMark/>
          </w:tcPr>
          <w:p w14:paraId="1648CCF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EB93D2" w14:textId="2DBA0A5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559" w:type="dxa"/>
            <w:vAlign w:val="center"/>
            <w:hideMark/>
          </w:tcPr>
          <w:p w14:paraId="4592975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3C492FE" w14:textId="430BD82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1.6km</w:t>
            </w:r>
            <w:r w:rsidRPr="002C27AE">
              <w:rPr>
                <w:rFonts w:ascii="Arial" w:hAnsi="Arial" w:cs="Arial" w:hint="eastAsia"/>
                <w:sz w:val="18"/>
                <w:szCs w:val="18"/>
              </w:rPr>
              <w:t>，周边段道路情况良好，道路通达度较好，综合评价交通便捷度一般。</w:t>
            </w:r>
          </w:p>
        </w:tc>
        <w:tc>
          <w:tcPr>
            <w:tcW w:w="517" w:type="dxa"/>
            <w:vAlign w:val="center"/>
          </w:tcPr>
          <w:p w14:paraId="4747CF1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51F4F48E" w14:textId="77777777" w:rsidTr="002C27AE">
        <w:trPr>
          <w:trHeight w:val="284"/>
          <w:jc w:val="center"/>
        </w:trPr>
        <w:tc>
          <w:tcPr>
            <w:tcW w:w="439" w:type="dxa"/>
            <w:vMerge/>
            <w:vAlign w:val="center"/>
            <w:hideMark/>
          </w:tcPr>
          <w:p w14:paraId="534F4AA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23EFE401"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商业设施</w:t>
            </w:r>
          </w:p>
        </w:tc>
        <w:tc>
          <w:tcPr>
            <w:tcW w:w="1543" w:type="dxa"/>
            <w:vAlign w:val="center"/>
            <w:hideMark/>
          </w:tcPr>
          <w:p w14:paraId="450AAD17" w14:textId="25C0CF04"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街及临街商铺等，综合评价商业设施较好。</w:t>
            </w:r>
          </w:p>
        </w:tc>
        <w:tc>
          <w:tcPr>
            <w:tcW w:w="530" w:type="dxa"/>
            <w:vAlign w:val="center"/>
            <w:hideMark/>
          </w:tcPr>
          <w:p w14:paraId="459F241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0537A2C8" w14:textId="146D43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街及临街商铺等，综合评价商业设施较好。</w:t>
            </w:r>
          </w:p>
        </w:tc>
        <w:tc>
          <w:tcPr>
            <w:tcW w:w="529" w:type="dxa"/>
            <w:vAlign w:val="center"/>
            <w:hideMark/>
          </w:tcPr>
          <w:p w14:paraId="426C76C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56155289" w14:textId="2B38EAD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街及临街商铺等，综合评价商业设施较好。</w:t>
            </w:r>
          </w:p>
        </w:tc>
        <w:tc>
          <w:tcPr>
            <w:tcW w:w="616" w:type="dxa"/>
            <w:vAlign w:val="center"/>
            <w:hideMark/>
          </w:tcPr>
          <w:p w14:paraId="0B0C2BF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6D0030B2" w14:textId="527BE5E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街及临街商铺等，综合评价商业设施较好。</w:t>
            </w:r>
          </w:p>
        </w:tc>
        <w:tc>
          <w:tcPr>
            <w:tcW w:w="567" w:type="dxa"/>
            <w:vAlign w:val="center"/>
            <w:hideMark/>
          </w:tcPr>
          <w:p w14:paraId="3B5907D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618D86CF" w14:textId="7FD0ED6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街及临街商铺等，综合评价商业设施较好。</w:t>
            </w:r>
          </w:p>
        </w:tc>
        <w:tc>
          <w:tcPr>
            <w:tcW w:w="559" w:type="dxa"/>
            <w:vAlign w:val="center"/>
            <w:hideMark/>
          </w:tcPr>
          <w:p w14:paraId="0D79A1A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0E3B06BE" w14:textId="48DC11C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街及临街商铺等，综合评价商业设施较好。</w:t>
            </w:r>
          </w:p>
        </w:tc>
        <w:tc>
          <w:tcPr>
            <w:tcW w:w="517" w:type="dxa"/>
            <w:vAlign w:val="center"/>
          </w:tcPr>
          <w:p w14:paraId="097E6BA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5036A66D" w14:textId="77777777" w:rsidTr="002C27AE">
        <w:trPr>
          <w:trHeight w:val="284"/>
          <w:jc w:val="center"/>
        </w:trPr>
        <w:tc>
          <w:tcPr>
            <w:tcW w:w="439" w:type="dxa"/>
            <w:vMerge/>
            <w:vAlign w:val="center"/>
            <w:hideMark/>
          </w:tcPr>
          <w:p w14:paraId="3D56D456"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471CBE8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自然环境</w:t>
            </w:r>
          </w:p>
        </w:tc>
        <w:tc>
          <w:tcPr>
            <w:tcW w:w="1543" w:type="dxa"/>
            <w:vAlign w:val="center"/>
            <w:hideMark/>
          </w:tcPr>
          <w:p w14:paraId="34C658B3" w14:textId="5B6AC69E"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30" w:type="dxa"/>
            <w:vAlign w:val="center"/>
            <w:hideMark/>
          </w:tcPr>
          <w:p w14:paraId="3845971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0C1C21D" w14:textId="526B0D9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29" w:type="dxa"/>
            <w:vAlign w:val="center"/>
            <w:hideMark/>
          </w:tcPr>
          <w:p w14:paraId="0440C94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4773EA1" w14:textId="33D8CF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616" w:type="dxa"/>
            <w:vAlign w:val="center"/>
            <w:hideMark/>
          </w:tcPr>
          <w:p w14:paraId="2DAA6E0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E4C87BD" w14:textId="13CD5AD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67" w:type="dxa"/>
            <w:vAlign w:val="center"/>
            <w:hideMark/>
          </w:tcPr>
          <w:p w14:paraId="5900658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42EBD6" w14:textId="350E355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59" w:type="dxa"/>
            <w:vAlign w:val="center"/>
            <w:hideMark/>
          </w:tcPr>
          <w:p w14:paraId="455E791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5459177D" w14:textId="1E1418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17" w:type="dxa"/>
            <w:vAlign w:val="center"/>
          </w:tcPr>
          <w:p w14:paraId="78E6FAF6"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00AA955A" w14:textId="77777777" w:rsidTr="002C27AE">
        <w:trPr>
          <w:trHeight w:val="284"/>
          <w:jc w:val="center"/>
        </w:trPr>
        <w:tc>
          <w:tcPr>
            <w:tcW w:w="439" w:type="dxa"/>
            <w:vMerge/>
            <w:vAlign w:val="center"/>
            <w:hideMark/>
          </w:tcPr>
          <w:p w14:paraId="5B9B9590"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7AC599B7"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公共配套</w:t>
            </w:r>
          </w:p>
        </w:tc>
        <w:tc>
          <w:tcPr>
            <w:tcW w:w="1543" w:type="dxa"/>
            <w:vAlign w:val="center"/>
            <w:hideMark/>
          </w:tcPr>
          <w:p w14:paraId="09A6EA9C" w14:textId="38AD73B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30" w:type="dxa"/>
            <w:vAlign w:val="center"/>
            <w:hideMark/>
          </w:tcPr>
          <w:p w14:paraId="6383102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60F8BD3" w14:textId="3480EC9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29" w:type="dxa"/>
            <w:vAlign w:val="center"/>
            <w:hideMark/>
          </w:tcPr>
          <w:p w14:paraId="0D73E77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2834A1F" w14:textId="376FB0EA"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616" w:type="dxa"/>
            <w:vAlign w:val="center"/>
            <w:hideMark/>
          </w:tcPr>
          <w:p w14:paraId="71BF6033"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55DA75AB" w14:textId="09B2A99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67" w:type="dxa"/>
            <w:vAlign w:val="center"/>
            <w:hideMark/>
          </w:tcPr>
          <w:p w14:paraId="38E105C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2BA66E6B" w14:textId="283917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59" w:type="dxa"/>
            <w:vAlign w:val="center"/>
            <w:hideMark/>
          </w:tcPr>
          <w:p w14:paraId="2AE6C64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2516F9A" w14:textId="7E4737F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17" w:type="dxa"/>
            <w:vAlign w:val="center"/>
          </w:tcPr>
          <w:p w14:paraId="393350AB"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C614BC" w:rsidRPr="008F30BD" w14:paraId="35AEDBC1" w14:textId="77777777" w:rsidTr="002C27AE">
        <w:trPr>
          <w:trHeight w:val="284"/>
          <w:jc w:val="center"/>
        </w:trPr>
        <w:tc>
          <w:tcPr>
            <w:tcW w:w="439" w:type="dxa"/>
            <w:vMerge w:val="restart"/>
            <w:noWrap/>
            <w:vAlign w:val="center"/>
            <w:hideMark/>
          </w:tcPr>
          <w:p w14:paraId="2B306062"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实物状况</w:t>
            </w:r>
          </w:p>
        </w:tc>
        <w:tc>
          <w:tcPr>
            <w:tcW w:w="690" w:type="dxa"/>
            <w:vAlign w:val="center"/>
            <w:hideMark/>
          </w:tcPr>
          <w:p w14:paraId="79EE5C67" w14:textId="77777777" w:rsidR="00C614BC" w:rsidRPr="008F30BD" w:rsidRDefault="00C614BC" w:rsidP="00952076">
            <w:pPr>
              <w:widowControl/>
              <w:adjustRightInd/>
              <w:spacing w:line="240" w:lineRule="auto"/>
              <w:textAlignment w:val="auto"/>
              <w:rPr>
                <w:rFonts w:ascii="Arial" w:hAnsi="Arial" w:cs="Arial"/>
                <w:sz w:val="18"/>
                <w:szCs w:val="18"/>
              </w:rPr>
            </w:pPr>
            <w:r w:rsidRPr="008F30BD">
              <w:rPr>
                <w:rFonts w:ascii="Arial" w:hAnsi="Arial" w:cs="Arial"/>
                <w:sz w:val="18"/>
                <w:szCs w:val="18"/>
              </w:rPr>
              <w:t>物业服务</w:t>
            </w:r>
          </w:p>
        </w:tc>
        <w:tc>
          <w:tcPr>
            <w:tcW w:w="1543" w:type="dxa"/>
            <w:vAlign w:val="center"/>
            <w:hideMark/>
          </w:tcPr>
          <w:p w14:paraId="485BC7B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530" w:type="dxa"/>
            <w:vAlign w:val="center"/>
            <w:hideMark/>
          </w:tcPr>
          <w:p w14:paraId="040A06D0"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0FB3FDA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529" w:type="dxa"/>
            <w:vAlign w:val="center"/>
            <w:hideMark/>
          </w:tcPr>
          <w:p w14:paraId="0717C4D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35E66024"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616" w:type="dxa"/>
            <w:vAlign w:val="center"/>
            <w:hideMark/>
          </w:tcPr>
          <w:p w14:paraId="6203133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2B05833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567" w:type="dxa"/>
            <w:vAlign w:val="center"/>
            <w:hideMark/>
          </w:tcPr>
          <w:p w14:paraId="0D87CB7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2D948E8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有专业物业公司，物业服务保障好</w:t>
            </w:r>
          </w:p>
        </w:tc>
        <w:tc>
          <w:tcPr>
            <w:tcW w:w="559" w:type="dxa"/>
            <w:vAlign w:val="center"/>
            <w:hideMark/>
          </w:tcPr>
          <w:p w14:paraId="372DDBF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755D632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有专业物业公司，物业服务保障较好</w:t>
            </w:r>
          </w:p>
        </w:tc>
        <w:tc>
          <w:tcPr>
            <w:tcW w:w="517" w:type="dxa"/>
            <w:vAlign w:val="center"/>
          </w:tcPr>
          <w:p w14:paraId="1AB1E51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69F1AE7F" w14:textId="77777777" w:rsidTr="002C27AE">
        <w:trPr>
          <w:trHeight w:val="284"/>
          <w:jc w:val="center"/>
        </w:trPr>
        <w:tc>
          <w:tcPr>
            <w:tcW w:w="439" w:type="dxa"/>
            <w:vMerge/>
            <w:vAlign w:val="center"/>
            <w:hideMark/>
          </w:tcPr>
          <w:p w14:paraId="103155A1"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4FAEC526"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小区环境</w:t>
            </w:r>
          </w:p>
        </w:tc>
        <w:tc>
          <w:tcPr>
            <w:tcW w:w="1543" w:type="dxa"/>
            <w:vAlign w:val="center"/>
            <w:hideMark/>
          </w:tcPr>
          <w:p w14:paraId="7ECE1D7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30" w:type="dxa"/>
            <w:vAlign w:val="center"/>
            <w:hideMark/>
          </w:tcPr>
          <w:p w14:paraId="444D563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65F0684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29" w:type="dxa"/>
            <w:vAlign w:val="center"/>
            <w:hideMark/>
          </w:tcPr>
          <w:p w14:paraId="52DE04EC"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A6FBF5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616" w:type="dxa"/>
            <w:vAlign w:val="center"/>
            <w:hideMark/>
          </w:tcPr>
          <w:p w14:paraId="1C0CD5E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3377FD6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67" w:type="dxa"/>
            <w:vAlign w:val="center"/>
            <w:hideMark/>
          </w:tcPr>
          <w:p w14:paraId="1D42230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0D45A02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59" w:type="dxa"/>
            <w:vAlign w:val="center"/>
            <w:hideMark/>
          </w:tcPr>
          <w:p w14:paraId="431CBF6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40E7626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17" w:type="dxa"/>
            <w:vAlign w:val="center"/>
          </w:tcPr>
          <w:p w14:paraId="07B5F12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7FD66891" w14:textId="77777777" w:rsidTr="002C27AE">
        <w:trPr>
          <w:trHeight w:val="284"/>
          <w:jc w:val="center"/>
        </w:trPr>
        <w:tc>
          <w:tcPr>
            <w:tcW w:w="439" w:type="dxa"/>
            <w:vMerge/>
            <w:vAlign w:val="center"/>
            <w:hideMark/>
          </w:tcPr>
          <w:p w14:paraId="77C040F5"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2588FCC1"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配套设施</w:t>
            </w:r>
          </w:p>
        </w:tc>
        <w:tc>
          <w:tcPr>
            <w:tcW w:w="1543" w:type="dxa"/>
            <w:vAlign w:val="center"/>
            <w:hideMark/>
          </w:tcPr>
          <w:p w14:paraId="1355346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30" w:type="dxa"/>
            <w:vAlign w:val="center"/>
            <w:hideMark/>
          </w:tcPr>
          <w:p w14:paraId="46C94244"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3200108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29" w:type="dxa"/>
            <w:vAlign w:val="center"/>
            <w:hideMark/>
          </w:tcPr>
          <w:p w14:paraId="4787057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1E9EB8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616" w:type="dxa"/>
            <w:vAlign w:val="center"/>
            <w:hideMark/>
          </w:tcPr>
          <w:p w14:paraId="25FD0AC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77928C3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67" w:type="dxa"/>
            <w:vAlign w:val="center"/>
            <w:hideMark/>
          </w:tcPr>
          <w:p w14:paraId="4C1A0EB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1EB382A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59" w:type="dxa"/>
            <w:vAlign w:val="center"/>
            <w:hideMark/>
          </w:tcPr>
          <w:p w14:paraId="67A9453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63D25B46"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配备活动站、医疗站</w:t>
            </w:r>
          </w:p>
        </w:tc>
        <w:tc>
          <w:tcPr>
            <w:tcW w:w="517" w:type="dxa"/>
            <w:vAlign w:val="center"/>
          </w:tcPr>
          <w:p w14:paraId="1804810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5FC3D705" w14:textId="77777777" w:rsidTr="002C27AE">
        <w:trPr>
          <w:trHeight w:val="284"/>
          <w:jc w:val="center"/>
        </w:trPr>
        <w:tc>
          <w:tcPr>
            <w:tcW w:w="439" w:type="dxa"/>
            <w:vMerge/>
            <w:vAlign w:val="center"/>
            <w:hideMark/>
          </w:tcPr>
          <w:p w14:paraId="5F767504"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5E73FB7C"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居住管理</w:t>
            </w:r>
          </w:p>
        </w:tc>
        <w:tc>
          <w:tcPr>
            <w:tcW w:w="1543" w:type="dxa"/>
            <w:vAlign w:val="center"/>
            <w:hideMark/>
          </w:tcPr>
          <w:p w14:paraId="2283A68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配备管理人员，数量充足，居住管理较好</w:t>
            </w:r>
          </w:p>
        </w:tc>
        <w:tc>
          <w:tcPr>
            <w:tcW w:w="530" w:type="dxa"/>
            <w:vAlign w:val="center"/>
            <w:hideMark/>
          </w:tcPr>
          <w:p w14:paraId="2F977044"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5FBAAC8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配备管理人员，数量充足，居住管理较好</w:t>
            </w:r>
          </w:p>
        </w:tc>
        <w:tc>
          <w:tcPr>
            <w:tcW w:w="529" w:type="dxa"/>
            <w:vAlign w:val="center"/>
            <w:hideMark/>
          </w:tcPr>
          <w:p w14:paraId="1779B05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326F497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配备管理人员，数量充足，居住管理较好</w:t>
            </w:r>
          </w:p>
        </w:tc>
        <w:tc>
          <w:tcPr>
            <w:tcW w:w="616" w:type="dxa"/>
            <w:vAlign w:val="center"/>
            <w:hideMark/>
          </w:tcPr>
          <w:p w14:paraId="7261E26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3037352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配备管理人员，数量充足，居住管理较好</w:t>
            </w:r>
          </w:p>
        </w:tc>
        <w:tc>
          <w:tcPr>
            <w:tcW w:w="567" w:type="dxa"/>
            <w:vAlign w:val="center"/>
            <w:hideMark/>
          </w:tcPr>
          <w:p w14:paraId="50FFDC2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02AED2F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配备管理人员，数量充足，居住管理较好</w:t>
            </w:r>
          </w:p>
        </w:tc>
        <w:tc>
          <w:tcPr>
            <w:tcW w:w="559" w:type="dxa"/>
            <w:vAlign w:val="center"/>
            <w:hideMark/>
          </w:tcPr>
          <w:p w14:paraId="07DF0F31"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135681A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配备管理人员，数量充足，居住管理较好</w:t>
            </w:r>
          </w:p>
        </w:tc>
        <w:tc>
          <w:tcPr>
            <w:tcW w:w="517" w:type="dxa"/>
            <w:vAlign w:val="center"/>
          </w:tcPr>
          <w:p w14:paraId="78B8ACA3"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3FB89DC2" w14:textId="77777777" w:rsidTr="002C27AE">
        <w:trPr>
          <w:trHeight w:val="284"/>
          <w:jc w:val="center"/>
        </w:trPr>
        <w:tc>
          <w:tcPr>
            <w:tcW w:w="439" w:type="dxa"/>
            <w:vMerge/>
            <w:vAlign w:val="center"/>
            <w:hideMark/>
          </w:tcPr>
          <w:p w14:paraId="771CCF54"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274AB4AA"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户型</w:t>
            </w:r>
          </w:p>
        </w:tc>
        <w:tc>
          <w:tcPr>
            <w:tcW w:w="1543" w:type="dxa"/>
            <w:vAlign w:val="center"/>
            <w:hideMark/>
          </w:tcPr>
          <w:p w14:paraId="7801AE01" w14:textId="519BC3E1"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530" w:type="dxa"/>
            <w:vAlign w:val="center"/>
            <w:hideMark/>
          </w:tcPr>
          <w:p w14:paraId="737D4ACE"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28ABB726" w14:textId="735E0CDE"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529" w:type="dxa"/>
            <w:vAlign w:val="center"/>
            <w:hideMark/>
          </w:tcPr>
          <w:p w14:paraId="5E9DFF73"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6E5DC607" w14:textId="3EAAB24E"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616" w:type="dxa"/>
            <w:vAlign w:val="center"/>
            <w:hideMark/>
          </w:tcPr>
          <w:p w14:paraId="1E82DFEC"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1DD5316F" w14:textId="1F3CD045" w:rsidR="00C614BC" w:rsidRPr="008F30BD" w:rsidRDefault="002C27AE" w:rsidP="00952076">
            <w:pPr>
              <w:jc w:val="center"/>
              <w:rPr>
                <w:rFonts w:ascii="Arial" w:hAnsi="Arial" w:cs="Arial"/>
                <w:sz w:val="18"/>
                <w:szCs w:val="18"/>
              </w:rPr>
            </w:pPr>
            <w:r>
              <w:rPr>
                <w:rFonts w:ascii="Arial" w:hAnsi="Arial" w:cs="Arial" w:hint="eastAsia"/>
                <w:sz w:val="18"/>
                <w:szCs w:val="18"/>
              </w:rPr>
              <w:t>二居室</w:t>
            </w:r>
          </w:p>
        </w:tc>
        <w:tc>
          <w:tcPr>
            <w:tcW w:w="567" w:type="dxa"/>
            <w:vAlign w:val="center"/>
            <w:hideMark/>
          </w:tcPr>
          <w:p w14:paraId="16D63ADB"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98</w:t>
            </w:r>
          </w:p>
        </w:tc>
        <w:tc>
          <w:tcPr>
            <w:tcW w:w="1567" w:type="dxa"/>
            <w:vAlign w:val="center"/>
            <w:hideMark/>
          </w:tcPr>
          <w:p w14:paraId="339C9AA2" w14:textId="7F507E5B"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559" w:type="dxa"/>
            <w:vAlign w:val="center"/>
            <w:hideMark/>
          </w:tcPr>
          <w:p w14:paraId="19E4FFB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0133A2B2" w14:textId="4D06C2E6" w:rsidR="00C614BC" w:rsidRPr="008F30BD" w:rsidRDefault="002C27AE" w:rsidP="00952076">
            <w:pPr>
              <w:jc w:val="center"/>
              <w:rPr>
                <w:rFonts w:ascii="Arial" w:hAnsi="Arial" w:cs="Arial"/>
                <w:sz w:val="18"/>
                <w:szCs w:val="18"/>
              </w:rPr>
            </w:pPr>
            <w:r>
              <w:rPr>
                <w:rFonts w:ascii="Arial" w:hAnsi="Arial" w:cs="Arial" w:hint="eastAsia"/>
                <w:sz w:val="18"/>
                <w:szCs w:val="18"/>
              </w:rPr>
              <w:t>开间</w:t>
            </w:r>
          </w:p>
        </w:tc>
        <w:tc>
          <w:tcPr>
            <w:tcW w:w="517" w:type="dxa"/>
            <w:vAlign w:val="center"/>
          </w:tcPr>
          <w:p w14:paraId="34F5408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6C881ABE" w14:textId="77777777" w:rsidTr="002C27AE">
        <w:trPr>
          <w:trHeight w:val="284"/>
          <w:jc w:val="center"/>
        </w:trPr>
        <w:tc>
          <w:tcPr>
            <w:tcW w:w="439" w:type="dxa"/>
            <w:vMerge/>
            <w:vAlign w:val="center"/>
          </w:tcPr>
          <w:p w14:paraId="2888FB59"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tcPr>
          <w:p w14:paraId="2A1F5BA7"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朝向、采光、通风</w:t>
            </w:r>
          </w:p>
        </w:tc>
        <w:tc>
          <w:tcPr>
            <w:tcW w:w="1543" w:type="dxa"/>
            <w:vAlign w:val="center"/>
          </w:tcPr>
          <w:p w14:paraId="100BD2B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30" w:type="dxa"/>
            <w:vAlign w:val="center"/>
          </w:tcPr>
          <w:p w14:paraId="30A05190"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tcPr>
          <w:p w14:paraId="1165BDE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（西）</w:t>
            </w:r>
            <w:r w:rsidRPr="008F30BD">
              <w:rPr>
                <w:rFonts w:ascii="Arial" w:hAnsi="Arial" w:cs="Arial"/>
                <w:sz w:val="18"/>
                <w:szCs w:val="18"/>
              </w:rPr>
              <w:t>，能保证较长时间的采光，通风较好，综合分析朝向、采光、通风状况一般</w:t>
            </w:r>
          </w:p>
        </w:tc>
        <w:tc>
          <w:tcPr>
            <w:tcW w:w="529" w:type="dxa"/>
            <w:vAlign w:val="center"/>
          </w:tcPr>
          <w:p w14:paraId="07342B48" w14:textId="2FF25693" w:rsidR="00C614BC" w:rsidRPr="008F30BD" w:rsidRDefault="009337F8" w:rsidP="00952076">
            <w:pPr>
              <w:jc w:val="center"/>
              <w:rPr>
                <w:rFonts w:ascii="Arial" w:hAnsi="Arial" w:cs="Arial" w:hint="eastAsia"/>
                <w:sz w:val="18"/>
                <w:szCs w:val="18"/>
              </w:rPr>
            </w:pPr>
            <w:r>
              <w:rPr>
                <w:rFonts w:ascii="Arial" w:hAnsi="Arial" w:cs="Arial" w:hint="eastAsia"/>
                <w:sz w:val="18"/>
                <w:szCs w:val="18"/>
              </w:rPr>
              <w:t>99</w:t>
            </w:r>
          </w:p>
        </w:tc>
        <w:tc>
          <w:tcPr>
            <w:tcW w:w="1484" w:type="dxa"/>
            <w:vAlign w:val="center"/>
          </w:tcPr>
          <w:p w14:paraId="776D1822"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616" w:type="dxa"/>
            <w:vAlign w:val="center"/>
          </w:tcPr>
          <w:p w14:paraId="2F43CC49" w14:textId="0668FFED" w:rsidR="00C614BC" w:rsidRPr="008F30BD" w:rsidRDefault="009337F8" w:rsidP="00952076">
            <w:pPr>
              <w:jc w:val="center"/>
              <w:rPr>
                <w:rFonts w:ascii="Arial" w:hAnsi="Arial" w:cs="Arial" w:hint="eastAsia"/>
                <w:sz w:val="18"/>
                <w:szCs w:val="18"/>
              </w:rPr>
            </w:pPr>
            <w:r>
              <w:rPr>
                <w:rFonts w:ascii="Arial" w:hAnsi="Arial" w:cs="Arial" w:hint="eastAsia"/>
                <w:sz w:val="18"/>
                <w:szCs w:val="18"/>
              </w:rPr>
              <w:t>104</w:t>
            </w:r>
          </w:p>
        </w:tc>
        <w:tc>
          <w:tcPr>
            <w:tcW w:w="1765" w:type="dxa"/>
            <w:vAlign w:val="center"/>
          </w:tcPr>
          <w:p w14:paraId="5700D0C7"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67" w:type="dxa"/>
            <w:vAlign w:val="center"/>
          </w:tcPr>
          <w:p w14:paraId="55564E57" w14:textId="10D6609F" w:rsidR="00C614BC" w:rsidRPr="008F30BD" w:rsidRDefault="009337F8" w:rsidP="00952076">
            <w:pPr>
              <w:jc w:val="center"/>
              <w:rPr>
                <w:rFonts w:ascii="Arial" w:hAnsi="Arial" w:cs="Arial" w:hint="eastAsia"/>
                <w:sz w:val="18"/>
                <w:szCs w:val="18"/>
              </w:rPr>
            </w:pPr>
            <w:r>
              <w:rPr>
                <w:rFonts w:ascii="Arial" w:hAnsi="Arial" w:cs="Arial" w:hint="eastAsia"/>
                <w:sz w:val="18"/>
                <w:szCs w:val="18"/>
              </w:rPr>
              <w:t>104</w:t>
            </w:r>
          </w:p>
        </w:tc>
        <w:tc>
          <w:tcPr>
            <w:tcW w:w="1567" w:type="dxa"/>
            <w:vAlign w:val="center"/>
          </w:tcPr>
          <w:p w14:paraId="6B08369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59" w:type="dxa"/>
            <w:vAlign w:val="center"/>
          </w:tcPr>
          <w:p w14:paraId="35236100" w14:textId="7E229AE7" w:rsidR="00C614BC" w:rsidRPr="008F30BD" w:rsidRDefault="009337F8" w:rsidP="00952076">
            <w:pPr>
              <w:jc w:val="center"/>
              <w:rPr>
                <w:rFonts w:ascii="Arial" w:hAnsi="Arial" w:cs="Arial" w:hint="eastAsia"/>
                <w:sz w:val="18"/>
                <w:szCs w:val="18"/>
              </w:rPr>
            </w:pPr>
            <w:r>
              <w:rPr>
                <w:rFonts w:ascii="Arial" w:hAnsi="Arial" w:cs="Arial" w:hint="eastAsia"/>
                <w:sz w:val="18"/>
                <w:szCs w:val="18"/>
              </w:rPr>
              <w:t>104</w:t>
            </w:r>
          </w:p>
        </w:tc>
        <w:tc>
          <w:tcPr>
            <w:tcW w:w="1547" w:type="dxa"/>
            <w:vAlign w:val="center"/>
          </w:tcPr>
          <w:p w14:paraId="294D198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17" w:type="dxa"/>
            <w:vAlign w:val="center"/>
          </w:tcPr>
          <w:p w14:paraId="0DD98320"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C614BC" w:rsidRPr="008F30BD" w14:paraId="0FBD3FE9" w14:textId="77777777" w:rsidTr="002C27AE">
        <w:trPr>
          <w:trHeight w:val="284"/>
          <w:jc w:val="center"/>
        </w:trPr>
        <w:tc>
          <w:tcPr>
            <w:tcW w:w="439" w:type="dxa"/>
            <w:vMerge/>
            <w:vAlign w:val="center"/>
            <w:hideMark/>
          </w:tcPr>
          <w:p w14:paraId="3C76ED19" w14:textId="77777777" w:rsidR="00C614BC" w:rsidRPr="008F30BD" w:rsidRDefault="00C614BC" w:rsidP="00952076">
            <w:pPr>
              <w:widowControl/>
              <w:adjustRightInd/>
              <w:spacing w:line="240" w:lineRule="auto"/>
              <w:textAlignment w:val="auto"/>
              <w:rPr>
                <w:rFonts w:ascii="Arial" w:hAnsi="Arial" w:cs="Arial"/>
                <w:sz w:val="18"/>
                <w:szCs w:val="18"/>
              </w:rPr>
            </w:pPr>
          </w:p>
        </w:tc>
        <w:tc>
          <w:tcPr>
            <w:tcW w:w="690" w:type="dxa"/>
            <w:vAlign w:val="center"/>
            <w:hideMark/>
          </w:tcPr>
          <w:p w14:paraId="3972BE82" w14:textId="77777777" w:rsidR="00C614BC" w:rsidRPr="008F30BD" w:rsidRDefault="00C614BC" w:rsidP="00952076">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装修</w:t>
            </w:r>
          </w:p>
        </w:tc>
        <w:tc>
          <w:tcPr>
            <w:tcW w:w="1543" w:type="dxa"/>
            <w:vAlign w:val="center"/>
            <w:hideMark/>
          </w:tcPr>
          <w:p w14:paraId="020366AF"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30" w:type="dxa"/>
            <w:vAlign w:val="center"/>
            <w:hideMark/>
          </w:tcPr>
          <w:p w14:paraId="5786F8C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7003B746"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29" w:type="dxa"/>
            <w:vAlign w:val="center"/>
            <w:hideMark/>
          </w:tcPr>
          <w:p w14:paraId="599AF15D"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82A5D3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616" w:type="dxa"/>
            <w:vAlign w:val="center"/>
            <w:hideMark/>
          </w:tcPr>
          <w:p w14:paraId="7C46FE6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4A9B16E0"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67" w:type="dxa"/>
            <w:vAlign w:val="center"/>
            <w:hideMark/>
          </w:tcPr>
          <w:p w14:paraId="3AC97EA5"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5F0C4FA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59" w:type="dxa"/>
            <w:vAlign w:val="center"/>
            <w:hideMark/>
          </w:tcPr>
          <w:p w14:paraId="765910C9"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1E5DBAA"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17" w:type="dxa"/>
            <w:vAlign w:val="center"/>
          </w:tcPr>
          <w:p w14:paraId="7A28F148" w14:textId="77777777" w:rsidR="00C614BC" w:rsidRPr="008F30BD" w:rsidRDefault="00C614BC" w:rsidP="00952076">
            <w:pPr>
              <w:jc w:val="center"/>
              <w:rPr>
                <w:rFonts w:ascii="Arial" w:hAnsi="Arial" w:cs="Arial"/>
                <w:sz w:val="18"/>
                <w:szCs w:val="18"/>
              </w:rPr>
            </w:pPr>
            <w:r w:rsidRPr="008F30BD">
              <w:rPr>
                <w:rFonts w:ascii="Arial" w:hAnsi="Arial" w:cs="Arial"/>
                <w:sz w:val="18"/>
                <w:szCs w:val="18"/>
              </w:rPr>
              <w:t>100</w:t>
            </w:r>
          </w:p>
        </w:tc>
      </w:tr>
      <w:tr w:rsidR="009337F8" w:rsidRPr="008F30BD" w14:paraId="477D7843" w14:textId="77777777" w:rsidTr="002C27AE">
        <w:trPr>
          <w:trHeight w:val="284"/>
          <w:jc w:val="center"/>
        </w:trPr>
        <w:tc>
          <w:tcPr>
            <w:tcW w:w="439" w:type="dxa"/>
            <w:vMerge/>
            <w:vAlign w:val="center"/>
            <w:hideMark/>
          </w:tcPr>
          <w:p w14:paraId="6A497EB8" w14:textId="77777777" w:rsidR="009337F8" w:rsidRPr="008F30BD" w:rsidRDefault="009337F8" w:rsidP="009337F8">
            <w:pPr>
              <w:widowControl/>
              <w:adjustRightInd/>
              <w:spacing w:line="240" w:lineRule="auto"/>
              <w:textAlignment w:val="auto"/>
              <w:rPr>
                <w:rFonts w:ascii="Arial" w:hAnsi="Arial" w:cs="Arial"/>
                <w:sz w:val="18"/>
                <w:szCs w:val="18"/>
              </w:rPr>
            </w:pPr>
          </w:p>
        </w:tc>
        <w:tc>
          <w:tcPr>
            <w:tcW w:w="690" w:type="dxa"/>
            <w:vAlign w:val="center"/>
            <w:hideMark/>
          </w:tcPr>
          <w:p w14:paraId="208F5813" w14:textId="77777777" w:rsidR="009337F8" w:rsidRPr="008F30BD" w:rsidRDefault="009337F8" w:rsidP="009337F8">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设备</w:t>
            </w:r>
          </w:p>
        </w:tc>
        <w:tc>
          <w:tcPr>
            <w:tcW w:w="1543" w:type="dxa"/>
            <w:vAlign w:val="center"/>
            <w:hideMark/>
          </w:tcPr>
          <w:p w14:paraId="363294B7" w14:textId="1150BF0D" w:rsidR="009337F8" w:rsidRPr="008F30BD" w:rsidRDefault="009337F8" w:rsidP="009337F8">
            <w:pPr>
              <w:jc w:val="center"/>
              <w:rPr>
                <w:rFonts w:ascii="Arial" w:hAnsi="Arial" w:cs="Arial"/>
                <w:sz w:val="18"/>
                <w:szCs w:val="18"/>
              </w:rPr>
            </w:pPr>
            <w:r>
              <w:rPr>
                <w:rFonts w:ascii="Arial" w:hAnsi="Arial" w:cs="Arial"/>
                <w:sz w:val="18"/>
                <w:szCs w:val="18"/>
              </w:rPr>
              <w:t>厨房卫生间配备家具家电</w:t>
            </w:r>
            <w:r w:rsidRPr="008F30BD">
              <w:rPr>
                <w:rFonts w:ascii="Arial" w:hAnsi="Arial" w:cs="Arial"/>
                <w:sz w:val="18"/>
                <w:szCs w:val="18"/>
              </w:rPr>
              <w:t>，程度较新；功能正常，质量有保证，一般</w:t>
            </w:r>
          </w:p>
        </w:tc>
        <w:tc>
          <w:tcPr>
            <w:tcW w:w="530" w:type="dxa"/>
            <w:vAlign w:val="center"/>
            <w:hideMark/>
          </w:tcPr>
          <w:p w14:paraId="4D7FF2B7" w14:textId="77777777" w:rsidR="009337F8" w:rsidRPr="008F30BD" w:rsidRDefault="009337F8" w:rsidP="009337F8">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408F4633" w14:textId="5467E4B2" w:rsidR="009337F8" w:rsidRPr="008F30BD" w:rsidRDefault="009337F8" w:rsidP="009337F8">
            <w:pPr>
              <w:jc w:val="center"/>
              <w:rPr>
                <w:rFonts w:ascii="Arial" w:hAnsi="Arial" w:cs="Arial"/>
                <w:sz w:val="18"/>
                <w:szCs w:val="18"/>
              </w:rPr>
            </w:pPr>
            <w:r>
              <w:rPr>
                <w:rFonts w:ascii="Arial" w:hAnsi="Arial" w:cs="Arial"/>
                <w:sz w:val="18"/>
                <w:szCs w:val="18"/>
              </w:rPr>
              <w:t>厨房卫生间配备家具家电</w:t>
            </w:r>
            <w:r w:rsidRPr="008F30BD">
              <w:rPr>
                <w:rFonts w:ascii="Arial" w:hAnsi="Arial" w:cs="Arial"/>
                <w:sz w:val="18"/>
                <w:szCs w:val="18"/>
              </w:rPr>
              <w:t>，程度较新；功能正常，质量有保证，一般</w:t>
            </w:r>
          </w:p>
        </w:tc>
        <w:tc>
          <w:tcPr>
            <w:tcW w:w="529" w:type="dxa"/>
            <w:vAlign w:val="center"/>
            <w:hideMark/>
          </w:tcPr>
          <w:p w14:paraId="5384E5B2" w14:textId="77777777" w:rsidR="009337F8" w:rsidRPr="008F30BD" w:rsidRDefault="009337F8" w:rsidP="009337F8">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C6CCF55" w14:textId="6CFAC4E0" w:rsidR="009337F8" w:rsidRPr="008F30BD" w:rsidRDefault="009337F8" w:rsidP="009337F8">
            <w:pPr>
              <w:jc w:val="center"/>
              <w:rPr>
                <w:rFonts w:ascii="Arial" w:hAnsi="Arial" w:cs="Arial"/>
                <w:sz w:val="18"/>
                <w:szCs w:val="18"/>
              </w:rPr>
            </w:pPr>
            <w:r>
              <w:rPr>
                <w:rFonts w:ascii="Arial" w:hAnsi="Arial" w:cs="Arial"/>
                <w:sz w:val="18"/>
                <w:szCs w:val="18"/>
              </w:rPr>
              <w:t>厨房卫生间配备家具家电</w:t>
            </w:r>
            <w:r w:rsidRPr="008F30BD">
              <w:rPr>
                <w:rFonts w:ascii="Arial" w:hAnsi="Arial" w:cs="Arial"/>
                <w:sz w:val="18"/>
                <w:szCs w:val="18"/>
              </w:rPr>
              <w:t>，程度较新；功能正常，质量有保证，一般</w:t>
            </w:r>
          </w:p>
        </w:tc>
        <w:tc>
          <w:tcPr>
            <w:tcW w:w="616" w:type="dxa"/>
            <w:vAlign w:val="center"/>
            <w:hideMark/>
          </w:tcPr>
          <w:p w14:paraId="655AB868" w14:textId="77777777" w:rsidR="009337F8" w:rsidRPr="008F30BD" w:rsidRDefault="009337F8" w:rsidP="009337F8">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64616763" w14:textId="4ED80475" w:rsidR="009337F8" w:rsidRPr="008F30BD" w:rsidRDefault="009337F8" w:rsidP="009337F8">
            <w:pPr>
              <w:jc w:val="center"/>
              <w:rPr>
                <w:rFonts w:ascii="Arial" w:hAnsi="Arial" w:cs="Arial"/>
                <w:sz w:val="18"/>
                <w:szCs w:val="18"/>
              </w:rPr>
            </w:pPr>
            <w:r>
              <w:rPr>
                <w:rFonts w:ascii="Arial" w:hAnsi="Arial" w:cs="Arial"/>
                <w:sz w:val="18"/>
                <w:szCs w:val="18"/>
              </w:rPr>
              <w:t>厨房卫生间配备家具家电</w:t>
            </w:r>
            <w:r w:rsidRPr="008F30BD">
              <w:rPr>
                <w:rFonts w:ascii="Arial" w:hAnsi="Arial" w:cs="Arial"/>
                <w:sz w:val="18"/>
                <w:szCs w:val="18"/>
              </w:rPr>
              <w:t>，程度较新；功能正常，质量有保证，一般</w:t>
            </w:r>
          </w:p>
        </w:tc>
        <w:tc>
          <w:tcPr>
            <w:tcW w:w="567" w:type="dxa"/>
            <w:vAlign w:val="center"/>
            <w:hideMark/>
          </w:tcPr>
          <w:p w14:paraId="07C8399A" w14:textId="54C91074" w:rsidR="009337F8" w:rsidRPr="008F30BD" w:rsidRDefault="009337F8" w:rsidP="009337F8">
            <w:pPr>
              <w:jc w:val="center"/>
              <w:rPr>
                <w:rFonts w:ascii="Arial" w:hAnsi="Arial" w:cs="Arial" w:hint="eastAsia"/>
                <w:sz w:val="18"/>
                <w:szCs w:val="18"/>
              </w:rPr>
            </w:pPr>
            <w:r w:rsidRPr="008F30BD">
              <w:rPr>
                <w:rFonts w:ascii="Arial" w:hAnsi="Arial" w:cs="Arial"/>
                <w:sz w:val="18"/>
                <w:szCs w:val="18"/>
              </w:rPr>
              <w:t>10</w:t>
            </w:r>
            <w:r>
              <w:rPr>
                <w:rFonts w:ascii="Arial" w:hAnsi="Arial" w:cs="Arial" w:hint="eastAsia"/>
                <w:sz w:val="18"/>
                <w:szCs w:val="18"/>
              </w:rPr>
              <w:t>0</w:t>
            </w:r>
          </w:p>
        </w:tc>
        <w:tc>
          <w:tcPr>
            <w:tcW w:w="1567" w:type="dxa"/>
            <w:vAlign w:val="center"/>
            <w:hideMark/>
          </w:tcPr>
          <w:p w14:paraId="27568D5B" w14:textId="52376704" w:rsidR="009337F8" w:rsidRPr="008F30BD" w:rsidRDefault="009337F8" w:rsidP="009337F8">
            <w:pPr>
              <w:jc w:val="center"/>
              <w:rPr>
                <w:rFonts w:ascii="Arial" w:hAnsi="Arial" w:cs="Arial"/>
                <w:sz w:val="18"/>
                <w:szCs w:val="18"/>
              </w:rPr>
            </w:pPr>
            <w:r>
              <w:rPr>
                <w:rFonts w:ascii="Arial" w:hAnsi="Arial" w:cs="Arial"/>
                <w:sz w:val="18"/>
                <w:szCs w:val="18"/>
              </w:rPr>
              <w:t>厨房卫生间配备家具家电</w:t>
            </w:r>
            <w:r w:rsidRPr="008F30BD">
              <w:rPr>
                <w:rFonts w:ascii="Arial" w:hAnsi="Arial" w:cs="Arial"/>
                <w:sz w:val="18"/>
                <w:szCs w:val="18"/>
              </w:rPr>
              <w:t>，程度较新；功能正常，质量有保证，一般</w:t>
            </w:r>
          </w:p>
        </w:tc>
        <w:tc>
          <w:tcPr>
            <w:tcW w:w="559" w:type="dxa"/>
            <w:vAlign w:val="center"/>
            <w:hideMark/>
          </w:tcPr>
          <w:p w14:paraId="3E79AFAE" w14:textId="77777777" w:rsidR="009337F8" w:rsidRPr="008F30BD" w:rsidRDefault="009337F8" w:rsidP="009337F8">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D5574F6" w14:textId="3ACE7DF9" w:rsidR="009337F8" w:rsidRPr="008F30BD" w:rsidRDefault="009337F8" w:rsidP="009337F8">
            <w:pPr>
              <w:jc w:val="center"/>
              <w:rPr>
                <w:rFonts w:ascii="Arial" w:hAnsi="Arial" w:cs="Arial"/>
                <w:sz w:val="18"/>
                <w:szCs w:val="18"/>
              </w:rPr>
            </w:pPr>
            <w:r>
              <w:rPr>
                <w:rFonts w:ascii="Arial" w:hAnsi="Arial" w:cs="Arial"/>
                <w:sz w:val="18"/>
                <w:szCs w:val="18"/>
              </w:rPr>
              <w:t>厨房卫生间配备家具家电</w:t>
            </w:r>
            <w:r w:rsidRPr="008F30BD">
              <w:rPr>
                <w:rFonts w:ascii="Arial" w:hAnsi="Arial" w:cs="Arial"/>
                <w:sz w:val="18"/>
                <w:szCs w:val="18"/>
              </w:rPr>
              <w:t>，程度较新；功能正常，质量有保证，一般</w:t>
            </w:r>
          </w:p>
        </w:tc>
        <w:tc>
          <w:tcPr>
            <w:tcW w:w="517" w:type="dxa"/>
            <w:vAlign w:val="center"/>
          </w:tcPr>
          <w:p w14:paraId="3274D789" w14:textId="77777777" w:rsidR="009337F8" w:rsidRPr="008F30BD" w:rsidRDefault="009337F8" w:rsidP="009337F8">
            <w:pPr>
              <w:jc w:val="center"/>
              <w:rPr>
                <w:rFonts w:ascii="Arial" w:hAnsi="Arial" w:cs="Arial"/>
                <w:sz w:val="18"/>
                <w:szCs w:val="18"/>
              </w:rPr>
            </w:pPr>
            <w:r w:rsidRPr="008F30BD">
              <w:rPr>
                <w:rFonts w:ascii="Arial" w:hAnsi="Arial" w:cs="Arial"/>
                <w:sz w:val="18"/>
                <w:szCs w:val="18"/>
              </w:rPr>
              <w:t>100</w:t>
            </w:r>
          </w:p>
        </w:tc>
      </w:tr>
      <w:tr w:rsidR="009337F8" w:rsidRPr="008F30BD" w14:paraId="7649B242" w14:textId="77777777" w:rsidTr="002C27AE">
        <w:trPr>
          <w:trHeight w:val="284"/>
          <w:jc w:val="center"/>
        </w:trPr>
        <w:tc>
          <w:tcPr>
            <w:tcW w:w="1129" w:type="dxa"/>
            <w:gridSpan w:val="2"/>
            <w:vAlign w:val="center"/>
            <w:hideMark/>
          </w:tcPr>
          <w:p w14:paraId="337B85D9" w14:textId="77777777" w:rsidR="009337F8" w:rsidRPr="008F30BD" w:rsidRDefault="009337F8" w:rsidP="009337F8">
            <w:pPr>
              <w:widowControl/>
              <w:adjustRightInd/>
              <w:spacing w:line="240" w:lineRule="auto"/>
              <w:textAlignment w:val="auto"/>
              <w:rPr>
                <w:rFonts w:ascii="Arial" w:hAnsi="Arial" w:cs="Arial"/>
                <w:sz w:val="18"/>
                <w:szCs w:val="18"/>
              </w:rPr>
            </w:pPr>
            <w:r w:rsidRPr="008F30BD">
              <w:rPr>
                <w:rFonts w:ascii="Arial" w:hAnsi="Arial" w:cs="Arial"/>
                <w:sz w:val="18"/>
                <w:szCs w:val="18"/>
              </w:rPr>
              <w:t>比较价值（元</w:t>
            </w:r>
            <w:r w:rsidRPr="008F30BD">
              <w:rPr>
                <w:rFonts w:ascii="Arial" w:hAnsi="Arial" w:cs="Arial"/>
                <w:sz w:val="18"/>
                <w:szCs w:val="18"/>
              </w:rPr>
              <w:t>/</w:t>
            </w:r>
            <w:r w:rsidRPr="008F30BD">
              <w:rPr>
                <w:rFonts w:ascii="Arial" w:hAnsi="Arial" w:cs="Arial"/>
                <w:sz w:val="18"/>
                <w:szCs w:val="18"/>
              </w:rPr>
              <w:t>平米）</w:t>
            </w:r>
          </w:p>
        </w:tc>
        <w:tc>
          <w:tcPr>
            <w:tcW w:w="2073" w:type="dxa"/>
            <w:gridSpan w:val="2"/>
            <w:vAlign w:val="center"/>
            <w:hideMark/>
          </w:tcPr>
          <w:p w14:paraId="24CA91B4" w14:textId="5229C822" w:rsidR="009337F8" w:rsidRPr="008F30BD" w:rsidRDefault="009337F8" w:rsidP="009337F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c>
          <w:tcPr>
            <w:tcW w:w="2255" w:type="dxa"/>
            <w:gridSpan w:val="2"/>
            <w:vAlign w:val="center"/>
            <w:hideMark/>
          </w:tcPr>
          <w:p w14:paraId="0A445EE4" w14:textId="3DD6536C" w:rsidR="009337F8" w:rsidRPr="008F30BD" w:rsidRDefault="009337F8" w:rsidP="009337F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52.77</w:t>
            </w:r>
          </w:p>
        </w:tc>
        <w:tc>
          <w:tcPr>
            <w:tcW w:w="2100" w:type="dxa"/>
            <w:gridSpan w:val="2"/>
            <w:vAlign w:val="center"/>
            <w:hideMark/>
          </w:tcPr>
          <w:p w14:paraId="7BF902A7" w14:textId="2DBB54D6" w:rsidR="009337F8" w:rsidRPr="008F30BD" w:rsidRDefault="009337F8" w:rsidP="009337F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332" w:type="dxa"/>
            <w:gridSpan w:val="2"/>
            <w:vAlign w:val="center"/>
            <w:hideMark/>
          </w:tcPr>
          <w:p w14:paraId="1AE7B8DB" w14:textId="4B3FD6E3" w:rsidR="009337F8" w:rsidRPr="008F30BD" w:rsidRDefault="009337F8" w:rsidP="009337F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54.32</w:t>
            </w:r>
          </w:p>
        </w:tc>
        <w:tc>
          <w:tcPr>
            <w:tcW w:w="2126" w:type="dxa"/>
            <w:gridSpan w:val="2"/>
            <w:vAlign w:val="center"/>
            <w:hideMark/>
          </w:tcPr>
          <w:p w14:paraId="46AB6A85" w14:textId="019725E3" w:rsidR="009337F8" w:rsidRPr="008F30BD" w:rsidRDefault="009337F8" w:rsidP="009337F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55.43</w:t>
            </w:r>
          </w:p>
        </w:tc>
        <w:tc>
          <w:tcPr>
            <w:tcW w:w="2064" w:type="dxa"/>
            <w:gridSpan w:val="2"/>
            <w:vAlign w:val="center"/>
          </w:tcPr>
          <w:p w14:paraId="39225CAA" w14:textId="3F6BEA9A" w:rsidR="009337F8" w:rsidRPr="008F30BD" w:rsidRDefault="009337F8" w:rsidP="009337F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53.30</w:t>
            </w:r>
          </w:p>
        </w:tc>
      </w:tr>
    </w:tbl>
    <w:p w14:paraId="2F69595F" w14:textId="77777777" w:rsidR="00C614BC" w:rsidRDefault="00C614BC" w:rsidP="00526634">
      <w:pPr>
        <w:widowControl/>
        <w:adjustRightInd/>
        <w:spacing w:line="240" w:lineRule="auto"/>
        <w:jc w:val="both"/>
        <w:textAlignment w:val="auto"/>
        <w:rPr>
          <w:rFonts w:ascii="宋体" w:hAnsi="宋体" w:cs="Arial" w:hint="eastAsia"/>
          <w:sz w:val="18"/>
        </w:rPr>
        <w:sectPr w:rsidR="00C614BC" w:rsidSect="00C614BC">
          <w:pgSz w:w="16840" w:h="11907" w:orient="landscape"/>
          <w:pgMar w:top="1134" w:right="1843" w:bottom="1134" w:left="1134" w:header="1134" w:footer="907" w:gutter="340"/>
          <w:cols w:space="720"/>
          <w:docGrid w:linePitch="326"/>
        </w:sectPr>
      </w:pPr>
    </w:p>
    <w:p w14:paraId="42F57D39" w14:textId="03C17C78"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lastRenderedPageBreak/>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002C27AE" w:rsidRPr="008F30BD">
        <w:rPr>
          <w:rFonts w:ascii="Arial" w:hAnsi="Arial" w:hint="eastAsia"/>
          <w:sz w:val="21"/>
          <w:szCs w:val="21"/>
        </w:rPr>
        <w:t>估价对象各小区</w:t>
      </w:r>
      <w:proofErr w:type="gramStart"/>
      <w:r w:rsidR="002C27AE" w:rsidRPr="008F30BD">
        <w:rPr>
          <w:rFonts w:ascii="Arial" w:hAnsi="Arial" w:hint="eastAsia"/>
          <w:sz w:val="21"/>
          <w:szCs w:val="21"/>
        </w:rPr>
        <w:t>物业费</w:t>
      </w:r>
      <w:proofErr w:type="gramEnd"/>
      <w:r w:rsidR="002C27AE" w:rsidRPr="008F30BD">
        <w:rPr>
          <w:rFonts w:ascii="Arial" w:hAnsi="Arial" w:hint="eastAsia"/>
          <w:sz w:val="21"/>
          <w:szCs w:val="21"/>
        </w:rPr>
        <w:t>均为</w:t>
      </w:r>
      <w:r w:rsidR="002C27AE" w:rsidRPr="008F30BD">
        <w:rPr>
          <w:rFonts w:ascii="Arial" w:hAnsi="Arial" w:hint="eastAsia"/>
          <w:sz w:val="21"/>
          <w:szCs w:val="21"/>
        </w:rPr>
        <w:t>2</w:t>
      </w:r>
      <w:r w:rsidR="002C27AE" w:rsidRPr="008F30BD">
        <w:rPr>
          <w:rFonts w:ascii="Arial" w:hAnsi="Arial"/>
          <w:sz w:val="21"/>
          <w:szCs w:val="21"/>
        </w:rPr>
        <w:t>.6</w:t>
      </w:r>
      <w:r w:rsidR="002C27AE" w:rsidRPr="008F30BD">
        <w:rPr>
          <w:rFonts w:ascii="Arial" w:hAnsi="Arial" w:hint="eastAsia"/>
          <w:sz w:val="21"/>
          <w:szCs w:val="21"/>
        </w:rPr>
        <w:t>元</w:t>
      </w:r>
      <w:r w:rsidR="002C27AE" w:rsidRPr="008F30BD">
        <w:rPr>
          <w:rFonts w:ascii="Arial" w:hAnsi="Arial" w:hint="eastAsia"/>
          <w:sz w:val="21"/>
          <w:szCs w:val="21"/>
        </w:rPr>
        <w:t>/</w:t>
      </w:r>
      <w:r w:rsidR="002C27AE" w:rsidRPr="008F30BD">
        <w:rPr>
          <w:rFonts w:ascii="Arial" w:hAnsi="Arial" w:hint="eastAsia"/>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6E11F169" w:rsidR="00526634" w:rsidRPr="008F6758" w:rsidRDefault="002C27AE" w:rsidP="00526634">
      <w:pPr>
        <w:wordWrap w:val="0"/>
        <w:overflowPunct w:val="0"/>
        <w:spacing w:line="480" w:lineRule="auto"/>
        <w:ind w:firstLineChars="200" w:firstLine="420"/>
        <w:rPr>
          <w:rFonts w:ascii="Arial" w:hAnsi="Arial" w:cs="Arial"/>
          <w:kern w:val="2"/>
          <w:sz w:val="21"/>
          <w:szCs w:val="21"/>
        </w:rPr>
      </w:pPr>
      <w:r w:rsidRPr="002C27AE">
        <w:rPr>
          <w:rFonts w:ascii="Arial" w:hAnsi="Arial" w:cs="Arial" w:hint="eastAsia"/>
          <w:kern w:val="2"/>
          <w:sz w:val="21"/>
          <w:szCs w:val="21"/>
        </w:rPr>
        <w:t>X83</w:t>
      </w:r>
      <w:r w:rsidRPr="002C27AE">
        <w:rPr>
          <w:rFonts w:ascii="Arial" w:hAnsi="Arial" w:cs="Arial" w:hint="eastAsia"/>
          <w:kern w:val="2"/>
          <w:sz w:val="21"/>
          <w:szCs w:val="21"/>
        </w:rPr>
        <w:t>海</w:t>
      </w:r>
      <w:proofErr w:type="gramStart"/>
      <w:r w:rsidRPr="002C27AE">
        <w:rPr>
          <w:rFonts w:ascii="Arial" w:hAnsi="Arial" w:cs="Arial" w:hint="eastAsia"/>
          <w:kern w:val="2"/>
          <w:sz w:val="21"/>
          <w:szCs w:val="21"/>
        </w:rPr>
        <w:t>梓嘉园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hint="eastAsia"/>
          <w:sz w:val="21"/>
          <w:szCs w:val="21"/>
        </w:rPr>
        <w:t>52.77</w:t>
      </w:r>
      <w:r w:rsidR="00526634" w:rsidRPr="00847171">
        <w:rPr>
          <w:rFonts w:ascii="Arial" w:hAnsi="Arial" w:hint="eastAsia"/>
          <w:sz w:val="21"/>
          <w:szCs w:val="21"/>
        </w:rPr>
        <w:t>+</w:t>
      </w:r>
      <w:r>
        <w:rPr>
          <w:rFonts w:ascii="Arial" w:hAnsi="Arial" w:hint="eastAsia"/>
          <w:sz w:val="21"/>
          <w:szCs w:val="21"/>
        </w:rPr>
        <w:t>2.6</w:t>
      </w:r>
      <w:r w:rsidR="00526634" w:rsidRPr="00847171">
        <w:rPr>
          <w:rFonts w:ascii="Arial" w:hAnsi="Arial" w:hint="eastAsia"/>
          <w:sz w:val="21"/>
          <w:szCs w:val="21"/>
        </w:rPr>
        <w:t>=</w:t>
      </w:r>
      <w:r>
        <w:rPr>
          <w:rFonts w:ascii="Arial" w:hAnsi="Arial" w:hint="eastAsia"/>
          <w:sz w:val="21"/>
          <w:szCs w:val="21"/>
        </w:rPr>
        <w:t>55.37</w:t>
      </w:r>
      <w:r w:rsidR="00526634">
        <w:rPr>
          <w:rFonts w:ascii="Arial" w:hAnsi="Arial" w:hint="eastAsia"/>
          <w:sz w:val="21"/>
          <w:szCs w:val="21"/>
        </w:rPr>
        <w:t>（</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26FB5F8" w14:textId="1B1E67CD" w:rsidR="00526634"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kern w:val="2"/>
          <w:sz w:val="21"/>
          <w:szCs w:val="21"/>
        </w:rPr>
        <w:t>X85</w:t>
      </w:r>
      <w:proofErr w:type="gramStart"/>
      <w:r w:rsidRPr="002C27AE">
        <w:rPr>
          <w:rFonts w:ascii="Arial" w:hAnsi="Arial" w:cs="Arial" w:hint="eastAsia"/>
          <w:kern w:val="2"/>
          <w:sz w:val="21"/>
          <w:szCs w:val="21"/>
        </w:rPr>
        <w:t>金茂悦家园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1938BDC" w14:textId="7632A630"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X86</w:t>
      </w:r>
      <w:r w:rsidRPr="002C27AE">
        <w:rPr>
          <w:rFonts w:ascii="Arial" w:hAnsi="Arial" w:cs="Arial" w:hint="eastAsia"/>
          <w:color w:val="000000"/>
          <w:sz w:val="21"/>
          <w:szCs w:val="21"/>
        </w:rPr>
        <w:t>万科金域东郡</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54.32</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56.92</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4A5FD61" w14:textId="029556F1"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X87</w:t>
      </w:r>
      <w:proofErr w:type="gramStart"/>
      <w:r w:rsidRPr="002C27AE">
        <w:rPr>
          <w:rFonts w:ascii="Arial" w:hAnsi="Arial" w:cs="Arial" w:hint="eastAsia"/>
          <w:color w:val="000000"/>
          <w:sz w:val="21"/>
          <w:szCs w:val="21"/>
        </w:rPr>
        <w:t>金茂逸家园</w:t>
      </w:r>
      <w:bookmarkStart w:id="69" w:name="_Hlk212726252"/>
      <w:proofErr w:type="gramEnd"/>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bookmarkEnd w:id="69"/>
    </w:p>
    <w:p w14:paraId="0373DE63" w14:textId="6DD5CDA2" w:rsidR="002C27AE"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color w:val="000000"/>
          <w:sz w:val="21"/>
          <w:szCs w:val="21"/>
        </w:rPr>
        <w:t>X88</w:t>
      </w:r>
      <w:proofErr w:type="gramStart"/>
      <w:r w:rsidRPr="002C27AE">
        <w:rPr>
          <w:rFonts w:ascii="Arial" w:hAnsi="Arial" w:cs="Arial" w:hint="eastAsia"/>
          <w:color w:val="000000"/>
          <w:sz w:val="21"/>
          <w:szCs w:val="21"/>
        </w:rPr>
        <w:t>亦庄悦家园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FCF4739" w14:textId="71E9C20C" w:rsidR="002C27AE" w:rsidRPr="002C27AE" w:rsidRDefault="002C27AE" w:rsidP="002C27AE">
      <w:pPr>
        <w:wordWrap w:val="0"/>
        <w:overflowPunct w:val="0"/>
        <w:spacing w:line="480" w:lineRule="auto"/>
        <w:ind w:firstLineChars="200" w:firstLine="420"/>
        <w:rPr>
          <w:rFonts w:ascii="Arial" w:hAnsi="Arial"/>
          <w:sz w:val="21"/>
        </w:rPr>
      </w:pPr>
      <w:r w:rsidRPr="002C27AE">
        <w:rPr>
          <w:rFonts w:ascii="Arial" w:hAnsi="Arial" w:hint="eastAsia"/>
          <w:sz w:val="21"/>
        </w:rPr>
        <w:t>X91</w:t>
      </w:r>
      <w:proofErr w:type="gramStart"/>
      <w:r w:rsidRPr="002C27AE">
        <w:rPr>
          <w:rFonts w:ascii="Arial" w:hAnsi="Arial" w:hint="eastAsia"/>
          <w:sz w:val="21"/>
        </w:rPr>
        <w:t>亦庄逸家园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E075C05" w14:textId="77777777" w:rsidR="00526634" w:rsidRPr="00526634" w:rsidRDefault="00526634" w:rsidP="000267BF">
      <w:pPr>
        <w:spacing w:line="36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70" w:name="_Toc525655441"/>
      <w:r w:rsidRPr="00847171">
        <w:rPr>
          <w:rFonts w:eastAsia="宋体"/>
          <w:kern w:val="2"/>
          <w:sz w:val="21"/>
          <w:szCs w:val="21"/>
        </w:rPr>
        <w:t>六、估价结果确定</w:t>
      </w:r>
      <w:bookmarkEnd w:id="70"/>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51E059EB" w14:textId="3B465CE6" w:rsidR="00447532" w:rsidRDefault="00447532" w:rsidP="00447532">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Pr="008F30BD">
        <w:rPr>
          <w:rFonts w:ascii="Arial" w:hAnsi="Arial" w:cs="Arial"/>
          <w:b/>
          <w:bCs/>
          <w:sz w:val="21"/>
          <w:szCs w:val="21"/>
        </w:rPr>
        <w:t>X83</w:t>
      </w:r>
      <w:r w:rsidRPr="008F30BD">
        <w:rPr>
          <w:rFonts w:ascii="宋体" w:hAnsi="宋体" w:cs="Arial"/>
          <w:b/>
          <w:bCs/>
          <w:sz w:val="21"/>
          <w:szCs w:val="21"/>
        </w:rPr>
        <w:t>海</w:t>
      </w:r>
      <w:proofErr w:type="gramStart"/>
      <w:r w:rsidRPr="008F30BD">
        <w:rPr>
          <w:rFonts w:ascii="宋体" w:hAnsi="宋体" w:cs="Arial"/>
          <w:b/>
          <w:bCs/>
          <w:sz w:val="21"/>
          <w:szCs w:val="21"/>
        </w:rPr>
        <w:t>梓</w:t>
      </w:r>
      <w:proofErr w:type="gramEnd"/>
      <w:r w:rsidRPr="008F30BD">
        <w:rPr>
          <w:rFonts w:ascii="宋体" w:hAnsi="宋体" w:cs="Arial"/>
          <w:b/>
          <w:bCs/>
          <w:sz w:val="21"/>
          <w:szCs w:val="21"/>
        </w:rPr>
        <w:t>嘉园</w:t>
      </w:r>
      <w:r>
        <w:rPr>
          <w:rFonts w:ascii="Arial" w:hAnsi="Arial" w:cs="Arial" w:hint="eastAsia"/>
          <w:b/>
          <w:bCs/>
          <w:sz w:val="21"/>
          <w:szCs w:val="21"/>
        </w:rPr>
        <w:t>：</w:t>
      </w:r>
      <w:r w:rsidR="002C27AE">
        <w:rPr>
          <w:rFonts w:ascii="Arial" w:hAnsi="Arial" w:cs="Arial" w:hint="eastAsia"/>
          <w:b/>
          <w:bCs/>
          <w:sz w:val="21"/>
          <w:szCs w:val="21"/>
        </w:rPr>
        <w:t>55.37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6E66A1C" w14:textId="6A200D8D" w:rsidR="00447532" w:rsidRDefault="00447532" w:rsidP="00447532">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sidR="002C27AE">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817090" w14:textId="2EA250A2" w:rsidR="00447532" w:rsidRPr="00910FEA"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sidR="002C27AE">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0C82D97" w14:textId="5426D225"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0A89B547" w14:textId="4D11A386" w:rsidR="00447532"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5FFC19D7" w14:textId="1145AF46" w:rsidR="00447532" w:rsidRPr="00591F31" w:rsidRDefault="00447532" w:rsidP="00447532">
      <w:pPr>
        <w:spacing w:line="480" w:lineRule="auto"/>
        <w:ind w:firstLineChars="1500" w:firstLine="3162"/>
        <w:textAlignment w:val="auto"/>
        <w:rPr>
          <w:rFonts w:ascii="Arial" w:hAnsi="Arial" w:cs="Arial"/>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2803A42" w14:textId="77777777" w:rsidR="001410DB" w:rsidRPr="00847171" w:rsidRDefault="001410DB" w:rsidP="000267BF">
      <w:pPr>
        <w:spacing w:line="36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0267BF">
      <w:pPr>
        <w:spacing w:line="36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0267BF">
      <w:pPr>
        <w:spacing w:line="36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0267BF">
      <w:pPr>
        <w:spacing w:line="36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71"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71"/>
    </w:p>
    <w:p w14:paraId="08AA3D8B" w14:textId="77777777" w:rsidR="002C1AD6" w:rsidRPr="006C2F5C" w:rsidRDefault="002C1AD6" w:rsidP="00715D4D">
      <w:pPr>
        <w:numPr>
          <w:ilvl w:val="0"/>
          <w:numId w:val="13"/>
        </w:numPr>
        <w:spacing w:line="360" w:lineRule="auto"/>
        <w:jc w:val="both"/>
        <w:rPr>
          <w:rFonts w:ascii="Arial" w:hAnsi="Arial" w:cs="Arial"/>
          <w:sz w:val="21"/>
          <w:szCs w:val="21"/>
        </w:rPr>
      </w:pPr>
      <w:r>
        <w:rPr>
          <w:rFonts w:ascii="Arial" w:hAnsi="Arial" w:cs="Arial" w:hint="eastAsia"/>
          <w:sz w:val="21"/>
          <w:szCs w:val="21"/>
        </w:rPr>
        <w:t>《</w:t>
      </w:r>
      <w:bookmarkStart w:id="72" w:name="_Hlk212641092"/>
      <w:r>
        <w:rPr>
          <w:rFonts w:ascii="Arial" w:hAnsi="Arial" w:cs="Arial" w:hint="eastAsia"/>
          <w:sz w:val="21"/>
          <w:szCs w:val="21"/>
        </w:rPr>
        <w:t>估价委托书</w:t>
      </w:r>
      <w:bookmarkEnd w:id="72"/>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715D4D">
      <w:pPr>
        <w:numPr>
          <w:ilvl w:val="0"/>
          <w:numId w:val="13"/>
        </w:numPr>
        <w:spacing w:line="36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715D4D">
      <w:pPr>
        <w:numPr>
          <w:ilvl w:val="0"/>
          <w:numId w:val="13"/>
        </w:numPr>
        <w:spacing w:line="36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3112DA2D"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0014982</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3B48C671"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X83</w:t>
      </w:r>
      <w:r w:rsidRPr="00715D4D">
        <w:rPr>
          <w:rFonts w:ascii="Arial" w:hAnsi="Arial" w:cs="Arial" w:hint="eastAsia"/>
          <w:sz w:val="21"/>
          <w:szCs w:val="21"/>
        </w:rPr>
        <w:t>海</w:t>
      </w:r>
      <w:proofErr w:type="gramStart"/>
      <w:r w:rsidRPr="00715D4D">
        <w:rPr>
          <w:rFonts w:ascii="Arial" w:hAnsi="Arial" w:cs="Arial" w:hint="eastAsia"/>
          <w:sz w:val="21"/>
          <w:szCs w:val="21"/>
        </w:rPr>
        <w:t>梓嘉园</w:t>
      </w:r>
      <w:proofErr w:type="gramEnd"/>
      <w:r w:rsidRPr="00715D4D">
        <w:rPr>
          <w:rFonts w:ascii="Arial" w:hAnsi="Arial" w:cs="Arial" w:hint="eastAsia"/>
          <w:sz w:val="21"/>
          <w:szCs w:val="21"/>
        </w:rPr>
        <w:t>《房屋收购协议》复印件</w:t>
      </w:r>
    </w:p>
    <w:p w14:paraId="71F1AB93"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X83</w:t>
      </w:r>
      <w:r w:rsidRPr="00715D4D">
        <w:rPr>
          <w:rFonts w:ascii="Arial" w:hAnsi="Arial" w:cs="Arial" w:hint="eastAsia"/>
          <w:sz w:val="21"/>
          <w:szCs w:val="21"/>
        </w:rPr>
        <w:t>海</w:t>
      </w:r>
      <w:proofErr w:type="gramStart"/>
      <w:r w:rsidRPr="00715D4D">
        <w:rPr>
          <w:rFonts w:ascii="Arial" w:hAnsi="Arial" w:cs="Arial" w:hint="eastAsia"/>
          <w:sz w:val="21"/>
          <w:szCs w:val="21"/>
        </w:rPr>
        <w:t>梓</w:t>
      </w:r>
      <w:proofErr w:type="gramEnd"/>
      <w:r w:rsidRPr="00715D4D">
        <w:rPr>
          <w:rFonts w:ascii="Arial" w:hAnsi="Arial" w:cs="Arial" w:hint="eastAsia"/>
          <w:sz w:val="21"/>
          <w:szCs w:val="21"/>
        </w:rPr>
        <w:t>嘉</w:t>
      </w:r>
      <w:proofErr w:type="gramStart"/>
      <w:r w:rsidRPr="00715D4D">
        <w:rPr>
          <w:rFonts w:ascii="Arial" w:hAnsi="Arial" w:cs="Arial" w:hint="eastAsia"/>
          <w:sz w:val="21"/>
          <w:szCs w:val="21"/>
        </w:rPr>
        <w:t>园房</w:t>
      </w:r>
      <w:proofErr w:type="gramEnd"/>
      <w:r w:rsidRPr="00715D4D">
        <w:rPr>
          <w:rFonts w:ascii="Arial" w:hAnsi="Arial" w:cs="Arial" w:hint="eastAsia"/>
          <w:sz w:val="21"/>
          <w:szCs w:val="21"/>
        </w:rPr>
        <w:t>源明细》复印件</w:t>
      </w:r>
    </w:p>
    <w:p w14:paraId="5F500E07"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0010785</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1D37047A"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X85</w:t>
      </w:r>
      <w:proofErr w:type="gramStart"/>
      <w:r w:rsidRPr="00715D4D">
        <w:rPr>
          <w:rFonts w:ascii="Arial" w:hAnsi="Arial" w:cs="Arial" w:hint="eastAsia"/>
          <w:sz w:val="21"/>
          <w:szCs w:val="21"/>
        </w:rPr>
        <w:t>金茂悦家园</w:t>
      </w:r>
      <w:proofErr w:type="gramEnd"/>
      <w:r w:rsidRPr="00715D4D">
        <w:rPr>
          <w:rFonts w:ascii="Arial" w:hAnsi="Arial" w:cs="Arial" w:hint="eastAsia"/>
          <w:sz w:val="21"/>
          <w:szCs w:val="21"/>
        </w:rPr>
        <w:t>《房屋收购协议》复印件</w:t>
      </w:r>
    </w:p>
    <w:p w14:paraId="62B37F4E"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X85</w:t>
      </w:r>
      <w:r w:rsidRPr="00715D4D">
        <w:rPr>
          <w:rFonts w:ascii="Arial" w:hAnsi="Arial" w:cs="Arial" w:hint="eastAsia"/>
          <w:sz w:val="21"/>
          <w:szCs w:val="21"/>
        </w:rPr>
        <w:t>金茂悦家园房源明细》复印件</w:t>
      </w:r>
    </w:p>
    <w:p w14:paraId="1B27BC03"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0014266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5E648F69"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X86</w:t>
      </w:r>
      <w:r w:rsidRPr="00715D4D">
        <w:rPr>
          <w:rFonts w:ascii="Arial" w:hAnsi="Arial" w:cs="Arial" w:hint="eastAsia"/>
          <w:sz w:val="21"/>
          <w:szCs w:val="21"/>
        </w:rPr>
        <w:t>万科金域东郡《房屋收购协议》</w:t>
      </w:r>
      <w:r w:rsidRPr="00715D4D">
        <w:rPr>
          <w:rFonts w:ascii="Arial" w:hAnsi="Arial" w:cs="Arial" w:hint="eastAsia"/>
          <w:sz w:val="21"/>
          <w:szCs w:val="21"/>
        </w:rPr>
        <w:t>[X86-</w:t>
      </w:r>
      <w:r w:rsidRPr="00715D4D">
        <w:rPr>
          <w:rFonts w:ascii="Arial" w:hAnsi="Arial" w:cs="Arial" w:hint="eastAsia"/>
          <w:sz w:val="21"/>
          <w:szCs w:val="21"/>
        </w:rPr>
        <w:t>资产</w:t>
      </w:r>
      <w:r w:rsidRPr="00715D4D">
        <w:rPr>
          <w:rFonts w:ascii="Arial" w:hAnsi="Arial" w:cs="Arial" w:hint="eastAsia"/>
          <w:sz w:val="21"/>
          <w:szCs w:val="21"/>
        </w:rPr>
        <w:t>-001]</w:t>
      </w:r>
      <w:r w:rsidRPr="00715D4D">
        <w:rPr>
          <w:rFonts w:ascii="Arial" w:hAnsi="Arial" w:cs="Arial" w:hint="eastAsia"/>
          <w:sz w:val="21"/>
          <w:szCs w:val="21"/>
        </w:rPr>
        <w:t>复印件</w:t>
      </w:r>
    </w:p>
    <w:p w14:paraId="52DEA48E"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X86</w:t>
      </w:r>
      <w:r w:rsidRPr="00715D4D">
        <w:rPr>
          <w:rFonts w:ascii="Arial" w:hAnsi="Arial" w:cs="Arial" w:hint="eastAsia"/>
          <w:sz w:val="21"/>
          <w:szCs w:val="21"/>
        </w:rPr>
        <w:t>万科金域东郡房源明细》复印件</w:t>
      </w:r>
    </w:p>
    <w:p w14:paraId="425BCDA1"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0021526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56EC5E7F"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X87</w:t>
      </w:r>
      <w:proofErr w:type="gramStart"/>
      <w:r w:rsidRPr="00715D4D">
        <w:rPr>
          <w:rFonts w:ascii="Arial" w:hAnsi="Arial" w:cs="Arial" w:hint="eastAsia"/>
          <w:sz w:val="21"/>
          <w:szCs w:val="21"/>
        </w:rPr>
        <w:t>金茂逸家园</w:t>
      </w:r>
      <w:proofErr w:type="gramEnd"/>
      <w:r w:rsidRPr="00715D4D">
        <w:rPr>
          <w:rFonts w:ascii="Arial" w:hAnsi="Arial" w:cs="Arial" w:hint="eastAsia"/>
          <w:sz w:val="21"/>
          <w:szCs w:val="21"/>
        </w:rPr>
        <w:t>《房屋收购协议》复印件</w:t>
      </w:r>
    </w:p>
    <w:p w14:paraId="44F21324"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X87</w:t>
      </w:r>
      <w:r w:rsidRPr="00715D4D">
        <w:rPr>
          <w:rFonts w:ascii="Arial" w:hAnsi="Arial" w:cs="Arial" w:hint="eastAsia"/>
          <w:sz w:val="21"/>
          <w:szCs w:val="21"/>
        </w:rPr>
        <w:t>金茂逸家园房源明细》复印件</w:t>
      </w:r>
    </w:p>
    <w:p w14:paraId="15D5203A"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0010786</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2C4203E0"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X88</w:t>
      </w:r>
      <w:proofErr w:type="gramStart"/>
      <w:r w:rsidRPr="00715D4D">
        <w:rPr>
          <w:rFonts w:ascii="Arial" w:hAnsi="Arial" w:cs="Arial" w:hint="eastAsia"/>
          <w:sz w:val="21"/>
          <w:szCs w:val="21"/>
        </w:rPr>
        <w:t>亦庄悦家园</w:t>
      </w:r>
      <w:proofErr w:type="gramEnd"/>
      <w:r w:rsidRPr="00715D4D">
        <w:rPr>
          <w:rFonts w:ascii="Arial" w:hAnsi="Arial" w:cs="Arial" w:hint="eastAsia"/>
          <w:sz w:val="21"/>
          <w:szCs w:val="21"/>
        </w:rPr>
        <w:t>《房屋收购协议》复印件</w:t>
      </w:r>
    </w:p>
    <w:p w14:paraId="7B9B61B1"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X88</w:t>
      </w:r>
      <w:r w:rsidRPr="00715D4D">
        <w:rPr>
          <w:rFonts w:ascii="Arial" w:hAnsi="Arial" w:cs="Arial" w:hint="eastAsia"/>
          <w:sz w:val="21"/>
          <w:szCs w:val="21"/>
        </w:rPr>
        <w:t>亦庄悦家园房源明细》复印件</w:t>
      </w:r>
    </w:p>
    <w:p w14:paraId="12FFC1C8"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《不动产权证书》</w:t>
      </w:r>
      <w:r w:rsidRPr="00715D4D">
        <w:rPr>
          <w:rFonts w:ascii="Arial" w:hAnsi="Arial" w:cs="Arial" w:hint="eastAsia"/>
          <w:sz w:val="21"/>
          <w:szCs w:val="21"/>
        </w:rPr>
        <w:t>[</w:t>
      </w:r>
      <w:r w:rsidRPr="00715D4D">
        <w:rPr>
          <w:rFonts w:ascii="Arial" w:hAnsi="Arial" w:cs="Arial" w:hint="eastAsia"/>
          <w:sz w:val="21"/>
          <w:szCs w:val="21"/>
        </w:rPr>
        <w:t>京（</w:t>
      </w:r>
      <w:r w:rsidRPr="00715D4D">
        <w:rPr>
          <w:rFonts w:ascii="Arial" w:hAnsi="Arial" w:cs="Arial" w:hint="eastAsia"/>
          <w:sz w:val="21"/>
          <w:szCs w:val="21"/>
        </w:rPr>
        <w:t>2021</w:t>
      </w:r>
      <w:r w:rsidRPr="00715D4D">
        <w:rPr>
          <w:rFonts w:ascii="Arial" w:hAnsi="Arial" w:cs="Arial" w:hint="eastAsia"/>
          <w:sz w:val="21"/>
          <w:szCs w:val="21"/>
        </w:rPr>
        <w:t>）开不动产权第</w:t>
      </w:r>
      <w:r w:rsidRPr="00715D4D">
        <w:rPr>
          <w:rFonts w:ascii="Arial" w:hAnsi="Arial" w:cs="Arial" w:hint="eastAsia"/>
          <w:sz w:val="21"/>
          <w:szCs w:val="21"/>
        </w:rPr>
        <w:t>0019598</w:t>
      </w:r>
      <w:r w:rsidRPr="00715D4D">
        <w:rPr>
          <w:rFonts w:ascii="Arial" w:hAnsi="Arial" w:cs="Arial" w:hint="eastAsia"/>
          <w:sz w:val="21"/>
          <w:szCs w:val="21"/>
        </w:rPr>
        <w:t>号</w:t>
      </w:r>
      <w:r w:rsidRPr="00715D4D">
        <w:rPr>
          <w:rFonts w:ascii="Arial" w:hAnsi="Arial" w:cs="Arial" w:hint="eastAsia"/>
          <w:sz w:val="21"/>
          <w:szCs w:val="21"/>
        </w:rPr>
        <w:t>]</w:t>
      </w:r>
      <w:r w:rsidRPr="00715D4D">
        <w:rPr>
          <w:rFonts w:ascii="Arial" w:hAnsi="Arial" w:cs="Arial" w:hint="eastAsia"/>
          <w:sz w:val="21"/>
          <w:szCs w:val="21"/>
        </w:rPr>
        <w:t>部分复印件</w:t>
      </w:r>
    </w:p>
    <w:p w14:paraId="78B9E082" w14:textId="77777777" w:rsidR="00715D4D" w:rsidRPr="00715D4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X91</w:t>
      </w:r>
      <w:proofErr w:type="gramStart"/>
      <w:r w:rsidRPr="00715D4D">
        <w:rPr>
          <w:rFonts w:ascii="Arial" w:hAnsi="Arial" w:cs="Arial" w:hint="eastAsia"/>
          <w:sz w:val="21"/>
          <w:szCs w:val="21"/>
        </w:rPr>
        <w:t>亦庄逸家园</w:t>
      </w:r>
      <w:proofErr w:type="gramEnd"/>
      <w:r w:rsidRPr="00715D4D">
        <w:rPr>
          <w:rFonts w:ascii="Arial" w:hAnsi="Arial" w:cs="Arial" w:hint="eastAsia"/>
          <w:sz w:val="21"/>
          <w:szCs w:val="21"/>
        </w:rPr>
        <w:t>《房屋收购协议》</w:t>
      </w:r>
      <w:r w:rsidRPr="00715D4D">
        <w:rPr>
          <w:rFonts w:ascii="Arial" w:hAnsi="Arial" w:cs="Arial" w:hint="eastAsia"/>
          <w:sz w:val="21"/>
          <w:szCs w:val="21"/>
        </w:rPr>
        <w:t>[2019-</w:t>
      </w:r>
      <w:r w:rsidRPr="00715D4D">
        <w:rPr>
          <w:rFonts w:ascii="Arial" w:hAnsi="Arial" w:cs="Arial" w:hint="eastAsia"/>
          <w:sz w:val="21"/>
          <w:szCs w:val="21"/>
        </w:rPr>
        <w:t>新元</w:t>
      </w:r>
      <w:r w:rsidRPr="00715D4D">
        <w:rPr>
          <w:rFonts w:ascii="Arial" w:hAnsi="Arial" w:cs="Arial" w:hint="eastAsia"/>
          <w:sz w:val="21"/>
          <w:szCs w:val="21"/>
        </w:rPr>
        <w:t>-</w:t>
      </w:r>
      <w:r w:rsidRPr="00715D4D">
        <w:rPr>
          <w:rFonts w:ascii="Arial" w:hAnsi="Arial" w:cs="Arial" w:hint="eastAsia"/>
          <w:sz w:val="21"/>
          <w:szCs w:val="21"/>
        </w:rPr>
        <w:t>资产</w:t>
      </w:r>
      <w:r w:rsidRPr="00715D4D">
        <w:rPr>
          <w:rFonts w:ascii="Arial" w:hAnsi="Arial" w:cs="Arial" w:hint="eastAsia"/>
          <w:sz w:val="21"/>
          <w:szCs w:val="21"/>
        </w:rPr>
        <w:t>-009]</w:t>
      </w:r>
      <w:r w:rsidRPr="00715D4D">
        <w:rPr>
          <w:rFonts w:ascii="Arial" w:hAnsi="Arial" w:cs="Arial" w:hint="eastAsia"/>
          <w:sz w:val="21"/>
          <w:szCs w:val="21"/>
        </w:rPr>
        <w:t>复印件</w:t>
      </w:r>
    </w:p>
    <w:p w14:paraId="7D3B6AAC" w14:textId="0DE6C6AD" w:rsidR="002C1AD6" w:rsidRPr="00C3106D" w:rsidRDefault="00715D4D" w:rsidP="00715D4D">
      <w:pPr>
        <w:numPr>
          <w:ilvl w:val="0"/>
          <w:numId w:val="13"/>
        </w:numPr>
        <w:spacing w:line="360" w:lineRule="auto"/>
        <w:jc w:val="both"/>
        <w:rPr>
          <w:rFonts w:ascii="Arial" w:hAnsi="Arial" w:cs="Arial"/>
          <w:sz w:val="21"/>
          <w:szCs w:val="21"/>
        </w:rPr>
      </w:pPr>
      <w:r w:rsidRPr="00715D4D">
        <w:rPr>
          <w:rFonts w:ascii="Arial" w:hAnsi="Arial" w:cs="Arial" w:hint="eastAsia"/>
          <w:sz w:val="21"/>
          <w:szCs w:val="21"/>
        </w:rPr>
        <w:t>《</w:t>
      </w:r>
      <w:r w:rsidRPr="00715D4D">
        <w:rPr>
          <w:rFonts w:ascii="Arial" w:hAnsi="Arial" w:cs="Arial" w:hint="eastAsia"/>
          <w:sz w:val="21"/>
          <w:szCs w:val="21"/>
        </w:rPr>
        <w:t>X91</w:t>
      </w:r>
      <w:r w:rsidRPr="00715D4D">
        <w:rPr>
          <w:rFonts w:ascii="Arial" w:hAnsi="Arial" w:cs="Arial" w:hint="eastAsia"/>
          <w:sz w:val="21"/>
          <w:szCs w:val="21"/>
        </w:rPr>
        <w:t>亦庄逸家园房源明细》复印件</w:t>
      </w:r>
      <w:r w:rsidR="002C1AD6">
        <w:rPr>
          <w:rFonts w:ascii="Arial" w:hAnsi="Arial" w:cs="Arial" w:hint="eastAsia"/>
          <w:sz w:val="21"/>
          <w:szCs w:val="21"/>
        </w:rPr>
        <w:t>估价委托人</w:t>
      </w:r>
      <w:r w:rsidR="002C1AD6" w:rsidRPr="006C2F5C">
        <w:rPr>
          <w:rFonts w:ascii="Arial" w:hAnsi="Arial" w:cs="Arial" w:hint="eastAsia"/>
          <w:sz w:val="21"/>
          <w:szCs w:val="21"/>
        </w:rPr>
        <w:t>《营业执照（副本）》复印件</w:t>
      </w:r>
    </w:p>
    <w:p w14:paraId="7A055C1F" w14:textId="77777777" w:rsidR="00F4416F"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715D4D">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8"/>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hp" w:date="2025-10-31T06:56:00Z" w:initials="h">
    <w:p w14:paraId="09E45506" w14:textId="6A2ED708" w:rsidR="00952076" w:rsidRDefault="00952076">
      <w:pPr>
        <w:pStyle w:val="a7"/>
      </w:pPr>
      <w:r>
        <w:rPr>
          <w:rStyle w:val="af9"/>
        </w:rPr>
        <w:annotationRef/>
      </w:r>
      <w:r>
        <w:t>分摊土地面积未提供相应测绘数据</w:t>
      </w:r>
    </w:p>
  </w:comment>
  <w:comment w:id="32" w:author="hp" w:date="2025-10-31T07:03:00Z" w:initials="h">
    <w:p w14:paraId="1B95A8CC" w14:textId="21F36C4C" w:rsidR="00952076" w:rsidRDefault="00952076">
      <w:pPr>
        <w:pStyle w:val="a7"/>
      </w:pPr>
      <w:r>
        <w:rPr>
          <w:rStyle w:val="af9"/>
        </w:rPr>
        <w:annotationRef/>
      </w:r>
      <w:r>
        <w:t>指什么</w:t>
      </w:r>
    </w:p>
  </w:comment>
  <w:comment w:id="37" w:author="hp" w:date="2025-10-31T07:05:00Z" w:initials="h">
    <w:p w14:paraId="4DBAB91F" w14:textId="76C97B0A" w:rsidR="008E7B87" w:rsidRDefault="008E7B87">
      <w:pPr>
        <w:pStyle w:val="a7"/>
      </w:pPr>
      <w:r>
        <w:rPr>
          <w:rStyle w:val="af9"/>
        </w:rPr>
        <w:annotationRef/>
      </w:r>
      <w:r>
        <w:t>加一个家具</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E45506" w15:done="0"/>
  <w15:commentEx w15:paraId="1B95A8CC" w15:done="0"/>
  <w15:commentEx w15:paraId="4DBAB9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E45506" w16cid:durableId="09E45506"/>
  <w16cid:commentId w16cid:paraId="1B95A8CC" w16cid:durableId="1B95A8CC"/>
  <w16cid:commentId w16cid:paraId="4DBAB91F" w16cid:durableId="4DBAB9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7428A" w14:textId="77777777" w:rsidR="004B240C" w:rsidRDefault="004B240C">
      <w:pPr>
        <w:spacing w:line="240" w:lineRule="auto"/>
      </w:pPr>
      <w:r>
        <w:separator/>
      </w:r>
    </w:p>
  </w:endnote>
  <w:endnote w:type="continuationSeparator" w:id="0">
    <w:p w14:paraId="0ED484F0" w14:textId="77777777" w:rsidR="004B240C" w:rsidRDefault="004B24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952076" w:rsidRDefault="00952076">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952076" w:rsidRDefault="00952076">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952076" w:rsidRDefault="00952076">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952076">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952076" w:rsidRDefault="00952076">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952076" w:rsidRDefault="00952076">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952076" w:rsidRDefault="00952076">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952076" w:rsidRDefault="00952076">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952076" w:rsidRDefault="00952076">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952076" w:rsidRDefault="00952076">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8E7B87" w:rsidRPr="008E7B87">
      <w:rPr>
        <w:rFonts w:ascii="Arial" w:hAnsi="Arial"/>
        <w:noProof/>
        <w:lang w:val="zh-CN"/>
      </w:rPr>
      <w:t>27</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952076" w:rsidRDefault="00952076">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8E7B87" w:rsidRPr="008E7B87">
      <w:rPr>
        <w:rFonts w:ascii="Arial" w:hAnsi="Arial"/>
        <w:noProof/>
        <w:lang w:val="zh-CN"/>
      </w:rPr>
      <w:t>77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E505A" w14:textId="77777777" w:rsidR="004B240C" w:rsidRDefault="004B240C">
      <w:pPr>
        <w:spacing w:line="240" w:lineRule="auto"/>
      </w:pPr>
      <w:r>
        <w:separator/>
      </w:r>
    </w:p>
  </w:footnote>
  <w:footnote w:type="continuationSeparator" w:id="0">
    <w:p w14:paraId="34E9E5C7" w14:textId="77777777" w:rsidR="004B240C" w:rsidRDefault="004B24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952076" w:rsidRDefault="00952076">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952076" w:rsidRDefault="00952076">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952076" w:rsidRDefault="0095207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952076" w:rsidRDefault="00952076">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952076" w:rsidRDefault="0095207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952076" w:rsidRDefault="00952076">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952076" w:rsidRDefault="0095207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952076" w:rsidRDefault="00952076">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11279733">
    <w:abstractNumId w:val="2"/>
  </w:num>
  <w:num w:numId="2" w16cid:durableId="415327191">
    <w:abstractNumId w:val="12"/>
  </w:num>
  <w:num w:numId="3" w16cid:durableId="1444878798">
    <w:abstractNumId w:val="11"/>
  </w:num>
  <w:num w:numId="4" w16cid:durableId="332681005">
    <w:abstractNumId w:val="10"/>
  </w:num>
  <w:num w:numId="5" w16cid:durableId="283779392">
    <w:abstractNumId w:val="9"/>
  </w:num>
  <w:num w:numId="6" w16cid:durableId="972639666">
    <w:abstractNumId w:val="7"/>
  </w:num>
  <w:num w:numId="7" w16cid:durableId="938219227">
    <w:abstractNumId w:val="4"/>
  </w:num>
  <w:num w:numId="8" w16cid:durableId="81683401">
    <w:abstractNumId w:val="1"/>
  </w:num>
  <w:num w:numId="9" w16cid:durableId="103044002">
    <w:abstractNumId w:val="0"/>
  </w:num>
  <w:num w:numId="10" w16cid:durableId="1471629970">
    <w:abstractNumId w:val="14"/>
  </w:num>
  <w:num w:numId="11" w16cid:durableId="1269850821">
    <w:abstractNumId w:val="3"/>
  </w:num>
  <w:num w:numId="12" w16cid:durableId="496309567">
    <w:abstractNumId w:val="13"/>
  </w:num>
  <w:num w:numId="13" w16cid:durableId="1287927907">
    <w:abstractNumId w:val="8"/>
  </w:num>
  <w:num w:numId="14" w16cid:durableId="901673202">
    <w:abstractNumId w:val="6"/>
  </w:num>
  <w:num w:numId="15" w16cid:durableId="72171014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D38"/>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67BF"/>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16A"/>
    <w:rsid w:val="000B7C3D"/>
    <w:rsid w:val="000B7E14"/>
    <w:rsid w:val="000C1970"/>
    <w:rsid w:val="000C201E"/>
    <w:rsid w:val="000C383C"/>
    <w:rsid w:val="000C39E7"/>
    <w:rsid w:val="000C3F3F"/>
    <w:rsid w:val="000C4415"/>
    <w:rsid w:val="000C4CDA"/>
    <w:rsid w:val="000C5223"/>
    <w:rsid w:val="000C5B64"/>
    <w:rsid w:val="000C5BB3"/>
    <w:rsid w:val="000C6E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0929"/>
    <w:rsid w:val="0010156D"/>
    <w:rsid w:val="00102861"/>
    <w:rsid w:val="00103AC3"/>
    <w:rsid w:val="00103AD4"/>
    <w:rsid w:val="00103BD2"/>
    <w:rsid w:val="00104428"/>
    <w:rsid w:val="00106495"/>
    <w:rsid w:val="001070F4"/>
    <w:rsid w:val="001106EB"/>
    <w:rsid w:val="00110932"/>
    <w:rsid w:val="00111EE2"/>
    <w:rsid w:val="00112C6B"/>
    <w:rsid w:val="00113F1B"/>
    <w:rsid w:val="00114093"/>
    <w:rsid w:val="001160DA"/>
    <w:rsid w:val="0011651C"/>
    <w:rsid w:val="00116B93"/>
    <w:rsid w:val="00117378"/>
    <w:rsid w:val="00120067"/>
    <w:rsid w:val="001201A8"/>
    <w:rsid w:val="00121EB7"/>
    <w:rsid w:val="00121F4B"/>
    <w:rsid w:val="00122103"/>
    <w:rsid w:val="00123206"/>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4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049"/>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1D6B"/>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B7C7B"/>
    <w:rsid w:val="002C167B"/>
    <w:rsid w:val="002C1AD6"/>
    <w:rsid w:val="002C21FC"/>
    <w:rsid w:val="002C2223"/>
    <w:rsid w:val="002C27AE"/>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674"/>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2B4D"/>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532"/>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40C"/>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214"/>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0E6C"/>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6EE"/>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56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D4D"/>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0E90"/>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E7B87"/>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0FEA"/>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006"/>
    <w:rsid w:val="0093248F"/>
    <w:rsid w:val="00932702"/>
    <w:rsid w:val="009331B9"/>
    <w:rsid w:val="009337F8"/>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76"/>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AD3"/>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6D8"/>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36B"/>
    <w:rsid w:val="00AC4564"/>
    <w:rsid w:val="00AC4845"/>
    <w:rsid w:val="00AC4C71"/>
    <w:rsid w:val="00AC4DED"/>
    <w:rsid w:val="00AC53DE"/>
    <w:rsid w:val="00AC6D26"/>
    <w:rsid w:val="00AC6F7D"/>
    <w:rsid w:val="00AC7372"/>
    <w:rsid w:val="00AC77AD"/>
    <w:rsid w:val="00AD1825"/>
    <w:rsid w:val="00AD1B9B"/>
    <w:rsid w:val="00AD22E6"/>
    <w:rsid w:val="00AD2448"/>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4E31"/>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1CE"/>
    <w:rsid w:val="00B4323E"/>
    <w:rsid w:val="00B434B2"/>
    <w:rsid w:val="00B43A59"/>
    <w:rsid w:val="00B447D8"/>
    <w:rsid w:val="00B44BD8"/>
    <w:rsid w:val="00B44BFF"/>
    <w:rsid w:val="00B44D94"/>
    <w:rsid w:val="00B45086"/>
    <w:rsid w:val="00B472E8"/>
    <w:rsid w:val="00B500E3"/>
    <w:rsid w:val="00B50B0E"/>
    <w:rsid w:val="00B50FF2"/>
    <w:rsid w:val="00B519E6"/>
    <w:rsid w:val="00B524BD"/>
    <w:rsid w:val="00B52A74"/>
    <w:rsid w:val="00B531A1"/>
    <w:rsid w:val="00B53939"/>
    <w:rsid w:val="00B5396E"/>
    <w:rsid w:val="00B53C37"/>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1731"/>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14BC"/>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139"/>
    <w:rsid w:val="00E213B4"/>
    <w:rsid w:val="00E214F8"/>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A03"/>
    <w:rsid w:val="00E70B02"/>
    <w:rsid w:val="00E717A2"/>
    <w:rsid w:val="00E71B45"/>
    <w:rsid w:val="00E72455"/>
    <w:rsid w:val="00E72DCD"/>
    <w:rsid w:val="00E73892"/>
    <w:rsid w:val="00E75B4C"/>
    <w:rsid w:val="00E76225"/>
    <w:rsid w:val="00E76388"/>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389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3760"/>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6447"/>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7DAE6D3F-A767-427A-BD53-2349FECE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 w:type="paragraph" w:customStyle="1" w:styleId="6">
    <w:name w:val="正文6"/>
    <w:rsid w:val="002B7C7B"/>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7.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20" Type="http://schemas.openxmlformats.org/officeDocument/2006/relationships/footer" Target="footer4.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5856-4D3B-938D-00B852305252}"/>
            </c:ext>
          </c:extLst>
        </c:ser>
        <c:dLbls>
          <c:showLegendKey val="0"/>
          <c:showVal val="0"/>
          <c:showCatName val="0"/>
          <c:showSerName val="0"/>
          <c:showPercent val="0"/>
          <c:showBubbleSize val="0"/>
        </c:dLbls>
        <c:gapWidth val="150"/>
        <c:axId val="536389120"/>
        <c:axId val="53639065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56-4D3B-938D-00B85230525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6-4D3B-938D-00B85230525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56-4D3B-938D-00B85230525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56-4D3B-938D-00B85230525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56-4D3B-938D-00B8523052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5856-4D3B-938D-00B852305252}"/>
            </c:ext>
          </c:extLst>
        </c:ser>
        <c:dLbls>
          <c:showLegendKey val="0"/>
          <c:showVal val="0"/>
          <c:showCatName val="0"/>
          <c:showSerName val="0"/>
          <c:showPercent val="0"/>
          <c:showBubbleSize val="0"/>
        </c:dLbls>
        <c:marker val="1"/>
        <c:smooth val="0"/>
        <c:axId val="536393984"/>
        <c:axId val="536392448"/>
      </c:lineChart>
      <c:catAx>
        <c:axId val="536389120"/>
        <c:scaling>
          <c:orientation val="minMax"/>
        </c:scaling>
        <c:delete val="0"/>
        <c:axPos val="b"/>
        <c:numFmt formatCode="General" sourceLinked="1"/>
        <c:majorTickMark val="none"/>
        <c:minorTickMark val="none"/>
        <c:tickLblPos val="low"/>
        <c:crossAx val="536390656"/>
        <c:crosses val="autoZero"/>
        <c:auto val="1"/>
        <c:lblAlgn val="ctr"/>
        <c:lblOffset val="100"/>
        <c:noMultiLvlLbl val="0"/>
      </c:catAx>
      <c:valAx>
        <c:axId val="536390656"/>
        <c:scaling>
          <c:orientation val="minMax"/>
          <c:max val="2500"/>
          <c:min val="-500"/>
        </c:scaling>
        <c:delete val="0"/>
        <c:axPos val="l"/>
        <c:majorGridlines/>
        <c:numFmt formatCode="General" sourceLinked="1"/>
        <c:majorTickMark val="out"/>
        <c:minorTickMark val="none"/>
        <c:tickLblPos val="nextTo"/>
        <c:crossAx val="536389120"/>
        <c:crosses val="autoZero"/>
        <c:crossBetween val="between"/>
        <c:majorUnit val="500"/>
      </c:valAx>
      <c:valAx>
        <c:axId val="536392448"/>
        <c:scaling>
          <c:orientation val="minMax"/>
          <c:max val="5.000000000000001E-2"/>
          <c:min val="-1.0000000000000002E-2"/>
        </c:scaling>
        <c:delete val="0"/>
        <c:axPos val="r"/>
        <c:numFmt formatCode="0.00%" sourceLinked="1"/>
        <c:majorTickMark val="out"/>
        <c:minorTickMark val="none"/>
        <c:tickLblPos val="nextTo"/>
        <c:crossAx val="536393984"/>
        <c:crosses val="max"/>
        <c:crossBetween val="between"/>
      </c:valAx>
      <c:catAx>
        <c:axId val="536393984"/>
        <c:scaling>
          <c:orientation val="minMax"/>
        </c:scaling>
        <c:delete val="1"/>
        <c:axPos val="b"/>
        <c:numFmt formatCode="General" sourceLinked="1"/>
        <c:majorTickMark val="out"/>
        <c:minorTickMark val="none"/>
        <c:tickLblPos val="nextTo"/>
        <c:crossAx val="5363924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27ABF-B26E-4BE9-9DF6-34472CA1E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78</Pages>
  <Words>9365</Words>
  <Characters>53383</Characters>
  <Application>Microsoft Office Word</Application>
  <DocSecurity>0</DocSecurity>
  <Lines>444</Lines>
  <Paragraphs>125</Paragraphs>
  <ScaleCrop>false</ScaleCrop>
  <Company>Microsoft</Company>
  <LinksUpToDate>false</LinksUpToDate>
  <CharactersWithSpaces>62623</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4</cp:revision>
  <cp:lastPrinted>2025-10-10T02:32:00Z</cp:lastPrinted>
  <dcterms:created xsi:type="dcterms:W3CDTF">2025-10-30T22:54:00Z</dcterms:created>
  <dcterms:modified xsi:type="dcterms:W3CDTF">2025-10-31T02:17:00Z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