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A60FF" w14:textId="77777777" w:rsidR="00656E03" w:rsidRDefault="00656E03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31C7CC5D" w14:textId="77777777" w:rsidR="00656E03" w:rsidRDefault="0044400B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58F7C854" w14:textId="77777777" w:rsidR="00656E03" w:rsidRDefault="00656E03"/>
    <w:p w14:paraId="34CD265E" w14:textId="77777777" w:rsidR="00656E03" w:rsidRDefault="00656E03"/>
    <w:p w14:paraId="3D45B48C" w14:textId="77777777" w:rsidR="00656E03" w:rsidRDefault="00656E03"/>
    <w:p w14:paraId="362C34E1" w14:textId="77777777" w:rsidR="00656E03" w:rsidRDefault="00656E03"/>
    <w:p w14:paraId="58F5634B" w14:textId="77777777" w:rsidR="00656E03" w:rsidRDefault="00656E03"/>
    <w:p w14:paraId="58EF1FFE" w14:textId="77777777" w:rsidR="00656E03" w:rsidRDefault="00656E03"/>
    <w:p w14:paraId="68AB34C1" w14:textId="77777777" w:rsidR="00656E03" w:rsidRDefault="00656E03"/>
    <w:p w14:paraId="0B13B605" w14:textId="77777777" w:rsidR="00656E03" w:rsidRDefault="00656E03"/>
    <w:p w14:paraId="0E3A927F" w14:textId="77777777" w:rsidR="00656E03" w:rsidRDefault="00656E03"/>
    <w:p w14:paraId="7812B9D8" w14:textId="77777777" w:rsidR="00656E03" w:rsidRDefault="00656E03"/>
    <w:p w14:paraId="01709E04" w14:textId="77777777" w:rsidR="00656E03" w:rsidRDefault="00656E03"/>
    <w:p w14:paraId="586AAD62" w14:textId="77777777" w:rsidR="00656E03" w:rsidRDefault="00656E03"/>
    <w:p w14:paraId="0F8A6FB5" w14:textId="77777777" w:rsidR="00656E03" w:rsidRDefault="00656E03"/>
    <w:p w14:paraId="4CEC2F4C" w14:textId="77777777" w:rsidR="00656E03" w:rsidRDefault="00656E03"/>
    <w:p w14:paraId="1BDF4776" w14:textId="77777777" w:rsidR="00656E03" w:rsidRDefault="00656E03"/>
    <w:p w14:paraId="5FC52CF7" w14:textId="77777777" w:rsidR="00656E03" w:rsidRDefault="00656E03"/>
    <w:p w14:paraId="2A5AFB4A" w14:textId="77777777" w:rsidR="00656E03" w:rsidRDefault="00656E03"/>
    <w:p w14:paraId="7F670D83" w14:textId="77777777" w:rsidR="00656E03" w:rsidRDefault="00656E03"/>
    <w:p w14:paraId="2F7E4D4E" w14:textId="77777777" w:rsidR="00656E03" w:rsidRDefault="00656E03"/>
    <w:p w14:paraId="1B6886C6" w14:textId="77777777" w:rsidR="00656E03" w:rsidRDefault="00656E03"/>
    <w:p w14:paraId="70829EF4" w14:textId="77777777" w:rsidR="00656E03" w:rsidRDefault="00656E03">
      <w:pPr>
        <w:rPr>
          <w:rFonts w:hint="eastAsia"/>
        </w:rPr>
      </w:pPr>
    </w:p>
    <w:p w14:paraId="5E18FD36" w14:textId="77777777" w:rsidR="00656E03" w:rsidRDefault="00656E03"/>
    <w:p w14:paraId="7FB6E325" w14:textId="77777777" w:rsidR="00656E03" w:rsidRDefault="00656E03"/>
    <w:p w14:paraId="2634FD2D" w14:textId="77777777" w:rsidR="00656E03" w:rsidRDefault="0044400B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59E16F34" w14:textId="402C6F25" w:rsidR="00656E03" w:rsidRDefault="0044400B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53719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>
        <w:rPr>
          <w:rFonts w:ascii="Arial" w:eastAsia="方正黑体简体;微软雅黑" w:hAnsi="Arial" w:cs="Arial" w:hint="eastAsia"/>
          <w:sz w:val="21"/>
          <w:szCs w:val="21"/>
        </w:rPr>
        <w:t>周边商业用房房地产市场租金水平咨询</w:t>
      </w:r>
    </w:p>
    <w:p w14:paraId="3873FF26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551025CD" w14:textId="77777777" w:rsidR="00656E03" w:rsidRDefault="0044400B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678710DF" w14:textId="77777777" w:rsidR="00656E03" w:rsidRDefault="0044400B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439F2E54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CC114E5" w14:textId="77777777" w:rsidR="00656E03" w:rsidRDefault="0044400B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264B80DE" w14:textId="77777777" w:rsidR="00656E03" w:rsidRDefault="0044400B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399B78CD" w14:textId="77777777" w:rsidR="00656E03" w:rsidRDefault="00656E03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C761423" w14:textId="77777777" w:rsidR="00656E03" w:rsidRDefault="0044400B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8EF3703" w14:textId="77777777" w:rsidR="00656E03" w:rsidRDefault="0044400B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0C1E660E" w14:textId="77777777" w:rsidR="00656E03" w:rsidRDefault="00656E03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053DD339" w14:textId="77777777" w:rsidR="00656E03" w:rsidRDefault="0044400B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2FDCE4A9" w14:textId="1C50E2EC" w:rsidR="00656E03" w:rsidRDefault="0044400B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E53719">
        <w:rPr>
          <w:rFonts w:ascii="Arial" w:eastAsia="方正黑体简体;微软雅黑" w:hAnsi="Arial" w:cs="Arial"/>
          <w:sz w:val="21"/>
          <w:szCs w:val="21"/>
        </w:rPr>
        <w:t>2024-1-1003-P01HDZC6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483CEEA7" w14:textId="77777777" w:rsidR="00656E03" w:rsidRDefault="00656E03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56E03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649C4C8A" w14:textId="77777777" w:rsidR="00656E03" w:rsidRDefault="0044400B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5B313C19" w14:textId="77777777" w:rsidR="00656E03" w:rsidRDefault="0044400B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ADB6F7D" w14:textId="2CB3F3CF" w:rsidR="00656E03" w:rsidRDefault="0044400B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53719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1F50D12C" w14:textId="78893456" w:rsidR="00656E03" w:rsidRPr="0058670D" w:rsidRDefault="0044400B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53719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BC3FC7">
        <w:rPr>
          <w:rFonts w:ascii="Arial" w:hAnsi="Arial" w:cs="Arial" w:hint="eastAsia"/>
          <w:bCs/>
          <w:sz w:val="21"/>
        </w:rPr>
        <w:t>，</w:t>
      </w:r>
      <w:r w:rsidR="00BC3FC7" w:rsidRPr="00BC3FC7">
        <w:rPr>
          <w:rFonts w:ascii="Arial" w:hAnsi="Arial" w:cs="Arial" w:hint="eastAsia"/>
          <w:bCs/>
          <w:sz w:val="21"/>
        </w:rPr>
        <w:t>位于大兴机场临空经济区</w:t>
      </w:r>
      <w:r w:rsidR="00BC3FC7" w:rsidRPr="00BC3FC7">
        <w:rPr>
          <w:rFonts w:ascii="Arial" w:hAnsi="Arial" w:cs="Arial" w:hint="eastAsia"/>
          <w:bCs/>
          <w:sz w:val="21"/>
        </w:rPr>
        <w:t xml:space="preserve">5 </w:t>
      </w:r>
      <w:r w:rsidR="00BC3FC7" w:rsidRPr="00BC3FC7">
        <w:rPr>
          <w:rFonts w:ascii="Arial" w:hAnsi="Arial" w:cs="Arial" w:hint="eastAsia"/>
          <w:bCs/>
          <w:sz w:val="21"/>
        </w:rPr>
        <w:t>公里生态圈范围内</w:t>
      </w:r>
      <w:r w:rsidR="00BC3FC7">
        <w:rPr>
          <w:rFonts w:ascii="Arial" w:hAnsi="Arial" w:cs="Arial" w:hint="eastAsia"/>
          <w:bCs/>
          <w:sz w:val="21"/>
        </w:rPr>
        <w:t>，</w:t>
      </w:r>
      <w:r w:rsidR="00E53719" w:rsidRPr="00E53719">
        <w:rPr>
          <w:rFonts w:ascii="Arial" w:hAnsi="Arial" w:cs="Arial" w:hint="eastAsia"/>
          <w:bCs/>
          <w:sz w:val="21"/>
        </w:rPr>
        <w:t>规划建设用地面积</w:t>
      </w:r>
      <w:r w:rsidR="00E53719" w:rsidRPr="00E53719">
        <w:rPr>
          <w:rFonts w:ascii="Arial" w:hAnsi="Arial" w:cs="Arial" w:hint="eastAsia"/>
          <w:bCs/>
          <w:sz w:val="21"/>
        </w:rPr>
        <w:t>14.6</w:t>
      </w:r>
      <w:r w:rsidR="00E53719" w:rsidRPr="00E53719">
        <w:rPr>
          <w:rFonts w:ascii="Arial" w:hAnsi="Arial" w:cs="Arial" w:hint="eastAsia"/>
          <w:bCs/>
          <w:sz w:val="21"/>
        </w:rPr>
        <w:t>公顷，规划总建筑面积</w:t>
      </w:r>
      <w:r w:rsidR="00E53719" w:rsidRPr="00E53719">
        <w:rPr>
          <w:rFonts w:ascii="Arial" w:hAnsi="Arial" w:cs="Arial" w:hint="eastAsia"/>
          <w:bCs/>
          <w:sz w:val="21"/>
        </w:rPr>
        <w:t xml:space="preserve"> 26.9 </w:t>
      </w:r>
      <w:r w:rsidR="00E53719" w:rsidRPr="00E53719">
        <w:rPr>
          <w:rFonts w:ascii="Arial" w:hAnsi="Arial" w:cs="Arial" w:hint="eastAsia"/>
          <w:bCs/>
          <w:sz w:val="21"/>
        </w:rPr>
        <w:t>万平方米。目前已建成包括应急客房、服务</w:t>
      </w:r>
      <w:r w:rsidR="00BC3FC7">
        <w:rPr>
          <w:rFonts w:ascii="Arial" w:hAnsi="Arial" w:cs="Arial" w:hint="eastAsia"/>
          <w:bCs/>
          <w:sz w:val="21"/>
        </w:rPr>
        <w:t>（</w:t>
      </w:r>
      <w:r w:rsidR="00BC3FC7" w:rsidRPr="00E53719">
        <w:rPr>
          <w:rFonts w:ascii="Arial" w:hAnsi="Arial" w:cs="Arial" w:hint="eastAsia"/>
          <w:bCs/>
          <w:sz w:val="21"/>
        </w:rPr>
        <w:t>宿舍</w:t>
      </w:r>
      <w:r w:rsidR="00BC3FC7">
        <w:rPr>
          <w:rFonts w:ascii="Arial" w:hAnsi="Arial" w:cs="Arial" w:hint="eastAsia"/>
          <w:bCs/>
          <w:sz w:val="21"/>
        </w:rPr>
        <w:t>）</w:t>
      </w:r>
      <w:r w:rsidR="00E53719" w:rsidRPr="00E53719">
        <w:rPr>
          <w:rFonts w:ascii="Arial" w:hAnsi="Arial" w:cs="Arial" w:hint="eastAsia"/>
          <w:bCs/>
          <w:sz w:val="21"/>
        </w:rPr>
        <w:t>用房、功能</w:t>
      </w:r>
      <w:r w:rsidR="00BC3FC7">
        <w:rPr>
          <w:rFonts w:ascii="Arial" w:hAnsi="Arial" w:cs="Arial" w:hint="eastAsia"/>
          <w:bCs/>
          <w:sz w:val="21"/>
        </w:rPr>
        <w:t>（</w:t>
      </w:r>
      <w:r w:rsidR="00BC3FC7" w:rsidRPr="00E53719">
        <w:rPr>
          <w:rFonts w:ascii="Arial" w:hAnsi="Arial" w:cs="Arial" w:hint="eastAsia"/>
          <w:bCs/>
          <w:sz w:val="21"/>
        </w:rPr>
        <w:t>可变</w:t>
      </w:r>
      <w:r w:rsidR="00BC3FC7">
        <w:rPr>
          <w:rFonts w:ascii="Arial" w:hAnsi="Arial" w:cs="Arial" w:hint="eastAsia"/>
          <w:bCs/>
          <w:sz w:val="21"/>
        </w:rPr>
        <w:t>）</w:t>
      </w:r>
      <w:r w:rsidR="00E53719" w:rsidRPr="00E53719">
        <w:rPr>
          <w:rFonts w:ascii="Arial" w:hAnsi="Arial" w:cs="Arial" w:hint="eastAsia"/>
          <w:bCs/>
          <w:sz w:val="21"/>
        </w:rPr>
        <w:t>用房共计</w:t>
      </w:r>
      <w:r w:rsidR="00E53719" w:rsidRPr="00E53719">
        <w:rPr>
          <w:rFonts w:ascii="Arial" w:hAnsi="Arial" w:cs="Arial" w:hint="eastAsia"/>
          <w:bCs/>
          <w:sz w:val="21"/>
        </w:rPr>
        <w:t>5038</w:t>
      </w:r>
      <w:r w:rsidR="00E53719" w:rsidRPr="00E53719">
        <w:rPr>
          <w:rFonts w:ascii="Arial" w:hAnsi="Arial" w:cs="Arial" w:hint="eastAsia"/>
          <w:bCs/>
          <w:sz w:val="21"/>
        </w:rPr>
        <w:t>间，总建筑面积</w:t>
      </w:r>
      <w:r w:rsidR="00E53719" w:rsidRPr="00E53719">
        <w:rPr>
          <w:rFonts w:ascii="Arial" w:hAnsi="Arial" w:cs="Arial" w:hint="eastAsia"/>
          <w:bCs/>
          <w:sz w:val="21"/>
        </w:rPr>
        <w:t>14.2</w:t>
      </w:r>
      <w:r w:rsidR="00E53719" w:rsidRPr="00E53719">
        <w:rPr>
          <w:rFonts w:ascii="Arial" w:hAnsi="Arial" w:cs="Arial" w:hint="eastAsia"/>
          <w:bCs/>
          <w:sz w:val="21"/>
        </w:rPr>
        <w:t>万平方米，项目为临时建筑。</w:t>
      </w:r>
    </w:p>
    <w:p w14:paraId="77D2C547" w14:textId="4C80BD75" w:rsidR="0058670D" w:rsidRDefault="0058670D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</w:t>
      </w:r>
      <w:r>
        <w:rPr>
          <w:rFonts w:ascii="Arial" w:hAnsi="Arial" w:cs="Arial" w:hint="eastAsia"/>
          <w:sz w:val="21"/>
        </w:rPr>
        <w:t>零散分布</w:t>
      </w:r>
      <w:r>
        <w:rPr>
          <w:rFonts w:ascii="Arial" w:hAnsi="Arial" w:cs="Arial"/>
          <w:sz w:val="21"/>
        </w:rPr>
        <w:t>有</w:t>
      </w:r>
      <w:r>
        <w:rPr>
          <w:rFonts w:ascii="Arial" w:hAnsi="Arial" w:cs="Arial" w:hint="eastAsia"/>
          <w:sz w:val="21"/>
        </w:rPr>
        <w:t>超市、餐饮等社区级商业设施</w:t>
      </w:r>
      <w:r>
        <w:rPr>
          <w:rFonts w:ascii="Arial" w:hAnsi="Arial" w:cs="Arial"/>
          <w:sz w:val="21"/>
        </w:rPr>
        <w:t>，综合评价</w:t>
      </w:r>
      <w:r>
        <w:rPr>
          <w:rFonts w:ascii="Arial" w:hAnsi="Arial" w:cs="Arial" w:hint="eastAsia"/>
          <w:sz w:val="21"/>
        </w:rPr>
        <w:t>商业繁华</w:t>
      </w:r>
      <w:r>
        <w:rPr>
          <w:rFonts w:ascii="Arial" w:hAnsi="Arial" w:cs="Arial"/>
          <w:sz w:val="21"/>
        </w:rPr>
        <w:t>度</w:t>
      </w:r>
      <w:r w:rsidRPr="002C2E93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。周边</w:t>
      </w:r>
      <w:r w:rsidRPr="002C2E93">
        <w:rPr>
          <w:rFonts w:ascii="Arial" w:hAnsi="Arial" w:cs="Arial" w:hint="eastAsia"/>
          <w:sz w:val="21"/>
        </w:rPr>
        <w:t>兴</w:t>
      </w:r>
      <w:r w:rsidRPr="002C2E93">
        <w:rPr>
          <w:rFonts w:ascii="Arial" w:hAnsi="Arial" w:cs="Arial" w:hint="eastAsia"/>
          <w:sz w:val="21"/>
        </w:rPr>
        <w:t>23</w:t>
      </w:r>
      <w:r w:rsidRPr="002C2E93">
        <w:rPr>
          <w:rFonts w:ascii="Arial" w:hAnsi="Arial" w:cs="Arial" w:hint="eastAsia"/>
          <w:sz w:val="21"/>
        </w:rPr>
        <w:t>路、兴</w:t>
      </w:r>
      <w:r w:rsidRPr="002C2E93">
        <w:rPr>
          <w:rFonts w:ascii="Arial" w:hAnsi="Arial" w:cs="Arial" w:hint="eastAsia"/>
          <w:sz w:val="21"/>
        </w:rPr>
        <w:t>46</w:t>
      </w:r>
      <w:r w:rsidRPr="002C2E93">
        <w:rPr>
          <w:rFonts w:ascii="Arial" w:hAnsi="Arial" w:cs="Arial" w:hint="eastAsia"/>
          <w:sz w:val="21"/>
        </w:rPr>
        <w:t>路、兴</w:t>
      </w:r>
      <w:r w:rsidRPr="002C2E93">
        <w:rPr>
          <w:rFonts w:ascii="Arial" w:hAnsi="Arial" w:cs="Arial" w:hint="eastAsia"/>
          <w:sz w:val="21"/>
        </w:rPr>
        <w:t>49</w:t>
      </w:r>
      <w:r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>
        <w:rPr>
          <w:rFonts w:ascii="Arial" w:hAnsi="Arial" w:cs="Arial" w:hint="eastAsia"/>
          <w:sz w:val="21"/>
        </w:rPr>
        <w:t>礼贤民族中学、礼贤镇第一中心小学</w:t>
      </w:r>
      <w:r>
        <w:rPr>
          <w:rFonts w:ascii="Arial" w:hAnsi="Arial" w:cs="Arial"/>
          <w:sz w:val="21"/>
        </w:rPr>
        <w:t>、</w:t>
      </w:r>
      <w:r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02DAC0CE" w14:textId="77777777" w:rsidR="00656E03" w:rsidRDefault="0044400B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D23467A" w14:textId="70D7881F" w:rsidR="00656E03" w:rsidRDefault="0044400B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8670D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E53719">
        <w:rPr>
          <w:rFonts w:ascii="Arial" w:hAnsi="Arial" w:cs="Arial"/>
          <w:sz w:val="21"/>
          <w:szCs w:val="21"/>
        </w:rPr>
        <w:t>2024</w:t>
      </w:r>
      <w:r w:rsidR="00E53719">
        <w:rPr>
          <w:rFonts w:ascii="Arial" w:hAnsi="Arial" w:cs="Arial"/>
          <w:sz w:val="21"/>
          <w:szCs w:val="21"/>
        </w:rPr>
        <w:t>年</w:t>
      </w:r>
      <w:r w:rsidR="00E53719">
        <w:rPr>
          <w:rFonts w:ascii="Arial" w:hAnsi="Arial" w:cs="Arial"/>
          <w:sz w:val="21"/>
          <w:szCs w:val="21"/>
        </w:rPr>
        <w:t>11</w:t>
      </w:r>
      <w:r w:rsidR="00E53719">
        <w:rPr>
          <w:rFonts w:ascii="Arial" w:hAnsi="Arial" w:cs="Arial"/>
          <w:sz w:val="21"/>
          <w:szCs w:val="21"/>
        </w:rPr>
        <w:t>月</w:t>
      </w:r>
      <w:r w:rsidR="00E53719">
        <w:rPr>
          <w:rFonts w:ascii="Arial" w:hAnsi="Arial" w:cs="Arial"/>
          <w:sz w:val="21"/>
          <w:szCs w:val="21"/>
        </w:rPr>
        <w:t>28</w:t>
      </w:r>
      <w:r w:rsidR="00E53719">
        <w:rPr>
          <w:rFonts w:ascii="Arial" w:hAnsi="Arial" w:cs="Arial"/>
          <w:sz w:val="21"/>
          <w:szCs w:val="21"/>
        </w:rPr>
        <w:t>日</w:t>
      </w:r>
    </w:p>
    <w:p w14:paraId="348FF9F7" w14:textId="77777777" w:rsidR="00656E03" w:rsidRDefault="0044400B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2754F93" w14:textId="3F31855B" w:rsidR="00656E03" w:rsidRDefault="0044400B">
      <w:pPr>
        <w:spacing w:line="480" w:lineRule="auto"/>
        <w:ind w:firstLine="411"/>
        <w:jc w:val="both"/>
        <w:rPr>
          <w:rFonts w:ascii="Arial" w:hAnsi="Arial" w:cs="Arial"/>
          <w:bCs/>
          <w:sz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>
        <w:rPr>
          <w:rFonts w:ascii="Arial" w:hAnsi="Arial" w:cs="Arial" w:hint="eastAsia"/>
          <w:bCs/>
          <w:sz w:val="21"/>
        </w:rPr>
        <w:t>商业</w:t>
      </w:r>
      <w:r>
        <w:rPr>
          <w:rFonts w:ascii="Arial" w:hAnsi="Arial" w:cs="Arial"/>
          <w:bCs/>
          <w:sz w:val="21"/>
        </w:rPr>
        <w:t>，土地取得方式设定为出让的房地产</w:t>
      </w:r>
      <w:r w:rsidR="0058670D">
        <w:rPr>
          <w:rFonts w:ascii="Arial" w:hAnsi="Arial" w:cs="Arial"/>
          <w:bCs/>
          <w:sz w:val="21"/>
        </w:rPr>
        <w:t>在咨询时</w:t>
      </w:r>
      <w:r w:rsidR="0058670D">
        <w:rPr>
          <w:rFonts w:ascii="Arial" w:hAnsi="Arial" w:cs="Arial" w:hint="eastAsia"/>
          <w:bCs/>
          <w:sz w:val="21"/>
        </w:rPr>
        <w:t>点</w:t>
      </w:r>
      <w:r w:rsidR="00E53719">
        <w:rPr>
          <w:rFonts w:ascii="Arial" w:hAnsi="Arial" w:cs="Arial"/>
          <w:sz w:val="21"/>
          <w:szCs w:val="21"/>
        </w:rPr>
        <w:t>2024</w:t>
      </w:r>
      <w:r w:rsidR="00E53719">
        <w:rPr>
          <w:rFonts w:ascii="Arial" w:hAnsi="Arial" w:cs="Arial"/>
          <w:sz w:val="21"/>
          <w:szCs w:val="21"/>
        </w:rPr>
        <w:t>年</w:t>
      </w:r>
      <w:r w:rsidR="00E53719">
        <w:rPr>
          <w:rFonts w:ascii="Arial" w:hAnsi="Arial" w:cs="Arial"/>
          <w:sz w:val="21"/>
          <w:szCs w:val="21"/>
        </w:rPr>
        <w:t>11</w:t>
      </w:r>
      <w:r w:rsidR="00E53719">
        <w:rPr>
          <w:rFonts w:ascii="Arial" w:hAnsi="Arial" w:cs="Arial"/>
          <w:sz w:val="21"/>
          <w:szCs w:val="21"/>
        </w:rPr>
        <w:t>月</w:t>
      </w:r>
      <w:r w:rsidR="00E53719">
        <w:rPr>
          <w:rFonts w:ascii="Arial" w:hAnsi="Arial" w:cs="Arial"/>
          <w:sz w:val="21"/>
          <w:szCs w:val="21"/>
        </w:rPr>
        <w:t>28</w:t>
      </w:r>
      <w:r w:rsidR="00E53719">
        <w:rPr>
          <w:rFonts w:ascii="Arial" w:hAnsi="Arial" w:cs="Arial"/>
          <w:sz w:val="21"/>
          <w:szCs w:val="21"/>
        </w:rPr>
        <w:t>日</w:t>
      </w:r>
      <w:r w:rsidR="0058670D">
        <w:rPr>
          <w:rFonts w:ascii="Arial" w:hAnsi="Arial" w:cs="Arial"/>
          <w:bCs/>
          <w:sz w:val="21"/>
        </w:rPr>
        <w:t>的租赁价格</w:t>
      </w:r>
      <w:r>
        <w:rPr>
          <w:rFonts w:ascii="Arial" w:hAnsi="Arial" w:cs="Arial"/>
          <w:bCs/>
          <w:sz w:val="21"/>
        </w:rPr>
        <w:t>。</w:t>
      </w:r>
      <w:r>
        <w:rPr>
          <w:rFonts w:ascii="Arial" w:hAnsi="Arial" w:cs="Arial" w:hint="eastAsia"/>
          <w:bCs/>
          <w:sz w:val="21"/>
        </w:rPr>
        <w:t>含租赁税费，不含物业费、供暖制冷费、水电费、天然气费、通信费、有线电视费及上网宽带费等</w:t>
      </w:r>
      <w:r>
        <w:rPr>
          <w:rFonts w:ascii="Arial" w:hAnsi="Arial" w:cs="Arial"/>
          <w:bCs/>
          <w:sz w:val="21"/>
        </w:rPr>
        <w:t>。</w:t>
      </w:r>
    </w:p>
    <w:p w14:paraId="397A81E2" w14:textId="77777777" w:rsidR="00656E03" w:rsidRDefault="0044400B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2BD59FE2" w14:textId="01F11B28" w:rsidR="00656E03" w:rsidRDefault="0044400B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</w:t>
      </w:r>
      <w:r w:rsidRPr="004D492A">
        <w:rPr>
          <w:rFonts w:ascii="Arial" w:hAnsi="Arial" w:cs="Arial"/>
          <w:sz w:val="21"/>
          <w:szCs w:val="28"/>
        </w:rPr>
        <w:t>估专业人员根据咨询的目的，按照咨询的程序，采用科学的估价方法，在认</w:t>
      </w:r>
      <w:r w:rsidRPr="004D492A">
        <w:rPr>
          <w:rFonts w:ascii="Arial" w:hAnsi="Arial" w:cs="Arial"/>
          <w:sz w:val="21"/>
          <w:szCs w:val="28"/>
        </w:rPr>
        <w:lastRenderedPageBreak/>
        <w:t>真分析现有资料的基础上，结合本次咨询的特殊</w:t>
      </w:r>
      <w:r>
        <w:rPr>
          <w:rFonts w:ascii="Arial" w:hAnsi="Arial" w:cs="Arial"/>
          <w:sz w:val="21"/>
          <w:szCs w:val="28"/>
        </w:rPr>
        <w:t>要求，通过仔细测算和认真分析各种影响房地产价格的因素，确定咨询对象于价值时点的房地产市场租金水平咨询结果，详见咨询结果一览表。</w:t>
      </w:r>
    </w:p>
    <w:p w14:paraId="3D636057" w14:textId="77777777" w:rsidR="00656E03" w:rsidRDefault="0044400B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656E03" w14:paraId="0297FC8A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2873CF23" w14:textId="77777777" w:rsidR="00656E03" w:rsidRDefault="00965783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60C46399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44400B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44400B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DDE29E8" w14:textId="77777777" w:rsidR="00656E03" w:rsidRDefault="0044400B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EFAB253" w14:textId="77777777" w:rsidR="00656E03" w:rsidRDefault="0044400B" w:rsidP="0024466B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56E03" w14:paraId="14193DAF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1BBFDA34" w14:textId="43C5D2B3" w:rsidR="00656E03" w:rsidRDefault="0044400B" w:rsidP="0024466B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53719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A22CCD8" w14:textId="4B3CD205" w:rsidR="00656E03" w:rsidRDefault="00F052FA" w:rsidP="00F052FA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2.78</w:t>
            </w:r>
          </w:p>
        </w:tc>
      </w:tr>
    </w:tbl>
    <w:p w14:paraId="2760136E" w14:textId="77777777" w:rsidR="00656E03" w:rsidRDefault="0044400B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天</w:t>
      </w:r>
      <w:r>
        <w:rPr>
          <w:rFonts w:ascii="Arial" w:eastAsia="华文细黑" w:hAnsi="Arial" w:cs="Arial"/>
          <w:sz w:val="18"/>
        </w:rPr>
        <w:t>（币种：人民币）</w:t>
      </w:r>
    </w:p>
    <w:p w14:paraId="2BD626EC" w14:textId="77777777" w:rsidR="00656E03" w:rsidRDefault="0044400B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656E03" w14:paraId="06C81866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519FFBE8" w14:textId="77777777" w:rsidR="00656E03" w:rsidRDefault="0044400B" w:rsidP="0024466B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018FDAC3" w14:textId="77777777" w:rsidR="00656E03" w:rsidRDefault="0044400B" w:rsidP="0024466B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656E03" w14:paraId="15B49747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455CC551" w14:textId="4B985E89" w:rsidR="00656E03" w:rsidRDefault="0044400B" w:rsidP="0024466B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53719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30A859D" w14:textId="50F867A0" w:rsidR="00656E03" w:rsidRDefault="00BC3FC7" w:rsidP="00F052FA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2.</w:t>
            </w:r>
            <w:r w:rsidR="00F052FA">
              <w:rPr>
                <w:rFonts w:ascii="Arial" w:eastAsia="华文细黑" w:hAnsi="Arial" w:cs="宋体"/>
                <w:sz w:val="18"/>
                <w:szCs w:val="18"/>
              </w:rPr>
              <w:t>50</w:t>
            </w:r>
            <w:r w:rsidR="004D492A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F052FA">
              <w:rPr>
                <w:rFonts w:ascii="Arial" w:eastAsia="华文细黑" w:hAnsi="Arial" w:cs="宋体"/>
                <w:sz w:val="18"/>
                <w:szCs w:val="18"/>
              </w:rPr>
              <w:t>3.06</w:t>
            </w:r>
          </w:p>
        </w:tc>
      </w:tr>
    </w:tbl>
    <w:p w14:paraId="4C1C3DF5" w14:textId="77777777" w:rsidR="00656E03" w:rsidRDefault="0044400B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天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7281BE90" w14:textId="77777777" w:rsidR="00656E03" w:rsidRDefault="0044400B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6787CFD" w14:textId="77777777" w:rsidR="00656E03" w:rsidRDefault="00656E03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56E03" w14:paraId="0F7CD32D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75FFEA8" w14:textId="77777777" w:rsidR="00656E03" w:rsidRDefault="0044400B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08B9398B" w14:textId="77777777" w:rsidR="00656E03" w:rsidRDefault="00656E03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4E13A0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6CDE7597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2BE1FA4" w14:textId="77777777" w:rsidR="00656E03" w:rsidRDefault="0044400B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12D0BC8F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705A8CB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D52122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090069D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6E03" w14:paraId="2A8ECFF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CD49CCC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63901BFE" w14:textId="77777777" w:rsidR="00656E03" w:rsidRDefault="0044400B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56E03" w14:paraId="08680F0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CD17C3" w14:textId="77777777" w:rsidR="00656E03" w:rsidRDefault="00656E03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2E15764C" w14:textId="5084C7BF" w:rsidR="00656E03" w:rsidRDefault="0044400B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E53719">
              <w:rPr>
                <w:rFonts w:ascii="Arial" w:hAnsi="Arial" w:cs="Arial"/>
                <w:sz w:val="21"/>
                <w:szCs w:val="21"/>
              </w:rPr>
              <w:t>二四年十一月二十八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1B14B1EB" w14:textId="77777777" w:rsidR="00656E03" w:rsidRDefault="0044400B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03FA5752" w14:textId="77777777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运用比较法估价需要调查大量的交易实例，才能通过比较从中选择合适的比较实例，客观评估估价对象的价格。本次估价搜集了近一年以来与估价对象处于同一供需圈、使用功能相似、的</w:t>
      </w:r>
      <w:r>
        <w:rPr>
          <w:rFonts w:ascii="Arial" w:hAnsi="Arial" w:cs="Arial" w:hint="eastAsia"/>
          <w:color w:val="000000"/>
          <w:sz w:val="21"/>
          <w:szCs w:val="21"/>
        </w:rPr>
        <w:t>三个商业用房</w:t>
      </w:r>
      <w:r>
        <w:rPr>
          <w:rFonts w:ascii="Arial" w:hAnsi="Arial" w:cs="Arial"/>
          <w:color w:val="000000"/>
          <w:sz w:val="21"/>
          <w:szCs w:val="21"/>
        </w:rPr>
        <w:t>成交实例数据，</w:t>
      </w: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明细详见下表：</w:t>
      </w:r>
    </w:p>
    <w:p w14:paraId="35F49B30" w14:textId="77777777" w:rsidR="00656E03" w:rsidRDefault="0044400B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56E03" w14:paraId="3A6B2450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25556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C07001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958CD6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C99C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656E03" w14:paraId="7A55F61D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CE535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1FB6A" w14:textId="16F1C83E" w:rsidR="00656E03" w:rsidRDefault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天兴三街商业用房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7178F" w14:textId="0F98EA44" w:rsidR="00656E03" w:rsidRDefault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7AC8" w14:textId="77777777" w:rsidR="00656E03" w:rsidRDefault="0044400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F2380" w14:paraId="63438BB1" w14:textId="77777777" w:rsidTr="00161D68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F9DDC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7ED59" w14:textId="5432E780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天兴五街商业用房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91C71" w14:textId="282EB50A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4020F"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BDD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F2380" w14:paraId="12397EED" w14:textId="77777777" w:rsidTr="00161D68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530069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38054" w14:textId="448B32F2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机场大道商业用房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EFB98" w14:textId="1F60591A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4020F">
              <w:rPr>
                <w:rFonts w:ascii="Arial" w:eastAsia="华文细黑" w:hAnsi="Arial" w:cs="Arial" w:hint="eastAsia"/>
                <w:sz w:val="18"/>
                <w:szCs w:val="18"/>
              </w:rPr>
              <w:t>礼贤镇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D154" w14:textId="77777777" w:rsidR="008F2380" w:rsidRDefault="008F2380" w:rsidP="008F238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</w:tbl>
    <w:p w14:paraId="42C703CB" w14:textId="0971058E" w:rsidR="00656E03" w:rsidRDefault="0044400B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 w:rsidRPr="008F2380">
        <w:rPr>
          <w:rFonts w:ascii="Arial" w:hAnsi="Arial" w:cs="Arial" w:hint="eastAsia"/>
          <w:color w:val="000000"/>
          <w:sz w:val="21"/>
          <w:szCs w:val="21"/>
        </w:rPr>
        <w:t>天兴三</w:t>
      </w:r>
      <w:r>
        <w:rPr>
          <w:rFonts w:ascii="Arial" w:hAnsi="Arial" w:cs="Arial" w:hint="eastAsia"/>
          <w:color w:val="000000"/>
          <w:sz w:val="21"/>
          <w:szCs w:val="21"/>
        </w:rPr>
        <w:t>街商业用房</w:t>
      </w:r>
    </w:p>
    <w:p w14:paraId="67E95757" w14:textId="0F2AD8EB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A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</w:t>
      </w:r>
      <w:r w:rsidR="008F2380"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r w:rsidR="008F2380">
        <w:rPr>
          <w:rFonts w:ascii="Arial" w:hAnsi="Arial" w:cs="Arial" w:hint="eastAsia"/>
          <w:color w:val="000000"/>
          <w:sz w:val="21"/>
          <w:szCs w:val="21"/>
        </w:rPr>
        <w:t>礼贤</w:t>
      </w:r>
      <w:r>
        <w:rPr>
          <w:rFonts w:ascii="Arial" w:hAnsi="Arial" w:cs="Arial"/>
          <w:color w:val="000000"/>
          <w:sz w:val="21"/>
          <w:szCs w:val="21"/>
        </w:rPr>
        <w:t>镇，</w:t>
      </w:r>
      <w:r w:rsidR="008F2380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>
        <w:rPr>
          <w:rFonts w:ascii="Arial" w:hAnsi="Arial" w:cs="Arial"/>
          <w:color w:val="000000"/>
          <w:sz w:val="21"/>
          <w:szCs w:val="21"/>
        </w:rPr>
        <w:t>周边</w:t>
      </w:r>
      <w:r>
        <w:rPr>
          <w:rFonts w:ascii="Arial" w:hAnsi="Arial" w:cs="Arial" w:hint="eastAsia"/>
          <w:color w:val="000000"/>
          <w:sz w:val="21"/>
          <w:szCs w:val="21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ascii="Arial" w:hAnsi="Arial" w:cs="Arial" w:hint="eastAsia"/>
          <w:color w:val="000000"/>
          <w:sz w:val="21"/>
          <w:szCs w:val="21"/>
        </w:rPr>
        <w:t>超市、</w:t>
      </w:r>
      <w:r w:rsidR="0024466B">
        <w:rPr>
          <w:rFonts w:ascii="Arial" w:hAnsi="Arial" w:cs="Arial" w:hint="eastAsia"/>
          <w:color w:val="000000"/>
          <w:sz w:val="21"/>
          <w:szCs w:val="21"/>
        </w:rPr>
        <w:t>餐饮</w:t>
      </w:r>
      <w:r>
        <w:rPr>
          <w:rFonts w:ascii="Arial" w:hAnsi="Arial" w:cs="Arial" w:hint="eastAsia"/>
          <w:color w:val="000000"/>
          <w:sz w:val="21"/>
          <w:szCs w:val="21"/>
        </w:rPr>
        <w:t>等</w:t>
      </w:r>
      <w:r w:rsidR="008F2380">
        <w:rPr>
          <w:rFonts w:ascii="Arial" w:hAnsi="Arial" w:cs="Arial" w:hint="eastAsia"/>
          <w:color w:val="000000"/>
          <w:sz w:val="21"/>
          <w:szCs w:val="21"/>
        </w:rPr>
        <w:t>配套</w:t>
      </w:r>
      <w:r>
        <w:rPr>
          <w:rFonts w:ascii="Arial" w:hAnsi="Arial" w:cs="Arial" w:hint="eastAsia"/>
          <w:color w:val="000000"/>
          <w:sz w:val="21"/>
          <w:szCs w:val="21"/>
        </w:rPr>
        <w:t>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ascii="Arial" w:hAnsi="Arial" w:cs="Arial" w:hint="eastAsia"/>
          <w:color w:val="000000"/>
          <w:sz w:val="21"/>
          <w:szCs w:val="21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 w:rsidR="008F2380">
        <w:rPr>
          <w:rFonts w:ascii="Arial" w:hAnsi="Arial" w:cs="Arial" w:hint="eastAsia"/>
          <w:color w:val="000000"/>
          <w:sz w:val="21"/>
          <w:szCs w:val="21"/>
        </w:rPr>
        <w:t>一般</w:t>
      </w:r>
      <w:r>
        <w:rPr>
          <w:rFonts w:ascii="Arial" w:hAnsi="Arial" w:cs="Arial" w:hint="eastAsia"/>
          <w:color w:val="000000"/>
          <w:sz w:val="21"/>
          <w:szCs w:val="21"/>
        </w:rPr>
        <w:t>；</w:t>
      </w:r>
      <w:r>
        <w:rPr>
          <w:rFonts w:ascii="Arial" w:hAnsi="Arial" w:cs="Arial"/>
          <w:sz w:val="21"/>
        </w:rPr>
        <w:t>周边有</w:t>
      </w:r>
      <w:r w:rsidR="008F2380">
        <w:rPr>
          <w:rFonts w:ascii="Arial" w:hAnsi="Arial" w:cs="Arial" w:hint="eastAsia"/>
          <w:sz w:val="21"/>
        </w:rPr>
        <w:t>兴航城</w:t>
      </w:r>
      <w:r w:rsidR="008F2380">
        <w:rPr>
          <w:rFonts w:ascii="Arial" w:hAnsi="Arial" w:cs="Arial" w:hint="eastAsia"/>
          <w:sz w:val="21"/>
        </w:rPr>
        <w:t>1</w:t>
      </w:r>
      <w:r w:rsidR="008F2380">
        <w:rPr>
          <w:rFonts w:ascii="Arial" w:hAnsi="Arial" w:cs="Arial" w:hint="eastAsia"/>
          <w:sz w:val="21"/>
        </w:rPr>
        <w:t>路、兴航城</w:t>
      </w:r>
      <w:r w:rsidR="008F2380">
        <w:rPr>
          <w:rFonts w:ascii="Arial" w:hAnsi="Arial" w:cs="Arial" w:hint="eastAsia"/>
          <w:sz w:val="21"/>
        </w:rPr>
        <w:t>2</w:t>
      </w:r>
      <w:r>
        <w:rPr>
          <w:rFonts w:ascii="Arial" w:hAnsi="Arial" w:cs="Arial"/>
          <w:sz w:val="21"/>
        </w:rPr>
        <w:t>路、</w:t>
      </w:r>
      <w:r w:rsidR="008F2380">
        <w:rPr>
          <w:rFonts w:ascii="Arial" w:hAnsi="Arial" w:cs="Arial" w:hint="eastAsia"/>
          <w:sz w:val="21"/>
        </w:rPr>
        <w:t>兴航城</w:t>
      </w:r>
      <w:r w:rsidR="008F2380">
        <w:rPr>
          <w:rFonts w:ascii="Arial" w:hAnsi="Arial" w:cs="Arial" w:hint="eastAsia"/>
          <w:sz w:val="21"/>
        </w:rPr>
        <w:t>5</w:t>
      </w:r>
      <w:r>
        <w:rPr>
          <w:rFonts w:ascii="Arial" w:hAnsi="Arial" w:cs="Arial"/>
          <w:sz w:val="21"/>
        </w:rPr>
        <w:t>路等多条公交线路</w:t>
      </w:r>
      <w:r w:rsidR="008F2380">
        <w:rPr>
          <w:rFonts w:ascii="Arial" w:hAnsi="Arial" w:cs="Arial" w:hint="eastAsia"/>
          <w:sz w:val="21"/>
        </w:rPr>
        <w:t>及地铁大兴机场线北京大兴国际机场站，交通便捷度较好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楼层为地上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层，商业类型为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写字楼配套</w:t>
      </w:r>
      <w:r>
        <w:rPr>
          <w:rFonts w:ascii="Arial" w:hAnsi="Arial" w:cs="Arial" w:hint="eastAsia"/>
          <w:color w:val="000000"/>
          <w:sz w:val="21"/>
          <w:szCs w:val="21"/>
        </w:rPr>
        <w:t>，可视性较好，建筑结构为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钢</w:t>
      </w:r>
      <w:r>
        <w:rPr>
          <w:rFonts w:ascii="Arial" w:hAnsi="Arial" w:cs="Arial" w:hint="eastAsia"/>
          <w:color w:val="000000"/>
          <w:sz w:val="21"/>
          <w:szCs w:val="21"/>
        </w:rPr>
        <w:t>混，市政基础设施为</w:t>
      </w:r>
      <w:r w:rsidR="008F2380">
        <w:rPr>
          <w:rFonts w:ascii="Arial" w:hAnsi="Arial" w:cs="Arial" w:hint="eastAsia"/>
          <w:color w:val="000000"/>
          <w:sz w:val="21"/>
          <w:szCs w:val="21"/>
        </w:rPr>
        <w:t>五</w:t>
      </w:r>
      <w:r>
        <w:rPr>
          <w:rFonts w:ascii="Arial" w:hAnsi="Arial" w:cs="Arial" w:hint="eastAsia"/>
          <w:color w:val="000000"/>
          <w:sz w:val="21"/>
          <w:szCs w:val="21"/>
        </w:rPr>
        <w:t>通</w:t>
      </w:r>
      <w:r>
        <w:rPr>
          <w:rFonts w:ascii="Arial" w:hAnsi="Arial" w:hint="eastAsia"/>
          <w:kern w:val="2"/>
          <w:sz w:val="21"/>
        </w:rPr>
        <w:t>（即通路、通电、通讯、通上水、通下水）</w:t>
      </w:r>
      <w:r>
        <w:rPr>
          <w:rFonts w:ascii="Arial" w:hAnsi="Arial" w:cs="Arial" w:hint="eastAsia"/>
          <w:color w:val="000000"/>
          <w:sz w:val="21"/>
          <w:szCs w:val="21"/>
        </w:rPr>
        <w:t>，综合成新度为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十</w:t>
      </w:r>
      <w:r>
        <w:rPr>
          <w:rFonts w:ascii="Arial" w:hAnsi="Arial" w:cs="Arial" w:hint="eastAsia"/>
          <w:color w:val="000000"/>
          <w:sz w:val="21"/>
          <w:szCs w:val="21"/>
        </w:rPr>
        <w:t>成新，层高为正常层高（</w:t>
      </w:r>
      <w:r>
        <w:rPr>
          <w:rFonts w:ascii="Arial" w:hAnsi="Arial" w:cs="Arial" w:hint="eastAsia"/>
          <w:color w:val="000000"/>
          <w:sz w:val="21"/>
          <w:szCs w:val="21"/>
        </w:rPr>
        <w:t>3-5</w:t>
      </w:r>
      <w:r>
        <w:rPr>
          <w:rFonts w:ascii="Arial" w:hAnsi="Arial" w:cs="Arial" w:hint="eastAsia"/>
          <w:color w:val="000000"/>
          <w:sz w:val="21"/>
          <w:szCs w:val="21"/>
        </w:rPr>
        <w:t>米），</w:t>
      </w:r>
      <w:r>
        <w:rPr>
          <w:rFonts w:ascii="Arial" w:hAnsi="Arial" w:cs="Arial"/>
          <w:color w:val="000000"/>
          <w:sz w:val="21"/>
          <w:szCs w:val="21"/>
        </w:rPr>
        <w:t>租金为</w:t>
      </w:r>
      <w:bookmarkStart w:id="0" w:name="_GoBack"/>
      <w:bookmarkEnd w:id="0"/>
      <w:r w:rsidR="00F75028">
        <w:rPr>
          <w:rFonts w:ascii="Arial" w:hAnsi="Arial" w:cs="Arial" w:hint="eastAsia"/>
          <w:color w:val="000000"/>
          <w:sz w:val="21"/>
          <w:szCs w:val="21"/>
        </w:rPr>
        <w:t>3.3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 w:hint="eastAsia"/>
          <w:color w:val="000000"/>
          <w:sz w:val="21"/>
          <w:szCs w:val="21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7DC88137" w14:textId="75863A34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 w:rsidRPr="008F2380">
        <w:rPr>
          <w:rFonts w:ascii="Arial" w:hAnsi="Arial" w:cs="Arial" w:hint="eastAsia"/>
          <w:color w:val="000000"/>
          <w:sz w:val="21"/>
          <w:szCs w:val="21"/>
        </w:rPr>
        <w:t>天兴</w:t>
      </w:r>
      <w:r w:rsidR="008F2380">
        <w:rPr>
          <w:rFonts w:ascii="Arial" w:hAnsi="Arial" w:cs="Arial" w:hint="eastAsia"/>
          <w:color w:val="000000"/>
          <w:sz w:val="21"/>
          <w:szCs w:val="21"/>
        </w:rPr>
        <w:t>五街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</w:p>
    <w:p w14:paraId="1012084E" w14:textId="4BA082AA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B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 w:rsidR="00F75028">
        <w:rPr>
          <w:rFonts w:ascii="Arial" w:hAnsi="Arial" w:cs="Arial"/>
          <w:color w:val="000000"/>
          <w:sz w:val="21"/>
          <w:szCs w:val="21"/>
        </w:rPr>
        <w:t>北京市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大兴</w:t>
      </w:r>
      <w:r w:rsidR="00F75028">
        <w:rPr>
          <w:rFonts w:ascii="Arial" w:hAnsi="Arial" w:cs="Arial"/>
          <w:color w:val="000000"/>
          <w:sz w:val="21"/>
          <w:szCs w:val="21"/>
        </w:rPr>
        <w:t>区</w:t>
      </w:r>
      <w:r w:rsidR="00F75028">
        <w:rPr>
          <w:rFonts w:ascii="Arial" w:hAnsi="Arial" w:cs="Arial" w:hint="eastAsia"/>
          <w:color w:val="000000"/>
          <w:sz w:val="21"/>
          <w:szCs w:val="21"/>
        </w:rPr>
        <w:t>礼贤</w:t>
      </w:r>
      <w:r w:rsidR="00F75028">
        <w:rPr>
          <w:rFonts w:ascii="Arial" w:hAnsi="Arial" w:cs="Arial"/>
          <w:color w:val="000000"/>
          <w:sz w:val="21"/>
          <w:szCs w:val="21"/>
        </w:rPr>
        <w:t>镇，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 w:rsidR="00F75028">
        <w:rPr>
          <w:rFonts w:ascii="Arial" w:hAnsi="Arial" w:cs="Arial"/>
          <w:color w:val="000000"/>
          <w:sz w:val="21"/>
          <w:szCs w:val="21"/>
        </w:rPr>
        <w:t>周边</w:t>
      </w:r>
      <w:r w:rsidR="00F75028">
        <w:rPr>
          <w:rFonts w:ascii="Arial" w:hAnsi="Arial" w:cs="Arial" w:hint="eastAsia"/>
          <w:color w:val="000000"/>
          <w:sz w:val="21"/>
          <w:szCs w:val="21"/>
        </w:rPr>
        <w:t>零散分布</w:t>
      </w:r>
      <w:r w:rsidR="00F75028">
        <w:rPr>
          <w:rFonts w:ascii="Arial" w:hAnsi="Arial" w:cs="Arial"/>
          <w:color w:val="000000"/>
          <w:sz w:val="21"/>
          <w:szCs w:val="21"/>
        </w:rPr>
        <w:t>有</w:t>
      </w:r>
      <w:r w:rsidR="00F75028">
        <w:rPr>
          <w:rFonts w:ascii="Arial" w:hAnsi="Arial" w:cs="Arial" w:hint="eastAsia"/>
          <w:color w:val="000000"/>
          <w:sz w:val="21"/>
          <w:szCs w:val="21"/>
        </w:rPr>
        <w:t>超市、</w:t>
      </w:r>
      <w:r w:rsidR="0024466B">
        <w:rPr>
          <w:rFonts w:ascii="Arial" w:hAnsi="Arial" w:cs="Arial" w:hint="eastAsia"/>
          <w:color w:val="000000"/>
          <w:sz w:val="21"/>
          <w:szCs w:val="21"/>
        </w:rPr>
        <w:t>餐饮</w:t>
      </w:r>
      <w:r w:rsidR="00F75028">
        <w:rPr>
          <w:rFonts w:ascii="Arial" w:hAnsi="Arial" w:cs="Arial" w:hint="eastAsia"/>
          <w:color w:val="000000"/>
          <w:sz w:val="21"/>
          <w:szCs w:val="21"/>
        </w:rPr>
        <w:t>等配套商业设施</w:t>
      </w:r>
      <w:r w:rsidR="00F75028">
        <w:rPr>
          <w:rFonts w:ascii="Arial" w:hAnsi="Arial" w:cs="Arial"/>
          <w:color w:val="000000"/>
          <w:sz w:val="21"/>
          <w:szCs w:val="21"/>
        </w:rPr>
        <w:t>，综合评价</w:t>
      </w:r>
      <w:r w:rsidR="00F75028">
        <w:rPr>
          <w:rFonts w:ascii="Arial" w:hAnsi="Arial" w:cs="Arial" w:hint="eastAsia"/>
          <w:color w:val="000000"/>
          <w:sz w:val="21"/>
          <w:szCs w:val="21"/>
        </w:rPr>
        <w:t>商业繁华</w:t>
      </w:r>
      <w:r w:rsidR="00F75028">
        <w:rPr>
          <w:rFonts w:ascii="Arial" w:hAnsi="Arial" w:cs="Arial"/>
          <w:color w:val="000000"/>
          <w:sz w:val="21"/>
          <w:szCs w:val="21"/>
        </w:rPr>
        <w:t>度</w:t>
      </w:r>
      <w:r w:rsidR="00F75028">
        <w:rPr>
          <w:rFonts w:ascii="Arial" w:hAnsi="Arial" w:cs="Arial" w:hint="eastAsia"/>
          <w:color w:val="000000"/>
          <w:sz w:val="21"/>
          <w:szCs w:val="21"/>
        </w:rPr>
        <w:t>一般；</w:t>
      </w:r>
      <w:r w:rsidR="00F75028">
        <w:rPr>
          <w:rFonts w:ascii="Arial" w:hAnsi="Arial" w:cs="Arial"/>
          <w:sz w:val="21"/>
        </w:rPr>
        <w:t>周边有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1</w:t>
      </w:r>
      <w:r w:rsidR="00F75028">
        <w:rPr>
          <w:rFonts w:ascii="Arial" w:hAnsi="Arial" w:cs="Arial" w:hint="eastAsia"/>
          <w:sz w:val="21"/>
        </w:rPr>
        <w:t>路、兴航城</w:t>
      </w:r>
      <w:r w:rsidR="00F75028">
        <w:rPr>
          <w:rFonts w:ascii="Arial" w:hAnsi="Arial" w:cs="Arial" w:hint="eastAsia"/>
          <w:sz w:val="21"/>
        </w:rPr>
        <w:t>2</w:t>
      </w:r>
      <w:r w:rsidR="00F75028">
        <w:rPr>
          <w:rFonts w:ascii="Arial" w:hAnsi="Arial" w:cs="Arial"/>
          <w:sz w:val="21"/>
        </w:rPr>
        <w:t>路、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5</w:t>
      </w:r>
      <w:r w:rsidR="00F75028">
        <w:rPr>
          <w:rFonts w:ascii="Arial" w:hAnsi="Arial" w:cs="Arial"/>
          <w:sz w:val="21"/>
        </w:rPr>
        <w:t>路等多条公交线路</w:t>
      </w:r>
      <w:r w:rsidR="00F75028">
        <w:rPr>
          <w:rFonts w:ascii="Arial" w:hAnsi="Arial" w:cs="Arial" w:hint="eastAsia"/>
          <w:sz w:val="21"/>
        </w:rPr>
        <w:t>及地铁大兴机场线北京大兴国际机场站，交通便捷度较好</w:t>
      </w:r>
      <w:r w:rsidR="00F75028">
        <w:rPr>
          <w:rFonts w:ascii="Arial" w:hAnsi="Arial" w:cs="Arial"/>
          <w:color w:val="000000"/>
          <w:sz w:val="21"/>
          <w:szCs w:val="21"/>
        </w:rPr>
        <w:t>；</w:t>
      </w:r>
      <w:r w:rsidR="00F75028">
        <w:rPr>
          <w:rFonts w:ascii="Arial" w:hAnsi="Arial" w:cs="Arial" w:hint="eastAsia"/>
          <w:color w:val="000000"/>
          <w:sz w:val="21"/>
          <w:szCs w:val="21"/>
        </w:rPr>
        <w:t>楼层为地上</w:t>
      </w:r>
      <w:r w:rsidR="00F75028">
        <w:rPr>
          <w:rFonts w:ascii="Arial" w:hAnsi="Arial" w:cs="Arial" w:hint="eastAsia"/>
          <w:color w:val="000000"/>
          <w:sz w:val="21"/>
          <w:szCs w:val="21"/>
        </w:rPr>
        <w:t>1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层，商业类型为写字楼配套，可视性较好，建筑结构为钢混，市政基础设施为五通</w:t>
      </w:r>
      <w:r w:rsidR="00F75028">
        <w:rPr>
          <w:rFonts w:ascii="Arial" w:hAnsi="Arial" w:hint="eastAsia"/>
          <w:kern w:val="2"/>
          <w:sz w:val="21"/>
        </w:rPr>
        <w:t>（即通路、通电、通讯、通上水、通下水）</w:t>
      </w:r>
      <w:r w:rsidR="00F75028">
        <w:rPr>
          <w:rFonts w:ascii="Arial" w:hAnsi="Arial" w:cs="Arial" w:hint="eastAsia"/>
          <w:color w:val="000000"/>
          <w:sz w:val="21"/>
          <w:szCs w:val="21"/>
        </w:rPr>
        <w:t>，综合成新度为十成新，层高为正常层高（</w:t>
      </w:r>
      <w:r w:rsidR="00F75028">
        <w:rPr>
          <w:rFonts w:ascii="Arial" w:hAnsi="Arial" w:cs="Arial" w:hint="eastAsia"/>
          <w:color w:val="000000"/>
          <w:sz w:val="21"/>
          <w:szCs w:val="21"/>
        </w:rPr>
        <w:t>3-5</w:t>
      </w:r>
      <w:r w:rsidR="00F75028">
        <w:rPr>
          <w:rFonts w:ascii="Arial" w:hAnsi="Arial" w:cs="Arial" w:hint="eastAsia"/>
          <w:color w:val="000000"/>
          <w:sz w:val="21"/>
          <w:szCs w:val="21"/>
        </w:rPr>
        <w:t>米），</w:t>
      </w:r>
      <w:r w:rsidR="00F75028">
        <w:rPr>
          <w:rFonts w:ascii="Arial" w:hAnsi="Arial" w:cs="Arial"/>
          <w:color w:val="000000"/>
          <w:sz w:val="21"/>
          <w:szCs w:val="21"/>
        </w:rPr>
        <w:t>租金为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3.5</w:t>
      </w:r>
      <w:r w:rsidR="00F75028">
        <w:rPr>
          <w:rFonts w:ascii="Arial" w:hAnsi="Arial" w:cs="Arial"/>
          <w:color w:val="000000"/>
          <w:sz w:val="21"/>
          <w:szCs w:val="21"/>
        </w:rPr>
        <w:t>元</w:t>
      </w:r>
      <w:r w:rsidR="00F75028">
        <w:rPr>
          <w:rFonts w:ascii="Arial" w:hAnsi="Arial" w:cs="Arial"/>
          <w:color w:val="000000"/>
          <w:sz w:val="21"/>
          <w:szCs w:val="21"/>
        </w:rPr>
        <w:t>/</w:t>
      </w:r>
      <w:r w:rsidR="00F75028">
        <w:rPr>
          <w:rFonts w:ascii="Arial" w:hAnsi="Arial" w:cs="Arial"/>
          <w:color w:val="000000"/>
          <w:sz w:val="21"/>
          <w:szCs w:val="21"/>
        </w:rPr>
        <w:t>建筑面积平方米</w:t>
      </w:r>
      <w:r w:rsidR="00F75028">
        <w:rPr>
          <w:rFonts w:ascii="Arial" w:hAnsi="Arial" w:cs="Arial"/>
          <w:color w:val="000000"/>
          <w:sz w:val="21"/>
          <w:szCs w:val="21"/>
        </w:rPr>
        <w:t>•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天</w:t>
      </w:r>
      <w:r w:rsidR="00F75028">
        <w:rPr>
          <w:rFonts w:ascii="Arial" w:hAnsi="Arial" w:cs="Arial"/>
          <w:color w:val="000000"/>
          <w:sz w:val="21"/>
          <w:szCs w:val="21"/>
        </w:rPr>
        <w:t>。</w:t>
      </w:r>
    </w:p>
    <w:p w14:paraId="1ED54C6A" w14:textId="45635322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8F2380">
        <w:rPr>
          <w:rFonts w:ascii="Arial" w:hAnsi="Arial" w:cs="Arial" w:hint="eastAsia"/>
          <w:color w:val="000000"/>
          <w:sz w:val="21"/>
          <w:szCs w:val="21"/>
        </w:rPr>
        <w:t>机场大道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</w:p>
    <w:p w14:paraId="77E13B32" w14:textId="0A3C1769" w:rsidR="00656E03" w:rsidRDefault="0044400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C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 w:rsidR="00F75028">
        <w:rPr>
          <w:rFonts w:ascii="Arial" w:hAnsi="Arial" w:cs="Arial"/>
          <w:color w:val="000000"/>
          <w:sz w:val="21"/>
          <w:szCs w:val="21"/>
        </w:rPr>
        <w:t>北京市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大兴</w:t>
      </w:r>
      <w:r w:rsidR="00F75028">
        <w:rPr>
          <w:rFonts w:ascii="Arial" w:hAnsi="Arial" w:cs="Arial"/>
          <w:color w:val="000000"/>
          <w:sz w:val="21"/>
          <w:szCs w:val="21"/>
        </w:rPr>
        <w:t>区</w:t>
      </w:r>
      <w:r w:rsidR="00F75028">
        <w:rPr>
          <w:rFonts w:ascii="Arial" w:hAnsi="Arial" w:cs="Arial" w:hint="eastAsia"/>
          <w:color w:val="000000"/>
          <w:sz w:val="21"/>
          <w:szCs w:val="21"/>
        </w:rPr>
        <w:t>礼贤</w:t>
      </w:r>
      <w:r w:rsidR="00F75028">
        <w:rPr>
          <w:rFonts w:ascii="Arial" w:hAnsi="Arial" w:cs="Arial"/>
          <w:color w:val="000000"/>
          <w:sz w:val="21"/>
          <w:szCs w:val="21"/>
        </w:rPr>
        <w:t>镇，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属大兴国际机场配套区域，</w:t>
      </w:r>
      <w:r w:rsidR="00F75028">
        <w:rPr>
          <w:rFonts w:ascii="Arial" w:hAnsi="Arial" w:cs="Arial"/>
          <w:color w:val="000000"/>
          <w:sz w:val="21"/>
          <w:szCs w:val="21"/>
        </w:rPr>
        <w:t>周边</w:t>
      </w:r>
      <w:r w:rsidR="00F75028">
        <w:rPr>
          <w:rFonts w:ascii="Arial" w:hAnsi="Arial" w:cs="Arial" w:hint="eastAsia"/>
          <w:color w:val="000000"/>
          <w:sz w:val="21"/>
          <w:szCs w:val="21"/>
        </w:rPr>
        <w:t>零散分布</w:t>
      </w:r>
      <w:r w:rsidR="00F75028">
        <w:rPr>
          <w:rFonts w:ascii="Arial" w:hAnsi="Arial" w:cs="Arial"/>
          <w:color w:val="000000"/>
          <w:sz w:val="21"/>
          <w:szCs w:val="21"/>
        </w:rPr>
        <w:t>有</w:t>
      </w:r>
      <w:r w:rsidR="00F75028">
        <w:rPr>
          <w:rFonts w:ascii="Arial" w:hAnsi="Arial" w:cs="Arial" w:hint="eastAsia"/>
          <w:color w:val="000000"/>
          <w:sz w:val="21"/>
          <w:szCs w:val="21"/>
        </w:rPr>
        <w:t>超市、</w:t>
      </w:r>
      <w:r w:rsidR="0024466B">
        <w:rPr>
          <w:rFonts w:ascii="Arial" w:hAnsi="Arial" w:cs="Arial" w:hint="eastAsia"/>
          <w:color w:val="000000"/>
          <w:sz w:val="21"/>
          <w:szCs w:val="21"/>
        </w:rPr>
        <w:t>餐饮</w:t>
      </w:r>
      <w:r w:rsidR="00F75028">
        <w:rPr>
          <w:rFonts w:ascii="Arial" w:hAnsi="Arial" w:cs="Arial" w:hint="eastAsia"/>
          <w:color w:val="000000"/>
          <w:sz w:val="21"/>
          <w:szCs w:val="21"/>
        </w:rPr>
        <w:t>等配套商业设施</w:t>
      </w:r>
      <w:r w:rsidR="00F75028">
        <w:rPr>
          <w:rFonts w:ascii="Arial" w:hAnsi="Arial" w:cs="Arial"/>
          <w:color w:val="000000"/>
          <w:sz w:val="21"/>
          <w:szCs w:val="21"/>
        </w:rPr>
        <w:t>，综合评价</w:t>
      </w:r>
      <w:r w:rsidR="00F75028">
        <w:rPr>
          <w:rFonts w:ascii="Arial" w:hAnsi="Arial" w:cs="Arial" w:hint="eastAsia"/>
          <w:color w:val="000000"/>
          <w:sz w:val="21"/>
          <w:szCs w:val="21"/>
        </w:rPr>
        <w:t>商业繁华</w:t>
      </w:r>
      <w:r w:rsidR="00F75028">
        <w:rPr>
          <w:rFonts w:ascii="Arial" w:hAnsi="Arial" w:cs="Arial"/>
          <w:color w:val="000000"/>
          <w:sz w:val="21"/>
          <w:szCs w:val="21"/>
        </w:rPr>
        <w:t>度</w:t>
      </w:r>
      <w:r w:rsidR="00F75028">
        <w:rPr>
          <w:rFonts w:ascii="Arial" w:hAnsi="Arial" w:cs="Arial" w:hint="eastAsia"/>
          <w:color w:val="000000"/>
          <w:sz w:val="21"/>
          <w:szCs w:val="21"/>
        </w:rPr>
        <w:t>一般；</w:t>
      </w:r>
      <w:r w:rsidR="00F75028">
        <w:rPr>
          <w:rFonts w:ascii="Arial" w:hAnsi="Arial" w:cs="Arial"/>
          <w:sz w:val="21"/>
        </w:rPr>
        <w:t>周边有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1</w:t>
      </w:r>
      <w:r w:rsidR="00F75028">
        <w:rPr>
          <w:rFonts w:ascii="Arial" w:hAnsi="Arial" w:cs="Arial" w:hint="eastAsia"/>
          <w:sz w:val="21"/>
        </w:rPr>
        <w:t>路、兴航城</w:t>
      </w:r>
      <w:r w:rsidR="00F75028">
        <w:rPr>
          <w:rFonts w:ascii="Arial" w:hAnsi="Arial" w:cs="Arial" w:hint="eastAsia"/>
          <w:sz w:val="21"/>
        </w:rPr>
        <w:t>2</w:t>
      </w:r>
      <w:r w:rsidR="00F75028">
        <w:rPr>
          <w:rFonts w:ascii="Arial" w:hAnsi="Arial" w:cs="Arial"/>
          <w:sz w:val="21"/>
        </w:rPr>
        <w:t>路、</w:t>
      </w:r>
      <w:r w:rsidR="00F75028">
        <w:rPr>
          <w:rFonts w:ascii="Arial" w:hAnsi="Arial" w:cs="Arial" w:hint="eastAsia"/>
          <w:sz w:val="21"/>
        </w:rPr>
        <w:t>兴航城</w:t>
      </w:r>
      <w:r w:rsidR="00F75028">
        <w:rPr>
          <w:rFonts w:ascii="Arial" w:hAnsi="Arial" w:cs="Arial" w:hint="eastAsia"/>
          <w:sz w:val="21"/>
        </w:rPr>
        <w:t>5</w:t>
      </w:r>
      <w:r w:rsidR="00F75028">
        <w:rPr>
          <w:rFonts w:ascii="Arial" w:hAnsi="Arial" w:cs="Arial"/>
          <w:sz w:val="21"/>
        </w:rPr>
        <w:t>路等多条公交线路</w:t>
      </w:r>
      <w:r w:rsidR="00F75028">
        <w:rPr>
          <w:rFonts w:ascii="Arial" w:hAnsi="Arial" w:cs="Arial" w:hint="eastAsia"/>
          <w:sz w:val="21"/>
        </w:rPr>
        <w:t>及地铁大兴机场线北京大兴国际机场站，交通便捷度较好</w:t>
      </w:r>
      <w:r w:rsidR="00F75028">
        <w:rPr>
          <w:rFonts w:ascii="Arial" w:hAnsi="Arial" w:cs="Arial"/>
          <w:color w:val="000000"/>
          <w:sz w:val="21"/>
          <w:szCs w:val="21"/>
        </w:rPr>
        <w:t>；</w:t>
      </w:r>
      <w:r w:rsidR="00F75028">
        <w:rPr>
          <w:rFonts w:ascii="Arial" w:hAnsi="Arial" w:cs="Arial" w:hint="eastAsia"/>
          <w:color w:val="000000"/>
          <w:sz w:val="21"/>
          <w:szCs w:val="21"/>
        </w:rPr>
        <w:t>楼层为地上</w:t>
      </w:r>
      <w:r w:rsidR="00F75028">
        <w:rPr>
          <w:rFonts w:ascii="Arial" w:hAnsi="Arial" w:cs="Arial" w:hint="eastAsia"/>
          <w:color w:val="000000"/>
          <w:sz w:val="21"/>
          <w:szCs w:val="21"/>
        </w:rPr>
        <w:t>1</w:t>
      </w:r>
      <w:r w:rsidR="00F75028">
        <w:rPr>
          <w:rFonts w:ascii="Arial" w:hAnsi="Arial" w:cs="Arial" w:hint="eastAsia"/>
          <w:color w:val="000000"/>
          <w:sz w:val="21"/>
          <w:szCs w:val="21"/>
        </w:rPr>
        <w:t>层，商业类型为写字楼配套，可视性较好，建筑结构为钢混，市政基础设施为五通</w:t>
      </w:r>
      <w:r w:rsidR="00F75028">
        <w:rPr>
          <w:rFonts w:ascii="Arial" w:hAnsi="Arial" w:hint="eastAsia"/>
          <w:kern w:val="2"/>
          <w:sz w:val="21"/>
        </w:rPr>
        <w:t>（即通路、通电、通讯、通上水、通下水）</w:t>
      </w:r>
      <w:r w:rsidR="00F75028">
        <w:rPr>
          <w:rFonts w:ascii="Arial" w:hAnsi="Arial" w:cs="Arial" w:hint="eastAsia"/>
          <w:color w:val="000000"/>
          <w:sz w:val="21"/>
          <w:szCs w:val="21"/>
        </w:rPr>
        <w:t>，综合成新度为十成新，层高为正常层高（</w:t>
      </w:r>
      <w:r w:rsidR="00F75028">
        <w:rPr>
          <w:rFonts w:ascii="Arial" w:hAnsi="Arial" w:cs="Arial" w:hint="eastAsia"/>
          <w:color w:val="000000"/>
          <w:sz w:val="21"/>
          <w:szCs w:val="21"/>
        </w:rPr>
        <w:t>3-5</w:t>
      </w:r>
      <w:r w:rsidR="00F75028">
        <w:rPr>
          <w:rFonts w:ascii="Arial" w:hAnsi="Arial" w:cs="Arial" w:hint="eastAsia"/>
          <w:color w:val="000000"/>
          <w:sz w:val="21"/>
          <w:szCs w:val="21"/>
        </w:rPr>
        <w:t>米），</w:t>
      </w:r>
      <w:r w:rsidR="00F75028">
        <w:rPr>
          <w:rFonts w:ascii="Arial" w:hAnsi="Arial" w:cs="Arial"/>
          <w:color w:val="000000"/>
          <w:sz w:val="21"/>
          <w:szCs w:val="21"/>
        </w:rPr>
        <w:t>租金为</w:t>
      </w:r>
      <w:r w:rsidR="00F75028">
        <w:rPr>
          <w:rFonts w:ascii="Arial" w:hAnsi="Arial" w:cs="Arial" w:hint="eastAsia"/>
          <w:color w:val="000000"/>
          <w:sz w:val="21"/>
          <w:szCs w:val="21"/>
        </w:rPr>
        <w:t>3.3</w:t>
      </w:r>
      <w:r w:rsidR="00F75028">
        <w:rPr>
          <w:rFonts w:ascii="Arial" w:hAnsi="Arial" w:cs="Arial"/>
          <w:color w:val="000000"/>
          <w:sz w:val="21"/>
          <w:szCs w:val="21"/>
        </w:rPr>
        <w:t>元</w:t>
      </w:r>
      <w:r w:rsidR="00F75028">
        <w:rPr>
          <w:rFonts w:ascii="Arial" w:hAnsi="Arial" w:cs="Arial"/>
          <w:color w:val="000000"/>
          <w:sz w:val="21"/>
          <w:szCs w:val="21"/>
        </w:rPr>
        <w:t>/</w:t>
      </w:r>
      <w:r w:rsidR="00F75028">
        <w:rPr>
          <w:rFonts w:ascii="Arial" w:hAnsi="Arial" w:cs="Arial"/>
          <w:color w:val="000000"/>
          <w:sz w:val="21"/>
          <w:szCs w:val="21"/>
        </w:rPr>
        <w:t>建筑面积平方米</w:t>
      </w:r>
      <w:r w:rsidR="00F75028">
        <w:rPr>
          <w:rFonts w:ascii="Arial" w:hAnsi="Arial" w:cs="Arial"/>
          <w:color w:val="000000"/>
          <w:sz w:val="21"/>
          <w:szCs w:val="21"/>
        </w:rPr>
        <w:t>•</w:t>
      </w:r>
      <w:r w:rsidR="00F75028">
        <w:rPr>
          <w:rFonts w:ascii="Arial" w:hAnsi="Arial" w:cs="Arial" w:hint="eastAsia"/>
          <w:color w:val="000000"/>
          <w:sz w:val="21"/>
          <w:szCs w:val="21"/>
        </w:rPr>
        <w:t>天</w:t>
      </w:r>
      <w:r w:rsidR="00F75028">
        <w:rPr>
          <w:rFonts w:ascii="Arial" w:hAnsi="Arial" w:cs="Arial"/>
          <w:color w:val="000000"/>
          <w:sz w:val="21"/>
          <w:szCs w:val="21"/>
        </w:rPr>
        <w:t>。</w:t>
      </w:r>
    </w:p>
    <w:p w14:paraId="16A8F251" w14:textId="77777777" w:rsidR="00656E03" w:rsidRDefault="00656E03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56E03">
          <w:headerReference w:type="default" r:id="rId11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6A64B85C" w14:textId="77777777" w:rsidR="00656E03" w:rsidRDefault="004440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</w:t>
      </w:r>
      <w:r>
        <w:rPr>
          <w:rFonts w:ascii="Arial" w:hAnsi="Arial" w:cs="Arial" w:hint="eastAsia"/>
        </w:rPr>
        <w:t>商业用房</w:t>
      </w:r>
      <w:r>
        <w:rPr>
          <w:rFonts w:ascii="Arial" w:hAnsi="Arial" w:cs="Arial"/>
        </w:rPr>
        <w:t>位置图</w:t>
      </w:r>
    </w:p>
    <w:p w14:paraId="35017E55" w14:textId="5872E186" w:rsidR="00656E03" w:rsidRDefault="00F75028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A42A466" wp14:editId="2D25AF40">
            <wp:extent cx="4381500" cy="3926840"/>
            <wp:effectExtent l="0" t="0" r="0" b="0"/>
            <wp:docPr id="1813417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1758" name=""/>
                    <pic:cNvPicPr/>
                  </pic:nvPicPr>
                  <pic:blipFill rotWithShape="1">
                    <a:blip r:embed="rId12"/>
                    <a:srcRect l="137" t="-388" r="20834" b="388"/>
                    <a:stretch/>
                  </pic:blipFill>
                  <pic:spPr bwMode="auto">
                    <a:xfrm>
                      <a:off x="0" y="0"/>
                      <a:ext cx="4381500" cy="392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865B6" w14:textId="77777777" w:rsidR="00656E03" w:rsidRDefault="00656E03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7B42C0FE" w14:textId="77777777" w:rsidR="00656E03" w:rsidRDefault="00656E03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4AF2D439" w14:textId="77777777" w:rsidR="00656E03" w:rsidRDefault="00656E0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56E03">
      <w:headerReference w:type="default" r:id="rId13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72D42" w14:textId="77777777" w:rsidR="00965783" w:rsidRDefault="00965783">
      <w:pPr>
        <w:spacing w:line="240" w:lineRule="auto"/>
      </w:pPr>
      <w:r>
        <w:separator/>
      </w:r>
    </w:p>
  </w:endnote>
  <w:endnote w:type="continuationSeparator" w:id="0">
    <w:p w14:paraId="30527CD0" w14:textId="77777777" w:rsidR="00965783" w:rsidRDefault="00965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166B4" w14:textId="77777777" w:rsidR="00965783" w:rsidRDefault="00965783">
      <w:pPr>
        <w:spacing w:line="240" w:lineRule="auto"/>
      </w:pPr>
      <w:r>
        <w:separator/>
      </w:r>
    </w:p>
  </w:footnote>
  <w:footnote w:type="continuationSeparator" w:id="0">
    <w:p w14:paraId="03F63F00" w14:textId="77777777" w:rsidR="00965783" w:rsidRDefault="00965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7C7BA" w14:textId="0FFC1023" w:rsidR="00656E03" w:rsidRDefault="0044400B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965783">
      <w:rPr>
        <w:noProof/>
      </w:rPr>
      <w:pict w14:anchorId="75D2FA6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28C9B6AA" w14:textId="77777777" w:rsidR="00656E03" w:rsidRDefault="0044400B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5D715E30" w14:textId="77777777" w:rsidR="00656E03" w:rsidRDefault="0044400B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61374DBF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21AE9153" w14:textId="77777777" w:rsidR="00656E03" w:rsidRDefault="0044400B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4109D712" w14:textId="77777777" w:rsidR="00656E03" w:rsidRDefault="0044400B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318CB70A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7E56CAE1" w14:textId="77777777" w:rsidR="00656E03" w:rsidRDefault="0044400B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62B2082E" w14:textId="77777777" w:rsidR="00656E03" w:rsidRDefault="0044400B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2F0C305" w14:textId="77777777" w:rsidR="00656E03" w:rsidRDefault="00656E03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9768FC0" w14:textId="77777777" w:rsidR="00656E03" w:rsidRDefault="0044400B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64759908" w14:textId="77777777" w:rsidR="00656E03" w:rsidRDefault="0044400B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0E7CB169" w14:textId="77777777" w:rsidR="00656E03" w:rsidRDefault="00656E03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60AEB307" w14:textId="77777777" w:rsidR="00656E03" w:rsidRDefault="0044400B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291701FD" w14:textId="6EDE742C" w:rsidR="00656E03" w:rsidRDefault="0044400B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 w:rsidR="00977738"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2023-1-0896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0A150" w14:textId="77777777" w:rsidR="00656E03" w:rsidRDefault="00656E03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D6609" w14:textId="77777777" w:rsidR="00656E03" w:rsidRDefault="0044400B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72F3A19B" wp14:editId="078BAD06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98D3E" w14:textId="77777777" w:rsidR="00656E03" w:rsidRDefault="0044400B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14798072" wp14:editId="144150E9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62860"/>
    <w:rsid w:val="00062D8F"/>
    <w:rsid w:val="00063116"/>
    <w:rsid w:val="00075EF9"/>
    <w:rsid w:val="000C45F8"/>
    <w:rsid w:val="000D6C09"/>
    <w:rsid w:val="000F33DD"/>
    <w:rsid w:val="000F35D0"/>
    <w:rsid w:val="001F19E4"/>
    <w:rsid w:val="0024466B"/>
    <w:rsid w:val="002D1815"/>
    <w:rsid w:val="00324525"/>
    <w:rsid w:val="0044400B"/>
    <w:rsid w:val="004513EA"/>
    <w:rsid w:val="004D492A"/>
    <w:rsid w:val="0058670D"/>
    <w:rsid w:val="00656E03"/>
    <w:rsid w:val="00795513"/>
    <w:rsid w:val="00847844"/>
    <w:rsid w:val="008F2380"/>
    <w:rsid w:val="00965783"/>
    <w:rsid w:val="00975620"/>
    <w:rsid w:val="00977738"/>
    <w:rsid w:val="00A34495"/>
    <w:rsid w:val="00A9295E"/>
    <w:rsid w:val="00AE0611"/>
    <w:rsid w:val="00B0655D"/>
    <w:rsid w:val="00BC3FC7"/>
    <w:rsid w:val="00CF3383"/>
    <w:rsid w:val="00E53719"/>
    <w:rsid w:val="00F052FA"/>
    <w:rsid w:val="00F75028"/>
    <w:rsid w:val="05D709B3"/>
    <w:rsid w:val="0B550CF8"/>
    <w:rsid w:val="13552B84"/>
    <w:rsid w:val="386C12AB"/>
    <w:rsid w:val="5268708A"/>
    <w:rsid w:val="629E6246"/>
    <w:rsid w:val="6F1B2B08"/>
    <w:rsid w:val="7C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195E42F"/>
  <w15:docId w15:val="{D974B72E-31D7-42C4-B327-BE82F48C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B8003-97CC-43BD-80A5-EDAC0256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344</Words>
  <Characters>1961</Characters>
  <Application>Microsoft Office Word</Application>
  <DocSecurity>0</DocSecurity>
  <Lines>16</Lines>
  <Paragraphs>4</Paragraphs>
  <ScaleCrop>false</ScaleCrop>
  <Company>P R C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43</cp:revision>
  <cp:lastPrinted>2022-01-14T17:29:00Z</cp:lastPrinted>
  <dcterms:created xsi:type="dcterms:W3CDTF">2020-08-21T14:44:00Z</dcterms:created>
  <dcterms:modified xsi:type="dcterms:W3CDTF">2024-11-28T12:55:00Z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