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1A697298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49144E">
        <w:rPr>
          <w:rFonts w:ascii="Arial" w:eastAsia="宋体" w:hAnsi="Arial" w:cs="Tahoma"/>
          <w:color w:val="282828"/>
          <w:szCs w:val="21"/>
        </w:rPr>
        <w:t>202</w:t>
      </w:r>
      <w:r w:rsidR="009959F9">
        <w:rPr>
          <w:rFonts w:ascii="Arial" w:eastAsia="宋体" w:hAnsi="Arial" w:cs="Tahoma"/>
          <w:color w:val="282828"/>
          <w:szCs w:val="21"/>
        </w:rPr>
        <w:t>2</w:t>
      </w:r>
      <w:r w:rsidR="0049144E">
        <w:rPr>
          <w:rFonts w:ascii="Arial" w:eastAsia="宋体" w:hAnsi="Arial" w:cs="Tahoma"/>
          <w:color w:val="282828"/>
          <w:szCs w:val="21"/>
        </w:rPr>
        <w:t>-1-0</w:t>
      </w:r>
      <w:r w:rsidR="009959F9">
        <w:rPr>
          <w:rFonts w:ascii="Arial" w:eastAsia="宋体" w:hAnsi="Arial" w:cs="Tahoma"/>
          <w:color w:val="282828"/>
          <w:szCs w:val="21"/>
        </w:rPr>
        <w:t>491</w:t>
      </w:r>
      <w:r w:rsidR="0049144E">
        <w:rPr>
          <w:rFonts w:ascii="Arial" w:eastAsia="宋体" w:hAnsi="Arial" w:cs="Tahoma"/>
          <w:color w:val="282828"/>
          <w:szCs w:val="21"/>
        </w:rPr>
        <w:t>-</w:t>
      </w:r>
      <w:r w:rsidR="00AD2AFC">
        <w:rPr>
          <w:rFonts w:ascii="Arial" w:eastAsia="宋体" w:hAnsi="Arial" w:cs="Tahoma"/>
          <w:color w:val="282828"/>
          <w:szCs w:val="21"/>
        </w:rPr>
        <w:t>F0</w:t>
      </w:r>
      <w:r w:rsidR="00AD2AFC">
        <w:rPr>
          <w:rFonts w:ascii="Arial" w:eastAsia="宋体" w:hAnsi="Arial" w:cs="Tahoma" w:hint="eastAsia"/>
          <w:color w:val="282828"/>
          <w:szCs w:val="21"/>
        </w:rPr>
        <w:t>4</w:t>
      </w:r>
      <w:r w:rsidR="00AD2AFC">
        <w:rPr>
          <w:rFonts w:ascii="Arial" w:eastAsia="宋体" w:hAnsi="Arial" w:cs="Tahoma"/>
          <w:color w:val="282828"/>
          <w:szCs w:val="21"/>
        </w:rPr>
        <w:t>DYGJ</w:t>
      </w:r>
      <w:r w:rsidR="00AD2AFC" w:rsidRPr="0049144E">
        <w:rPr>
          <w:rFonts w:ascii="Arial" w:eastAsia="宋体" w:hAnsi="Arial" w:cs="Tahoma"/>
          <w:color w:val="282828"/>
          <w:szCs w:val="21"/>
        </w:rPr>
        <w:t>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54416736" w14:textId="333A797D" w:rsidR="0049144E" w:rsidRDefault="00152220" w:rsidP="000F48AE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9959F9" w:rsidRPr="009959F9">
        <w:rPr>
          <w:rFonts w:ascii="Arial" w:eastAsia="方正黑体简体" w:hAnsi="Arial" w:cs="Arial"/>
          <w:noProof/>
          <w:sz w:val="24"/>
          <w:szCs w:val="24"/>
        </w:rPr>
        <w:t>2022-1-0491-F03DYGJ1</w:t>
      </w:r>
      <w:r w:rsidR="009959F9" w:rsidRPr="009959F9">
        <w:rPr>
          <w:rFonts w:ascii="Arial" w:eastAsia="方正黑体简体" w:hAnsi="Arial" w:cs="Arial" w:hint="eastAsia"/>
          <w:noProof/>
          <w:sz w:val="24"/>
          <w:szCs w:val="24"/>
        </w:rPr>
        <w:t>房地产抵押价值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2D3879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306FE42F" w:rsidR="0084076C" w:rsidRPr="00E64D63" w:rsidRDefault="009959F9" w:rsidP="0084076C">
      <w:pPr>
        <w:spacing w:line="480" w:lineRule="auto"/>
        <w:rPr>
          <w:rFonts w:ascii="Arial" w:eastAsia="宋体" w:hAnsi="Arial" w:cs="Times New Roman"/>
          <w:b/>
          <w:kern w:val="0"/>
          <w:szCs w:val="28"/>
        </w:rPr>
      </w:pPr>
      <w:r w:rsidRPr="00E64D63">
        <w:rPr>
          <w:rFonts w:ascii="Arial" w:eastAsia="宋体" w:hAnsi="Arial" w:cs="Times New Roman" w:hint="eastAsia"/>
          <w:b/>
          <w:kern w:val="0"/>
          <w:szCs w:val="28"/>
        </w:rPr>
        <w:t>中国建设银行股份有限公司北京房山支行</w:t>
      </w:r>
      <w:r w:rsidR="0084076C" w:rsidRPr="00E64D63">
        <w:rPr>
          <w:rFonts w:ascii="Arial" w:eastAsia="宋体" w:hAnsi="Arial" w:cs="Times New Roman" w:hint="eastAsia"/>
          <w:b/>
          <w:kern w:val="0"/>
          <w:szCs w:val="28"/>
        </w:rPr>
        <w:t>：</w:t>
      </w:r>
    </w:p>
    <w:p w14:paraId="5990A31E" w14:textId="77777777" w:rsidR="00251A8D" w:rsidRDefault="0084076C" w:rsidP="00251A8D">
      <w:pPr>
        <w:spacing w:line="480" w:lineRule="auto"/>
        <w:ind w:firstLineChars="200" w:firstLine="420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宋体" w:hAnsi="Arial" w:hint="eastAsia"/>
          <w:noProof/>
        </w:rPr>
        <w:t>应贵</w:t>
      </w:r>
      <w:r w:rsidR="002D3879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</w:t>
      </w:r>
      <w:r w:rsidR="0049144E">
        <w:rPr>
          <w:rFonts w:ascii="Arial" w:eastAsia="宋体" w:hAnsi="Arial" w:hint="eastAsia"/>
          <w:noProof/>
        </w:rPr>
        <w:t>我司对以下房产</w:t>
      </w:r>
      <w:r w:rsidR="00770CD7">
        <w:rPr>
          <w:rFonts w:ascii="Arial" w:eastAsia="宋体" w:hAnsi="Arial" w:hint="eastAsia"/>
          <w:noProof/>
        </w:rPr>
        <w:t>估价结果补充如下</w:t>
      </w:r>
      <w:r w:rsidR="0049144E" w:rsidRPr="0049144E">
        <w:rPr>
          <w:rFonts w:ascii="Arial" w:eastAsia="宋体" w:hAnsi="Arial" w:hint="eastAsia"/>
          <w:noProof/>
        </w:rPr>
        <w:t>：</w:t>
      </w:r>
    </w:p>
    <w:tbl>
      <w:tblPr>
        <w:tblW w:w="5000" w:type="pct"/>
        <w:jc w:val="center"/>
        <w:tblBorders>
          <w:top w:val="triple" w:sz="4" w:space="0" w:color="auto"/>
          <w:left w:val="dotted" w:sz="4" w:space="0" w:color="auto"/>
          <w:bottom w:val="trip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658"/>
        <w:gridCol w:w="1559"/>
        <w:gridCol w:w="1813"/>
        <w:gridCol w:w="1696"/>
        <w:gridCol w:w="1736"/>
      </w:tblGrid>
      <w:tr w:rsidR="00251A8D" w:rsidRPr="000E4E83" w14:paraId="105A2A0C" w14:textId="77777777" w:rsidTr="00251A8D">
        <w:trPr>
          <w:cantSplit/>
          <w:trHeight w:val="284"/>
          <w:tblHeader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C08505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5FF475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房号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D619D3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963" w:type="pct"/>
            <w:vAlign w:val="center"/>
          </w:tcPr>
          <w:p w14:paraId="4DD995A9" w14:textId="1096326C" w:rsidR="00251A8D" w:rsidRPr="000E4E83" w:rsidRDefault="00E64D63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建筑物价值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16DC6043" w14:textId="60BB681E" w:rsidR="00251A8D" w:rsidRPr="000E4E83" w:rsidRDefault="00E64D63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出让国有建设用地使用权价值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4DA20ED" w14:textId="0BE1BA46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房地产价值</w:t>
            </w:r>
          </w:p>
        </w:tc>
      </w:tr>
      <w:tr w:rsidR="00251A8D" w:rsidRPr="000E4E83" w14:paraId="627C77A6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0EEF54C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4A4546F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EC144B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410.74</w:t>
            </w:r>
          </w:p>
        </w:tc>
        <w:tc>
          <w:tcPr>
            <w:tcW w:w="963" w:type="pct"/>
            <w:vAlign w:val="center"/>
          </w:tcPr>
          <w:p w14:paraId="111CFE1A" w14:textId="6DDB7DC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326 </w:t>
            </w:r>
          </w:p>
        </w:tc>
        <w:tc>
          <w:tcPr>
            <w:tcW w:w="901" w:type="pct"/>
            <w:vAlign w:val="center"/>
          </w:tcPr>
          <w:p w14:paraId="19F97A5E" w14:textId="18756981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2723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775A3B4" w14:textId="1F65A86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3049 </w:t>
            </w:r>
          </w:p>
        </w:tc>
      </w:tr>
      <w:tr w:rsidR="00251A8D" w:rsidRPr="000E4E83" w14:paraId="4B76B3B4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C0704C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450231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15ECB1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891.56</w:t>
            </w:r>
          </w:p>
        </w:tc>
        <w:tc>
          <w:tcPr>
            <w:tcW w:w="963" w:type="pct"/>
            <w:vAlign w:val="center"/>
          </w:tcPr>
          <w:p w14:paraId="3F4A7E54" w14:textId="6B5D397A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701 </w:t>
            </w:r>
          </w:p>
        </w:tc>
        <w:tc>
          <w:tcPr>
            <w:tcW w:w="901" w:type="pct"/>
            <w:vAlign w:val="center"/>
          </w:tcPr>
          <w:p w14:paraId="06BFC547" w14:textId="7272DF53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5850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0CA167B4" w14:textId="12D8158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6551 </w:t>
            </w:r>
          </w:p>
        </w:tc>
      </w:tr>
      <w:tr w:rsidR="00251A8D" w:rsidRPr="000E4E83" w14:paraId="63F95401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3D8E92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5374E15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5F6C471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820.83</w:t>
            </w:r>
          </w:p>
        </w:tc>
        <w:tc>
          <w:tcPr>
            <w:tcW w:w="963" w:type="pct"/>
            <w:vAlign w:val="center"/>
          </w:tcPr>
          <w:p w14:paraId="6EC85837" w14:textId="3BEE637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645 </w:t>
            </w:r>
          </w:p>
        </w:tc>
        <w:tc>
          <w:tcPr>
            <w:tcW w:w="901" w:type="pct"/>
            <w:vAlign w:val="center"/>
          </w:tcPr>
          <w:p w14:paraId="43B5654D" w14:textId="436AD73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5387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6DAEF1B" w14:textId="05FFDC5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603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</w:t>
            </w:r>
          </w:p>
        </w:tc>
      </w:tr>
      <w:tr w:rsidR="00251A8D" w:rsidRPr="000E4E83" w14:paraId="2AEF5538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F18A6B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FC1B4F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5476D5F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114.12</w:t>
            </w:r>
          </w:p>
        </w:tc>
        <w:tc>
          <w:tcPr>
            <w:tcW w:w="963" w:type="pct"/>
            <w:vAlign w:val="center"/>
          </w:tcPr>
          <w:p w14:paraId="25139CF2" w14:textId="74CF7D5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93 </w:t>
            </w:r>
          </w:p>
        </w:tc>
        <w:tc>
          <w:tcPr>
            <w:tcW w:w="901" w:type="pct"/>
            <w:vAlign w:val="center"/>
          </w:tcPr>
          <w:p w14:paraId="021BDCB6" w14:textId="5709934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772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003BBDF7" w14:textId="20FC177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</w:t>
            </w:r>
          </w:p>
        </w:tc>
      </w:tr>
      <w:tr w:rsidR="00251A8D" w:rsidRPr="000E4E83" w14:paraId="16D5D9C2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AA51E4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B86E95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1B2E29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229.57</w:t>
            </w:r>
          </w:p>
        </w:tc>
        <w:tc>
          <w:tcPr>
            <w:tcW w:w="963" w:type="pct"/>
            <w:vAlign w:val="center"/>
          </w:tcPr>
          <w:p w14:paraId="3FCFAF12" w14:textId="25640F0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141 </w:t>
            </w:r>
          </w:p>
        </w:tc>
        <w:tc>
          <w:tcPr>
            <w:tcW w:w="901" w:type="pct"/>
            <w:vAlign w:val="center"/>
          </w:tcPr>
          <w:p w14:paraId="463B1AC3" w14:textId="0AA1E35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1176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6AB5382" w14:textId="01EEEE5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1317 </w:t>
            </w:r>
          </w:p>
        </w:tc>
      </w:tr>
      <w:tr w:rsidR="00251A8D" w:rsidRPr="000E4E83" w14:paraId="09968443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50FA2AC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3E066F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2DBF531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174.61</w:t>
            </w:r>
          </w:p>
        </w:tc>
        <w:tc>
          <w:tcPr>
            <w:tcW w:w="963" w:type="pct"/>
            <w:vAlign w:val="center"/>
          </w:tcPr>
          <w:p w14:paraId="3EEC10FA" w14:textId="7F9AC82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108 </w:t>
            </w:r>
          </w:p>
        </w:tc>
        <w:tc>
          <w:tcPr>
            <w:tcW w:w="901" w:type="pct"/>
            <w:vAlign w:val="center"/>
          </w:tcPr>
          <w:p w14:paraId="64D16995" w14:textId="6FFE958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904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B5A2740" w14:textId="647E856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1012 </w:t>
            </w:r>
          </w:p>
        </w:tc>
      </w:tr>
      <w:tr w:rsidR="00251A8D" w:rsidRPr="000E4E83" w14:paraId="4DED4663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E5CB9F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657C280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1FCD8D2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579.52</w:t>
            </w:r>
          </w:p>
        </w:tc>
        <w:tc>
          <w:tcPr>
            <w:tcW w:w="963" w:type="pct"/>
            <w:vAlign w:val="center"/>
          </w:tcPr>
          <w:p w14:paraId="14DFF4C6" w14:textId="14BB4FC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349 </w:t>
            </w:r>
          </w:p>
        </w:tc>
        <w:tc>
          <w:tcPr>
            <w:tcW w:w="901" w:type="pct"/>
            <w:vAlign w:val="center"/>
          </w:tcPr>
          <w:p w14:paraId="4BD0EC29" w14:textId="70F1841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2909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BAC02BB" w14:textId="50CC61C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3258 </w:t>
            </w:r>
          </w:p>
        </w:tc>
      </w:tr>
      <w:tr w:rsidR="00251A8D" w:rsidRPr="000E4E83" w14:paraId="2EF842DF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2B22E11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89E08E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1C8981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392.45</w:t>
            </w:r>
          </w:p>
        </w:tc>
        <w:tc>
          <w:tcPr>
            <w:tcW w:w="963" w:type="pct"/>
            <w:vAlign w:val="center"/>
          </w:tcPr>
          <w:p w14:paraId="0D306BF4" w14:textId="7C65B35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239 </w:t>
            </w:r>
          </w:p>
        </w:tc>
        <w:tc>
          <w:tcPr>
            <w:tcW w:w="901" w:type="pct"/>
            <w:vAlign w:val="center"/>
          </w:tcPr>
          <w:p w14:paraId="1A6AA298" w14:textId="649EA90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1990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78005E6" w14:textId="2900AFF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2229 </w:t>
            </w:r>
          </w:p>
        </w:tc>
      </w:tr>
      <w:tr w:rsidR="00251A8D" w:rsidRPr="000E4E83" w14:paraId="0C4EEBEA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52A2F9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3E6F9D40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AF0765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129.91</w:t>
            </w:r>
          </w:p>
        </w:tc>
        <w:tc>
          <w:tcPr>
            <w:tcW w:w="963" w:type="pct"/>
            <w:vAlign w:val="center"/>
          </w:tcPr>
          <w:p w14:paraId="3DA729D3" w14:textId="35C8A02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81 </w:t>
            </w:r>
          </w:p>
        </w:tc>
        <w:tc>
          <w:tcPr>
            <w:tcW w:w="901" w:type="pct"/>
            <w:vAlign w:val="center"/>
          </w:tcPr>
          <w:p w14:paraId="131AA414" w14:textId="6CB4F41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672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55F8DC7E" w14:textId="07EC663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753 </w:t>
            </w:r>
          </w:p>
        </w:tc>
      </w:tr>
      <w:tr w:rsidR="00251A8D" w:rsidRPr="000E4E83" w14:paraId="4C56AA23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ABD2C0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564ECEF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8671CC5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130.21</w:t>
            </w:r>
          </w:p>
        </w:tc>
        <w:tc>
          <w:tcPr>
            <w:tcW w:w="963" w:type="pct"/>
            <w:vAlign w:val="center"/>
          </w:tcPr>
          <w:p w14:paraId="7E3969D2" w14:textId="75054D8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81 </w:t>
            </w:r>
          </w:p>
        </w:tc>
        <w:tc>
          <w:tcPr>
            <w:tcW w:w="901" w:type="pct"/>
            <w:vAlign w:val="center"/>
          </w:tcPr>
          <w:p w14:paraId="4A6D4286" w14:textId="677D1EC5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674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6C78424" w14:textId="0015410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755 </w:t>
            </w:r>
          </w:p>
        </w:tc>
      </w:tr>
      <w:tr w:rsidR="00251A8D" w:rsidRPr="000E4E83" w14:paraId="731E1E70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3C9D0F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0625BCF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8690A5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219.79</w:t>
            </w:r>
          </w:p>
        </w:tc>
        <w:tc>
          <w:tcPr>
            <w:tcW w:w="963" w:type="pct"/>
            <w:vAlign w:val="center"/>
          </w:tcPr>
          <w:p w14:paraId="65EC9C55" w14:textId="461251D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135 </w:t>
            </w:r>
          </w:p>
        </w:tc>
        <w:tc>
          <w:tcPr>
            <w:tcW w:w="901" w:type="pct"/>
            <w:vAlign w:val="center"/>
          </w:tcPr>
          <w:p w14:paraId="31CE4B8A" w14:textId="47DAA2F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1126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0BF566C" w14:textId="5C9DEE5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1261 </w:t>
            </w:r>
          </w:p>
        </w:tc>
      </w:tr>
      <w:tr w:rsidR="00251A8D" w:rsidRPr="000E4E83" w14:paraId="7BCB42A1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582AC5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11A76F8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F53017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147.2</w:t>
            </w:r>
          </w:p>
        </w:tc>
        <w:tc>
          <w:tcPr>
            <w:tcW w:w="963" w:type="pct"/>
            <w:vAlign w:val="center"/>
          </w:tcPr>
          <w:p w14:paraId="5D19F6F1" w14:textId="29AB7D6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91 </w:t>
            </w:r>
          </w:p>
        </w:tc>
        <w:tc>
          <w:tcPr>
            <w:tcW w:w="901" w:type="pct"/>
            <w:vAlign w:val="center"/>
          </w:tcPr>
          <w:p w14:paraId="4BD9661D" w14:textId="32F5D84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762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E6C890D" w14:textId="5234BA3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853 </w:t>
            </w:r>
          </w:p>
        </w:tc>
      </w:tr>
      <w:tr w:rsidR="00251A8D" w:rsidRPr="000E4E83" w14:paraId="77B8DE05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FC81A2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AA0AAE0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0C8499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221.24</w:t>
            </w:r>
          </w:p>
        </w:tc>
        <w:tc>
          <w:tcPr>
            <w:tcW w:w="963" w:type="pct"/>
            <w:vAlign w:val="center"/>
          </w:tcPr>
          <w:p w14:paraId="0F3C273E" w14:textId="1C7777D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136 </w:t>
            </w:r>
          </w:p>
        </w:tc>
        <w:tc>
          <w:tcPr>
            <w:tcW w:w="901" w:type="pct"/>
            <w:vAlign w:val="center"/>
          </w:tcPr>
          <w:p w14:paraId="273563FF" w14:textId="2E3DF8C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1133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EBCD7A4" w14:textId="6E2F49F6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1269 </w:t>
            </w:r>
          </w:p>
        </w:tc>
      </w:tr>
      <w:tr w:rsidR="00251A8D" w:rsidRPr="000E4E83" w14:paraId="0BDE21E1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A2A6EA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8E3309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ECCE93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341.21</w:t>
            </w:r>
          </w:p>
        </w:tc>
        <w:tc>
          <w:tcPr>
            <w:tcW w:w="963" w:type="pct"/>
            <w:vAlign w:val="center"/>
          </w:tcPr>
          <w:p w14:paraId="30E2D2B8" w14:textId="1A7CE90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207 </w:t>
            </w:r>
          </w:p>
        </w:tc>
        <w:tc>
          <w:tcPr>
            <w:tcW w:w="901" w:type="pct"/>
            <w:vAlign w:val="center"/>
          </w:tcPr>
          <w:p w14:paraId="1CAC976F" w14:textId="4505182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1731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761C2903" w14:textId="4649EA41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1938 </w:t>
            </w:r>
          </w:p>
        </w:tc>
      </w:tr>
      <w:tr w:rsidR="00251A8D" w:rsidRPr="000E4E83" w14:paraId="1BCFE890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3C6607F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4C70C4F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1D41605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105.02</w:t>
            </w:r>
          </w:p>
        </w:tc>
        <w:tc>
          <w:tcPr>
            <w:tcW w:w="963" w:type="pct"/>
            <w:vAlign w:val="center"/>
          </w:tcPr>
          <w:p w14:paraId="7EB720F7" w14:textId="6F7D2D4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65 </w:t>
            </w:r>
          </w:p>
        </w:tc>
        <w:tc>
          <w:tcPr>
            <w:tcW w:w="901" w:type="pct"/>
            <w:vAlign w:val="center"/>
          </w:tcPr>
          <w:p w14:paraId="66C281E7" w14:textId="303E8F6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544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7018F7C9" w14:textId="243A2C4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609 </w:t>
            </w:r>
          </w:p>
        </w:tc>
      </w:tr>
      <w:tr w:rsidR="00251A8D" w:rsidRPr="000E4E83" w14:paraId="4179109F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21995B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A911FD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C7F41D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105.26</w:t>
            </w:r>
          </w:p>
        </w:tc>
        <w:tc>
          <w:tcPr>
            <w:tcW w:w="963" w:type="pct"/>
            <w:vAlign w:val="center"/>
          </w:tcPr>
          <w:p w14:paraId="79DC9211" w14:textId="6B0F3183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65 </w:t>
            </w:r>
          </w:p>
        </w:tc>
        <w:tc>
          <w:tcPr>
            <w:tcW w:w="901" w:type="pct"/>
            <w:vAlign w:val="center"/>
          </w:tcPr>
          <w:p w14:paraId="10848B71" w14:textId="40EB4E0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545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90D9A91" w14:textId="4EFE656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610 </w:t>
            </w:r>
          </w:p>
        </w:tc>
      </w:tr>
      <w:tr w:rsidR="00251A8D" w:rsidRPr="000E4E83" w14:paraId="08AFD19D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C7F7F2C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23EABE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9558C7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56.19</w:t>
            </w:r>
          </w:p>
        </w:tc>
        <w:tc>
          <w:tcPr>
            <w:tcW w:w="963" w:type="pct"/>
            <w:vAlign w:val="center"/>
          </w:tcPr>
          <w:p w14:paraId="3228BCEC" w14:textId="1E1E0BF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39 </w:t>
            </w:r>
          </w:p>
        </w:tc>
        <w:tc>
          <w:tcPr>
            <w:tcW w:w="901" w:type="pct"/>
            <w:vAlign w:val="center"/>
          </w:tcPr>
          <w:p w14:paraId="63700067" w14:textId="01BCA70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329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41FB93DE" w14:textId="47E626E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368 </w:t>
            </w:r>
          </w:p>
        </w:tc>
      </w:tr>
      <w:tr w:rsidR="00251A8D" w:rsidRPr="000E4E83" w14:paraId="7407F72D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C092F9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774104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AA1F5E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43.73</w:t>
            </w:r>
          </w:p>
        </w:tc>
        <w:tc>
          <w:tcPr>
            <w:tcW w:w="963" w:type="pct"/>
            <w:vAlign w:val="center"/>
          </w:tcPr>
          <w:p w14:paraId="58AD3D35" w14:textId="3D6114F5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901" w:type="pct"/>
            <w:vAlign w:val="center"/>
          </w:tcPr>
          <w:p w14:paraId="6B98E9D5" w14:textId="506DCB2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255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2642F0E" w14:textId="5ACC52F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286 </w:t>
            </w:r>
          </w:p>
        </w:tc>
      </w:tr>
      <w:tr w:rsidR="00251A8D" w:rsidRPr="000E4E83" w14:paraId="4AC0881F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70A264B8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0FECBE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9E1F7E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277.54</w:t>
            </w:r>
          </w:p>
        </w:tc>
        <w:tc>
          <w:tcPr>
            <w:tcW w:w="963" w:type="pct"/>
            <w:vAlign w:val="center"/>
          </w:tcPr>
          <w:p w14:paraId="138E4EB5" w14:textId="1F187BD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223 </w:t>
            </w:r>
          </w:p>
        </w:tc>
        <w:tc>
          <w:tcPr>
            <w:tcW w:w="901" w:type="pct"/>
            <w:vAlign w:val="center"/>
          </w:tcPr>
          <w:p w14:paraId="5B8CF453" w14:textId="09533ED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1858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CF0F4C0" w14:textId="644F917A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2081 </w:t>
            </w:r>
          </w:p>
        </w:tc>
      </w:tr>
      <w:tr w:rsidR="00251A8D" w:rsidRPr="000E4E83" w14:paraId="52E06E79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732E65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56BBE36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1100F63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206.15</w:t>
            </w:r>
          </w:p>
        </w:tc>
        <w:tc>
          <w:tcPr>
            <w:tcW w:w="963" w:type="pct"/>
            <w:vAlign w:val="center"/>
          </w:tcPr>
          <w:p w14:paraId="020A81C0" w14:textId="3FC654B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171 </w:t>
            </w:r>
          </w:p>
        </w:tc>
        <w:tc>
          <w:tcPr>
            <w:tcW w:w="901" w:type="pct"/>
            <w:vAlign w:val="center"/>
          </w:tcPr>
          <w:p w14:paraId="3158A2D6" w14:textId="36ACF7C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673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02AED14" w14:textId="4985E96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</w:t>
            </w:r>
          </w:p>
        </w:tc>
      </w:tr>
      <w:tr w:rsidR="00251A8D" w:rsidRPr="000E4E83" w14:paraId="2D5EB292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6FB0475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6E6B09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B1100D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171.04</w:t>
            </w:r>
          </w:p>
        </w:tc>
        <w:tc>
          <w:tcPr>
            <w:tcW w:w="963" w:type="pct"/>
            <w:vAlign w:val="center"/>
          </w:tcPr>
          <w:p w14:paraId="3C6A974E" w14:textId="24AB4EF6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142 </w:t>
            </w:r>
          </w:p>
        </w:tc>
        <w:tc>
          <w:tcPr>
            <w:tcW w:w="901" w:type="pct"/>
            <w:vAlign w:val="center"/>
          </w:tcPr>
          <w:p w14:paraId="2EE43532" w14:textId="5B0104E3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558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6595714" w14:textId="306BB3F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700 </w:t>
            </w:r>
          </w:p>
        </w:tc>
      </w:tr>
      <w:tr w:rsidR="00251A8D" w:rsidRPr="000E4E83" w14:paraId="649F0E80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4F54BB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16608DC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726EE345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171.97</w:t>
            </w:r>
          </w:p>
        </w:tc>
        <w:tc>
          <w:tcPr>
            <w:tcW w:w="963" w:type="pct"/>
            <w:vAlign w:val="center"/>
          </w:tcPr>
          <w:p w14:paraId="602F91D5" w14:textId="51256A4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143 </w:t>
            </w:r>
          </w:p>
        </w:tc>
        <w:tc>
          <w:tcPr>
            <w:tcW w:w="901" w:type="pct"/>
            <w:vAlign w:val="center"/>
          </w:tcPr>
          <w:p w14:paraId="4965DFDC" w14:textId="236B22A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561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311B7F1" w14:textId="03D97B8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704 </w:t>
            </w:r>
          </w:p>
        </w:tc>
      </w:tr>
      <w:tr w:rsidR="00251A8D" w:rsidRPr="000E4E83" w14:paraId="0230E2FE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4FC386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B0D144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FCF8C2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108.47</w:t>
            </w:r>
          </w:p>
        </w:tc>
        <w:tc>
          <w:tcPr>
            <w:tcW w:w="963" w:type="pct"/>
            <w:vAlign w:val="center"/>
          </w:tcPr>
          <w:p w14:paraId="71B7A31E" w14:textId="601C1F2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901" w:type="pct"/>
            <w:vAlign w:val="center"/>
          </w:tcPr>
          <w:p w14:paraId="00A1E0F0" w14:textId="31E30803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354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83FD1DD" w14:textId="6449DCA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444 </w:t>
            </w:r>
          </w:p>
        </w:tc>
      </w:tr>
      <w:tr w:rsidR="00251A8D" w:rsidRPr="000E4E83" w14:paraId="6079F395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880E47F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3CA94C8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DBAB9C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108.47</w:t>
            </w:r>
          </w:p>
        </w:tc>
        <w:tc>
          <w:tcPr>
            <w:tcW w:w="963" w:type="pct"/>
            <w:vAlign w:val="center"/>
          </w:tcPr>
          <w:p w14:paraId="004DB1E8" w14:textId="6DB7187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901" w:type="pct"/>
            <w:vAlign w:val="center"/>
          </w:tcPr>
          <w:p w14:paraId="54DCA0B3" w14:textId="2432114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354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F763AE5" w14:textId="5D3EFF7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444 </w:t>
            </w:r>
          </w:p>
        </w:tc>
      </w:tr>
      <w:tr w:rsidR="00251A8D" w:rsidRPr="000E4E83" w14:paraId="32AF6C9B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182842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4715A583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47B736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138.01</w:t>
            </w:r>
          </w:p>
        </w:tc>
        <w:tc>
          <w:tcPr>
            <w:tcW w:w="963" w:type="pct"/>
            <w:vAlign w:val="center"/>
          </w:tcPr>
          <w:p w14:paraId="2ED8F6FD" w14:textId="2FCDA34A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115 </w:t>
            </w:r>
          </w:p>
        </w:tc>
        <w:tc>
          <w:tcPr>
            <w:tcW w:w="901" w:type="pct"/>
            <w:vAlign w:val="center"/>
          </w:tcPr>
          <w:p w14:paraId="41285EEC" w14:textId="7EFE273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450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F06DD9B" w14:textId="2F0DD81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565 </w:t>
            </w:r>
          </w:p>
        </w:tc>
      </w:tr>
      <w:tr w:rsidR="00251A8D" w:rsidRPr="000E4E83" w14:paraId="46D6DE9A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EE653D3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352A6D2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7A9CD5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138.01</w:t>
            </w:r>
          </w:p>
        </w:tc>
        <w:tc>
          <w:tcPr>
            <w:tcW w:w="963" w:type="pct"/>
            <w:vAlign w:val="center"/>
          </w:tcPr>
          <w:p w14:paraId="020B5C63" w14:textId="773296C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115 </w:t>
            </w:r>
          </w:p>
        </w:tc>
        <w:tc>
          <w:tcPr>
            <w:tcW w:w="901" w:type="pct"/>
            <w:vAlign w:val="center"/>
          </w:tcPr>
          <w:p w14:paraId="3B30AA5A" w14:textId="6ACF6CF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450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0837D648" w14:textId="44CE58C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565 </w:t>
            </w:r>
          </w:p>
        </w:tc>
      </w:tr>
      <w:tr w:rsidR="00251A8D" w:rsidRPr="000E4E83" w14:paraId="7E89AB63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C26838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C9093C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181386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201.75</w:t>
            </w:r>
          </w:p>
        </w:tc>
        <w:tc>
          <w:tcPr>
            <w:tcW w:w="963" w:type="pct"/>
            <w:vAlign w:val="center"/>
          </w:tcPr>
          <w:p w14:paraId="2D5715B3" w14:textId="329438B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168 </w:t>
            </w:r>
          </w:p>
        </w:tc>
        <w:tc>
          <w:tcPr>
            <w:tcW w:w="901" w:type="pct"/>
            <w:vAlign w:val="center"/>
          </w:tcPr>
          <w:p w14:paraId="1864DA7F" w14:textId="7B5191F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658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55E2A87" w14:textId="5504134A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6</w:t>
            </w:r>
          </w:p>
        </w:tc>
      </w:tr>
      <w:tr w:rsidR="00251A8D" w:rsidRPr="000E4E83" w14:paraId="5E01B93E" w14:textId="77777777" w:rsidTr="00251A8D">
        <w:trPr>
          <w:cantSplit/>
          <w:trHeight w:val="284"/>
          <w:jc w:val="center"/>
        </w:trPr>
        <w:tc>
          <w:tcPr>
            <w:tcW w:w="1385" w:type="pct"/>
            <w:gridSpan w:val="2"/>
            <w:shd w:val="clear" w:color="auto" w:fill="auto"/>
            <w:noWrap/>
            <w:vAlign w:val="center"/>
            <w:hideMark/>
          </w:tcPr>
          <w:p w14:paraId="0280E55D" w14:textId="0B8F8688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合</w:t>
            </w: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计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5EBBF95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 xml:space="preserve">6634.57 </w:t>
            </w:r>
          </w:p>
        </w:tc>
        <w:tc>
          <w:tcPr>
            <w:tcW w:w="963" w:type="pct"/>
            <w:vAlign w:val="center"/>
          </w:tcPr>
          <w:p w14:paraId="68AF8DFC" w14:textId="57204422" w:rsidR="00251A8D" w:rsidRPr="00251A8D" w:rsidRDefault="00E64D63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4790</w:t>
            </w:r>
          </w:p>
        </w:tc>
        <w:tc>
          <w:tcPr>
            <w:tcW w:w="901" w:type="pct"/>
            <w:vAlign w:val="center"/>
          </w:tcPr>
          <w:p w14:paraId="7079D014" w14:textId="3A202DB0" w:rsidR="00251A8D" w:rsidRPr="00251A8D" w:rsidRDefault="00E64D63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35398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02183B5" w14:textId="701F011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40188</w:t>
            </w:r>
          </w:p>
        </w:tc>
      </w:tr>
    </w:tbl>
    <w:p w14:paraId="40C93110" w14:textId="3D958937" w:rsidR="00E303EA" w:rsidRPr="008B364E" w:rsidRDefault="00E303EA" w:rsidP="00251A8D">
      <w:pPr>
        <w:spacing w:line="480" w:lineRule="auto"/>
        <w:ind w:firstLineChars="200" w:firstLine="360"/>
        <w:rPr>
          <w:rFonts w:ascii="Arial" w:eastAsia="华文细黑" w:hAnsi="Arial" w:cs="Arial"/>
          <w:color w:val="000000"/>
          <w:sz w:val="18"/>
          <w:szCs w:val="18"/>
        </w:rPr>
      </w:pPr>
      <w:r>
        <w:rPr>
          <w:rFonts w:ascii="Arial" w:eastAsia="华文细黑" w:hAnsi="Arial" w:cs="Arial" w:hint="eastAsia"/>
          <w:color w:val="000000"/>
          <w:sz w:val="18"/>
          <w:szCs w:val="18"/>
        </w:rPr>
        <w:t>备注：①</w:t>
      </w:r>
      <w:r w:rsidRPr="008B364E">
        <w:rPr>
          <w:rFonts w:ascii="Arial" w:eastAsia="华文细黑" w:hAnsi="Arial" w:cs="Arial"/>
          <w:color w:val="000000"/>
          <w:sz w:val="18"/>
          <w:szCs w:val="18"/>
        </w:rPr>
        <w:t>单位：平方米、万元（币种：人民币）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②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本报告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补充说明中的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估价结果为房地共同贡献价值，估价结果中剥离两者价值只是服务于抵押登记需要，无实际意义，不能直接引用到其他目的和经济行为</w:t>
      </w:r>
      <w:r w:rsidR="00AD2AFC">
        <w:rPr>
          <w:rFonts w:ascii="Arial" w:eastAsia="华文细黑" w:hAnsi="Arial" w:cs="Arial" w:hint="eastAsia"/>
          <w:color w:val="000000"/>
          <w:sz w:val="18"/>
          <w:szCs w:val="18"/>
        </w:rPr>
        <w:t>。</w:t>
      </w:r>
    </w:p>
    <w:p w14:paraId="36742389" w14:textId="77777777" w:rsidR="0049144E" w:rsidRPr="00E303EA" w:rsidRDefault="0049144E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52A4685E" w14:textId="6D08A2FA" w:rsidR="00D71C15" w:rsidRPr="002D3879" w:rsidRDefault="00D71C15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299A9DC9" w:rsidR="001B6F34" w:rsidRPr="00C97E4A" w:rsidRDefault="001B6F34" w:rsidP="00E64D63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="00AD2AFC">
              <w:rPr>
                <w:rFonts w:ascii="Arial" w:hAnsi="Arial" w:cs="Arial" w:hint="eastAsia"/>
                <w:color w:val="000000"/>
                <w:szCs w:val="21"/>
              </w:rPr>
              <w:t>〇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E303EA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E64D63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7F615118" w:rsidR="00F33D13" w:rsidRPr="00D71C15" w:rsidRDefault="00F33D13" w:rsidP="001B6F34"/>
    <w:sectPr w:rsidR="00F33D13" w:rsidRPr="00D71C15" w:rsidSect="000F48AE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84F44" w14:textId="77777777" w:rsidR="00674BFA" w:rsidRDefault="00674BFA" w:rsidP="000F48AE">
      <w:r>
        <w:separator/>
      </w:r>
    </w:p>
  </w:endnote>
  <w:endnote w:type="continuationSeparator" w:id="0">
    <w:p w14:paraId="0A1CB5B6" w14:textId="77777777" w:rsidR="00674BFA" w:rsidRDefault="00674BFA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E64D63" w:rsidRPr="00E64D63">
          <w:rPr>
            <w:rFonts w:ascii="Arial" w:hAnsi="Arial" w:cs="Arial"/>
            <w:noProof/>
            <w:lang w:val="zh-CN" w:eastAsia="zh-CN"/>
          </w:rPr>
          <w:t>2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BC155" w14:textId="77777777" w:rsidR="00674BFA" w:rsidRDefault="00674BFA" w:rsidP="000F48AE">
      <w:r>
        <w:separator/>
      </w:r>
    </w:p>
  </w:footnote>
  <w:footnote w:type="continuationSeparator" w:id="0">
    <w:p w14:paraId="47D70C38" w14:textId="77777777" w:rsidR="00674BFA" w:rsidRDefault="00674BFA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251A8D"/>
    <w:rsid w:val="00273873"/>
    <w:rsid w:val="002D3879"/>
    <w:rsid w:val="00315272"/>
    <w:rsid w:val="003F4747"/>
    <w:rsid w:val="00432AD9"/>
    <w:rsid w:val="0049144E"/>
    <w:rsid w:val="004A5050"/>
    <w:rsid w:val="004C6D0C"/>
    <w:rsid w:val="00523E0A"/>
    <w:rsid w:val="00585F17"/>
    <w:rsid w:val="00593076"/>
    <w:rsid w:val="00635B41"/>
    <w:rsid w:val="00674BFA"/>
    <w:rsid w:val="00696AC2"/>
    <w:rsid w:val="00740D63"/>
    <w:rsid w:val="00770CD7"/>
    <w:rsid w:val="0084076C"/>
    <w:rsid w:val="008674E4"/>
    <w:rsid w:val="008A154B"/>
    <w:rsid w:val="00913DAA"/>
    <w:rsid w:val="00921105"/>
    <w:rsid w:val="009959F9"/>
    <w:rsid w:val="009C21BC"/>
    <w:rsid w:val="00A266E3"/>
    <w:rsid w:val="00A80C5F"/>
    <w:rsid w:val="00AD2AFC"/>
    <w:rsid w:val="00B81861"/>
    <w:rsid w:val="00B91FDA"/>
    <w:rsid w:val="00C4582A"/>
    <w:rsid w:val="00C50AD2"/>
    <w:rsid w:val="00C81C1B"/>
    <w:rsid w:val="00C82356"/>
    <w:rsid w:val="00CF0264"/>
    <w:rsid w:val="00D217EE"/>
    <w:rsid w:val="00D71C15"/>
    <w:rsid w:val="00DC75F7"/>
    <w:rsid w:val="00E2225B"/>
    <w:rsid w:val="00E303EA"/>
    <w:rsid w:val="00E64D63"/>
    <w:rsid w:val="00EA1457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11</cp:revision>
  <dcterms:created xsi:type="dcterms:W3CDTF">2023-02-24T05:14:00Z</dcterms:created>
  <dcterms:modified xsi:type="dcterms:W3CDTF">2023-03-08T01:44:00Z</dcterms:modified>
</cp:coreProperties>
</file>