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d"/>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7ABDDFD5" w:rsidR="006E125E" w:rsidRPr="009E6D75" w:rsidRDefault="001B7ABB" w:rsidP="003951D4">
      <w:pPr>
        <w:pStyle w:val="1d"/>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9E6D75">
        <w:rPr>
          <w:rFonts w:asciiTheme="majorHAnsi" w:eastAsia="方正黑体简体;微软雅黑" w:hAnsiTheme="majorHAnsi" w:cs="Arial"/>
          <w:sz w:val="21"/>
          <w:szCs w:val="21"/>
        </w:rPr>
        <w:t>通州区半壁店大街</w:t>
      </w:r>
      <w:r w:rsidR="009E6D75">
        <w:rPr>
          <w:rFonts w:asciiTheme="majorHAnsi" w:eastAsia="方正黑体简体;微软雅黑" w:hAnsiTheme="majorHAnsi" w:cs="Arial"/>
          <w:sz w:val="21"/>
          <w:szCs w:val="21"/>
        </w:rPr>
        <w:t>23</w:t>
      </w:r>
      <w:r w:rsidR="009E6D75">
        <w:rPr>
          <w:rFonts w:asciiTheme="majorHAnsi" w:eastAsia="方正黑体简体;微软雅黑" w:hAnsiTheme="majorHAnsi" w:cs="Arial"/>
          <w:sz w:val="21"/>
          <w:szCs w:val="21"/>
        </w:rPr>
        <w:t>号居住用地</w:t>
      </w:r>
      <w:r w:rsidR="009E6D75" w:rsidRPr="009E6D75">
        <w:rPr>
          <w:rFonts w:ascii="Arial" w:eastAsia="方正黑体简体;微软雅黑" w:hAnsi="Arial" w:cs="Arial" w:hint="eastAsia"/>
          <w:sz w:val="21"/>
          <w:szCs w:val="21"/>
        </w:rPr>
        <w:t>划拨国有建设用地使用权收购补偿价格咨询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d"/>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d"/>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d"/>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d"/>
        <w:spacing w:line="320" w:lineRule="exact"/>
        <w:ind w:left="360" w:firstLine="0"/>
        <w:textAlignment w:val="bottom"/>
        <w:rPr>
          <w:rFonts w:asciiTheme="majorHAnsi" w:eastAsia="方正黑体简体;微软雅黑" w:hAnsiTheme="majorHAnsi" w:cs="Arial"/>
          <w:sz w:val="21"/>
          <w:szCs w:val="21"/>
        </w:rPr>
      </w:pPr>
      <w:proofErr w:type="gramStart"/>
      <w:r>
        <w:rPr>
          <w:rFonts w:asciiTheme="majorHAnsi" w:eastAsia="方正黑体简体;微软雅黑" w:hAnsiTheme="majorHAnsi" w:cs="Arial"/>
          <w:sz w:val="21"/>
          <w:szCs w:val="21"/>
        </w:rPr>
        <w:t>北京康正宏</w:t>
      </w:r>
      <w:proofErr w:type="gramEnd"/>
      <w:r>
        <w:rPr>
          <w:rFonts w:asciiTheme="majorHAnsi" w:eastAsia="方正黑体简体;微软雅黑" w:hAnsiTheme="majorHAnsi" w:cs="Arial"/>
          <w:sz w:val="21"/>
          <w:szCs w:val="21"/>
        </w:rPr>
        <w:t>基房地产评估有限公司</w:t>
      </w:r>
    </w:p>
    <w:p w14:paraId="4490F759" w14:textId="77777777" w:rsidR="0074036B" w:rsidRDefault="0074036B">
      <w:pPr>
        <w:pStyle w:val="1d"/>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a"/>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d"/>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d"/>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647CB7" w:rsidR="0074036B" w:rsidRDefault="001B7ABB">
      <w:pPr>
        <w:pStyle w:val="Style1"/>
        <w:spacing w:line="320" w:lineRule="exact"/>
        <w:ind w:left="360" w:firstLine="0"/>
        <w:textAlignment w:val="bottom"/>
        <w:rPr>
          <w:rFonts w:asciiTheme="majorHAnsi" w:hAnsiTheme="majorHAnsi"/>
        </w:rPr>
      </w:pPr>
      <w:proofErr w:type="gramStart"/>
      <w:r>
        <w:rPr>
          <w:rFonts w:asciiTheme="majorHAnsi" w:eastAsia="方正黑体简体;微软雅黑" w:hAnsiTheme="majorHAnsi" w:cs="Arial"/>
          <w:sz w:val="21"/>
          <w:szCs w:val="21"/>
        </w:rPr>
        <w:t>康正预评</w:t>
      </w:r>
      <w:proofErr w:type="gramEnd"/>
      <w:r>
        <w:rPr>
          <w:rFonts w:asciiTheme="majorHAnsi" w:eastAsia="方正黑体简体;微软雅黑" w:hAnsiTheme="majorHAnsi" w:cs="Arial"/>
          <w:sz w:val="21"/>
          <w:szCs w:val="21"/>
        </w:rPr>
        <w:t>字</w:t>
      </w:r>
      <w:r>
        <w:rPr>
          <w:rFonts w:ascii="Arial" w:eastAsia="方正黑体简体;微软雅黑" w:hAnsi="Arial" w:cs="Arial"/>
          <w:sz w:val="21"/>
          <w:szCs w:val="21"/>
        </w:rPr>
        <w:t>2023-1-0</w:t>
      </w:r>
      <w:r w:rsidR="009E6D75">
        <w:rPr>
          <w:rFonts w:ascii="Arial" w:eastAsia="方正黑体简体;微软雅黑" w:hAnsi="Arial" w:cs="Arial" w:hint="eastAsia"/>
          <w:sz w:val="21"/>
          <w:szCs w:val="21"/>
        </w:rPr>
        <w:t>920</w:t>
      </w:r>
      <w:r>
        <w:rPr>
          <w:rFonts w:ascii="Arial" w:eastAsia="方正黑体简体;微软雅黑" w:hAnsi="Arial" w:cs="Arial"/>
          <w:sz w:val="21"/>
          <w:szCs w:val="21"/>
        </w:rPr>
        <w:t>-P0</w:t>
      </w:r>
      <w:r w:rsidR="00EB2769">
        <w:rPr>
          <w:rFonts w:ascii="Arial" w:eastAsia="方正黑体简体;微软雅黑" w:hAnsi="Arial" w:cs="Arial" w:hint="eastAsia"/>
          <w:sz w:val="21"/>
          <w:szCs w:val="21"/>
        </w:rPr>
        <w:t>2</w:t>
      </w:r>
      <w:r w:rsidR="009E6D75">
        <w:rPr>
          <w:rFonts w:ascii="Arial" w:eastAsia="方正黑体简体;微软雅黑" w:hAnsi="Arial" w:cs="Arial" w:hint="eastAsia"/>
          <w:sz w:val="21"/>
          <w:szCs w:val="21"/>
        </w:rPr>
        <w:t>HDZC</w:t>
      </w:r>
      <w:r>
        <w:rPr>
          <w:rFonts w:ascii="Arial" w:eastAsia="方正黑体简体;微软雅黑" w:hAnsi="Arial" w:cs="Arial"/>
          <w:sz w:val="21"/>
          <w:szCs w:val="21"/>
        </w:rPr>
        <w:t>6</w:t>
      </w:r>
      <w:r>
        <w:rPr>
          <w:rFonts w:asciiTheme="majorHAnsi" w:eastAsia="方正黑体简体;微软雅黑" w:hAnsiTheme="majorHAnsi" w:cs="Arial"/>
          <w:sz w:val="21"/>
          <w:szCs w:val="21"/>
        </w:rPr>
        <w:t>号</w:t>
      </w:r>
    </w:p>
    <w:p w14:paraId="162E2A37" w14:textId="77777777" w:rsidR="0074036B" w:rsidRPr="00EB2769"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2922C410"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sidR="009E6D75" w:rsidRPr="00107344">
        <w:rPr>
          <w:rFonts w:ascii="Arial" w:hAnsi="Arial" w:hint="eastAsia"/>
          <w:sz w:val="21"/>
        </w:rPr>
        <w:t>划拨国有建设用地使用权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0C379C5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Pr>
          <w:rFonts w:ascii="Arial" w:hAnsi="Arial" w:cs="Arial"/>
          <w:bCs/>
          <w:sz w:val="21"/>
        </w:rPr>
        <w:t>，该项目位于</w:t>
      </w:r>
      <w:r w:rsidR="009E6D75">
        <w:rPr>
          <w:rFonts w:ascii="Arial" w:hAnsi="Arial" w:cs="Arial" w:hint="eastAsia"/>
          <w:color w:val="000000"/>
          <w:sz w:val="21"/>
          <w:szCs w:val="28"/>
        </w:rPr>
        <w:t>东五环外</w:t>
      </w:r>
      <w:r>
        <w:rPr>
          <w:rFonts w:ascii="Arial" w:hAnsi="Arial" w:cs="Arial"/>
          <w:bCs/>
          <w:sz w:val="21"/>
        </w:rPr>
        <w:t>。现状四至为东至</w:t>
      </w:r>
      <w:r w:rsidR="009E6D75">
        <w:rPr>
          <w:rFonts w:ascii="Arial" w:hAnsi="Arial" w:cs="Arial" w:hint="eastAsia"/>
          <w:bCs/>
          <w:sz w:val="21"/>
        </w:rPr>
        <w:t>怡乐中</w:t>
      </w:r>
      <w:r w:rsidR="000F1EB5">
        <w:rPr>
          <w:rFonts w:ascii="Arial" w:hAnsi="Arial" w:cs="Arial" w:hint="eastAsia"/>
          <w:bCs/>
          <w:sz w:val="21"/>
        </w:rPr>
        <w:t>路</w:t>
      </w:r>
      <w:r>
        <w:rPr>
          <w:rFonts w:ascii="Arial" w:hAnsi="Arial" w:cs="Arial"/>
          <w:bCs/>
          <w:sz w:val="21"/>
        </w:rPr>
        <w:t>，南至</w:t>
      </w:r>
      <w:proofErr w:type="gramStart"/>
      <w:r w:rsidR="009E6D75">
        <w:rPr>
          <w:rFonts w:ascii="Arial" w:hAnsi="Arial" w:cs="Arial" w:hint="eastAsia"/>
          <w:bCs/>
          <w:sz w:val="21"/>
        </w:rPr>
        <w:t>京洲北二</w:t>
      </w:r>
      <w:proofErr w:type="gramEnd"/>
      <w:r w:rsidR="009E6D75">
        <w:rPr>
          <w:rFonts w:ascii="Arial" w:hAnsi="Arial" w:cs="Arial" w:hint="eastAsia"/>
          <w:bCs/>
          <w:sz w:val="21"/>
        </w:rPr>
        <w:t>街</w:t>
      </w:r>
      <w:r>
        <w:rPr>
          <w:rFonts w:ascii="Arial" w:hAnsi="Arial" w:cs="Arial"/>
          <w:bCs/>
          <w:sz w:val="21"/>
        </w:rPr>
        <w:t>，西至</w:t>
      </w:r>
      <w:r w:rsidR="009E6D75">
        <w:rPr>
          <w:rFonts w:ascii="Arial" w:hAnsi="Arial" w:cs="Arial" w:hint="eastAsia"/>
          <w:bCs/>
          <w:sz w:val="21"/>
        </w:rPr>
        <w:t>半壁店恭和家园</w:t>
      </w:r>
      <w:r>
        <w:rPr>
          <w:rFonts w:ascii="Arial" w:hAnsi="Arial" w:cs="Arial"/>
          <w:bCs/>
          <w:sz w:val="21"/>
        </w:rPr>
        <w:t>，北至</w:t>
      </w:r>
      <w:r w:rsidR="009E6D75">
        <w:rPr>
          <w:rFonts w:ascii="Arial" w:hAnsi="Arial" w:cs="Arial" w:hint="eastAsia"/>
          <w:bCs/>
          <w:sz w:val="21"/>
        </w:rPr>
        <w:t>怡然世家</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9E6D75">
        <w:rPr>
          <w:rFonts w:ascii="Arial" w:hAnsi="Arial" w:cs="Arial" w:hint="eastAsia"/>
          <w:color w:val="000000"/>
          <w:sz w:val="21"/>
          <w:szCs w:val="28"/>
        </w:rPr>
        <w:t>住宅类六</w:t>
      </w:r>
      <w:r w:rsidR="009E6D75" w:rsidRPr="00B2490C">
        <w:rPr>
          <w:rFonts w:ascii="Arial" w:hAnsi="Arial" w:cs="Arial" w:hint="eastAsia"/>
          <w:color w:val="000000"/>
          <w:sz w:val="21"/>
          <w:szCs w:val="28"/>
        </w:rPr>
        <w:t>级地价区</w:t>
      </w:r>
      <w:r w:rsidR="009E6D75">
        <w:rPr>
          <w:rFonts w:ascii="Arial" w:hAnsi="Arial" w:cs="Arial" w:hint="eastAsia"/>
          <w:color w:val="000000"/>
          <w:sz w:val="21"/>
          <w:szCs w:val="28"/>
        </w:rPr>
        <w:t>、</w:t>
      </w:r>
      <w:r w:rsidR="00B2490C" w:rsidRPr="00B2490C">
        <w:rPr>
          <w:rFonts w:ascii="Arial" w:hAnsi="Arial" w:cs="Arial" w:hint="eastAsia"/>
          <w:color w:val="000000"/>
          <w:sz w:val="21"/>
          <w:szCs w:val="28"/>
        </w:rPr>
        <w:t>商业类</w:t>
      </w:r>
      <w:r w:rsidR="009E6D75">
        <w:rPr>
          <w:rFonts w:ascii="Arial" w:hAnsi="Arial" w:cs="Arial" w:hint="eastAsia"/>
          <w:color w:val="000000"/>
          <w:sz w:val="21"/>
          <w:szCs w:val="28"/>
        </w:rPr>
        <w:t>六</w:t>
      </w:r>
      <w:r w:rsidR="00B2490C" w:rsidRPr="00B2490C">
        <w:rPr>
          <w:rFonts w:ascii="Arial" w:hAnsi="Arial" w:cs="Arial" w:hint="eastAsia"/>
          <w:color w:val="000000"/>
          <w:sz w:val="21"/>
          <w:szCs w:val="28"/>
        </w:rPr>
        <w:t>级地价区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米，规划</w:t>
      </w:r>
      <w:r w:rsidR="005B1BD8">
        <w:rPr>
          <w:rFonts w:ascii="Arial" w:hAnsi="Arial" w:cs="Arial" w:hint="eastAsia"/>
          <w:bCs/>
          <w:sz w:val="21"/>
        </w:rPr>
        <w:t>地上</w:t>
      </w:r>
      <w:r>
        <w:rPr>
          <w:rFonts w:ascii="Arial" w:hAnsi="Arial" w:cs="Arial"/>
          <w:bCs/>
          <w:sz w:val="21"/>
        </w:rPr>
        <w:t>建筑面积为</w:t>
      </w:r>
      <w:r w:rsidR="00BD1BD6">
        <w:rPr>
          <w:rFonts w:ascii="Arial" w:hAnsi="Arial" w:cs="Arial" w:hint="eastAsia"/>
          <w:bCs/>
          <w:sz w:val="21"/>
        </w:rPr>
        <w:t>32694.24</w:t>
      </w:r>
      <w:r>
        <w:rPr>
          <w:rFonts w:ascii="Arial" w:hAnsi="Arial" w:cs="Arial"/>
          <w:sz w:val="21"/>
        </w:rPr>
        <w:t>平方</w:t>
      </w:r>
      <w:r>
        <w:rPr>
          <w:rFonts w:ascii="Arial" w:hAnsi="Arial" w:cs="Arial"/>
          <w:bCs/>
          <w:sz w:val="21"/>
        </w:rPr>
        <w:t>米，其中</w:t>
      </w:r>
      <w:r w:rsidR="00666CC5">
        <w:rPr>
          <w:rFonts w:ascii="Arial" w:hAnsi="Arial" w:cs="Arial"/>
          <w:bCs/>
          <w:sz w:val="21"/>
        </w:rPr>
        <w:t>保租房</w:t>
      </w:r>
      <w:r w:rsidR="004327DD">
        <w:rPr>
          <w:rFonts w:ascii="Arial" w:hAnsi="Arial" w:cs="Arial"/>
          <w:bCs/>
          <w:sz w:val="21"/>
        </w:rPr>
        <w:t>建筑面积为</w:t>
      </w:r>
      <w:r w:rsidR="00BD1BD6">
        <w:rPr>
          <w:rFonts w:ascii="Arial" w:hAnsi="Arial" w:cs="Arial" w:hint="eastAsia"/>
          <w:bCs/>
          <w:sz w:val="21"/>
        </w:rPr>
        <w:t>30294.24</w:t>
      </w:r>
      <w:r w:rsidR="004327DD">
        <w:rPr>
          <w:rFonts w:ascii="Arial" w:hAnsi="Arial" w:cs="Arial"/>
          <w:bCs/>
          <w:sz w:val="21"/>
        </w:rPr>
        <w:t>平方米</w:t>
      </w:r>
      <w:r w:rsidR="00666CC5">
        <w:rPr>
          <w:rFonts w:ascii="Arial" w:hAnsi="Arial" w:cs="Arial"/>
          <w:bCs/>
          <w:sz w:val="21"/>
        </w:rPr>
        <w:t>，</w:t>
      </w:r>
      <w:r w:rsidR="004327DD">
        <w:rPr>
          <w:rFonts w:ascii="Arial" w:hAnsi="Arial" w:cs="Arial" w:hint="eastAsia"/>
          <w:bCs/>
          <w:sz w:val="21"/>
        </w:rPr>
        <w:t>地上</w:t>
      </w:r>
      <w:r w:rsidR="00666CC5">
        <w:rPr>
          <w:rFonts w:ascii="Arial" w:hAnsi="Arial" w:cs="Arial"/>
          <w:bCs/>
          <w:sz w:val="21"/>
        </w:rPr>
        <w:t>商业建筑面积为</w:t>
      </w:r>
      <w:r w:rsidR="00BD1BD6">
        <w:rPr>
          <w:rFonts w:ascii="Arial" w:hAnsi="Arial" w:cs="Arial" w:hint="eastAsia"/>
          <w:bCs/>
          <w:sz w:val="21"/>
        </w:rPr>
        <w:t>2400</w:t>
      </w:r>
      <w:r w:rsidR="00666CC5">
        <w:rPr>
          <w:rFonts w:ascii="Arial" w:hAnsi="Arial" w:cs="Arial"/>
          <w:bCs/>
          <w:sz w:val="21"/>
        </w:rPr>
        <w:t>平方米</w:t>
      </w:r>
      <w:r w:rsidR="004327DD">
        <w:rPr>
          <w:rFonts w:ascii="Arial" w:hAnsi="Arial" w:cs="Arial"/>
          <w:bCs/>
          <w:sz w:val="21"/>
        </w:rPr>
        <w:t>，</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4327DD">
        <w:rPr>
          <w:rFonts w:ascii="Arial" w:hAnsi="Arial" w:cs="Arial" w:hint="eastAsia"/>
          <w:bCs/>
          <w:sz w:val="21"/>
        </w:rPr>
        <w:t>地下</w:t>
      </w:r>
      <w:r w:rsidR="004327DD">
        <w:rPr>
          <w:rFonts w:ascii="Arial" w:hAnsi="Arial" w:cs="Arial"/>
          <w:bCs/>
          <w:sz w:val="21"/>
        </w:rPr>
        <w:t>商业建筑面积为</w:t>
      </w:r>
      <w:r w:rsidR="00BD1BD6">
        <w:rPr>
          <w:rFonts w:ascii="Arial" w:hAnsi="Arial" w:cs="Arial" w:hint="eastAsia"/>
          <w:bCs/>
          <w:sz w:val="21"/>
        </w:rPr>
        <w:t>3800</w:t>
      </w:r>
      <w:r w:rsidR="004327DD">
        <w:rPr>
          <w:rFonts w:ascii="Arial" w:hAnsi="Arial" w:cs="Arial"/>
          <w:bCs/>
          <w:sz w:val="21"/>
        </w:rPr>
        <w:t>平方米，</w:t>
      </w:r>
      <w:r w:rsidR="004327DD">
        <w:rPr>
          <w:rFonts w:ascii="Arial" w:hAnsi="Arial" w:cs="Arial" w:hint="eastAsia"/>
          <w:bCs/>
          <w:sz w:val="21"/>
        </w:rPr>
        <w:t>地下车库</w:t>
      </w:r>
      <w:r w:rsidR="004327DD">
        <w:rPr>
          <w:rFonts w:ascii="Arial" w:hAnsi="Arial" w:cs="Arial"/>
          <w:bCs/>
          <w:sz w:val="21"/>
        </w:rPr>
        <w:t>建筑面积为</w:t>
      </w:r>
      <w:r w:rsidR="00BD1BD6">
        <w:rPr>
          <w:rFonts w:ascii="Arial" w:hAnsi="Arial" w:cs="Arial" w:hint="eastAsia"/>
          <w:bCs/>
          <w:sz w:val="21"/>
        </w:rPr>
        <w:t>7220</w:t>
      </w:r>
      <w:r w:rsidR="004327DD">
        <w:rPr>
          <w:rFonts w:ascii="Arial" w:hAnsi="Arial" w:cs="Arial"/>
          <w:bCs/>
          <w:sz w:val="21"/>
        </w:rPr>
        <w:t>平方米</w:t>
      </w:r>
      <w:r w:rsidR="005B1BD8">
        <w:rPr>
          <w:rFonts w:ascii="Arial" w:hAnsi="Arial" w:cs="Arial" w:hint="eastAsia"/>
          <w:bCs/>
          <w:sz w:val="21"/>
        </w:rPr>
        <w:t>。另外项目需在独立用地上建设</w:t>
      </w:r>
      <w:r w:rsidR="004327DD">
        <w:rPr>
          <w:rFonts w:ascii="Arial" w:hAnsi="Arial" w:cs="Arial"/>
          <w:bCs/>
          <w:sz w:val="21"/>
        </w:rPr>
        <w:t>配套公服</w:t>
      </w:r>
      <w:r w:rsidR="005B1BD8">
        <w:rPr>
          <w:rFonts w:ascii="Arial" w:hAnsi="Arial" w:cs="Arial" w:hint="eastAsia"/>
          <w:bCs/>
          <w:sz w:val="21"/>
        </w:rPr>
        <w:t>设施，</w:t>
      </w:r>
      <w:r w:rsidR="004327DD">
        <w:rPr>
          <w:rFonts w:ascii="Arial" w:hAnsi="Arial" w:cs="Arial"/>
          <w:bCs/>
          <w:sz w:val="21"/>
        </w:rPr>
        <w:t>建筑面积为</w:t>
      </w:r>
      <w:r w:rsidR="004327DD">
        <w:rPr>
          <w:rFonts w:ascii="Arial" w:hAnsi="Arial" w:cs="Arial" w:hint="eastAsia"/>
          <w:bCs/>
          <w:sz w:val="21"/>
        </w:rPr>
        <w:t>15800</w:t>
      </w:r>
      <w:r w:rsidR="004327DD">
        <w:rPr>
          <w:rFonts w:ascii="Arial" w:hAnsi="Arial" w:cs="Arial"/>
          <w:bCs/>
          <w:sz w:val="21"/>
        </w:rPr>
        <w:t>平方米</w:t>
      </w:r>
      <w:r w:rsidR="00FC7B8C">
        <w:rPr>
          <w:rFonts w:ascii="Arial" w:hAnsi="Arial" w:cs="Arial" w:hint="eastAsia"/>
          <w:bCs/>
          <w:sz w:val="21"/>
        </w:rPr>
        <w:t>，土地面积为</w:t>
      </w:r>
      <w:r w:rsidR="00FC7B8C">
        <w:rPr>
          <w:rFonts w:ascii="Arial" w:hAnsi="Arial" w:cs="Arial" w:hint="eastAsia"/>
          <w:bCs/>
          <w:sz w:val="21"/>
        </w:rPr>
        <w:t>7900</w:t>
      </w:r>
      <w:r w:rsidR="00FC7B8C">
        <w:rPr>
          <w:rFonts w:ascii="Arial" w:hAnsi="Arial" w:cs="Arial" w:hint="eastAsia"/>
          <w:bCs/>
          <w:sz w:val="21"/>
        </w:rPr>
        <w:t>平方米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w:t>
      </w:r>
      <w:proofErr w:type="gramStart"/>
      <w:r>
        <w:rPr>
          <w:rFonts w:ascii="Arial" w:hAnsi="Arial" w:cs="Arial"/>
          <w:color w:val="000000"/>
          <w:sz w:val="21"/>
          <w:szCs w:val="28"/>
        </w:rPr>
        <w:t>拟</w:t>
      </w:r>
      <w:r w:rsidR="0095079D" w:rsidRPr="00107344">
        <w:rPr>
          <w:rFonts w:ascii="Arial" w:hAnsi="Arial" w:hint="eastAsia"/>
          <w:sz w:val="21"/>
        </w:rPr>
        <w:t>了解</w:t>
      </w:r>
      <w:proofErr w:type="gramEnd"/>
      <w:r w:rsidR="0095079D" w:rsidRPr="00107344">
        <w:rPr>
          <w:rFonts w:ascii="Arial" w:hAnsi="Arial" w:hint="eastAsia"/>
          <w:sz w:val="21"/>
        </w:rPr>
        <w:t>咨询对象国有建设用地使用权的收购补偿价格提供咨询意见</w:t>
      </w:r>
      <w:r>
        <w:rPr>
          <w:rFonts w:ascii="Arial" w:hAnsi="Arial" w:hint="eastAsia"/>
          <w:sz w:val="21"/>
        </w:rPr>
        <w:t>。</w:t>
      </w:r>
    </w:p>
    <w:p w14:paraId="5A8F2400" w14:textId="445F13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95079D">
        <w:rPr>
          <w:rFonts w:ascii="Arial" w:hAnsi="Arial" w:cs="Arial"/>
          <w:sz w:val="21"/>
          <w:szCs w:val="21"/>
        </w:rPr>
        <w:t>10</w:t>
      </w:r>
      <w:r w:rsidR="0095079D">
        <w:rPr>
          <w:rFonts w:ascii="Arial" w:hAnsi="Arial" w:cs="Arial"/>
          <w:sz w:val="21"/>
          <w:szCs w:val="21"/>
        </w:rPr>
        <w:t>月</w:t>
      </w:r>
      <w:r w:rsidR="0095079D">
        <w:rPr>
          <w:rFonts w:ascii="Arial" w:hAnsi="Arial" w:cs="Arial"/>
          <w:sz w:val="21"/>
          <w:szCs w:val="21"/>
        </w:rPr>
        <w:t>16</w:t>
      </w:r>
      <w:r w:rsidR="0095079D">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B36F0D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95079D">
        <w:rPr>
          <w:rFonts w:ascii="Arial" w:hAnsi="Arial" w:hint="eastAsia"/>
          <w:color w:val="000000"/>
          <w:sz w:val="21"/>
          <w:szCs w:val="28"/>
        </w:rPr>
        <w:t>住宅</w:t>
      </w:r>
      <w:r>
        <w:rPr>
          <w:rFonts w:ascii="Arial" w:hAnsi="Arial" w:hint="eastAsia"/>
          <w:color w:val="000000"/>
          <w:sz w:val="21"/>
          <w:szCs w:val="28"/>
        </w:rPr>
        <w:t>用地</w:t>
      </w:r>
      <w:r>
        <w:rPr>
          <w:rFonts w:ascii="Arial" w:hAnsi="Arial"/>
          <w:color w:val="000000"/>
          <w:sz w:val="21"/>
          <w:szCs w:val="28"/>
        </w:rPr>
        <w:t>，</w:t>
      </w:r>
      <w:r>
        <w:rPr>
          <w:rFonts w:ascii="Arial" w:hAnsi="Arial" w:cs="Arial"/>
          <w:color w:val="000000"/>
          <w:sz w:val="21"/>
          <w:szCs w:val="28"/>
        </w:rPr>
        <w:t>土地使用权类型为</w:t>
      </w:r>
      <w:r w:rsidR="0095079D">
        <w:rPr>
          <w:rFonts w:ascii="Arial" w:hAnsi="Arial" w:cs="Arial" w:hint="eastAsia"/>
          <w:color w:val="000000"/>
          <w:sz w:val="21"/>
          <w:szCs w:val="28"/>
        </w:rPr>
        <w:t>划拨</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3C4BC4F1"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740206">
        <w:rPr>
          <w:rFonts w:ascii="Arial" w:hAnsi="Arial" w:cs="Arial" w:hint="eastAsia"/>
          <w:color w:val="000000"/>
          <w:sz w:val="21"/>
          <w:szCs w:val="28"/>
        </w:rPr>
        <w:t>住宅类六</w:t>
      </w:r>
      <w:r w:rsidR="00740206" w:rsidRPr="00B2490C">
        <w:rPr>
          <w:rFonts w:ascii="Arial" w:hAnsi="Arial" w:cs="Arial" w:hint="eastAsia"/>
          <w:color w:val="000000"/>
          <w:sz w:val="21"/>
          <w:szCs w:val="28"/>
        </w:rPr>
        <w:t>级地价区</w:t>
      </w:r>
      <w:r w:rsidR="00740206">
        <w:rPr>
          <w:rFonts w:ascii="Arial" w:hAnsi="Arial" w:cs="Arial" w:hint="eastAsia"/>
          <w:color w:val="000000"/>
          <w:sz w:val="21"/>
          <w:szCs w:val="28"/>
        </w:rPr>
        <w:t>、</w:t>
      </w:r>
      <w:r w:rsidR="00740206" w:rsidRPr="00B2490C">
        <w:rPr>
          <w:rFonts w:ascii="Arial" w:hAnsi="Arial" w:cs="Arial" w:hint="eastAsia"/>
          <w:color w:val="000000"/>
          <w:sz w:val="21"/>
          <w:szCs w:val="28"/>
        </w:rPr>
        <w:t>商业类</w:t>
      </w:r>
      <w:r w:rsidR="00740206">
        <w:rPr>
          <w:rFonts w:ascii="Arial" w:hAnsi="Arial" w:cs="Arial" w:hint="eastAsia"/>
          <w:color w:val="000000"/>
          <w:sz w:val="21"/>
          <w:szCs w:val="28"/>
        </w:rPr>
        <w:t>六</w:t>
      </w:r>
      <w:r w:rsidR="00740206" w:rsidRPr="00B2490C">
        <w:rPr>
          <w:rFonts w:ascii="Arial" w:hAnsi="Arial" w:cs="Arial" w:hint="eastAsia"/>
          <w:color w:val="000000"/>
          <w:sz w:val="21"/>
          <w:szCs w:val="28"/>
        </w:rPr>
        <w:t>级地价区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6124AA08"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w:t>
      </w:r>
      <w:r w:rsidR="00E54EB9">
        <w:rPr>
          <w:rFonts w:ascii="Arial" w:hAnsi="Arial" w:cs="Arial"/>
          <w:bCs/>
          <w:sz w:val="21"/>
        </w:rPr>
        <w:t>规划</w:t>
      </w:r>
      <w:r w:rsidR="00E54EB9">
        <w:rPr>
          <w:rFonts w:ascii="Arial" w:hAnsi="Arial" w:cs="Arial" w:hint="eastAsia"/>
          <w:bCs/>
          <w:sz w:val="21"/>
        </w:rPr>
        <w:t>地上</w:t>
      </w:r>
      <w:r w:rsidR="00E54EB9">
        <w:rPr>
          <w:rFonts w:ascii="Arial" w:hAnsi="Arial" w:cs="Arial"/>
          <w:bCs/>
          <w:sz w:val="21"/>
        </w:rPr>
        <w:t>建筑面积为</w:t>
      </w:r>
      <w:r w:rsidR="00BD1BD6">
        <w:rPr>
          <w:rFonts w:ascii="Arial" w:hAnsi="Arial" w:cs="Arial" w:hint="eastAsia"/>
          <w:bCs/>
          <w:sz w:val="21"/>
        </w:rPr>
        <w:lastRenderedPageBreak/>
        <w:t>32694.24</w:t>
      </w:r>
      <w:r w:rsidR="00E54EB9">
        <w:rPr>
          <w:rFonts w:ascii="Arial" w:hAnsi="Arial" w:cs="Arial"/>
          <w:sz w:val="21"/>
        </w:rPr>
        <w:t>平方</w:t>
      </w:r>
      <w:r w:rsidR="00E54EB9">
        <w:rPr>
          <w:rFonts w:ascii="Arial" w:hAnsi="Arial" w:cs="Arial"/>
          <w:bCs/>
          <w:sz w:val="21"/>
        </w:rPr>
        <w:t>米，其中保租房建筑面积为</w:t>
      </w:r>
      <w:r w:rsidR="00BD1BD6">
        <w:rPr>
          <w:rFonts w:ascii="Arial" w:hAnsi="Arial" w:cs="Arial" w:hint="eastAsia"/>
          <w:bCs/>
          <w:sz w:val="21"/>
        </w:rPr>
        <w:t>30294.24</w:t>
      </w:r>
      <w:r w:rsidR="00E54EB9">
        <w:rPr>
          <w:rFonts w:ascii="Arial" w:hAnsi="Arial" w:cs="Arial"/>
          <w:bCs/>
          <w:sz w:val="21"/>
        </w:rPr>
        <w:t>平方米，</w:t>
      </w:r>
      <w:r w:rsidR="00E54EB9">
        <w:rPr>
          <w:rFonts w:ascii="Arial" w:hAnsi="Arial" w:cs="Arial" w:hint="eastAsia"/>
          <w:bCs/>
          <w:sz w:val="21"/>
        </w:rPr>
        <w:t>地上</w:t>
      </w:r>
      <w:r w:rsidR="00E54EB9">
        <w:rPr>
          <w:rFonts w:ascii="Arial" w:hAnsi="Arial" w:cs="Arial"/>
          <w:bCs/>
          <w:sz w:val="21"/>
        </w:rPr>
        <w:t>商业建筑面积为</w:t>
      </w:r>
      <w:r w:rsidR="00BD1BD6">
        <w:rPr>
          <w:rFonts w:ascii="Arial" w:hAnsi="Arial" w:cs="Arial" w:hint="eastAsia"/>
          <w:bCs/>
          <w:sz w:val="21"/>
        </w:rPr>
        <w:t>2400</w:t>
      </w:r>
      <w:r w:rsidR="00E54EB9">
        <w:rPr>
          <w:rFonts w:ascii="Arial" w:hAnsi="Arial" w:cs="Arial"/>
          <w:bCs/>
          <w:sz w:val="21"/>
        </w:rPr>
        <w:t>平方米，</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E54EB9">
        <w:rPr>
          <w:rFonts w:ascii="Arial" w:hAnsi="Arial" w:cs="Arial" w:hint="eastAsia"/>
          <w:bCs/>
          <w:sz w:val="21"/>
        </w:rPr>
        <w:t>地下</w:t>
      </w:r>
      <w:r w:rsidR="00E54EB9">
        <w:rPr>
          <w:rFonts w:ascii="Arial" w:hAnsi="Arial" w:cs="Arial"/>
          <w:bCs/>
          <w:sz w:val="21"/>
        </w:rPr>
        <w:t>商业建筑面积为</w:t>
      </w:r>
      <w:r w:rsidR="00BD1BD6">
        <w:rPr>
          <w:rFonts w:ascii="Arial" w:hAnsi="Arial" w:cs="Arial" w:hint="eastAsia"/>
          <w:bCs/>
          <w:sz w:val="21"/>
        </w:rPr>
        <w:t>3800</w:t>
      </w:r>
      <w:r w:rsidR="00E54EB9">
        <w:rPr>
          <w:rFonts w:ascii="Arial" w:hAnsi="Arial" w:cs="Arial"/>
          <w:bCs/>
          <w:sz w:val="21"/>
        </w:rPr>
        <w:t>平方米，</w:t>
      </w:r>
      <w:r w:rsidR="00E54EB9">
        <w:rPr>
          <w:rFonts w:ascii="Arial" w:hAnsi="Arial" w:cs="Arial" w:hint="eastAsia"/>
          <w:bCs/>
          <w:sz w:val="21"/>
        </w:rPr>
        <w:t>地下车库</w:t>
      </w:r>
      <w:r w:rsidR="00E54EB9">
        <w:rPr>
          <w:rFonts w:ascii="Arial" w:hAnsi="Arial" w:cs="Arial"/>
          <w:bCs/>
          <w:sz w:val="21"/>
        </w:rPr>
        <w:t>建筑面积为</w:t>
      </w:r>
      <w:r w:rsidR="00BD1BD6">
        <w:rPr>
          <w:rFonts w:ascii="Arial" w:hAnsi="Arial" w:cs="Arial" w:hint="eastAsia"/>
          <w:bCs/>
          <w:sz w:val="21"/>
        </w:rPr>
        <w:t>7220</w:t>
      </w:r>
      <w:r w:rsidR="00E54EB9">
        <w:rPr>
          <w:rFonts w:ascii="Arial" w:hAnsi="Arial" w:cs="Arial"/>
          <w:bCs/>
          <w:sz w:val="21"/>
        </w:rPr>
        <w:t>平方米</w:t>
      </w:r>
      <w:r w:rsidR="00E54EB9">
        <w:rPr>
          <w:rFonts w:ascii="Arial" w:hAnsi="Arial" w:cs="Arial" w:hint="eastAsia"/>
          <w:bCs/>
          <w:sz w:val="21"/>
        </w:rPr>
        <w:t>。另外项目需在独立用地上建设</w:t>
      </w:r>
      <w:r w:rsidR="00E54EB9">
        <w:rPr>
          <w:rFonts w:ascii="Arial" w:hAnsi="Arial" w:cs="Arial"/>
          <w:bCs/>
          <w:sz w:val="21"/>
        </w:rPr>
        <w:t>配套公服</w:t>
      </w:r>
      <w:r w:rsidR="00E54EB9">
        <w:rPr>
          <w:rFonts w:ascii="Arial" w:hAnsi="Arial" w:cs="Arial" w:hint="eastAsia"/>
          <w:bCs/>
          <w:sz w:val="21"/>
        </w:rPr>
        <w:t>设施，</w:t>
      </w:r>
      <w:r w:rsidR="00E54EB9">
        <w:rPr>
          <w:rFonts w:ascii="Arial" w:hAnsi="Arial" w:cs="Arial"/>
          <w:bCs/>
          <w:sz w:val="21"/>
        </w:rPr>
        <w:t>建筑面积为</w:t>
      </w:r>
      <w:r w:rsidR="00E54EB9">
        <w:rPr>
          <w:rFonts w:ascii="Arial" w:hAnsi="Arial" w:cs="Arial" w:hint="eastAsia"/>
          <w:bCs/>
          <w:sz w:val="21"/>
        </w:rPr>
        <w:t>15800</w:t>
      </w:r>
      <w:r w:rsidR="00E54EB9">
        <w:rPr>
          <w:rFonts w:ascii="Arial" w:hAnsi="Arial" w:cs="Arial"/>
          <w:bCs/>
          <w:sz w:val="21"/>
        </w:rPr>
        <w:t>平方米</w:t>
      </w:r>
      <w:r w:rsidR="00FE31ED">
        <w:rPr>
          <w:rFonts w:ascii="Arial" w:hAnsi="Arial" w:cs="Arial" w:hint="eastAsia"/>
          <w:bCs/>
          <w:sz w:val="21"/>
        </w:rPr>
        <w:t>，土地面积为</w:t>
      </w:r>
      <w:r w:rsidR="00FE31ED">
        <w:rPr>
          <w:rFonts w:ascii="Arial" w:hAnsi="Arial" w:cs="Arial" w:hint="eastAsia"/>
          <w:bCs/>
          <w:sz w:val="21"/>
        </w:rPr>
        <w:t>7900</w:t>
      </w:r>
      <w:r w:rsidR="00FE31ED">
        <w:rPr>
          <w:rFonts w:ascii="Arial" w:hAnsi="Arial" w:cs="Arial" w:hint="eastAsia"/>
          <w:bCs/>
          <w:sz w:val="21"/>
        </w:rPr>
        <w:t>平方米</w:t>
      </w:r>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660A10D4" w:rsidR="0074036B" w:rsidRDefault="001B7ABB">
      <w:pPr>
        <w:spacing w:line="480" w:lineRule="auto"/>
        <w:ind w:firstLine="420"/>
        <w:jc w:val="both"/>
        <w:rPr>
          <w:rFonts w:ascii="Arial" w:hAnsi="Arial" w:cs="Arial"/>
          <w:sz w:val="21"/>
        </w:rPr>
      </w:pPr>
      <w:commentRangeStart w:id="0"/>
      <w:r>
        <w:rPr>
          <w:rFonts w:ascii="Arial" w:hAnsi="Arial" w:cs="Arial"/>
          <w:sz w:val="21"/>
        </w:rPr>
        <w:t>本次咨询对象</w:t>
      </w:r>
      <w:proofErr w:type="gramStart"/>
      <w:r>
        <w:rPr>
          <w:rFonts w:ascii="Arial" w:hAnsi="Arial" w:cs="Arial"/>
          <w:sz w:val="21"/>
        </w:rPr>
        <w:t>于</w:t>
      </w:r>
      <w:r w:rsidR="00023480">
        <w:rPr>
          <w:rFonts w:ascii="Arial" w:hAnsi="Arial" w:cs="Arial" w:hint="eastAsia"/>
          <w:sz w:val="21"/>
        </w:rPr>
        <w:t>咨询</w:t>
      </w:r>
      <w:proofErr w:type="gramEnd"/>
      <w:r>
        <w:rPr>
          <w:rFonts w:ascii="Arial" w:hAnsi="Arial" w:cs="Arial"/>
          <w:sz w:val="21"/>
        </w:rPr>
        <w:t>期日为</w:t>
      </w:r>
      <w:r w:rsidR="000854E9" w:rsidRPr="00107344">
        <w:rPr>
          <w:rFonts w:ascii="Arial" w:hAnsi="Arial" w:hint="eastAsia"/>
          <w:sz w:val="21"/>
        </w:rPr>
        <w:t>划拨国有建设用地使用权</w:t>
      </w:r>
      <w:r>
        <w:rPr>
          <w:rFonts w:ascii="Arial" w:hAnsi="Arial" w:cs="Arial"/>
          <w:sz w:val="21"/>
        </w:rPr>
        <w:t>，考虑到本次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0854E9">
        <w:rPr>
          <w:rFonts w:ascii="Arial" w:hAnsi="Arial" w:cs="Arial" w:hint="eastAsia"/>
          <w:sz w:val="21"/>
        </w:rPr>
        <w:t>住宅</w:t>
      </w:r>
      <w:r w:rsidR="000854E9">
        <w:rPr>
          <w:rFonts w:ascii="Arial" w:hAnsi="Arial" w:cs="Arial"/>
          <w:sz w:val="21"/>
        </w:rPr>
        <w:t>用途法定最高使用年限</w:t>
      </w:r>
      <w:r w:rsidR="000854E9">
        <w:rPr>
          <w:rFonts w:ascii="Arial" w:hAnsi="Arial" w:cs="Arial" w:hint="eastAsia"/>
          <w:sz w:val="21"/>
        </w:rPr>
        <w:t>70</w:t>
      </w:r>
      <w:r w:rsidR="000854E9">
        <w:rPr>
          <w:rFonts w:ascii="Arial" w:hAnsi="Arial" w:cs="Arial"/>
          <w:sz w:val="21"/>
        </w:rPr>
        <w:t>年</w:t>
      </w:r>
      <w:r w:rsidR="000854E9">
        <w:rPr>
          <w:rFonts w:ascii="Arial" w:hAnsi="Arial" w:cs="Arial" w:hint="eastAsia"/>
          <w:sz w:val="21"/>
        </w:rPr>
        <w:t>、地下车库</w:t>
      </w:r>
      <w:r w:rsidR="000854E9">
        <w:rPr>
          <w:rFonts w:ascii="Arial" w:hAnsi="Arial" w:cs="Arial"/>
          <w:sz w:val="21"/>
        </w:rPr>
        <w:t>用途法定最高使用年限</w:t>
      </w:r>
      <w:r w:rsidR="000854E9">
        <w:rPr>
          <w:rFonts w:ascii="Arial" w:hAnsi="Arial" w:cs="Arial" w:hint="eastAsia"/>
          <w:sz w:val="21"/>
        </w:rPr>
        <w:t>50</w:t>
      </w:r>
      <w:r w:rsidR="000854E9">
        <w:rPr>
          <w:rFonts w:ascii="Arial" w:hAnsi="Arial" w:cs="Arial"/>
          <w:sz w:val="21"/>
        </w:rPr>
        <w:t>年</w:t>
      </w:r>
      <w:r>
        <w:rPr>
          <w:rFonts w:ascii="Arial" w:hAnsi="Arial" w:cs="Arial"/>
          <w:sz w:val="21"/>
        </w:rPr>
        <w:t>。</w:t>
      </w:r>
    </w:p>
    <w:p w14:paraId="2C1E5A83" w14:textId="065B06ED" w:rsidR="00A85F67" w:rsidRPr="00A85F67" w:rsidRDefault="00A85F67">
      <w:pPr>
        <w:spacing w:line="480" w:lineRule="auto"/>
        <w:ind w:firstLine="420"/>
        <w:jc w:val="both"/>
        <w:rPr>
          <w:rFonts w:ascii="Arial" w:hAnsi="Arial" w:cs="Arial"/>
          <w:color w:val="000000"/>
          <w:sz w:val="21"/>
          <w:szCs w:val="28"/>
        </w:rPr>
      </w:pPr>
      <w:r>
        <w:rPr>
          <w:rFonts w:ascii="Arial" w:hAnsi="Arial" w:cs="Arial" w:hint="eastAsia"/>
          <w:sz w:val="21"/>
        </w:rPr>
        <w:t>根据</w:t>
      </w:r>
      <w:r>
        <w:rPr>
          <w:rFonts w:ascii="Arial" w:hAnsi="Arial" w:cs="Arial"/>
          <w:bCs/>
          <w:sz w:val="21"/>
        </w:rPr>
        <w:t>咨询委托人</w:t>
      </w:r>
      <w:r>
        <w:rPr>
          <w:rFonts w:ascii="Arial" w:hAnsi="Arial" w:cs="Arial" w:hint="eastAsia"/>
          <w:bCs/>
          <w:sz w:val="21"/>
        </w:rPr>
        <w:t>介绍，咨询对象商业用地国有建设用地使用权类型为出让，土地使用期限至</w:t>
      </w:r>
      <w:r>
        <w:rPr>
          <w:rFonts w:ascii="Arial" w:hAnsi="Arial" w:cs="Arial" w:hint="eastAsia"/>
          <w:bCs/>
          <w:sz w:val="21"/>
        </w:rPr>
        <w:t>2052</w:t>
      </w:r>
      <w:r>
        <w:rPr>
          <w:rFonts w:ascii="Arial" w:hAnsi="Arial" w:cs="Arial" w:hint="eastAsia"/>
          <w:bCs/>
          <w:sz w:val="21"/>
        </w:rPr>
        <w:t>年</w:t>
      </w:r>
      <w:r>
        <w:rPr>
          <w:rFonts w:ascii="Arial" w:hAnsi="Arial" w:cs="Arial" w:hint="eastAsia"/>
          <w:bCs/>
          <w:sz w:val="21"/>
        </w:rPr>
        <w:t>1</w:t>
      </w:r>
      <w:r>
        <w:rPr>
          <w:rFonts w:ascii="Arial" w:hAnsi="Arial" w:cs="Arial" w:hint="eastAsia"/>
          <w:bCs/>
          <w:sz w:val="21"/>
        </w:rPr>
        <w:t>月</w:t>
      </w:r>
      <w:r>
        <w:rPr>
          <w:rFonts w:ascii="Arial" w:hAnsi="Arial" w:cs="Arial" w:hint="eastAsia"/>
          <w:bCs/>
          <w:sz w:val="21"/>
        </w:rPr>
        <w:t>18</w:t>
      </w:r>
      <w:r>
        <w:rPr>
          <w:rFonts w:ascii="Arial" w:hAnsi="Arial" w:cs="Arial" w:hint="eastAsia"/>
          <w:bCs/>
          <w:sz w:val="21"/>
        </w:rPr>
        <w:t>日止，截至咨询期日，咨询对象商业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年，本次咨询设定</w:t>
      </w:r>
      <w:r>
        <w:rPr>
          <w:rFonts w:ascii="Arial" w:hAnsi="Arial" w:cs="Arial" w:hint="eastAsia"/>
          <w:bCs/>
          <w:sz w:val="21"/>
        </w:rPr>
        <w:t>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w:t>
      </w:r>
      <w:commentRangeEnd w:id="0"/>
      <w:r w:rsidR="002E76CD">
        <w:rPr>
          <w:rStyle w:val="ac"/>
        </w:rPr>
        <w:commentReference w:id="0"/>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3DC0954C"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介绍，咨询对象实际容积率</w:t>
      </w:r>
      <w:r>
        <w:rPr>
          <w:rFonts w:ascii="Arial" w:hAnsi="Arial" w:hint="eastAsia"/>
          <w:sz w:val="21"/>
        </w:rPr>
        <w:t>为</w:t>
      </w:r>
      <w:r w:rsidR="00BD1BD6">
        <w:rPr>
          <w:rFonts w:ascii="Arial" w:hAnsi="Arial" w:hint="eastAsia"/>
          <w:sz w:val="21"/>
        </w:rPr>
        <w:t>2.0</w:t>
      </w:r>
      <w:r>
        <w:rPr>
          <w:rFonts w:ascii="Arial" w:hAnsi="Arial" w:hint="eastAsia"/>
          <w:sz w:val="21"/>
        </w:rPr>
        <w:t>，本次咨询设定</w:t>
      </w:r>
      <w:r w:rsidR="00023480">
        <w:rPr>
          <w:rFonts w:ascii="Arial" w:hAnsi="Arial" w:hint="eastAsia"/>
          <w:sz w:val="21"/>
        </w:rPr>
        <w:t>咨询对象</w:t>
      </w:r>
      <w:r>
        <w:rPr>
          <w:rFonts w:ascii="Arial" w:hAnsi="Arial" w:hint="eastAsia"/>
          <w:sz w:val="21"/>
        </w:rPr>
        <w:t>容积率为</w:t>
      </w:r>
      <w:r w:rsidR="00BD1BD6">
        <w:rPr>
          <w:rFonts w:ascii="Arial" w:hAnsi="Arial" w:hint="eastAsia"/>
          <w:sz w:val="21"/>
        </w:rPr>
        <w:t>2.0</w:t>
      </w:r>
      <w:r w:rsidRPr="00107344">
        <w:rPr>
          <w:rFonts w:ascii="Arial" w:hAnsi="Arial" w:hint="eastAsia"/>
          <w:sz w:val="21"/>
        </w:rPr>
        <w:t>。</w:t>
      </w:r>
    </w:p>
    <w:p w14:paraId="29D73CE8" w14:textId="48DBC218"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63775D">
        <w:rPr>
          <w:rFonts w:ascii="Arial" w:hAnsi="Arial" w:cs="Arial"/>
          <w:sz w:val="21"/>
          <w:szCs w:val="21"/>
        </w:rPr>
        <w:t>2023</w:t>
      </w:r>
      <w:r w:rsidR="0063775D">
        <w:rPr>
          <w:rFonts w:ascii="Arial" w:hAnsi="Arial" w:cs="Arial"/>
          <w:sz w:val="21"/>
          <w:szCs w:val="21"/>
        </w:rPr>
        <w:t>年</w:t>
      </w:r>
      <w:r w:rsidR="0063775D">
        <w:rPr>
          <w:rFonts w:ascii="Arial" w:hAnsi="Arial" w:cs="Arial"/>
          <w:sz w:val="21"/>
          <w:szCs w:val="21"/>
        </w:rPr>
        <w:t>10</w:t>
      </w:r>
      <w:r w:rsidR="0063775D">
        <w:rPr>
          <w:rFonts w:ascii="Arial" w:hAnsi="Arial" w:cs="Arial"/>
          <w:sz w:val="21"/>
          <w:szCs w:val="21"/>
        </w:rPr>
        <w:t>月</w:t>
      </w:r>
      <w:r w:rsidR="0063775D">
        <w:rPr>
          <w:rFonts w:ascii="Arial" w:hAnsi="Arial" w:cs="Arial"/>
          <w:sz w:val="21"/>
          <w:szCs w:val="21"/>
        </w:rPr>
        <w:t>16</w:t>
      </w:r>
      <w:r w:rsidR="0063775D">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BD1BD6">
        <w:rPr>
          <w:rFonts w:ascii="Arial" w:hAnsi="Arial" w:hint="eastAsia"/>
          <w:sz w:val="21"/>
        </w:rPr>
        <w:t>16978</w:t>
      </w:r>
      <w:r w:rsidR="0063775D" w:rsidRPr="00107344">
        <w:rPr>
          <w:rFonts w:ascii="Arial" w:hAnsi="Arial" w:hint="eastAsia"/>
          <w:sz w:val="21"/>
          <w:szCs w:val="28"/>
        </w:rPr>
        <w:t>万元</w:t>
      </w:r>
      <w:r w:rsidR="0063775D">
        <w:rPr>
          <w:rFonts w:ascii="Arial" w:hAnsi="Arial" w:hint="eastAsia"/>
          <w:sz w:val="21"/>
          <w:szCs w:val="28"/>
        </w:rPr>
        <w:t>（大写金额：壹亿</w:t>
      </w:r>
      <w:r w:rsidR="00BD1BD6">
        <w:rPr>
          <w:rFonts w:ascii="Arial" w:hAnsi="Arial" w:hint="eastAsia"/>
          <w:sz w:val="21"/>
          <w:szCs w:val="28"/>
        </w:rPr>
        <w:t>陆</w:t>
      </w:r>
      <w:r w:rsidR="0063775D">
        <w:rPr>
          <w:rFonts w:ascii="Arial" w:hAnsi="Arial" w:hint="eastAsia"/>
          <w:sz w:val="21"/>
          <w:szCs w:val="28"/>
        </w:rPr>
        <w:t>仟</w:t>
      </w:r>
      <w:r w:rsidR="00BD1BD6">
        <w:rPr>
          <w:rFonts w:ascii="Arial" w:hAnsi="Arial" w:hint="eastAsia"/>
          <w:sz w:val="21"/>
          <w:szCs w:val="28"/>
        </w:rPr>
        <w:t>玖</w:t>
      </w:r>
      <w:r w:rsidR="0063775D">
        <w:rPr>
          <w:rFonts w:ascii="Arial" w:hAnsi="Arial" w:hint="eastAsia"/>
          <w:sz w:val="21"/>
          <w:szCs w:val="28"/>
        </w:rPr>
        <w:t>佰</w:t>
      </w:r>
      <w:r w:rsidR="00BD1BD6">
        <w:rPr>
          <w:rFonts w:ascii="Arial" w:hAnsi="Arial" w:hint="eastAsia"/>
          <w:sz w:val="21"/>
          <w:szCs w:val="28"/>
        </w:rPr>
        <w:t>柒</w:t>
      </w:r>
      <w:r w:rsidR="0063775D">
        <w:rPr>
          <w:rFonts w:ascii="Arial" w:hAnsi="Arial" w:hint="eastAsia"/>
          <w:sz w:val="21"/>
          <w:szCs w:val="28"/>
        </w:rPr>
        <w:t>拾</w:t>
      </w:r>
      <w:r w:rsidR="00BD1BD6">
        <w:rPr>
          <w:rFonts w:ascii="Arial" w:hAnsi="Arial" w:hint="eastAsia"/>
          <w:sz w:val="21"/>
          <w:szCs w:val="28"/>
        </w:rPr>
        <w:t>捌</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w:t>
      </w:r>
      <w:proofErr w:type="gramStart"/>
      <w:r>
        <w:rPr>
          <w:rFonts w:ascii="Arial" w:hAnsi="Arial" w:cs="Arial"/>
          <w:color w:val="000000"/>
          <w:sz w:val="21"/>
          <w:szCs w:val="28"/>
        </w:rPr>
        <w:t>作出</w:t>
      </w:r>
      <w:proofErr w:type="gramEnd"/>
      <w:r>
        <w:rPr>
          <w:rFonts w:ascii="Arial" w:hAnsi="Arial" w:cs="Arial"/>
          <w:color w:val="000000"/>
          <w:sz w:val="21"/>
          <w:szCs w:val="28"/>
        </w:rPr>
        <w:t>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w:t>
      </w:r>
      <w:proofErr w:type="gramStart"/>
      <w:r>
        <w:rPr>
          <w:rFonts w:ascii="Arial" w:hAnsi="Arial" w:cs="Arial"/>
          <w:bCs/>
          <w:color w:val="000000"/>
          <w:sz w:val="21"/>
          <w:szCs w:val="28"/>
        </w:rPr>
        <w:t>北京康正宏</w:t>
      </w:r>
      <w:proofErr w:type="gramEnd"/>
      <w:r>
        <w:rPr>
          <w:rFonts w:ascii="Arial" w:hAnsi="Arial" w:cs="Arial"/>
          <w:bCs/>
          <w:color w:val="000000"/>
          <w:sz w:val="21"/>
          <w:szCs w:val="28"/>
        </w:rPr>
        <w:t>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A84A383"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w:t>
      </w:r>
      <w:r w:rsidR="0095079D">
        <w:rPr>
          <w:rFonts w:ascii="Arial" w:hAnsi="Arial" w:cs="Arial" w:hint="eastAsia"/>
          <w:color w:val="000000"/>
          <w:sz w:val="21"/>
          <w:szCs w:val="28"/>
        </w:rPr>
        <w:t>0</w:t>
      </w:r>
      <w:r>
        <w:rPr>
          <w:rFonts w:ascii="Arial" w:hAnsi="Arial" w:cs="Arial"/>
          <w:color w:val="000000"/>
          <w:sz w:val="21"/>
          <w:szCs w:val="28"/>
        </w:rPr>
        <w:t>月</w:t>
      </w:r>
      <w:r w:rsidR="00666CC5">
        <w:rPr>
          <w:rFonts w:ascii="Arial" w:hAnsi="Arial" w:cs="Arial" w:hint="eastAsia"/>
          <w:color w:val="000000"/>
          <w:sz w:val="21"/>
          <w:szCs w:val="28"/>
        </w:rPr>
        <w:t>1</w:t>
      </w:r>
      <w:r w:rsidR="0095079D">
        <w:rPr>
          <w:rFonts w:ascii="Arial" w:hAnsi="Arial" w:cs="Arial" w:hint="eastAsia"/>
          <w:color w:val="000000"/>
          <w:sz w:val="21"/>
          <w:szCs w:val="28"/>
        </w:rPr>
        <w:t>7</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w:t>
      </w:r>
      <w:proofErr w:type="gramStart"/>
      <w:r w:rsidRPr="00B22494">
        <w:rPr>
          <w:rFonts w:ascii="Arial" w:hAnsi="Arial" w:cs="Arial"/>
          <w:sz w:val="21"/>
          <w:szCs w:val="21"/>
        </w:rPr>
        <w:t>估</w:t>
      </w:r>
      <w:proofErr w:type="gramEnd"/>
      <w:r w:rsidRPr="00B22494">
        <w:rPr>
          <w:rFonts w:ascii="Arial" w:hAnsi="Arial" w:cs="Arial"/>
          <w:sz w:val="21"/>
          <w:szCs w:val="21"/>
        </w:rPr>
        <w:t>宗地地价影响因素的分析，利用宗地地价修正系数，对各级政府已公布的同类用途级别或区域基准地价进行修正，</w:t>
      </w:r>
      <w:proofErr w:type="gramStart"/>
      <w:r w:rsidRPr="00B22494">
        <w:rPr>
          <w:rFonts w:ascii="Arial" w:hAnsi="Arial" w:cs="Arial"/>
          <w:sz w:val="21"/>
          <w:szCs w:val="21"/>
        </w:rPr>
        <w:t>估算待估宗地</w:t>
      </w:r>
      <w:proofErr w:type="gramEnd"/>
      <w:r w:rsidRPr="00B22494">
        <w:rPr>
          <w:rFonts w:ascii="Arial" w:hAnsi="Arial" w:cs="Arial"/>
          <w:sz w:val="21"/>
          <w:szCs w:val="21"/>
        </w:rPr>
        <w:t>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67833A14"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）剩余法</w:t>
      </w:r>
    </w:p>
    <w:p w14:paraId="3057F958"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剩余法是指在预计开发完成后的开发价值的基础上，扣除预计正常的开发成本和利润，以价格余额来计算土地价格的方法。剩余法允许运用于以下情形：</w:t>
      </w:r>
      <w:r w:rsidRPr="00B22494">
        <w:rPr>
          <w:rFonts w:ascii="宋体" w:hAnsi="宋体" w:cs="宋体" w:hint="eastAsia"/>
          <w:sz w:val="21"/>
          <w:szCs w:val="21"/>
        </w:rPr>
        <w:t>①</w:t>
      </w:r>
      <w:r w:rsidRPr="00B22494">
        <w:rPr>
          <w:rFonts w:ascii="Arial" w:hAnsi="Arial" w:cs="Arial"/>
          <w:sz w:val="21"/>
          <w:szCs w:val="21"/>
        </w:rPr>
        <w:t>待开发房地产或待拆迁改造后再开发房地产的土地估价；</w:t>
      </w:r>
      <w:r w:rsidRPr="00B22494">
        <w:rPr>
          <w:rFonts w:ascii="宋体" w:hAnsi="宋体" w:cs="宋体" w:hint="eastAsia"/>
          <w:sz w:val="21"/>
          <w:szCs w:val="21"/>
        </w:rPr>
        <w:t>②</w:t>
      </w:r>
      <w:r w:rsidRPr="00B22494">
        <w:rPr>
          <w:rFonts w:ascii="Arial" w:hAnsi="Arial" w:cs="Arial"/>
          <w:sz w:val="21"/>
          <w:szCs w:val="21"/>
        </w:rPr>
        <w:t>仅将土地开发整理成可供直接利用的土地估价；</w:t>
      </w:r>
      <w:r w:rsidRPr="00B22494">
        <w:rPr>
          <w:rFonts w:ascii="宋体" w:hAnsi="宋体" w:cs="宋体" w:hint="eastAsia"/>
          <w:sz w:val="21"/>
          <w:szCs w:val="21"/>
        </w:rPr>
        <w:t>③</w:t>
      </w:r>
      <w:r w:rsidRPr="00B22494">
        <w:rPr>
          <w:rFonts w:ascii="Arial" w:hAnsi="Arial" w:cs="Arial"/>
          <w:sz w:val="21"/>
          <w:szCs w:val="21"/>
        </w:rPr>
        <w:t>现有房地产中地价的单独评估。</w:t>
      </w:r>
    </w:p>
    <w:p w14:paraId="3A0563E9"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）评估待开发土地价格的公式为：</w:t>
      </w:r>
    </w:p>
    <w:p w14:paraId="7BD6AB4C" w14:textId="77777777" w:rsidR="0063775D" w:rsidRPr="00B22494" w:rsidRDefault="0063775D" w:rsidP="0063775D">
      <w:pPr>
        <w:spacing w:line="480" w:lineRule="auto"/>
        <w:ind w:firstLineChars="200" w:firstLine="420"/>
        <w:rPr>
          <w:rFonts w:ascii="Arial" w:hAnsi="Arial" w:cs="Arial"/>
          <w:sz w:val="21"/>
          <w:szCs w:val="21"/>
        </w:rPr>
      </w:pPr>
      <w:proofErr w:type="gramStart"/>
      <w:r w:rsidRPr="00B22494">
        <w:rPr>
          <w:rFonts w:ascii="Arial" w:hAnsi="Arial" w:cs="Arial"/>
          <w:sz w:val="21"/>
          <w:szCs w:val="21"/>
        </w:rPr>
        <w:t>待估宗地</w:t>
      </w:r>
      <w:proofErr w:type="gramEnd"/>
      <w:r w:rsidRPr="00B22494">
        <w:rPr>
          <w:rFonts w:ascii="Arial" w:hAnsi="Arial" w:cs="Arial"/>
          <w:sz w:val="21"/>
          <w:szCs w:val="21"/>
        </w:rPr>
        <w:t>价格</w:t>
      </w:r>
      <w:r w:rsidRPr="00B22494">
        <w:rPr>
          <w:rFonts w:ascii="Arial" w:hAnsi="Arial" w:cs="Arial"/>
          <w:sz w:val="21"/>
          <w:szCs w:val="21"/>
        </w:rPr>
        <w:t>=</w:t>
      </w:r>
      <w:r w:rsidRPr="00B22494">
        <w:rPr>
          <w:rFonts w:ascii="Arial" w:hAnsi="Arial" w:cs="Arial"/>
          <w:sz w:val="21"/>
          <w:szCs w:val="21"/>
        </w:rPr>
        <w:t>不动产总价</w:t>
      </w:r>
      <w:r w:rsidRPr="00B22494">
        <w:rPr>
          <w:rFonts w:ascii="Arial" w:hAnsi="Arial" w:cs="Arial"/>
          <w:sz w:val="21"/>
          <w:szCs w:val="21"/>
        </w:rPr>
        <w:t>-</w:t>
      </w:r>
      <w:r w:rsidRPr="00B22494">
        <w:rPr>
          <w:rFonts w:ascii="Arial" w:hAnsi="Arial" w:cs="Arial"/>
          <w:sz w:val="21"/>
          <w:szCs w:val="21"/>
        </w:rPr>
        <w:t>开发项目整体的开发成本</w:t>
      </w:r>
      <w:r w:rsidRPr="00B22494">
        <w:rPr>
          <w:rFonts w:ascii="Arial" w:hAnsi="Arial" w:cs="Arial"/>
          <w:sz w:val="21"/>
          <w:szCs w:val="21"/>
        </w:rPr>
        <w:t>-</w:t>
      </w:r>
      <w:r w:rsidRPr="00B22494">
        <w:rPr>
          <w:rFonts w:ascii="Arial" w:hAnsi="Arial" w:cs="Arial"/>
          <w:sz w:val="21"/>
          <w:szCs w:val="21"/>
        </w:rPr>
        <w:t>客观开发利润</w:t>
      </w:r>
      <w:r w:rsidRPr="00B22494">
        <w:rPr>
          <w:rFonts w:ascii="Arial" w:hAnsi="Arial" w:cs="Arial"/>
          <w:sz w:val="21"/>
          <w:szCs w:val="21"/>
        </w:rPr>
        <w:t xml:space="preserve">    </w:t>
      </w:r>
    </w:p>
    <w:p w14:paraId="757671A6"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）评估现有不动产中所含土地价格的公式为：</w:t>
      </w:r>
    </w:p>
    <w:p w14:paraId="5BF2F500" w14:textId="77777777" w:rsidR="0063775D" w:rsidRPr="00B22494" w:rsidRDefault="0063775D" w:rsidP="0063775D">
      <w:pPr>
        <w:pStyle w:val="1e"/>
        <w:autoSpaceDE w:val="0"/>
        <w:autoSpaceDN w:val="0"/>
        <w:spacing w:line="480" w:lineRule="auto"/>
        <w:ind w:right="310" w:firstLine="560"/>
        <w:jc w:val="both"/>
        <w:textAlignment w:val="bottom"/>
        <w:rPr>
          <w:rFonts w:ascii="Arial" w:hAnsi="Arial" w:cs="Arial"/>
          <w:sz w:val="21"/>
          <w:szCs w:val="21"/>
        </w:rPr>
      </w:pPr>
      <w:proofErr w:type="gramStart"/>
      <w:r w:rsidRPr="00B22494">
        <w:rPr>
          <w:rFonts w:ascii="Arial" w:hAnsi="Arial" w:cs="Arial"/>
          <w:sz w:val="21"/>
          <w:szCs w:val="21"/>
        </w:rPr>
        <w:t>待估宗地</w:t>
      </w:r>
      <w:proofErr w:type="gramEnd"/>
      <w:r w:rsidRPr="00B22494">
        <w:rPr>
          <w:rFonts w:ascii="Arial" w:hAnsi="Arial" w:cs="Arial"/>
          <w:sz w:val="21"/>
          <w:szCs w:val="21"/>
        </w:rPr>
        <w:t>价格</w:t>
      </w:r>
      <w:r w:rsidRPr="00B22494">
        <w:rPr>
          <w:rFonts w:ascii="Arial" w:hAnsi="Arial" w:cs="Arial"/>
          <w:sz w:val="21"/>
          <w:szCs w:val="21"/>
        </w:rPr>
        <w:t>=</w:t>
      </w:r>
      <w:r w:rsidRPr="00B22494">
        <w:rPr>
          <w:rFonts w:ascii="Arial" w:hAnsi="Arial" w:cs="Arial"/>
          <w:sz w:val="21"/>
          <w:szCs w:val="21"/>
        </w:rPr>
        <w:t>不动产交易价格</w:t>
      </w:r>
      <w:r w:rsidRPr="00B22494">
        <w:rPr>
          <w:rFonts w:ascii="Arial" w:hAnsi="Arial" w:cs="Arial"/>
          <w:sz w:val="21"/>
          <w:szCs w:val="21"/>
        </w:rPr>
        <w:t>-</w:t>
      </w:r>
      <w:r w:rsidRPr="00B22494">
        <w:rPr>
          <w:rFonts w:ascii="Arial" w:hAnsi="Arial" w:cs="Arial"/>
          <w:sz w:val="21"/>
          <w:szCs w:val="21"/>
        </w:rPr>
        <w:t>房屋现值</w:t>
      </w:r>
      <w:r w:rsidRPr="00B22494">
        <w:rPr>
          <w:rFonts w:ascii="Arial" w:hAnsi="Arial" w:cs="Arial"/>
          <w:sz w:val="21"/>
          <w:szCs w:val="21"/>
        </w:rPr>
        <w:t>-</w:t>
      </w:r>
      <w:r w:rsidRPr="00B22494">
        <w:rPr>
          <w:rFonts w:ascii="Arial" w:hAnsi="Arial" w:cs="Arial"/>
          <w:sz w:val="21"/>
          <w:szCs w:val="21"/>
        </w:rPr>
        <w:t>交易税费</w:t>
      </w:r>
    </w:p>
    <w:p w14:paraId="12ADD90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 xml:space="preserve"> </w:t>
      </w:r>
      <w:r w:rsidRPr="00B22494">
        <w:rPr>
          <w:rFonts w:ascii="Arial" w:hAnsi="Arial" w:cs="Arial"/>
          <w:sz w:val="21"/>
          <w:szCs w:val="21"/>
        </w:rPr>
        <w:t>（</w:t>
      </w:r>
      <w:r w:rsidRPr="00B22494">
        <w:rPr>
          <w:rFonts w:ascii="Arial" w:hAnsi="Arial" w:cs="Arial"/>
          <w:sz w:val="21"/>
          <w:szCs w:val="21"/>
        </w:rPr>
        <w:t>3</w:t>
      </w:r>
      <w:r w:rsidRPr="00B22494">
        <w:rPr>
          <w:rFonts w:ascii="Arial" w:hAnsi="Arial" w:cs="Arial"/>
          <w:sz w:val="21"/>
          <w:szCs w:val="21"/>
        </w:rPr>
        <w:t>）成本逼近法</w:t>
      </w:r>
    </w:p>
    <w:p w14:paraId="326C3EE2"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e"/>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proofErr w:type="gramStart"/>
      <w:r w:rsidRPr="00B22494">
        <w:rPr>
          <w:rFonts w:ascii="Arial" w:hAnsi="Arial" w:cs="Arial"/>
          <w:sz w:val="21"/>
          <w:szCs w:val="21"/>
        </w:rPr>
        <w:t>待估宗地</w:t>
      </w:r>
      <w:proofErr w:type="gramEnd"/>
      <w:r w:rsidRPr="00B22494">
        <w:rPr>
          <w:rFonts w:ascii="Arial" w:hAnsi="Arial" w:cs="Arial"/>
          <w:sz w:val="21"/>
          <w:szCs w:val="21"/>
        </w:rPr>
        <w:t>价格</w:t>
      </w:r>
    </w:p>
    <w:p w14:paraId="59C343E3"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proofErr w:type="spellStart"/>
      <w:r w:rsidRPr="00B22494">
        <w:rPr>
          <w:rFonts w:ascii="Arial" w:hAnsi="Arial" w:cs="Arial"/>
          <w:sz w:val="21"/>
          <w:szCs w:val="21"/>
        </w:rPr>
        <w:t>E</w:t>
      </w:r>
      <w:r w:rsidRPr="00B22494">
        <w:rPr>
          <w:rFonts w:ascii="Arial" w:hAnsi="Arial" w:cs="Arial"/>
          <w:sz w:val="21"/>
          <w:szCs w:val="21"/>
          <w:vertAlign w:val="subscript"/>
        </w:rPr>
        <w:t>a</w:t>
      </w:r>
      <w:proofErr w:type="spellEnd"/>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lastRenderedPageBreak/>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59D4A136" w14:textId="77777777" w:rsidR="0063775D" w:rsidRPr="00B22494" w:rsidRDefault="0063775D" w:rsidP="0063775D">
      <w:pPr>
        <w:pStyle w:val="1e"/>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4D398443" w14:textId="77777777" w:rsidR="0063775D" w:rsidRPr="00B22494" w:rsidRDefault="0063775D" w:rsidP="0063775D">
      <w:pPr>
        <w:pStyle w:val="1e"/>
        <w:autoSpaceDE w:val="0"/>
        <w:autoSpaceDN w:val="0"/>
        <w:spacing w:line="480" w:lineRule="auto"/>
        <w:ind w:right="310" w:firstLine="560"/>
        <w:jc w:val="both"/>
        <w:textAlignment w:val="bottom"/>
        <w:rPr>
          <w:rFonts w:ascii="Arial" w:hAnsi="Arial" w:cs="Arial"/>
          <w:sz w:val="21"/>
          <w:szCs w:val="21"/>
        </w:rPr>
      </w:pPr>
      <w:proofErr w:type="gramStart"/>
      <w:r w:rsidRPr="00B22494">
        <w:rPr>
          <w:rFonts w:ascii="Arial" w:hAnsi="Arial" w:cs="Arial"/>
          <w:sz w:val="21"/>
          <w:szCs w:val="21"/>
        </w:rPr>
        <w:t>由于待估宗地</w:t>
      </w:r>
      <w:proofErr w:type="gramEnd"/>
      <w:r w:rsidRPr="00B22494">
        <w:rPr>
          <w:rFonts w:ascii="Arial" w:hAnsi="Arial" w:cs="Arial"/>
          <w:sz w:val="21"/>
          <w:szCs w:val="21"/>
        </w:rPr>
        <w:t>为已划拨土地，无需进行年期修正。</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）剩余（增值收益扣减）法评估测算土地使用权价格</w:t>
      </w:r>
    </w:p>
    <w:p w14:paraId="7CC5F6E3" w14:textId="77777777" w:rsidR="0063775D" w:rsidRDefault="0063775D" w:rsidP="0063775D">
      <w:pPr>
        <w:spacing w:line="480" w:lineRule="auto"/>
        <w:ind w:left="555"/>
        <w:jc w:val="both"/>
        <w:rPr>
          <w:rFonts w:ascii="Arial" w:hAnsi="Arial" w:cs="Arial"/>
          <w:sz w:val="21"/>
          <w:szCs w:val="21"/>
        </w:rPr>
      </w:pPr>
      <w:r w:rsidRPr="00B22494">
        <w:rPr>
          <w:rFonts w:ascii="Arial" w:hAnsi="Arial" w:cs="Arial"/>
          <w:sz w:val="21"/>
          <w:szCs w:val="21"/>
        </w:rPr>
        <w:t>A.</w:t>
      </w:r>
      <w:r w:rsidRPr="00B22494">
        <w:rPr>
          <w:rFonts w:ascii="Arial" w:hAnsi="Arial" w:cs="Arial"/>
          <w:sz w:val="21"/>
          <w:szCs w:val="21"/>
        </w:rPr>
        <w:t>基准地价系数修正法求取咨询对象出让国有建设用地使用权单价</w:t>
      </w:r>
    </w:p>
    <w:p w14:paraId="3F543C0B" w14:textId="73967A16" w:rsidR="0063775D" w:rsidRDefault="0063775D" w:rsidP="0063775D">
      <w:pPr>
        <w:spacing w:line="480" w:lineRule="auto"/>
        <w:ind w:left="555"/>
        <w:jc w:val="both"/>
        <w:rPr>
          <w:rFonts w:ascii="Arial" w:hAnsi="Arial" w:cs="Arial"/>
          <w:sz w:val="21"/>
          <w:szCs w:val="21"/>
        </w:rPr>
      </w:pPr>
      <w:r>
        <w:rPr>
          <w:rFonts w:ascii="Arial" w:hAnsi="Arial" w:cs="Arial" w:hint="eastAsia"/>
          <w:sz w:val="21"/>
          <w:szCs w:val="21"/>
        </w:rPr>
        <w:t>a.</w:t>
      </w:r>
      <w:r>
        <w:rPr>
          <w:rFonts w:ascii="Arial" w:hAnsi="Arial" w:cs="Arial" w:hint="eastAsia"/>
          <w:sz w:val="21"/>
          <w:szCs w:val="21"/>
        </w:rPr>
        <w:t>住宅、地下车库用途</w:t>
      </w:r>
    </w:p>
    <w:p w14:paraId="0144877F" w14:textId="77777777" w:rsidR="007847FC" w:rsidRDefault="007847FC" w:rsidP="0063775D">
      <w:pPr>
        <w:spacing w:line="480" w:lineRule="auto"/>
        <w:ind w:left="555"/>
        <w:jc w:val="both"/>
        <w:rPr>
          <w:rFonts w:ascii="Arial" w:hAnsi="Arial" w:cs="Arial"/>
          <w:sz w:val="21"/>
          <w:szCs w:val="21"/>
        </w:rPr>
      </w:pPr>
    </w:p>
    <w:p w14:paraId="7C6D351E" w14:textId="77777777" w:rsidR="007847FC" w:rsidRDefault="007847FC" w:rsidP="0063775D">
      <w:pPr>
        <w:spacing w:line="480" w:lineRule="auto"/>
        <w:ind w:left="555"/>
        <w:jc w:val="both"/>
        <w:rPr>
          <w:rFonts w:ascii="Arial" w:hAnsi="Arial" w:cs="Arial"/>
          <w:sz w:val="21"/>
          <w:szCs w:val="21"/>
        </w:rPr>
      </w:pPr>
    </w:p>
    <w:p w14:paraId="644B2C9B" w14:textId="77777777" w:rsidR="007847FC" w:rsidRDefault="007847FC" w:rsidP="0063775D">
      <w:pPr>
        <w:spacing w:line="480" w:lineRule="auto"/>
        <w:ind w:left="555"/>
        <w:jc w:val="both"/>
        <w:rPr>
          <w:rFonts w:ascii="Arial" w:hAnsi="Arial" w:cs="Arial"/>
          <w:sz w:val="21"/>
          <w:szCs w:val="21"/>
        </w:rPr>
      </w:pPr>
    </w:p>
    <w:p w14:paraId="65176E6E" w14:textId="77777777" w:rsidR="007847FC" w:rsidRDefault="007847FC" w:rsidP="0063775D">
      <w:pPr>
        <w:spacing w:line="480" w:lineRule="auto"/>
        <w:ind w:left="555"/>
        <w:jc w:val="both"/>
        <w:rPr>
          <w:rFonts w:ascii="Arial" w:hAnsi="Arial" w:cs="Arial"/>
          <w:sz w:val="21"/>
          <w:szCs w:val="21"/>
        </w:rPr>
      </w:pPr>
    </w:p>
    <w:p w14:paraId="11A47441" w14:textId="77777777" w:rsidR="007847FC" w:rsidRDefault="007847FC" w:rsidP="0063775D">
      <w:pPr>
        <w:spacing w:line="480" w:lineRule="auto"/>
        <w:ind w:left="555"/>
        <w:jc w:val="both"/>
        <w:rPr>
          <w:rFonts w:ascii="Arial" w:hAnsi="Arial" w:cs="Arial"/>
          <w:sz w:val="21"/>
          <w:szCs w:val="21"/>
        </w:rPr>
      </w:pPr>
    </w:p>
    <w:p w14:paraId="170E018A" w14:textId="77777777" w:rsidR="007847FC" w:rsidRDefault="007847FC" w:rsidP="0063775D">
      <w:pPr>
        <w:spacing w:line="480" w:lineRule="auto"/>
        <w:ind w:left="555"/>
        <w:jc w:val="both"/>
        <w:rPr>
          <w:rFonts w:ascii="Arial" w:hAnsi="Arial" w:cs="Arial"/>
          <w:sz w:val="21"/>
          <w:szCs w:val="21"/>
        </w:rPr>
      </w:pPr>
    </w:p>
    <w:p w14:paraId="1AEA7266" w14:textId="77777777" w:rsidR="007847FC" w:rsidRDefault="007847FC" w:rsidP="0063775D">
      <w:pPr>
        <w:spacing w:line="480" w:lineRule="auto"/>
        <w:ind w:left="555"/>
        <w:jc w:val="both"/>
        <w:rPr>
          <w:rFonts w:ascii="Arial" w:hAnsi="Arial" w:cs="Arial"/>
          <w:sz w:val="21"/>
          <w:szCs w:val="21"/>
        </w:rPr>
      </w:pPr>
    </w:p>
    <w:p w14:paraId="62363DF9" w14:textId="77777777" w:rsidR="007847FC" w:rsidRDefault="007847FC" w:rsidP="0063775D">
      <w:pPr>
        <w:spacing w:line="480" w:lineRule="auto"/>
        <w:ind w:left="555"/>
        <w:jc w:val="both"/>
        <w:rPr>
          <w:rFonts w:ascii="Arial" w:hAnsi="Arial" w:cs="Arial"/>
          <w:sz w:val="21"/>
          <w:szCs w:val="21"/>
        </w:rPr>
      </w:pPr>
    </w:p>
    <w:p w14:paraId="1B880120" w14:textId="77777777" w:rsidR="007847FC" w:rsidRDefault="007847FC" w:rsidP="0063775D">
      <w:pPr>
        <w:spacing w:line="480" w:lineRule="auto"/>
        <w:ind w:left="555"/>
        <w:jc w:val="both"/>
        <w:rPr>
          <w:rFonts w:ascii="Arial" w:hAnsi="Arial" w:cs="Arial"/>
          <w:sz w:val="21"/>
          <w:szCs w:val="21"/>
        </w:rPr>
      </w:pPr>
    </w:p>
    <w:p w14:paraId="514406AA" w14:textId="77777777" w:rsidR="007847FC" w:rsidRDefault="007847FC" w:rsidP="0063775D">
      <w:pPr>
        <w:spacing w:line="480" w:lineRule="auto"/>
        <w:ind w:left="555"/>
        <w:jc w:val="both"/>
        <w:rPr>
          <w:rFonts w:ascii="Arial" w:hAnsi="Arial" w:cs="Arial"/>
          <w:sz w:val="21"/>
          <w:szCs w:val="21"/>
        </w:rPr>
      </w:pPr>
    </w:p>
    <w:p w14:paraId="2B43C4B8" w14:textId="77777777" w:rsidR="007847FC" w:rsidRDefault="007847FC" w:rsidP="0063775D">
      <w:pPr>
        <w:spacing w:line="480" w:lineRule="auto"/>
        <w:ind w:left="555"/>
        <w:jc w:val="both"/>
        <w:rPr>
          <w:rFonts w:ascii="Arial" w:hAnsi="Arial" w:cs="Arial"/>
          <w:sz w:val="21"/>
          <w:szCs w:val="21"/>
        </w:rPr>
      </w:pPr>
    </w:p>
    <w:p w14:paraId="318B507E" w14:textId="77777777" w:rsidR="007847FC" w:rsidRDefault="007847FC" w:rsidP="0063775D">
      <w:pPr>
        <w:spacing w:line="480" w:lineRule="auto"/>
        <w:ind w:left="555"/>
        <w:jc w:val="both"/>
        <w:rPr>
          <w:rFonts w:ascii="Arial" w:hAnsi="Arial" w:cs="Arial"/>
          <w:sz w:val="21"/>
          <w:szCs w:val="21"/>
        </w:rPr>
      </w:pPr>
    </w:p>
    <w:p w14:paraId="1B71DCA0" w14:textId="77777777" w:rsidR="007847FC" w:rsidRDefault="007847FC" w:rsidP="0063775D">
      <w:pPr>
        <w:spacing w:line="480" w:lineRule="auto"/>
        <w:ind w:left="555"/>
        <w:jc w:val="both"/>
        <w:rPr>
          <w:rFonts w:ascii="Arial" w:hAnsi="Arial" w:cs="Arial"/>
          <w:sz w:val="21"/>
          <w:szCs w:val="21"/>
        </w:rPr>
      </w:pPr>
    </w:p>
    <w:p w14:paraId="295DF5F7" w14:textId="77777777" w:rsidR="007847FC" w:rsidRDefault="007847FC" w:rsidP="0063775D">
      <w:pPr>
        <w:spacing w:line="480" w:lineRule="auto"/>
        <w:ind w:left="555"/>
        <w:jc w:val="both"/>
        <w:rPr>
          <w:rFonts w:ascii="Arial" w:hAnsi="Arial" w:cs="Arial"/>
          <w:sz w:val="21"/>
          <w:szCs w:val="21"/>
        </w:rPr>
      </w:pPr>
    </w:p>
    <w:p w14:paraId="01AC92A7" w14:textId="77777777" w:rsidR="007847FC" w:rsidRDefault="007847FC" w:rsidP="0063775D">
      <w:pPr>
        <w:spacing w:line="480" w:lineRule="auto"/>
        <w:ind w:left="555"/>
        <w:jc w:val="both"/>
        <w:rPr>
          <w:rFonts w:ascii="Arial" w:hAnsi="Arial" w:cs="Arial"/>
          <w:sz w:val="21"/>
          <w:szCs w:val="21"/>
        </w:rPr>
      </w:pPr>
    </w:p>
    <w:p w14:paraId="3852499E" w14:textId="77777777" w:rsidR="007847FC" w:rsidRPr="00B22494" w:rsidRDefault="007847FC" w:rsidP="0063775D">
      <w:pPr>
        <w:spacing w:line="480" w:lineRule="auto"/>
        <w:ind w:left="555"/>
        <w:jc w:val="both"/>
        <w:rPr>
          <w:rFonts w:ascii="Arial" w:hAnsi="Arial" w:cs="Arial"/>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992"/>
        <w:gridCol w:w="851"/>
        <w:gridCol w:w="934"/>
      </w:tblGrid>
      <w:tr w:rsidR="007847FC" w:rsidRPr="00E97A0C" w14:paraId="5F379DAC"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24AA60A"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11632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D0B93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14540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DB7CBD2" w14:textId="605B7D05"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698EBCD7" w:rsidR="007847FC" w:rsidRPr="00267853" w:rsidRDefault="00023480"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5EC3188C" w14:textId="6E4A58CB"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住宅</w:t>
            </w:r>
          </w:p>
        </w:tc>
        <w:tc>
          <w:tcPr>
            <w:tcW w:w="992" w:type="dxa"/>
            <w:gridSpan w:val="2"/>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05840EC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7847FC" w:rsidRPr="00E97A0C" w14:paraId="71EFC29E"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2E0A577C"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DCB0EE8" w14:textId="7131130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5207B279" w14:textId="363858D0"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0C569DC8" w14:textId="3166C0AD" w:rsidR="007847FC" w:rsidRPr="00267853" w:rsidRDefault="007847FC" w:rsidP="00D9099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sidR="00023480">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w:t>
            </w:r>
            <w:r w:rsidR="00724622">
              <w:rPr>
                <w:rFonts w:ascii="Arial" w:eastAsia="华文细黑" w:hAnsi="Arial" w:cs="Arial" w:hint="eastAsia"/>
                <w:sz w:val="18"/>
                <w:szCs w:val="18"/>
              </w:rPr>
              <w:t>无</w:t>
            </w:r>
            <w:r w:rsidRPr="00267853">
              <w:rPr>
                <w:rFonts w:ascii="Arial" w:eastAsia="华文细黑" w:hAnsi="Arial" w:cs="Arial" w:hint="eastAsia"/>
                <w:sz w:val="18"/>
                <w:szCs w:val="18"/>
              </w:rPr>
              <w:t>公园、水系、轨道交通站点、其他</w:t>
            </w:r>
          </w:p>
        </w:tc>
      </w:tr>
      <w:tr w:rsidR="007847FC" w:rsidRPr="00E97A0C" w14:paraId="306C6ABC" w14:textId="77777777" w:rsidTr="00267853">
        <w:trPr>
          <w:cantSplit/>
          <w:jc w:val="center"/>
        </w:trPr>
        <w:tc>
          <w:tcPr>
            <w:tcW w:w="568" w:type="dxa"/>
            <w:vMerge/>
            <w:tcBorders>
              <w:left w:val="single" w:sz="4" w:space="0" w:color="auto"/>
              <w:right w:val="single" w:sz="4" w:space="0" w:color="auto"/>
            </w:tcBorders>
            <w:shd w:val="clear" w:color="auto" w:fill="auto"/>
            <w:vAlign w:val="center"/>
          </w:tcPr>
          <w:p w14:paraId="160A13BF"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BA4530A"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0A127982"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1CC1FA9"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0EE7490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EA231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0651BA2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085FEB0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62C81221"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7847FC" w:rsidRPr="00E97A0C" w14:paraId="500472BE" w14:textId="77777777" w:rsidTr="00267853">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4A47739B"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322ADBD3"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313FF150"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D1964B9"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523A052B"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E5151F"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D67F936"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07A3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0EE4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7847FC" w:rsidRPr="00E97A0C" w14:paraId="3D6F1CBE" w14:textId="77777777" w:rsidTr="00CD3C39">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C34E"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5FB7C4D" w14:textId="77777777" w:rsidR="007847FC" w:rsidRPr="00267853" w:rsidRDefault="007847FC" w:rsidP="00D9099B">
            <w:pPr>
              <w:widowControl/>
              <w:spacing w:line="240" w:lineRule="exact"/>
              <w:rPr>
                <w:rFonts w:ascii="Arial" w:eastAsia="华文细黑" w:hAnsi="Arial" w:cs="宋体"/>
                <w:sz w:val="18"/>
                <w:szCs w:val="18"/>
              </w:rPr>
            </w:pPr>
            <w:proofErr w:type="gramStart"/>
            <w:r w:rsidRPr="00267853">
              <w:rPr>
                <w:rFonts w:ascii="Arial" w:eastAsia="华文细黑" w:hAnsi="Arial" w:cs="宋体" w:hint="eastAsia"/>
                <w:sz w:val="18"/>
                <w:szCs w:val="18"/>
              </w:rPr>
              <w:t>自持</w:t>
            </w:r>
            <w:proofErr w:type="gramEnd"/>
            <w:r w:rsidRPr="00267853">
              <w:rPr>
                <w:rFonts w:ascii="Arial" w:eastAsia="华文细黑" w:hAnsi="Arial" w:cs="宋体" w:hint="eastAsia"/>
                <w:sz w:val="18"/>
                <w:szCs w:val="18"/>
              </w:rPr>
              <w:t>修正系数</w:t>
            </w:r>
          </w:p>
        </w:tc>
        <w:tc>
          <w:tcPr>
            <w:tcW w:w="1134" w:type="dxa"/>
            <w:tcBorders>
              <w:top w:val="nil"/>
              <w:left w:val="nil"/>
              <w:bottom w:val="single" w:sz="4" w:space="0" w:color="auto"/>
              <w:right w:val="single" w:sz="4" w:space="0" w:color="auto"/>
            </w:tcBorders>
            <w:shd w:val="clear" w:color="auto" w:fill="auto"/>
            <w:vAlign w:val="center"/>
          </w:tcPr>
          <w:p w14:paraId="5BDC5E34" w14:textId="776E9E06"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3016CEA1" w14:textId="20B16D88"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proofErr w:type="gramStart"/>
            <w:r w:rsidR="007847FC" w:rsidRPr="00267853">
              <w:rPr>
                <w:rFonts w:ascii="Arial" w:eastAsia="华文细黑" w:hAnsi="Arial" w:cs="宋体" w:hint="eastAsia"/>
                <w:sz w:val="18"/>
                <w:szCs w:val="18"/>
              </w:rPr>
              <w:t>自持</w:t>
            </w:r>
            <w:proofErr w:type="gramEnd"/>
            <w:r w:rsidR="007847FC" w:rsidRPr="00267853">
              <w:rPr>
                <w:rFonts w:ascii="Arial" w:eastAsia="华文细黑" w:hAnsi="Arial" w:cs="宋体" w:hint="eastAsia"/>
                <w:sz w:val="18"/>
                <w:szCs w:val="18"/>
              </w:rPr>
              <w:t>情况描述</w:t>
            </w:r>
          </w:p>
        </w:tc>
        <w:tc>
          <w:tcPr>
            <w:tcW w:w="4762" w:type="dxa"/>
            <w:gridSpan w:val="6"/>
            <w:tcBorders>
              <w:top w:val="nil"/>
              <w:left w:val="nil"/>
              <w:bottom w:val="single" w:sz="4" w:space="0" w:color="auto"/>
              <w:right w:val="single" w:sz="4" w:space="0" w:color="auto"/>
            </w:tcBorders>
            <w:shd w:val="clear" w:color="auto" w:fill="auto"/>
            <w:noWrap/>
            <w:vAlign w:val="center"/>
          </w:tcPr>
          <w:p w14:paraId="087CF928" w14:textId="6DBC66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w:t>
            </w:r>
            <w:proofErr w:type="gramStart"/>
            <w:r w:rsidRPr="00267853">
              <w:rPr>
                <w:rFonts w:ascii="Arial" w:eastAsia="华文细黑" w:hAnsi="Arial" w:cs="宋体" w:hint="eastAsia"/>
                <w:sz w:val="18"/>
                <w:szCs w:val="18"/>
              </w:rPr>
              <w:t>自持</w:t>
            </w:r>
            <w:proofErr w:type="gramEnd"/>
            <w:r w:rsidRPr="00267853">
              <w:rPr>
                <w:rFonts w:ascii="Arial" w:eastAsia="华文细黑" w:hAnsi="Arial" w:cs="宋体" w:hint="eastAsia"/>
                <w:sz w:val="18"/>
                <w:szCs w:val="18"/>
              </w:rPr>
              <w:t>比例</w:t>
            </w:r>
            <w:r w:rsidRPr="00267853">
              <w:rPr>
                <w:rFonts w:ascii="Arial" w:eastAsia="华文细黑" w:hAnsi="Arial" w:cs="宋体" w:hint="eastAsia"/>
                <w:sz w:val="18"/>
                <w:szCs w:val="18"/>
              </w:rPr>
              <w:t>100%</w:t>
            </w:r>
          </w:p>
        </w:tc>
      </w:tr>
      <w:tr w:rsidR="007847FC" w:rsidRPr="00E97A0C" w14:paraId="794EA24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5E8A5F63"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3C5E13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D9099B">
            <w:pPr>
              <w:widowControl/>
              <w:spacing w:line="240" w:lineRule="exact"/>
              <w:rPr>
                <w:rFonts w:ascii="Arial" w:eastAsia="华文细黑" w:hAnsi="Arial"/>
                <w:sz w:val="18"/>
              </w:rPr>
            </w:pP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14:paraId="2AC5C1CA" w14:textId="578271E6"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BA29D1" w14:textId="4F8E2C9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7847FC" w:rsidRPr="00E97A0C" w14:paraId="7E400DB7"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5480E0A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1.0</w:t>
            </w:r>
            <w:r w:rsidRPr="00267853">
              <w:rPr>
                <w:rFonts w:ascii="Arial" w:eastAsia="华文细黑" w:hAnsi="Arial" w:cs="宋体" w:hint="eastAsia"/>
                <w:sz w:val="18"/>
                <w:szCs w:val="18"/>
              </w:rPr>
              <w:t>668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6F37551C"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gridSpan w:val="2"/>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6BDD707" w14:textId="3F905305"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54BE31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75264C" w:rsidRPr="00E97A0C" w14:paraId="14CAE80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2C325DDC" w:rsidR="0075264C" w:rsidRPr="00267853" w:rsidRDefault="007F7D9F" w:rsidP="0075264C">
            <w:pPr>
              <w:widowControl/>
              <w:spacing w:line="240" w:lineRule="exact"/>
              <w:rPr>
                <w:rFonts w:ascii="Arial" w:eastAsia="华文细黑" w:hAnsi="Arial"/>
                <w:sz w:val="18"/>
              </w:rPr>
            </w:pPr>
            <w:r>
              <w:rPr>
                <w:rFonts w:ascii="Arial" w:eastAsia="华文细黑" w:hAnsi="Arial" w:cs="Arial" w:hint="eastAsia"/>
                <w:sz w:val="18"/>
              </w:rPr>
              <w:t>1.0528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2D458C87"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1.0032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0E6D7237" w:rsidR="007847FC" w:rsidRPr="00267853" w:rsidRDefault="007F7D9F" w:rsidP="00D9099B">
            <w:pPr>
              <w:widowControl/>
              <w:spacing w:line="240" w:lineRule="exact"/>
              <w:rPr>
                <w:rFonts w:ascii="Arial" w:eastAsia="华文细黑" w:hAnsi="Arial"/>
                <w:sz w:val="18"/>
              </w:rPr>
            </w:pPr>
            <w:r>
              <w:rPr>
                <w:rFonts w:ascii="Arial" w:eastAsia="华文细黑" w:hAnsi="Arial" w:hint="eastAsia"/>
                <w:sz w:val="18"/>
              </w:rPr>
              <w:t>13106</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0F45A260" w14:textId="77777777" w:rsidR="007847FC" w:rsidRPr="00267853" w:rsidRDefault="007847FC" w:rsidP="00D9099B">
            <w:pPr>
              <w:widowControl/>
              <w:spacing w:line="240" w:lineRule="exact"/>
              <w:rPr>
                <w:rFonts w:ascii="Arial" w:eastAsia="华文细黑" w:hAnsi="Arial" w:cs="宋体"/>
                <w:sz w:val="18"/>
                <w:szCs w:val="18"/>
              </w:rPr>
            </w:pPr>
            <w:commentRangeStart w:id="1"/>
            <w:r w:rsidRPr="00267853">
              <w:rPr>
                <w:rFonts w:ascii="Arial" w:eastAsia="华文细黑" w:hAnsi="Arial" w:cs="宋体" w:hint="eastAsia"/>
                <w:sz w:val="18"/>
                <w:szCs w:val="18"/>
              </w:rPr>
              <w:t>适用的楼面熟地价</w:t>
            </w:r>
            <w:commentRangeEnd w:id="1"/>
            <w:r w:rsidR="002E76CD">
              <w:rPr>
                <w:rStyle w:val="ac"/>
              </w:rPr>
              <w:commentReference w:id="1"/>
            </w:r>
            <w:r w:rsidRPr="00267853">
              <w:rPr>
                <w:rFonts w:ascii="Arial" w:eastAsia="华文细黑" w:hAnsi="Arial" w:cs="宋体" w:hint="eastAsia"/>
                <w:sz w:val="18"/>
                <w:szCs w:val="18"/>
              </w:rPr>
              <w:t>×用途修正系数×期日修正系数×年期修正系数×容积率修正系数×因素修正系数</w:t>
            </w:r>
          </w:p>
        </w:tc>
      </w:tr>
      <w:tr w:rsidR="007847FC" w:rsidRPr="00E97A0C" w14:paraId="1CEBCDAA"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0831E4A"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12DD479"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地下车库</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63D0CC2" w14:textId="29CA8DA8"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1867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1F506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7F5C8F2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7847FC" w:rsidRPr="00E97A0C" w14:paraId="605EBFB9" w14:textId="77777777" w:rsidTr="00267853">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D3DC329"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574AB8C"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47E607C7" w14:textId="49118BE6" w:rsidR="007847FC"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41052</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5490A"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518FE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187BCC71" w14:textId="40ECCE83"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37514.24</w:t>
            </w:r>
          </w:p>
        </w:tc>
      </w:tr>
      <w:tr w:rsidR="007847FC" w:rsidRPr="00E97A0C" w14:paraId="11FC4654"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DEE10A6"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1016E1F" w14:textId="77777777" w:rsidR="007847FC" w:rsidRPr="00267853" w:rsidRDefault="007847FC"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4EEA6F7B" w14:textId="25DACBC6"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39704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3A1D2"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623AA7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515055E6" w14:textId="7F77C786"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30294.24</w:t>
            </w:r>
          </w:p>
        </w:tc>
      </w:tr>
      <w:tr w:rsidR="007847FC" w:rsidRPr="00E97A0C" w14:paraId="42394D6B" w14:textId="77777777" w:rsidTr="00267853">
        <w:trPr>
          <w:cantSplit/>
          <w:trHeight w:val="20"/>
          <w:jc w:val="center"/>
        </w:trPr>
        <w:tc>
          <w:tcPr>
            <w:tcW w:w="568" w:type="dxa"/>
            <w:vMerge/>
            <w:tcBorders>
              <w:top w:val="nil"/>
              <w:left w:val="single" w:sz="4" w:space="0" w:color="auto"/>
              <w:bottom w:val="single" w:sz="4" w:space="0" w:color="auto"/>
              <w:right w:val="single" w:sz="4" w:space="0" w:color="auto"/>
            </w:tcBorders>
            <w:vAlign w:val="center"/>
            <w:hideMark/>
          </w:tcPr>
          <w:p w14:paraId="18CF742B"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9A85E73" w14:textId="77777777" w:rsidR="007847FC" w:rsidRPr="00267853" w:rsidRDefault="007847FC"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地下车库</w:t>
            </w:r>
          </w:p>
        </w:tc>
        <w:tc>
          <w:tcPr>
            <w:tcW w:w="1134" w:type="dxa"/>
            <w:tcBorders>
              <w:top w:val="nil"/>
              <w:left w:val="nil"/>
              <w:bottom w:val="single" w:sz="4" w:space="0" w:color="auto"/>
              <w:right w:val="single" w:sz="4" w:space="0" w:color="auto"/>
            </w:tcBorders>
            <w:shd w:val="clear" w:color="auto" w:fill="auto"/>
            <w:noWrap/>
            <w:vAlign w:val="center"/>
          </w:tcPr>
          <w:p w14:paraId="7B3C50E5" w14:textId="37A3EDA5"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1348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8495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7227B06"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00D68F04" w14:textId="6B99291C"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7220</w:t>
            </w:r>
          </w:p>
        </w:tc>
      </w:tr>
    </w:tbl>
    <w:p w14:paraId="57CA6712" w14:textId="504802A0" w:rsidR="007847FC" w:rsidRDefault="00A85F67" w:rsidP="002323AE">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：北京市住宅用途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p w14:paraId="1BAA409E" w14:textId="77777777" w:rsidR="002323AE" w:rsidRDefault="002323AE">
      <w:pPr>
        <w:spacing w:line="480" w:lineRule="auto"/>
        <w:jc w:val="both"/>
        <w:rPr>
          <w:rFonts w:ascii="Arial" w:hAnsi="Arial" w:cs="Arial"/>
          <w:color w:val="000000"/>
          <w:sz w:val="21"/>
          <w:szCs w:val="24"/>
        </w:rPr>
      </w:pPr>
    </w:p>
    <w:p w14:paraId="095D6E5C" w14:textId="77777777" w:rsidR="002323AE" w:rsidRDefault="002323AE">
      <w:pPr>
        <w:spacing w:line="480" w:lineRule="auto"/>
        <w:jc w:val="both"/>
        <w:rPr>
          <w:rFonts w:ascii="Arial" w:hAnsi="Arial" w:cs="Arial"/>
          <w:color w:val="000000"/>
          <w:sz w:val="21"/>
          <w:szCs w:val="24"/>
        </w:rPr>
      </w:pPr>
    </w:p>
    <w:p w14:paraId="3D067428" w14:textId="759995C1" w:rsidR="002323AE" w:rsidRPr="00A85F67" w:rsidRDefault="00A85F67" w:rsidP="00267853">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D9099B">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D9099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lastRenderedPageBreak/>
              <w:t>季度</w:t>
            </w:r>
          </w:p>
          <w:p w14:paraId="7859676E"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D9099B">
        <w:trPr>
          <w:cantSplit/>
          <w:jc w:val="center"/>
        </w:trPr>
        <w:tc>
          <w:tcPr>
            <w:tcW w:w="1859" w:type="dxa"/>
            <w:shd w:val="clear" w:color="auto" w:fill="auto"/>
            <w:vAlign w:val="center"/>
          </w:tcPr>
          <w:p w14:paraId="01D2D2CA"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1DEB06A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0.98</w:t>
            </w:r>
          </w:p>
        </w:tc>
        <w:tc>
          <w:tcPr>
            <w:tcW w:w="1860" w:type="dxa"/>
            <w:shd w:val="clear" w:color="auto" w:fill="auto"/>
            <w:vAlign w:val="center"/>
          </w:tcPr>
          <w:p w14:paraId="1E8C282E" w14:textId="3E9D1331"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w:t>
            </w:r>
          </w:p>
        </w:tc>
        <w:tc>
          <w:tcPr>
            <w:tcW w:w="1860" w:type="dxa"/>
            <w:shd w:val="clear" w:color="auto" w:fill="auto"/>
            <w:vAlign w:val="center"/>
          </w:tcPr>
          <w:p w14:paraId="01EE3F70" w14:textId="7AB8F4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91</w:t>
            </w:r>
          </w:p>
        </w:tc>
        <w:tc>
          <w:tcPr>
            <w:tcW w:w="1860" w:type="dxa"/>
            <w:shd w:val="clear" w:color="auto" w:fill="auto"/>
            <w:vAlign w:val="center"/>
          </w:tcPr>
          <w:p w14:paraId="2C044D2F" w14:textId="4C85E34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0.68</w:t>
            </w:r>
          </w:p>
        </w:tc>
      </w:tr>
      <w:tr w:rsidR="002323AE" w:rsidRPr="006F16DB" w14:paraId="6F26E45D" w14:textId="77777777" w:rsidTr="00D9099B">
        <w:trPr>
          <w:cantSplit/>
          <w:jc w:val="center"/>
        </w:trPr>
        <w:tc>
          <w:tcPr>
            <w:tcW w:w="1859" w:type="dxa"/>
            <w:shd w:val="clear" w:color="auto" w:fill="auto"/>
            <w:vAlign w:val="center"/>
          </w:tcPr>
          <w:p w14:paraId="0FD81819"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07CDC2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53</w:t>
            </w:r>
          </w:p>
        </w:tc>
        <w:tc>
          <w:tcPr>
            <w:tcW w:w="1860" w:type="dxa"/>
            <w:shd w:val="clear" w:color="auto" w:fill="auto"/>
            <w:vAlign w:val="center"/>
          </w:tcPr>
          <w:p w14:paraId="4416F9DD" w14:textId="289966FA"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0.53</w:t>
            </w:r>
          </w:p>
        </w:tc>
        <w:tc>
          <w:tcPr>
            <w:tcW w:w="1860" w:type="dxa"/>
            <w:shd w:val="clear" w:color="auto" w:fill="auto"/>
            <w:vAlign w:val="center"/>
          </w:tcPr>
          <w:p w14:paraId="407C5BBE" w14:textId="142CBD6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83</w:t>
            </w:r>
          </w:p>
        </w:tc>
        <w:tc>
          <w:tcPr>
            <w:tcW w:w="1860" w:type="dxa"/>
            <w:shd w:val="clear" w:color="auto" w:fill="auto"/>
            <w:vAlign w:val="center"/>
          </w:tcPr>
          <w:p w14:paraId="7DD8544C" w14:textId="561AEDB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38</w:t>
            </w:r>
          </w:p>
        </w:tc>
      </w:tr>
      <w:tr w:rsidR="002323AE" w:rsidRPr="006F16DB" w14:paraId="03553EBC" w14:textId="77777777" w:rsidTr="00D9099B">
        <w:trPr>
          <w:cantSplit/>
          <w:jc w:val="center"/>
        </w:trPr>
        <w:tc>
          <w:tcPr>
            <w:tcW w:w="1859" w:type="dxa"/>
            <w:shd w:val="clear" w:color="auto" w:fill="auto"/>
            <w:vAlign w:val="center"/>
          </w:tcPr>
          <w:p w14:paraId="4213AE4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6111E14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64</w:t>
            </w:r>
          </w:p>
        </w:tc>
        <w:tc>
          <w:tcPr>
            <w:tcW w:w="1860" w:type="dxa"/>
            <w:shd w:val="clear" w:color="auto" w:fill="auto"/>
            <w:vAlign w:val="center"/>
          </w:tcPr>
          <w:p w14:paraId="0E0D231A" w14:textId="15DAC9BC"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8D355E">
              <w:rPr>
                <w:rFonts w:ascii="Arial" w:eastAsia="华文细黑" w:hAnsi="Arial" w:cs="Arial" w:hint="eastAsia"/>
                <w:color w:val="000000"/>
                <w:sz w:val="18"/>
                <w:szCs w:val="18"/>
              </w:rPr>
              <w:t>89</w:t>
            </w:r>
          </w:p>
        </w:tc>
        <w:tc>
          <w:tcPr>
            <w:tcW w:w="1860" w:type="dxa"/>
            <w:shd w:val="clear" w:color="auto" w:fill="auto"/>
            <w:vAlign w:val="center"/>
          </w:tcPr>
          <w:p w14:paraId="290846A2" w14:textId="092944A7"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3D8A7271"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74007016" w14:textId="75E56248" w:rsidR="007847FC" w:rsidRDefault="00267853" w:rsidP="00267853">
      <w:pPr>
        <w:spacing w:beforeLines="50" w:before="120" w:line="480" w:lineRule="auto"/>
        <w:jc w:val="both"/>
        <w:rPr>
          <w:rFonts w:ascii="Arial" w:hAnsi="Arial" w:cs="Arial"/>
          <w:sz w:val="21"/>
          <w:szCs w:val="21"/>
        </w:rPr>
      </w:pPr>
      <w:r>
        <w:rPr>
          <w:rFonts w:ascii="Arial" w:hAnsi="Arial" w:cs="Arial" w:hint="eastAsia"/>
          <w:sz w:val="21"/>
          <w:szCs w:val="21"/>
        </w:rPr>
        <w:t>b.</w:t>
      </w:r>
      <w:r>
        <w:rPr>
          <w:rFonts w:ascii="Arial" w:hAnsi="Arial" w:cs="Arial" w:hint="eastAsia"/>
          <w:sz w:val="21"/>
          <w:szCs w:val="21"/>
        </w:rPr>
        <w:t>商业、地下商业用途</w:t>
      </w:r>
    </w:p>
    <w:p w14:paraId="054A8951" w14:textId="487B38A9" w:rsidR="00267853" w:rsidRPr="00267853" w:rsidRDefault="00267853" w:rsidP="00267853">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hint="eastAsia"/>
          <w:color w:val="000000"/>
          <w:sz w:val="21"/>
          <w:szCs w:val="24"/>
        </w:rPr>
        <w:t>2</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850"/>
        <w:gridCol w:w="993"/>
        <w:gridCol w:w="934"/>
      </w:tblGrid>
      <w:tr w:rsidR="00267853" w:rsidRPr="00267853" w14:paraId="797E3742"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BBAF"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F21346" w14:textId="32D77BE3"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适用的</w:t>
            </w:r>
            <w:r w:rsidR="00A85F67">
              <w:rPr>
                <w:rFonts w:ascii="Arial" w:eastAsia="华文细黑" w:hAnsi="Arial" w:cs="宋体" w:hint="eastAsia"/>
                <w:b/>
                <w:bCs/>
                <w:sz w:val="18"/>
                <w:szCs w:val="18"/>
              </w:rPr>
              <w:t>基准</w:t>
            </w:r>
            <w:r w:rsidRPr="00267853">
              <w:rPr>
                <w:rFonts w:ascii="Arial" w:eastAsia="华文细黑" w:hAnsi="Arial" w:cs="宋体" w:hint="eastAsia"/>
                <w:b/>
                <w:bCs/>
                <w:sz w:val="18"/>
                <w:szCs w:val="18"/>
              </w:rPr>
              <w:t>地价</w:t>
            </w:r>
          </w:p>
          <w:p w14:paraId="44DA3115"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99C581" w14:textId="47D78F40"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3A954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267853" w:rsidRPr="00267853" w14:paraId="63941E54"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1AE295"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736C8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w:t>
            </w:r>
          </w:p>
          <w:p w14:paraId="0B1787B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EE12F" w14:textId="2909AA0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19027" w14:textId="54A5894B"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A85F67" w:rsidRPr="00267853" w14:paraId="33416FF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45C6783"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7FBF51E"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7F7424A"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33B6C1D0" w14:textId="683E5656"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0536137F" w14:textId="69A5CC06" w:rsidR="00A85F67" w:rsidRPr="00267853" w:rsidRDefault="00A85F67" w:rsidP="00A85F67">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shd w:val="clear" w:color="auto" w:fill="auto"/>
            <w:vAlign w:val="center"/>
            <w:hideMark/>
          </w:tcPr>
          <w:p w14:paraId="069694D4" w14:textId="53BFA25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850" w:type="dxa"/>
            <w:tcBorders>
              <w:top w:val="nil"/>
              <w:left w:val="nil"/>
              <w:bottom w:val="single" w:sz="4" w:space="0" w:color="auto"/>
              <w:right w:val="single" w:sz="4" w:space="0" w:color="auto"/>
            </w:tcBorders>
            <w:shd w:val="clear" w:color="auto" w:fill="auto"/>
            <w:vAlign w:val="center"/>
            <w:hideMark/>
          </w:tcPr>
          <w:p w14:paraId="59D84A80" w14:textId="79C33479"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993" w:type="dxa"/>
            <w:tcBorders>
              <w:top w:val="nil"/>
              <w:left w:val="nil"/>
              <w:bottom w:val="single" w:sz="4" w:space="0" w:color="auto"/>
              <w:right w:val="single" w:sz="4" w:space="0" w:color="auto"/>
            </w:tcBorders>
            <w:shd w:val="clear" w:color="auto" w:fill="auto"/>
            <w:vAlign w:val="center"/>
            <w:hideMark/>
          </w:tcPr>
          <w:p w14:paraId="59AF0743" w14:textId="16A35567"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2AB66B5C" w14:textId="13100BEA"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267853" w:rsidRPr="00267853" w14:paraId="660365C0"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7071B591"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54F5D2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商业</w:t>
            </w:r>
            <w:proofErr w:type="gramStart"/>
            <w:r w:rsidRPr="00267853">
              <w:rPr>
                <w:rFonts w:ascii="Arial" w:eastAsia="华文细黑" w:hAnsi="Arial" w:cs="宋体" w:hint="eastAsia"/>
                <w:sz w:val="18"/>
                <w:szCs w:val="18"/>
              </w:rPr>
              <w:t>路线价</w:t>
            </w:r>
            <w:proofErr w:type="gramEnd"/>
            <w:r w:rsidRPr="00267853">
              <w:rPr>
                <w:rFonts w:ascii="Arial" w:eastAsia="华文细黑" w:hAnsi="Arial" w:cs="宋体" w:hint="eastAsia"/>
                <w:sz w:val="18"/>
                <w:szCs w:val="18"/>
              </w:rPr>
              <w:t>修正系数</w:t>
            </w:r>
          </w:p>
        </w:tc>
        <w:tc>
          <w:tcPr>
            <w:tcW w:w="1134" w:type="dxa"/>
            <w:vMerge w:val="restart"/>
            <w:tcBorders>
              <w:top w:val="nil"/>
              <w:left w:val="nil"/>
              <w:right w:val="single" w:sz="4" w:space="0" w:color="auto"/>
            </w:tcBorders>
            <w:shd w:val="clear" w:color="auto" w:fill="auto"/>
            <w:vAlign w:val="center"/>
            <w:hideMark/>
          </w:tcPr>
          <w:p w14:paraId="60B5AD82" w14:textId="72CC06AF" w:rsidR="00267853" w:rsidRPr="00A85F67" w:rsidRDefault="00A85F67" w:rsidP="00D9099B">
            <w:pPr>
              <w:widowControl/>
              <w:spacing w:line="240" w:lineRule="exact"/>
              <w:rPr>
                <w:rFonts w:ascii="Arial" w:eastAsia="华文细黑" w:hAnsi="Arial" w:cs="Arial"/>
                <w:sz w:val="18"/>
                <w:szCs w:val="18"/>
              </w:rPr>
            </w:pPr>
            <w:r w:rsidRPr="00A85F67">
              <w:rPr>
                <w:rFonts w:ascii="Arial" w:eastAsia="华文细黑" w:hAnsi="Arial" w:cs="Arial" w:hint="eastAsia"/>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34CE363C"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1+</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1.6</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1.2</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0.8</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0.4</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标准深度占地面积）÷宗地总面积×加价幅度</w:t>
            </w:r>
            <w:r w:rsidRPr="00267853">
              <w:rPr>
                <w:rFonts w:ascii="Arial" w:eastAsia="华文细黑" w:hAnsi="Arial" w:cs="Arial"/>
                <w:sz w:val="18"/>
                <w:szCs w:val="18"/>
              </w:rPr>
              <w:t xml:space="preserve">　</w:t>
            </w:r>
          </w:p>
        </w:tc>
      </w:tr>
      <w:tr w:rsidR="00267853" w:rsidRPr="00267853" w14:paraId="063DD46C" w14:textId="77777777" w:rsidTr="00D9099B">
        <w:trPr>
          <w:cantSplit/>
          <w:jc w:val="center"/>
        </w:trPr>
        <w:tc>
          <w:tcPr>
            <w:tcW w:w="568" w:type="dxa"/>
            <w:vMerge/>
            <w:tcBorders>
              <w:left w:val="single" w:sz="4" w:space="0" w:color="auto"/>
              <w:right w:val="single" w:sz="4" w:space="0" w:color="auto"/>
            </w:tcBorders>
            <w:shd w:val="clear" w:color="auto" w:fill="auto"/>
            <w:vAlign w:val="center"/>
          </w:tcPr>
          <w:p w14:paraId="2B635B4E"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DB29009" w14:textId="77777777" w:rsidR="00267853" w:rsidRPr="00267853" w:rsidRDefault="00267853"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664C74CC"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E29938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所在商业街</w:t>
            </w:r>
          </w:p>
        </w:tc>
        <w:tc>
          <w:tcPr>
            <w:tcW w:w="4762" w:type="dxa"/>
            <w:gridSpan w:val="6"/>
            <w:tcBorders>
              <w:top w:val="nil"/>
              <w:left w:val="nil"/>
              <w:bottom w:val="single" w:sz="4" w:space="0" w:color="auto"/>
              <w:right w:val="single" w:sz="4" w:space="0" w:color="auto"/>
            </w:tcBorders>
            <w:shd w:val="clear" w:color="auto" w:fill="auto"/>
            <w:noWrap/>
            <w:vAlign w:val="center"/>
          </w:tcPr>
          <w:p w14:paraId="3C0E28BE" w14:textId="7F32CA22"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不临</w:t>
            </w:r>
            <w:r>
              <w:rPr>
                <w:rFonts w:ascii="Arial" w:eastAsia="华文细黑" w:hAnsi="Arial" w:cs="Arial" w:hint="eastAsia"/>
                <w:sz w:val="18"/>
                <w:szCs w:val="18"/>
              </w:rPr>
              <w:t>65</w:t>
            </w:r>
            <w:r>
              <w:rPr>
                <w:rFonts w:ascii="Arial" w:eastAsia="华文细黑" w:hAnsi="Arial" w:cs="Arial" w:hint="eastAsia"/>
                <w:sz w:val="18"/>
                <w:szCs w:val="18"/>
              </w:rPr>
              <w:t>条商业街</w:t>
            </w:r>
          </w:p>
        </w:tc>
      </w:tr>
      <w:tr w:rsidR="00267853" w:rsidRPr="00267853" w14:paraId="2449B32C" w14:textId="77777777" w:rsidTr="00D9099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D0AED15"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7735FACB" w14:textId="77777777" w:rsidR="00267853" w:rsidRPr="00267853" w:rsidRDefault="00267853" w:rsidP="00D9099B">
            <w:pPr>
              <w:widowControl/>
              <w:spacing w:line="240" w:lineRule="exact"/>
              <w:rPr>
                <w:rFonts w:ascii="Arial" w:eastAsia="华文细黑" w:hAnsi="Arial" w:cs="Arial"/>
                <w:sz w:val="18"/>
                <w:szCs w:val="18"/>
              </w:rPr>
            </w:pPr>
          </w:p>
        </w:tc>
        <w:tc>
          <w:tcPr>
            <w:tcW w:w="1134" w:type="dxa"/>
            <w:vMerge/>
            <w:tcBorders>
              <w:left w:val="nil"/>
              <w:bottom w:val="single" w:sz="4" w:space="0" w:color="auto"/>
              <w:right w:val="single" w:sz="4" w:space="0" w:color="auto"/>
            </w:tcBorders>
            <w:shd w:val="clear" w:color="auto" w:fill="auto"/>
            <w:vAlign w:val="center"/>
          </w:tcPr>
          <w:p w14:paraId="6CE3387A"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3FA8E8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宗地深度</w:t>
            </w:r>
          </w:p>
        </w:tc>
        <w:tc>
          <w:tcPr>
            <w:tcW w:w="993" w:type="dxa"/>
            <w:tcBorders>
              <w:top w:val="nil"/>
              <w:left w:val="nil"/>
              <w:bottom w:val="single" w:sz="4" w:space="0" w:color="auto"/>
              <w:right w:val="single" w:sz="4" w:space="0" w:color="auto"/>
            </w:tcBorders>
            <w:shd w:val="clear" w:color="auto" w:fill="auto"/>
            <w:noWrap/>
            <w:vAlign w:val="center"/>
          </w:tcPr>
          <w:p w14:paraId="1E3B2578" w14:textId="1829605D"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E191E32"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标准深度</w:t>
            </w:r>
          </w:p>
        </w:tc>
        <w:tc>
          <w:tcPr>
            <w:tcW w:w="850" w:type="dxa"/>
            <w:tcBorders>
              <w:top w:val="nil"/>
              <w:left w:val="nil"/>
              <w:bottom w:val="single" w:sz="4" w:space="0" w:color="auto"/>
              <w:right w:val="single" w:sz="4" w:space="0" w:color="auto"/>
            </w:tcBorders>
            <w:shd w:val="clear" w:color="auto" w:fill="auto"/>
            <w:noWrap/>
            <w:vAlign w:val="center"/>
            <w:hideMark/>
          </w:tcPr>
          <w:p w14:paraId="04A84773" w14:textId="06627BC6"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14:paraId="46C9ADB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加价幅度</w:t>
            </w:r>
          </w:p>
        </w:tc>
        <w:tc>
          <w:tcPr>
            <w:tcW w:w="934" w:type="dxa"/>
            <w:tcBorders>
              <w:top w:val="nil"/>
              <w:left w:val="nil"/>
              <w:bottom w:val="single" w:sz="4" w:space="0" w:color="auto"/>
              <w:right w:val="single" w:sz="4" w:space="0" w:color="auto"/>
            </w:tcBorders>
            <w:shd w:val="clear" w:color="auto" w:fill="auto"/>
            <w:noWrap/>
            <w:vAlign w:val="center"/>
            <w:hideMark/>
          </w:tcPr>
          <w:p w14:paraId="421B16E2" w14:textId="0B32FFF3"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r>
      <w:tr w:rsidR="00267853" w:rsidRPr="00267853" w14:paraId="78068E0F"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6626182"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743B80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3BF8C66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E13F87" w14:textId="3E91B66A"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4F088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A85F67" w:rsidRPr="00267853" w14:paraId="68FE0B06"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E84DB0C"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9D4301B"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463FFF"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4E11D85A" w14:textId="50DE0428"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1DA5CFCF" w14:textId="488DAD10"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7D220D3D" w14:textId="5453439C"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hideMark/>
          </w:tcPr>
          <w:p w14:paraId="1E62E395" w14:textId="1955915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3" w:type="dxa"/>
            <w:tcBorders>
              <w:top w:val="nil"/>
              <w:left w:val="nil"/>
              <w:bottom w:val="single" w:sz="4" w:space="0" w:color="auto"/>
              <w:right w:val="single" w:sz="4" w:space="0" w:color="auto"/>
            </w:tcBorders>
            <w:shd w:val="clear" w:color="auto" w:fill="auto"/>
            <w:vAlign w:val="center"/>
            <w:hideMark/>
          </w:tcPr>
          <w:p w14:paraId="52C19FDF" w14:textId="29A1AFF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91F188F" w14:textId="3AE7CAC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A85F67" w:rsidRPr="00267853" w14:paraId="1985A8D0"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4F9E6A7"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2129013"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2E090A" w14:textId="77777777" w:rsidR="00A85F67" w:rsidRPr="00267853" w:rsidRDefault="00A85F67" w:rsidP="00A85F67">
            <w:pPr>
              <w:widowControl/>
              <w:spacing w:line="240" w:lineRule="exact"/>
              <w:rPr>
                <w:rFonts w:ascii="Arial" w:eastAsia="华文细黑" w:hAnsi="Arial"/>
                <w:sz w:val="18"/>
              </w:rPr>
            </w:pP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14:paraId="3A1D79D5" w14:textId="23E6408B"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开发程度与级别开发程度一致</w:t>
            </w:r>
          </w:p>
        </w:tc>
        <w:tc>
          <w:tcPr>
            <w:tcW w:w="993" w:type="dxa"/>
            <w:tcBorders>
              <w:top w:val="nil"/>
              <w:left w:val="nil"/>
              <w:bottom w:val="single" w:sz="4" w:space="0" w:color="auto"/>
              <w:right w:val="single" w:sz="4" w:space="0" w:color="auto"/>
            </w:tcBorders>
            <w:shd w:val="clear" w:color="auto" w:fill="auto"/>
            <w:vAlign w:val="center"/>
            <w:hideMark/>
          </w:tcPr>
          <w:p w14:paraId="17D7B8DF" w14:textId="70C15E8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9DC0A58" w14:textId="45554A9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267853" w:rsidRPr="00267853" w14:paraId="40C5F96F"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A9FB0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0F10B9C7"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FB3C689" w14:textId="44475B2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ED434E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FF9363" w14:textId="2C9E5B49"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Arial"/>
                <w:color w:val="000000"/>
                <w:sz w:val="18"/>
              </w:rPr>
              <w:t>其他商服用地</w:t>
            </w:r>
          </w:p>
        </w:tc>
      </w:tr>
      <w:tr w:rsidR="00267853" w:rsidRPr="00267853" w14:paraId="3EEBE66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FEE135" w14:textId="77777777"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1E12657A" w14:textId="1FCD10D9"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BCE24" w14:textId="37F47953"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宋体"/>
                <w:sz w:val="18"/>
                <w:szCs w:val="18"/>
              </w:rPr>
              <w:t>1.0</w:t>
            </w:r>
            <w:r w:rsidR="00A85F67">
              <w:rPr>
                <w:rFonts w:ascii="Arial" w:eastAsia="华文细黑" w:hAnsi="Arial" w:cs="宋体" w:hint="eastAsia"/>
                <w:sz w:val="18"/>
                <w:szCs w:val="18"/>
              </w:rPr>
              <w:t>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1FB0063C" w14:textId="1F21CD0C"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hint="eastAsia"/>
                <w:sz w:val="18"/>
                <w:szCs w:val="18"/>
              </w:rPr>
              <w:t>商业</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267853" w:rsidRPr="00267853" w14:paraId="3B37E4EC"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F265D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38D47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F3B0B3B" w14:textId="50A6B34B"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0.8837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2AACE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267853" w:rsidRPr="00267853" w14:paraId="6AF3AA3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6A5604D4"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010423B8" w14:textId="77777777" w:rsidR="00267853" w:rsidRPr="00267853" w:rsidRDefault="00267853"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DAF023" w14:textId="77777777" w:rsidR="00267853" w:rsidRPr="00267853" w:rsidRDefault="00267853"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683B1B39"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3E903B00" w14:textId="2E2AAC2A"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5.5%</w:t>
            </w:r>
          </w:p>
        </w:tc>
        <w:tc>
          <w:tcPr>
            <w:tcW w:w="992" w:type="dxa"/>
            <w:gridSpan w:val="2"/>
            <w:tcBorders>
              <w:top w:val="nil"/>
              <w:left w:val="nil"/>
              <w:bottom w:val="single" w:sz="4" w:space="0" w:color="auto"/>
              <w:right w:val="single" w:sz="4" w:space="0" w:color="auto"/>
            </w:tcBorders>
            <w:shd w:val="clear" w:color="auto" w:fill="auto"/>
            <w:vAlign w:val="center"/>
            <w:hideMark/>
          </w:tcPr>
          <w:p w14:paraId="3E3456B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8EEF9D9" w14:textId="792328F7"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28.27</w:t>
            </w:r>
          </w:p>
        </w:tc>
        <w:tc>
          <w:tcPr>
            <w:tcW w:w="993" w:type="dxa"/>
            <w:tcBorders>
              <w:top w:val="nil"/>
              <w:left w:val="nil"/>
              <w:bottom w:val="single" w:sz="4" w:space="0" w:color="auto"/>
              <w:right w:val="single" w:sz="4" w:space="0" w:color="auto"/>
            </w:tcBorders>
            <w:shd w:val="clear" w:color="auto" w:fill="auto"/>
            <w:vAlign w:val="center"/>
            <w:hideMark/>
          </w:tcPr>
          <w:p w14:paraId="02F3FE7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5759576" w14:textId="4E32ECB6"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40</w:t>
            </w:r>
          </w:p>
        </w:tc>
      </w:tr>
      <w:tr w:rsidR="00267853" w:rsidRPr="00267853" w14:paraId="48C2626E"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06BDA84" w14:textId="5D12FE89"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4AAEC37" w14:textId="3CBBB971"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5C34FA55" w14:textId="24C14887" w:rsidR="00267853" w:rsidRPr="00267853" w:rsidRDefault="00587C96" w:rsidP="00267853">
            <w:pPr>
              <w:widowControl/>
              <w:spacing w:line="240" w:lineRule="exact"/>
              <w:rPr>
                <w:rFonts w:ascii="Arial" w:eastAsia="华文细黑" w:hAnsi="Arial"/>
                <w:sz w:val="18"/>
              </w:rPr>
            </w:pPr>
            <w:r>
              <w:rPr>
                <w:rFonts w:ascii="Arial" w:eastAsia="华文细黑" w:hAnsi="Arial" w:cs="Arial" w:hint="eastAsia"/>
                <w:sz w:val="18"/>
              </w:rPr>
              <w:t>1.0396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77746E8F" w14:textId="2EC3C456"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267853" w:rsidRPr="00267853" w14:paraId="1C61D95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FCE9A8" w14:textId="410022E1"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259CC3B3" w14:textId="63ABCB3D"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A0C72A3" w14:textId="555617F2"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1.00</w:t>
            </w:r>
            <w:r w:rsidR="00A64DD6">
              <w:rPr>
                <w:rFonts w:ascii="Arial" w:eastAsia="华文细黑" w:hAnsi="Arial" w:cs="Arial" w:hint="eastAsia"/>
                <w:sz w:val="18"/>
              </w:rPr>
              <w:t>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968B11" w14:textId="3C4FE4FF"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267853" w:rsidRPr="00267853" w14:paraId="04D98E33"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DB304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3D8CA1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4ECCF51F" w14:textId="420F5E63"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8890</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27E4854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267853" w:rsidRPr="00267853" w14:paraId="1573311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30DDBF"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2B7AA19"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地下商业</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B056662" w14:textId="62769EA7"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5115</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35AD9E" w14:textId="77777777" w:rsidR="00267853" w:rsidRPr="00267853" w:rsidRDefault="00267853" w:rsidP="00D9099B">
            <w:pPr>
              <w:widowControl/>
              <w:spacing w:line="240" w:lineRule="exact"/>
              <w:rPr>
                <w:rFonts w:ascii="Arial" w:eastAsia="华文细黑" w:hAnsi="Arial" w:cs="宋体"/>
                <w:sz w:val="18"/>
                <w:szCs w:val="18"/>
              </w:rPr>
            </w:pPr>
            <w:commentRangeStart w:id="2"/>
            <w:r w:rsidRPr="00267853">
              <w:rPr>
                <w:rFonts w:ascii="Arial" w:eastAsia="华文细黑" w:hAnsi="Arial" w:cs="宋体" w:hint="eastAsia"/>
                <w:sz w:val="18"/>
                <w:szCs w:val="18"/>
              </w:rPr>
              <w:t>适用的楼面熟地价</w:t>
            </w:r>
            <w:commentRangeEnd w:id="2"/>
            <w:r w:rsidR="002E76CD">
              <w:rPr>
                <w:rStyle w:val="ac"/>
              </w:rPr>
              <w:commentReference w:id="2"/>
            </w:r>
            <w:r w:rsidRPr="00267853">
              <w:rPr>
                <w:rFonts w:ascii="Arial" w:eastAsia="华文细黑" w:hAnsi="Arial" w:cs="宋体" w:hint="eastAsia"/>
                <w:sz w:val="18"/>
                <w:szCs w:val="18"/>
              </w:rPr>
              <w:t>×用途修正系数×期日修正系数×年期修正系数×因素修正系数×相应用途地下空间修正系数</w:t>
            </w:r>
          </w:p>
          <w:p w14:paraId="2B527585"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267853" w:rsidRPr="00267853" w14:paraId="73B961F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D50B16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BB1618D"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0EF84879" w14:textId="60F02C34"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4078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1134F"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24EB73B"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30D8441A" w14:textId="68CAD0F8"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6200</w:t>
            </w:r>
          </w:p>
        </w:tc>
      </w:tr>
      <w:tr w:rsidR="00267853" w:rsidRPr="00267853" w14:paraId="63C1CCF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F08711"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0B7A6987" w14:textId="77777777" w:rsidR="00267853" w:rsidRPr="00267853" w:rsidRDefault="00267853"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722F050E" w14:textId="1F0BCF24"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2134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1DFF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4593C7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2E71EDF0" w14:textId="5258CC98"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2400</w:t>
            </w:r>
          </w:p>
        </w:tc>
      </w:tr>
      <w:tr w:rsidR="00267853" w:rsidRPr="00267853" w14:paraId="2D17BC9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1CE09265"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E5CF9CA" w14:textId="77777777" w:rsidR="00267853" w:rsidRPr="00267853" w:rsidRDefault="00267853"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地下商业</w:t>
            </w:r>
          </w:p>
        </w:tc>
        <w:tc>
          <w:tcPr>
            <w:tcW w:w="1134" w:type="dxa"/>
            <w:tcBorders>
              <w:top w:val="nil"/>
              <w:left w:val="nil"/>
              <w:bottom w:val="single" w:sz="4" w:space="0" w:color="auto"/>
              <w:right w:val="single" w:sz="4" w:space="0" w:color="auto"/>
            </w:tcBorders>
            <w:shd w:val="clear" w:color="auto" w:fill="auto"/>
            <w:noWrap/>
            <w:vAlign w:val="center"/>
          </w:tcPr>
          <w:p w14:paraId="7FE7B70F" w14:textId="580FD658"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1944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6C43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3C8359D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161B36F3" w14:textId="16AD4679"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3800</w:t>
            </w:r>
          </w:p>
        </w:tc>
      </w:tr>
    </w:tbl>
    <w:p w14:paraId="53CA15FD" w14:textId="37E2764F"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sidR="00EC590B">
        <w:rPr>
          <w:rFonts w:ascii="Arial" w:hAnsi="Arial" w:cs="Arial" w:hint="eastAsia"/>
          <w:color w:val="000000"/>
          <w:sz w:val="21"/>
          <w:szCs w:val="24"/>
        </w:rPr>
        <w:t>2</w:t>
      </w:r>
      <w:r>
        <w:rPr>
          <w:rFonts w:ascii="Arial" w:hAnsi="Arial" w:cs="Arial" w:hint="eastAsia"/>
          <w:color w:val="000000"/>
          <w:sz w:val="21"/>
          <w:szCs w:val="24"/>
        </w:rPr>
        <w:t>-1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8D355E">
        <w:rPr>
          <w:rFonts w:ascii="Arial" w:hAnsi="Arial" w:cs="Arial" w:hint="eastAsia"/>
          <w:color w:val="000000"/>
          <w:sz w:val="21"/>
          <w:szCs w:val="24"/>
        </w:rPr>
        <w:t>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8637016" w:rsidR="00236AF2" w:rsidRPr="00236AF2" w:rsidRDefault="008D355E"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121251F4" w14:textId="77777777" w:rsidR="00EC590B" w:rsidRPr="002A6A17" w:rsidRDefault="00EC590B" w:rsidP="00EC590B">
      <w:pPr>
        <w:spacing w:beforeLines="100" w:before="240" w:line="480" w:lineRule="auto"/>
        <w:jc w:val="both"/>
        <w:rPr>
          <w:rFonts w:ascii="Arial" w:hAnsi="Arial" w:cs="Arial"/>
          <w:sz w:val="21"/>
          <w:szCs w:val="21"/>
        </w:rPr>
      </w:pPr>
      <w:r w:rsidRPr="002A6A17">
        <w:rPr>
          <w:rFonts w:ascii="Arial" w:hAnsi="Arial" w:cs="Arial"/>
          <w:sz w:val="21"/>
          <w:szCs w:val="21"/>
        </w:rPr>
        <w:t>B.</w:t>
      </w:r>
      <w:r w:rsidRPr="002A6A17">
        <w:rPr>
          <w:rFonts w:ascii="Arial" w:hAnsi="Arial" w:cs="Arial"/>
          <w:sz w:val="21"/>
          <w:szCs w:val="21"/>
        </w:rPr>
        <w:t>剩余法求取咨询对象出让国有建设用地使用权单价</w:t>
      </w:r>
    </w:p>
    <w:p w14:paraId="3699932A" w14:textId="63DEAB0C" w:rsidR="00EC590B" w:rsidRDefault="00EC590B" w:rsidP="00EC590B">
      <w:pPr>
        <w:spacing w:line="480" w:lineRule="auto"/>
        <w:jc w:val="both"/>
        <w:rPr>
          <w:rFonts w:ascii="Arial" w:hAnsi="Arial" w:cs="Arial"/>
          <w:color w:val="000000"/>
          <w:sz w:val="21"/>
          <w:szCs w:val="24"/>
        </w:rPr>
      </w:pPr>
      <w:r w:rsidRPr="002A6A17">
        <w:rPr>
          <w:rFonts w:ascii="Arial" w:hAnsi="Arial" w:cs="Arial"/>
          <w:sz w:val="21"/>
          <w:szCs w:val="21"/>
        </w:rPr>
        <w:t>a.</w:t>
      </w:r>
      <w:r w:rsidRPr="002A6A17">
        <w:rPr>
          <w:rFonts w:ascii="Arial" w:hAnsi="Arial" w:cs="Arial"/>
          <w:sz w:val="21"/>
          <w:szCs w:val="21"/>
        </w:rPr>
        <w:t>开发完成后房地产价值求取</w:t>
      </w:r>
    </w:p>
    <w:p w14:paraId="50BB375F" w14:textId="5934C4B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1F01E206" w14:textId="77777777" w:rsidR="00657A84" w:rsidRDefault="00657A84" w:rsidP="00EC590B">
      <w:pPr>
        <w:spacing w:line="480" w:lineRule="auto"/>
        <w:jc w:val="both"/>
        <w:rPr>
          <w:rFonts w:ascii="Arial" w:hAnsi="Arial" w:cs="Arial"/>
          <w:color w:val="000000"/>
          <w:sz w:val="21"/>
          <w:szCs w:val="24"/>
        </w:rPr>
      </w:pPr>
    </w:p>
    <w:p w14:paraId="3142CACE" w14:textId="77777777" w:rsidR="00657A84" w:rsidRDefault="00657A84" w:rsidP="00EC590B">
      <w:pPr>
        <w:spacing w:line="480" w:lineRule="auto"/>
        <w:jc w:val="both"/>
        <w:rPr>
          <w:rFonts w:ascii="Arial" w:hAnsi="Arial" w:cs="Arial"/>
          <w:color w:val="000000"/>
          <w:sz w:val="21"/>
          <w:szCs w:val="24"/>
        </w:rPr>
      </w:pPr>
    </w:p>
    <w:p w14:paraId="2550A58C" w14:textId="77777777" w:rsidR="00657A84" w:rsidRDefault="00657A84" w:rsidP="00EC590B">
      <w:pPr>
        <w:spacing w:line="480" w:lineRule="auto"/>
        <w:jc w:val="both"/>
        <w:rPr>
          <w:rFonts w:ascii="Arial" w:hAnsi="Arial" w:cs="Arial"/>
          <w:color w:val="000000"/>
          <w:sz w:val="21"/>
          <w:szCs w:val="24"/>
        </w:rPr>
      </w:pPr>
    </w:p>
    <w:p w14:paraId="677A75D8" w14:textId="77777777" w:rsidR="00657A84" w:rsidRDefault="00657A84" w:rsidP="00EC590B">
      <w:pPr>
        <w:spacing w:line="480" w:lineRule="auto"/>
        <w:jc w:val="both"/>
        <w:rPr>
          <w:rFonts w:ascii="Arial" w:hAnsi="Arial" w:cs="Arial"/>
          <w:color w:val="000000"/>
          <w:sz w:val="21"/>
          <w:szCs w:val="24"/>
        </w:rPr>
      </w:pPr>
    </w:p>
    <w:p w14:paraId="24E98B87" w14:textId="77777777" w:rsidR="00657A84" w:rsidRDefault="00657A84" w:rsidP="00EC590B">
      <w:pPr>
        <w:spacing w:line="480" w:lineRule="auto"/>
        <w:jc w:val="both"/>
        <w:rPr>
          <w:rFonts w:ascii="Arial" w:hAnsi="Arial" w:cs="Arial"/>
          <w:color w:val="000000"/>
          <w:sz w:val="21"/>
          <w:szCs w:val="24"/>
        </w:rPr>
      </w:pPr>
    </w:p>
    <w:p w14:paraId="7659CE1F" w14:textId="77777777" w:rsidR="00657A84" w:rsidRDefault="00657A84" w:rsidP="00EC590B">
      <w:pPr>
        <w:spacing w:line="480" w:lineRule="auto"/>
        <w:jc w:val="both"/>
        <w:rPr>
          <w:rFonts w:ascii="Arial" w:hAnsi="Arial" w:cs="Arial"/>
          <w:color w:val="000000"/>
          <w:sz w:val="21"/>
          <w:szCs w:val="24"/>
        </w:rPr>
      </w:pPr>
    </w:p>
    <w:p w14:paraId="7A6A984D" w14:textId="77777777" w:rsidR="00657A84" w:rsidRDefault="00657A84" w:rsidP="00EC590B">
      <w:pPr>
        <w:spacing w:line="480" w:lineRule="auto"/>
        <w:jc w:val="both"/>
        <w:rPr>
          <w:rFonts w:ascii="Arial" w:hAnsi="Arial" w:cs="Arial"/>
          <w:color w:val="000000"/>
          <w:sz w:val="21"/>
          <w:szCs w:val="24"/>
        </w:rPr>
      </w:pPr>
    </w:p>
    <w:p w14:paraId="4FFE431C" w14:textId="77777777" w:rsidR="00657A84" w:rsidRDefault="00657A84" w:rsidP="00EC590B">
      <w:pPr>
        <w:spacing w:line="480" w:lineRule="auto"/>
        <w:jc w:val="both"/>
        <w:rPr>
          <w:rFonts w:ascii="Arial" w:hAnsi="Arial" w:cs="Arial"/>
          <w:color w:val="000000"/>
          <w:sz w:val="21"/>
          <w:szCs w:val="24"/>
        </w:rPr>
      </w:pPr>
    </w:p>
    <w:p w14:paraId="7D3F8351" w14:textId="77777777" w:rsidR="00657A84" w:rsidRDefault="00657A84" w:rsidP="00EC590B">
      <w:pPr>
        <w:spacing w:line="480" w:lineRule="auto"/>
        <w:jc w:val="both"/>
        <w:rPr>
          <w:rFonts w:ascii="Arial" w:hAnsi="Arial" w:cs="Arial"/>
          <w:color w:val="000000"/>
          <w:sz w:val="21"/>
          <w:szCs w:val="24"/>
        </w:rPr>
      </w:pPr>
    </w:p>
    <w:p w14:paraId="243EB922" w14:textId="77777777" w:rsidR="00657A84" w:rsidRDefault="00657A84" w:rsidP="00EC590B">
      <w:pPr>
        <w:spacing w:line="480" w:lineRule="auto"/>
        <w:jc w:val="both"/>
        <w:rPr>
          <w:rFonts w:ascii="Arial" w:hAnsi="Arial" w:cs="Arial"/>
          <w:color w:val="000000"/>
          <w:sz w:val="21"/>
          <w:szCs w:val="24"/>
        </w:rPr>
      </w:pPr>
    </w:p>
    <w:p w14:paraId="63510BE1" w14:textId="77777777" w:rsidR="00657A84" w:rsidRDefault="00657A84" w:rsidP="00EC590B">
      <w:pPr>
        <w:spacing w:line="480" w:lineRule="auto"/>
        <w:jc w:val="both"/>
        <w:rPr>
          <w:rFonts w:ascii="Arial" w:hAnsi="Arial" w:cs="Arial"/>
          <w:color w:val="000000"/>
          <w:sz w:val="21"/>
          <w:szCs w:val="24"/>
        </w:rPr>
      </w:pPr>
    </w:p>
    <w:p w14:paraId="6BCF92DB" w14:textId="77777777" w:rsidR="00657A84" w:rsidRDefault="00657A84" w:rsidP="00EC590B">
      <w:pPr>
        <w:spacing w:line="480" w:lineRule="auto"/>
        <w:jc w:val="both"/>
        <w:rPr>
          <w:rFonts w:ascii="Arial" w:hAnsi="Arial" w:cs="Arial"/>
          <w:color w:val="000000"/>
          <w:sz w:val="21"/>
          <w:szCs w:val="24"/>
        </w:rPr>
      </w:pPr>
    </w:p>
    <w:p w14:paraId="1645EB74" w14:textId="77777777" w:rsidR="00657A84" w:rsidRDefault="00657A84" w:rsidP="00EC590B">
      <w:pPr>
        <w:spacing w:line="480" w:lineRule="auto"/>
        <w:jc w:val="both"/>
        <w:rPr>
          <w:rFonts w:ascii="Arial" w:hAnsi="Arial" w:cs="Arial"/>
          <w:color w:val="000000"/>
          <w:sz w:val="21"/>
          <w:szCs w:val="24"/>
        </w:rPr>
      </w:pPr>
    </w:p>
    <w:p w14:paraId="60A81420" w14:textId="77777777" w:rsidR="00657A84" w:rsidRDefault="00657A84" w:rsidP="00EC590B">
      <w:pPr>
        <w:spacing w:line="480" w:lineRule="auto"/>
        <w:jc w:val="both"/>
        <w:rPr>
          <w:rFonts w:ascii="Arial" w:hAnsi="Arial" w:cs="Arial"/>
          <w:color w:val="000000"/>
          <w:sz w:val="21"/>
          <w:szCs w:val="24"/>
        </w:rPr>
      </w:pPr>
    </w:p>
    <w:p w14:paraId="75B8AC4A" w14:textId="77777777" w:rsidR="00657A84" w:rsidRDefault="00657A84" w:rsidP="00EC590B">
      <w:pPr>
        <w:spacing w:line="480" w:lineRule="auto"/>
        <w:jc w:val="both"/>
        <w:rPr>
          <w:rFonts w:ascii="Arial" w:hAnsi="Arial" w:cs="Arial"/>
          <w:color w:val="000000"/>
          <w:sz w:val="21"/>
          <w:szCs w:val="24"/>
        </w:rPr>
      </w:pPr>
    </w:p>
    <w:p w14:paraId="1B3ED278" w14:textId="77777777" w:rsidR="00657A84" w:rsidRDefault="00657A84" w:rsidP="00EC590B">
      <w:pPr>
        <w:spacing w:line="480" w:lineRule="auto"/>
        <w:jc w:val="both"/>
        <w:rPr>
          <w:rFonts w:ascii="Arial" w:hAnsi="Arial" w:cs="Arial"/>
          <w:color w:val="000000"/>
          <w:sz w:val="21"/>
          <w:szCs w:val="24"/>
        </w:rPr>
      </w:pPr>
    </w:p>
    <w:p w14:paraId="781B873B" w14:textId="77777777" w:rsidR="00657A84" w:rsidRDefault="00657A84" w:rsidP="00EC590B">
      <w:pPr>
        <w:spacing w:line="480" w:lineRule="auto"/>
        <w:jc w:val="both"/>
        <w:rPr>
          <w:rFonts w:ascii="Arial" w:hAnsi="Arial" w:cs="Arial"/>
          <w:color w:val="000000"/>
          <w:sz w:val="21"/>
          <w:szCs w:val="24"/>
        </w:rPr>
      </w:pPr>
    </w:p>
    <w:p w14:paraId="13F05EC3" w14:textId="77777777" w:rsidR="00657A84" w:rsidRDefault="00657A84" w:rsidP="00EC590B">
      <w:pPr>
        <w:spacing w:line="480" w:lineRule="auto"/>
        <w:jc w:val="both"/>
        <w:rPr>
          <w:rFonts w:ascii="Arial" w:hAnsi="Arial" w:cs="Arial"/>
          <w:color w:val="000000"/>
          <w:sz w:val="21"/>
          <w:szCs w:val="24"/>
        </w:rPr>
      </w:pPr>
    </w:p>
    <w:p w14:paraId="6FFD304C" w14:textId="77777777" w:rsidR="00657A84" w:rsidRDefault="00657A84" w:rsidP="00EC590B">
      <w:pPr>
        <w:spacing w:line="480" w:lineRule="auto"/>
        <w:jc w:val="both"/>
        <w:rPr>
          <w:rFonts w:ascii="Arial" w:hAnsi="Arial" w:cs="Arial"/>
          <w:color w:val="000000"/>
          <w:sz w:val="21"/>
          <w:szCs w:val="24"/>
        </w:rPr>
      </w:pPr>
    </w:p>
    <w:p w14:paraId="4DBF4A1A" w14:textId="77777777" w:rsidR="00657A84" w:rsidRDefault="00657A84" w:rsidP="00EC590B">
      <w:pPr>
        <w:spacing w:line="480" w:lineRule="auto"/>
        <w:jc w:val="both"/>
        <w:rPr>
          <w:rFonts w:ascii="Arial" w:hAnsi="Arial" w:cs="Arial"/>
          <w:color w:val="000000"/>
          <w:sz w:val="21"/>
          <w:szCs w:val="24"/>
        </w:rPr>
      </w:pPr>
    </w:p>
    <w:p w14:paraId="654956FC" w14:textId="37CA343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a</w:t>
      </w:r>
      <w:r>
        <w:rPr>
          <w:rFonts w:ascii="Arial" w:hAnsi="Arial" w:cs="Arial" w:hint="eastAsia"/>
          <w:color w:val="000000"/>
          <w:sz w:val="21"/>
          <w:szCs w:val="24"/>
        </w:rPr>
        <w:t>）住宅</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EC590B" w:rsidRPr="00313704" w14:paraId="7748A1AE" w14:textId="77777777" w:rsidTr="00EC590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D0974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F474B0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3D16A1D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84B7B7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72CC4D3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22BAE7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05ABA18"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86F843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92F794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1D4BC5ED" w14:textId="23538839" w:rsidR="00EC590B" w:rsidRPr="00313704" w:rsidRDefault="00587C96" w:rsidP="00EC590B">
            <w:pPr>
              <w:spacing w:line="240" w:lineRule="auto"/>
              <w:rPr>
                <w:rFonts w:ascii="Arial" w:eastAsia="华文细黑" w:hAnsi="Arial" w:cs="Arial"/>
                <w:bCs/>
                <w:sz w:val="18"/>
                <w:szCs w:val="18"/>
              </w:rPr>
            </w:pPr>
            <w:r>
              <w:rPr>
                <w:rFonts w:ascii="Arial" w:eastAsia="华文细黑" w:hAnsi="Arial" w:cs="Arial" w:hint="eastAsia"/>
                <w:bCs/>
                <w:sz w:val="18"/>
                <w:szCs w:val="18"/>
              </w:rPr>
              <w:t>2064</w:t>
            </w:r>
          </w:p>
        </w:tc>
        <w:tc>
          <w:tcPr>
            <w:tcW w:w="5715" w:type="dxa"/>
            <w:gridSpan w:val="4"/>
            <w:tcBorders>
              <w:top w:val="nil"/>
              <w:left w:val="nil"/>
              <w:bottom w:val="nil"/>
              <w:right w:val="single" w:sz="8" w:space="0" w:color="auto"/>
            </w:tcBorders>
            <w:shd w:val="clear" w:color="000000" w:fill="FFFFFF"/>
            <w:noWrap/>
            <w:vAlign w:val="center"/>
            <w:hideMark/>
          </w:tcPr>
          <w:p w14:paraId="7EF4CC9E"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7E38BA28" w14:textId="77777777" w:rsidTr="00AB7275">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479FC12" w14:textId="323700AC"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03A1E564" w14:textId="5A65187E" w:rsidR="00313704" w:rsidRPr="00313704" w:rsidRDefault="00313704" w:rsidP="00EC590B">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9E96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EE5F316" w14:textId="1F51B870" w:rsidR="00313704" w:rsidRPr="00313704" w:rsidRDefault="00313704" w:rsidP="00EC590B">
            <w:pPr>
              <w:spacing w:line="240" w:lineRule="auto"/>
              <w:rPr>
                <w:rFonts w:ascii="Arial" w:eastAsia="华文细黑" w:hAnsi="Arial" w:cs="Arial"/>
                <w:bCs/>
                <w:sz w:val="18"/>
                <w:szCs w:val="18"/>
              </w:rPr>
            </w:pPr>
            <w:r w:rsidRPr="00313704">
              <w:rPr>
                <w:rFonts w:ascii="Arial" w:eastAsia="华文细黑" w:hAnsi="Arial" w:cs="Arial"/>
                <w:bCs/>
                <w:sz w:val="18"/>
                <w:szCs w:val="18"/>
              </w:rPr>
              <w:t>2</w:t>
            </w:r>
            <w:r w:rsidR="00587C96">
              <w:rPr>
                <w:rFonts w:ascii="Arial" w:eastAsia="华文细黑" w:hAnsi="Arial" w:cs="Arial" w:hint="eastAsia"/>
                <w:bCs/>
                <w:sz w:val="18"/>
                <w:szCs w:val="18"/>
              </w:rPr>
              <w:t>06</w:t>
            </w:r>
            <w:r w:rsidRPr="00313704">
              <w:rPr>
                <w:rFonts w:ascii="Arial" w:eastAsia="华文细黑" w:hAnsi="Arial" w:cs="Arial"/>
                <w:bCs/>
                <w:sz w:val="18"/>
                <w:szCs w:val="18"/>
              </w:rPr>
              <w:t>1</w:t>
            </w:r>
          </w:p>
          <w:p w14:paraId="4CACA1A3" w14:textId="315DBAB2" w:rsidR="00313704" w:rsidRPr="00313704" w:rsidRDefault="00313704" w:rsidP="00EC590B">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BC85EF4" w14:textId="1E9B0185"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15C1B61F" w14:textId="73E05C50" w:rsidR="00313704" w:rsidRPr="00313704" w:rsidRDefault="00313704" w:rsidP="00EC590B">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7476D0"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FEE233" w14:textId="1B61951A"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63</w:t>
            </w:r>
          </w:p>
        </w:tc>
      </w:tr>
      <w:tr w:rsidR="00313704" w:rsidRPr="00313704" w14:paraId="2C0E92C7"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614A857E" w14:textId="5A14A139"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2F0217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513FD0C1" w14:textId="7D1522D3"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8385AC1" w14:textId="561984CF"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4FE520A"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B9E1EC0" w14:textId="5B3DF18E" w:rsidR="00313704" w:rsidRPr="00313704" w:rsidRDefault="00BD1BD6" w:rsidP="00EC590B">
            <w:pPr>
              <w:widowControl/>
              <w:spacing w:line="240" w:lineRule="auto"/>
              <w:textAlignment w:val="auto"/>
              <w:rPr>
                <w:rFonts w:ascii="Arial" w:eastAsia="华文细黑" w:hAnsi="Arial" w:cs="Arial"/>
                <w:bCs/>
                <w:sz w:val="18"/>
                <w:szCs w:val="18"/>
              </w:rPr>
            </w:pPr>
            <w:r>
              <w:rPr>
                <w:rFonts w:ascii="Arial" w:eastAsia="华文细黑" w:hAnsi="Arial" w:cs="Arial"/>
                <w:bCs/>
                <w:sz w:val="18"/>
                <w:szCs w:val="18"/>
              </w:rPr>
              <w:t>30294.24</w:t>
            </w:r>
          </w:p>
        </w:tc>
      </w:tr>
      <w:tr w:rsidR="00313704" w:rsidRPr="00313704" w14:paraId="02B65E6B"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4621ACD7" w14:textId="4A6FFE8B"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4F09810"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D065D20" w14:textId="3EB41CB2"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282F811F" w14:textId="5350AEDE"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1795CB3"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E62215" w14:textId="782A014D"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196E679C" w14:textId="77777777" w:rsidTr="00AB7275">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950D9BB" w14:textId="672E4CB3" w:rsidR="00313704" w:rsidRPr="00313704" w:rsidRDefault="00313704" w:rsidP="00EC590B">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DBDB0E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11377F55" w14:textId="163BFECA"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191CA052" w14:textId="4ADD428F" w:rsidR="00313704" w:rsidRPr="00313704" w:rsidRDefault="00313704" w:rsidP="00EC590B">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A3F255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388FD68" w14:textId="2E20E9E9"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EC590B" w:rsidRPr="00313704" w14:paraId="68159C11" w14:textId="77777777" w:rsidTr="00EC590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B898392"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25893ED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1D3CD743" w14:textId="398D7717"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3</w:t>
            </w:r>
          </w:p>
        </w:tc>
        <w:tc>
          <w:tcPr>
            <w:tcW w:w="2835" w:type="dxa"/>
            <w:tcBorders>
              <w:top w:val="single" w:sz="4" w:space="0" w:color="auto"/>
              <w:left w:val="nil"/>
              <w:bottom w:val="nil"/>
              <w:right w:val="single" w:sz="4" w:space="0" w:color="auto"/>
            </w:tcBorders>
            <w:shd w:val="clear" w:color="000000" w:fill="FFFFFF"/>
            <w:noWrap/>
            <w:vAlign w:val="center"/>
            <w:hideMark/>
          </w:tcPr>
          <w:p w14:paraId="421AE34E"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1C8F097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366BFEA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EC590B" w:rsidRPr="00313704" w14:paraId="08A4284B" w14:textId="77777777" w:rsidTr="00EC590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0112FFD" w14:textId="77777777" w:rsidR="00EC590B" w:rsidRPr="00313704" w:rsidRDefault="00EC590B"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E6AC16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708A1A4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7D1F06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2A5423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78E51D5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017B2F4A" w14:textId="77777777" w:rsidTr="00EC590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1CAA7F0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3D798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10EFA9F2" w14:textId="68A94BFF"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555770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1679F7B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6021886A"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E37690" w:rsidRPr="00313704" w14:paraId="3914A4AD" w14:textId="77777777" w:rsidTr="00EC590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D1E9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8E92FC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14DB428F" w14:textId="7E5F09B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9088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2A3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CC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0AEA" w14:textId="67C78C93"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E37690" w:rsidRPr="00313704" w14:paraId="4B0F7FC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FE496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51E1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5D442451" w14:textId="03D35404"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273</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1A32223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56D22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DC8CA8D" w14:textId="330E4F16"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E37690" w:rsidRPr="00313704" w14:paraId="0F6DFF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CA4E4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E8B18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15F06E94" w14:textId="17FC462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909</w:t>
            </w:r>
          </w:p>
        </w:tc>
        <w:tc>
          <w:tcPr>
            <w:tcW w:w="2835" w:type="dxa"/>
            <w:tcBorders>
              <w:top w:val="nil"/>
              <w:left w:val="nil"/>
              <w:bottom w:val="single" w:sz="4" w:space="0" w:color="auto"/>
              <w:right w:val="single" w:sz="4" w:space="0" w:color="auto"/>
            </w:tcBorders>
            <w:shd w:val="clear" w:color="000000" w:fill="FFFFFF"/>
            <w:noWrap/>
            <w:vAlign w:val="center"/>
            <w:hideMark/>
          </w:tcPr>
          <w:p w14:paraId="43CEDD0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72018D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942C23" w14:textId="539FC32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37690" w:rsidRPr="00313704" w14:paraId="02304C55"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F2817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5DB4F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20F4D99A" w14:textId="611C477E"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606</w:t>
            </w:r>
          </w:p>
        </w:tc>
        <w:tc>
          <w:tcPr>
            <w:tcW w:w="2835" w:type="dxa"/>
            <w:tcBorders>
              <w:top w:val="nil"/>
              <w:left w:val="nil"/>
              <w:bottom w:val="single" w:sz="4" w:space="0" w:color="auto"/>
              <w:right w:val="single" w:sz="4" w:space="0" w:color="auto"/>
            </w:tcBorders>
            <w:shd w:val="clear" w:color="000000" w:fill="FFFFFF"/>
            <w:noWrap/>
            <w:vAlign w:val="center"/>
            <w:hideMark/>
          </w:tcPr>
          <w:p w14:paraId="6C4C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540816A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5A3F03"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E37690" w:rsidRPr="00313704" w14:paraId="0EC5D612"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1ECFE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BDD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11B4EF1A" w14:textId="4487A12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136</w:t>
            </w:r>
          </w:p>
        </w:tc>
        <w:tc>
          <w:tcPr>
            <w:tcW w:w="2835" w:type="dxa"/>
            <w:tcBorders>
              <w:top w:val="nil"/>
              <w:left w:val="nil"/>
              <w:bottom w:val="single" w:sz="4" w:space="0" w:color="auto"/>
              <w:right w:val="single" w:sz="4" w:space="0" w:color="auto"/>
            </w:tcBorders>
            <w:shd w:val="clear" w:color="000000" w:fill="FFFFFF"/>
            <w:noWrap/>
            <w:vAlign w:val="center"/>
            <w:hideMark/>
          </w:tcPr>
          <w:p w14:paraId="6545832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6C52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45BBF47"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4B4D092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6B22A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C1F33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2407022D" w14:textId="3D3DFD6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11012</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BEB41E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E37690" w:rsidRPr="00313704" w14:paraId="5499945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565C24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BDB5A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92D28CF" w14:textId="2ADA1D5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w:t>
            </w:r>
          </w:p>
        </w:tc>
        <w:tc>
          <w:tcPr>
            <w:tcW w:w="2835" w:type="dxa"/>
            <w:tcBorders>
              <w:top w:val="nil"/>
              <w:left w:val="nil"/>
              <w:bottom w:val="single" w:sz="4" w:space="0" w:color="auto"/>
              <w:right w:val="single" w:sz="4" w:space="0" w:color="auto"/>
            </w:tcBorders>
            <w:shd w:val="clear" w:color="000000" w:fill="FFFFFF"/>
            <w:vAlign w:val="center"/>
            <w:hideMark/>
          </w:tcPr>
          <w:p w14:paraId="548394B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6EE2D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406E7" w14:textId="53FB2BD5"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17CEE2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DDF32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C5F5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406A5959"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4AF2827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4843F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07DB45B" w14:textId="66A145AF"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096BA0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C97256"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B34261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AA6C3FB"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AB95C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429545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DD3574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6C29A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D87274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4FB1522" w14:textId="03E4EF0C"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190</w:t>
            </w:r>
          </w:p>
        </w:tc>
        <w:tc>
          <w:tcPr>
            <w:tcW w:w="2835" w:type="dxa"/>
            <w:tcBorders>
              <w:top w:val="nil"/>
              <w:left w:val="nil"/>
              <w:bottom w:val="single" w:sz="4" w:space="0" w:color="auto"/>
              <w:right w:val="single" w:sz="4" w:space="0" w:color="auto"/>
            </w:tcBorders>
            <w:shd w:val="clear" w:color="000000" w:fill="FFFFFF"/>
            <w:noWrap/>
            <w:vAlign w:val="center"/>
            <w:hideMark/>
          </w:tcPr>
          <w:p w14:paraId="2F666543"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6477FC1"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FCBC5E" w14:textId="7BDF3D81"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w:t>
            </w:r>
          </w:p>
        </w:tc>
      </w:tr>
      <w:tr w:rsidR="00EC590B" w:rsidRPr="00313704" w14:paraId="34A5CC5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FC77B9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2DCDF9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5E7A833D" w14:textId="7B0B20BE"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0.00</w:t>
            </w:r>
            <w:r w:rsidR="00657A84" w:rsidRPr="00313704">
              <w:rPr>
                <w:rFonts w:ascii="Arial" w:eastAsia="华文细黑" w:hAnsi="Arial" w:cs="Arial"/>
                <w:bCs/>
                <w:sz w:val="18"/>
                <w:szCs w:val="18"/>
              </w:rPr>
              <w:t>02</w:t>
            </w:r>
          </w:p>
        </w:tc>
        <w:tc>
          <w:tcPr>
            <w:tcW w:w="2835" w:type="dxa"/>
            <w:tcBorders>
              <w:top w:val="nil"/>
              <w:left w:val="nil"/>
              <w:bottom w:val="single" w:sz="4" w:space="0" w:color="auto"/>
              <w:right w:val="single" w:sz="4" w:space="0" w:color="auto"/>
            </w:tcBorders>
            <w:shd w:val="clear" w:color="000000" w:fill="FFFFFF"/>
            <w:noWrap/>
            <w:vAlign w:val="center"/>
            <w:hideMark/>
          </w:tcPr>
          <w:p w14:paraId="1D099DC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4F6438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689EF15" w14:textId="7D7FA779"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3.45</w:t>
            </w:r>
          </w:p>
        </w:tc>
      </w:tr>
      <w:tr w:rsidR="00EC590B" w:rsidRPr="00313704" w14:paraId="363E7FD9"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9C61D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5637A0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744E6750"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EDE6E6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657A84" w:rsidRPr="00313704" w14:paraId="6F6DD6B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6BB69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EC15F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4B728090" w14:textId="2F61D715" w:rsidR="00657A84" w:rsidRPr="00313704" w:rsidRDefault="00E37690"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1668</w:t>
            </w:r>
          </w:p>
        </w:tc>
        <w:tc>
          <w:tcPr>
            <w:tcW w:w="2835" w:type="dxa"/>
            <w:tcBorders>
              <w:top w:val="nil"/>
              <w:left w:val="nil"/>
              <w:bottom w:val="single" w:sz="4" w:space="0" w:color="auto"/>
              <w:right w:val="single" w:sz="4" w:space="0" w:color="auto"/>
            </w:tcBorders>
            <w:shd w:val="clear" w:color="000000" w:fill="FFFFFF"/>
            <w:vAlign w:val="center"/>
            <w:hideMark/>
          </w:tcPr>
          <w:p w14:paraId="02BB01D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5B431DD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38DC1DBE" w14:textId="74C90FF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w:t>
            </w:r>
            <w:r w:rsidR="00E37690">
              <w:rPr>
                <w:rFonts w:ascii="Arial" w:eastAsia="华文细黑" w:hAnsi="Arial" w:cs="Arial" w:hint="eastAsia"/>
                <w:bCs/>
                <w:sz w:val="18"/>
                <w:szCs w:val="18"/>
              </w:rPr>
              <w:t>5</w:t>
            </w:r>
            <w:r w:rsidRPr="00313704">
              <w:rPr>
                <w:rFonts w:ascii="Arial" w:eastAsia="华文细黑" w:hAnsi="Arial" w:cs="Arial"/>
                <w:bCs/>
                <w:sz w:val="18"/>
                <w:szCs w:val="18"/>
              </w:rPr>
              <w:t>.0</w:t>
            </w:r>
            <w:r w:rsidRPr="00313704">
              <w:rPr>
                <w:rFonts w:ascii="Arial" w:eastAsia="华文细黑" w:hAnsi="Arial" w:cs="Arial"/>
                <w:bCs/>
                <w:sz w:val="18"/>
                <w:szCs w:val="18"/>
              </w:rPr>
              <w:t xml:space="preserve">　</w:t>
            </w:r>
          </w:p>
        </w:tc>
      </w:tr>
      <w:tr w:rsidR="00657A84" w:rsidRPr="00313704" w14:paraId="457910B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3D227E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50CC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6AF70CD" w14:textId="769BBAA4"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0.0015</w:t>
            </w:r>
          </w:p>
        </w:tc>
        <w:tc>
          <w:tcPr>
            <w:tcW w:w="2835" w:type="dxa"/>
            <w:tcBorders>
              <w:top w:val="nil"/>
              <w:left w:val="nil"/>
              <w:bottom w:val="single" w:sz="4" w:space="0" w:color="auto"/>
              <w:right w:val="single" w:sz="4" w:space="0" w:color="auto"/>
            </w:tcBorders>
            <w:shd w:val="clear" w:color="000000" w:fill="FFFFFF"/>
            <w:vAlign w:val="center"/>
            <w:hideMark/>
          </w:tcPr>
          <w:p w14:paraId="1387168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079144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000B1D8B" w14:textId="77777777" w:rsidR="00657A84" w:rsidRPr="00313704" w:rsidRDefault="00657A84" w:rsidP="00657A84">
            <w:pPr>
              <w:spacing w:line="240" w:lineRule="auto"/>
              <w:rPr>
                <w:rFonts w:ascii="Arial" w:eastAsia="华文细黑" w:hAnsi="Arial" w:cs="Arial"/>
                <w:bCs/>
                <w:sz w:val="18"/>
                <w:szCs w:val="18"/>
              </w:rPr>
            </w:pPr>
          </w:p>
        </w:tc>
      </w:tr>
      <w:tr w:rsidR="00657A84" w:rsidRPr="00313704" w14:paraId="616C433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84528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F5E855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682E5051" w14:textId="6BA74B0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53CC1B0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5836A39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2E4726" w14:textId="52E35748"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5.</w:t>
            </w:r>
            <w:r w:rsidR="00707890" w:rsidRPr="00313704">
              <w:rPr>
                <w:rFonts w:ascii="Arial" w:eastAsia="华文细黑" w:hAnsi="Arial" w:cs="Arial"/>
                <w:bCs/>
                <w:sz w:val="18"/>
                <w:szCs w:val="18"/>
              </w:rPr>
              <w:t>5</w:t>
            </w:r>
          </w:p>
        </w:tc>
      </w:tr>
      <w:tr w:rsidR="00657A84" w:rsidRPr="00313704" w14:paraId="153440DC"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115C4B1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1CBA43B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30C5B04F" w14:textId="3031432A"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nil"/>
              <w:left w:val="nil"/>
              <w:bottom w:val="double" w:sz="6" w:space="0" w:color="auto"/>
              <w:right w:val="single" w:sz="4" w:space="0" w:color="auto"/>
            </w:tcBorders>
            <w:shd w:val="clear" w:color="000000" w:fill="FFFFFF"/>
            <w:vAlign w:val="center"/>
            <w:hideMark/>
          </w:tcPr>
          <w:p w14:paraId="2B0989D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7F9A6F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F88265B"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3922C8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0A8FC8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3DEDBC1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645666EB" w14:textId="4670FB8F"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449</w:t>
            </w:r>
          </w:p>
        </w:tc>
        <w:tc>
          <w:tcPr>
            <w:tcW w:w="2835" w:type="dxa"/>
            <w:tcBorders>
              <w:top w:val="nil"/>
              <w:left w:val="nil"/>
              <w:bottom w:val="single" w:sz="4" w:space="0" w:color="auto"/>
              <w:right w:val="nil"/>
            </w:tcBorders>
            <w:shd w:val="clear" w:color="000000" w:fill="FFFFFF"/>
            <w:noWrap/>
            <w:vAlign w:val="center"/>
            <w:hideMark/>
          </w:tcPr>
          <w:p w14:paraId="61B7430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4E932E7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6AA40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5307B77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75A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A7A2F0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6C6A9221" w14:textId="09BCDA1A"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344.73</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4F74E8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E37690" w:rsidRPr="00313704" w14:paraId="1E460C4E"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16F31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D790B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77B0A7A7" w14:textId="2009058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107.96</w:t>
            </w:r>
          </w:p>
        </w:tc>
        <w:tc>
          <w:tcPr>
            <w:tcW w:w="2835" w:type="dxa"/>
            <w:tcBorders>
              <w:top w:val="nil"/>
              <w:left w:val="nil"/>
              <w:bottom w:val="single" w:sz="4" w:space="0" w:color="auto"/>
              <w:right w:val="single" w:sz="4" w:space="0" w:color="auto"/>
            </w:tcBorders>
            <w:shd w:val="clear" w:color="000000" w:fill="FFFFFF"/>
            <w:vAlign w:val="center"/>
            <w:hideMark/>
          </w:tcPr>
          <w:p w14:paraId="4F1CAD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1A4B10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CC43585" w14:textId="6E02125A"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E37690" w:rsidRPr="00313704" w14:paraId="78CE15BB"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52CFC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3F9A4B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1B2FD1E7" w14:textId="4DCD64DD"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235.54</w:t>
            </w:r>
          </w:p>
        </w:tc>
        <w:tc>
          <w:tcPr>
            <w:tcW w:w="2835" w:type="dxa"/>
            <w:tcBorders>
              <w:top w:val="nil"/>
              <w:left w:val="nil"/>
              <w:bottom w:val="single" w:sz="4" w:space="0" w:color="auto"/>
              <w:right w:val="single" w:sz="4" w:space="0" w:color="auto"/>
            </w:tcBorders>
            <w:shd w:val="clear" w:color="000000" w:fill="FFFFFF"/>
            <w:vAlign w:val="center"/>
            <w:hideMark/>
          </w:tcPr>
          <w:p w14:paraId="1494443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170A264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B6BFCCC" w14:textId="4CC92569"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E37690" w:rsidRPr="00313704" w14:paraId="04B5E56A" w14:textId="77777777" w:rsidTr="00EC590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52493A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37415D1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619CF2A7" w14:textId="23C02CE2"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1.23</w:t>
            </w:r>
          </w:p>
        </w:tc>
        <w:tc>
          <w:tcPr>
            <w:tcW w:w="2835" w:type="dxa"/>
            <w:tcBorders>
              <w:top w:val="nil"/>
              <w:left w:val="nil"/>
              <w:bottom w:val="nil"/>
              <w:right w:val="single" w:sz="4" w:space="0" w:color="auto"/>
            </w:tcBorders>
            <w:shd w:val="clear" w:color="000000" w:fill="FFFFFF"/>
            <w:vAlign w:val="center"/>
            <w:hideMark/>
          </w:tcPr>
          <w:p w14:paraId="5D15CC7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28516B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697481A" w14:textId="6626AA81"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6033CA5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2ED06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0BFEB2E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4522F2F5" w14:textId="2ED4CBB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8CF781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A3E26E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D682A83" w14:textId="4990CEC3" w:rsidR="00E37690" w:rsidRPr="00313704" w:rsidRDefault="00E37690" w:rsidP="00E376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8227.17</w:t>
            </w:r>
          </w:p>
        </w:tc>
      </w:tr>
      <w:tr w:rsidR="00E37690" w:rsidRPr="00313704" w14:paraId="792BD83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E5606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3AFA37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241DC1A0" w14:textId="238A05A6"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69.35</w:t>
            </w:r>
          </w:p>
        </w:tc>
        <w:tc>
          <w:tcPr>
            <w:tcW w:w="2835" w:type="dxa"/>
            <w:tcBorders>
              <w:top w:val="nil"/>
              <w:left w:val="nil"/>
              <w:bottom w:val="single" w:sz="4" w:space="0" w:color="auto"/>
              <w:right w:val="single" w:sz="4" w:space="0" w:color="auto"/>
            </w:tcBorders>
            <w:shd w:val="clear" w:color="000000" w:fill="FFFFFF"/>
            <w:vAlign w:val="center"/>
            <w:hideMark/>
          </w:tcPr>
          <w:p w14:paraId="2499EA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FD80FC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EE1028E" w14:textId="5BAD151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E37690" w:rsidRPr="00313704" w14:paraId="2B8407A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121BD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BC285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607E13E1" w14:textId="18B424A7"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13.87</w:t>
            </w:r>
          </w:p>
        </w:tc>
        <w:tc>
          <w:tcPr>
            <w:tcW w:w="2835" w:type="dxa"/>
            <w:tcBorders>
              <w:top w:val="nil"/>
              <w:left w:val="nil"/>
              <w:bottom w:val="single" w:sz="4" w:space="0" w:color="auto"/>
              <w:right w:val="single" w:sz="4" w:space="0" w:color="auto"/>
            </w:tcBorders>
            <w:shd w:val="clear" w:color="000000" w:fill="FFFFFF"/>
            <w:vAlign w:val="center"/>
            <w:hideMark/>
          </w:tcPr>
          <w:p w14:paraId="5FCD8AB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6B4F382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929969E" w14:textId="72048FCD"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E37690" w:rsidRPr="00313704" w14:paraId="635C3A32"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0325C2B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AAAEF4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6AAA0448" w14:textId="51DA397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20.64</w:t>
            </w:r>
          </w:p>
        </w:tc>
        <w:tc>
          <w:tcPr>
            <w:tcW w:w="2835" w:type="dxa"/>
            <w:tcBorders>
              <w:top w:val="nil"/>
              <w:left w:val="nil"/>
              <w:bottom w:val="double" w:sz="6" w:space="0" w:color="auto"/>
              <w:right w:val="single" w:sz="4" w:space="0" w:color="auto"/>
            </w:tcBorders>
            <w:shd w:val="clear" w:color="000000" w:fill="FFFFFF"/>
            <w:vAlign w:val="center"/>
            <w:hideMark/>
          </w:tcPr>
          <w:p w14:paraId="1773235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371E6FC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5B31C95" w14:textId="2C90D82E"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6250AF5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31879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5B2BE6F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3E47E779" w14:textId="2FA10DBD" w:rsidR="00657A84" w:rsidRPr="00313704" w:rsidRDefault="00E37690"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1615</w:t>
            </w:r>
          </w:p>
        </w:tc>
        <w:tc>
          <w:tcPr>
            <w:tcW w:w="2835" w:type="dxa"/>
            <w:tcBorders>
              <w:top w:val="nil"/>
              <w:left w:val="nil"/>
              <w:bottom w:val="single" w:sz="4" w:space="0" w:color="auto"/>
              <w:right w:val="nil"/>
            </w:tcBorders>
            <w:shd w:val="clear" w:color="000000" w:fill="FFFFFF"/>
            <w:vAlign w:val="center"/>
            <w:hideMark/>
          </w:tcPr>
          <w:p w14:paraId="6787D5B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11E8F4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6C6B0FF9" w14:textId="1E95B0A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46D9617F" w14:textId="77777777" w:rsidTr="00EE2E85">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78329F8F" w14:textId="2EF3384C"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4C63FF1D" w14:textId="1CD45450" w:rsidR="00707890" w:rsidRPr="00313704" w:rsidRDefault="00707890" w:rsidP="00657A84">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38E98894" w14:textId="268A25A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333ED932" w14:textId="1757F1EA" w:rsidR="00707890" w:rsidRPr="00313704" w:rsidRDefault="00707890" w:rsidP="00657A84">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5B12669A" w14:textId="048CC449" w:rsidR="00707890" w:rsidRPr="00313704" w:rsidRDefault="00E37690" w:rsidP="007078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41744</w:t>
            </w:r>
          </w:p>
          <w:p w14:paraId="0D1F2EF4" w14:textId="2ADD5A5D"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00590DA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36E60D0"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C8509E4" w14:textId="6C7D49B3"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288C8B23" w14:textId="77777777" w:rsidTr="00EE2E85">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1C7E0DBF" w14:textId="222B74F5" w:rsidR="00707890" w:rsidRPr="00313704" w:rsidRDefault="00707890" w:rsidP="00657A84">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2AE20C3D" w14:textId="40B69E73" w:rsidR="00707890" w:rsidRPr="00313704" w:rsidRDefault="00707890" w:rsidP="00657A84">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CFC4E50" w14:textId="5858A081"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65517D9"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7980AFE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EA1DF8" w14:textId="03FABA04"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70.00 </w:t>
            </w:r>
          </w:p>
        </w:tc>
      </w:tr>
      <w:tr w:rsidR="00707890" w:rsidRPr="00313704" w14:paraId="3043B1C0" w14:textId="77777777" w:rsidTr="00EE2E85">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32C2819A" w14:textId="4066384B" w:rsidR="00707890" w:rsidRPr="00313704" w:rsidRDefault="00707890" w:rsidP="00657A84">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6AF2BA26" w14:textId="5F5D691F" w:rsidR="00707890" w:rsidRPr="00313704" w:rsidRDefault="00707890"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7CDC2F66" w14:textId="4A86BC54" w:rsidR="00707890" w:rsidRPr="00313704" w:rsidRDefault="00707890" w:rsidP="00657A84">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261355F7"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ED5AC96"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64AD7BF" w14:textId="684D4FB6"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2.5%</w:t>
            </w:r>
          </w:p>
        </w:tc>
      </w:tr>
    </w:tbl>
    <w:p w14:paraId="37871613" w14:textId="77777777" w:rsidR="00313704" w:rsidRDefault="00313704" w:rsidP="00657A84">
      <w:pPr>
        <w:spacing w:line="480" w:lineRule="auto"/>
        <w:jc w:val="both"/>
        <w:rPr>
          <w:rFonts w:ascii="Arial" w:hAnsi="Arial" w:cs="Arial"/>
          <w:color w:val="000000"/>
          <w:sz w:val="21"/>
          <w:szCs w:val="24"/>
        </w:rPr>
      </w:pPr>
    </w:p>
    <w:p w14:paraId="747DA36F" w14:textId="769FAD7F" w:rsidR="00657A84" w:rsidRDefault="00657A84" w:rsidP="00657A84">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b</w:t>
      </w:r>
      <w:r>
        <w:rPr>
          <w:rFonts w:ascii="Arial" w:hAnsi="Arial" w:cs="Arial" w:hint="eastAsia"/>
          <w:color w:val="000000"/>
          <w:sz w:val="21"/>
          <w:szCs w:val="24"/>
        </w:rPr>
        <w:t>）</w:t>
      </w:r>
      <w:r w:rsidR="00D229FF">
        <w:rPr>
          <w:rFonts w:ascii="Arial" w:hAnsi="Arial" w:cs="Arial" w:hint="eastAsia"/>
          <w:color w:val="000000"/>
          <w:sz w:val="21"/>
          <w:szCs w:val="24"/>
        </w:rPr>
        <w:t>商业</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57A84" w:rsidRPr="00313704" w14:paraId="3978B276"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9E213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76DD49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1B80630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76384F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2FF086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3974309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9293A3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663316E"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066C3DA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0184F5DA" w14:textId="2E98DE8B" w:rsidR="00657A84" w:rsidRPr="00313704" w:rsidRDefault="00D229FF"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568</w:t>
            </w:r>
          </w:p>
        </w:tc>
        <w:tc>
          <w:tcPr>
            <w:tcW w:w="5715" w:type="dxa"/>
            <w:gridSpan w:val="4"/>
            <w:tcBorders>
              <w:top w:val="nil"/>
              <w:left w:val="nil"/>
              <w:bottom w:val="nil"/>
              <w:right w:val="single" w:sz="8" w:space="0" w:color="auto"/>
            </w:tcBorders>
            <w:shd w:val="clear" w:color="000000" w:fill="FFFFFF"/>
            <w:noWrap/>
            <w:vAlign w:val="center"/>
            <w:hideMark/>
          </w:tcPr>
          <w:p w14:paraId="64D84DB0"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344D5262" w14:textId="77777777" w:rsidTr="008A7AB4">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1C0EFE5D" w14:textId="6476A9B8"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1DAA6CA1" w14:textId="6F50B064" w:rsidR="00313704" w:rsidRPr="00313704" w:rsidRDefault="00313704" w:rsidP="00657A84">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61583"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043FED6" w14:textId="472A63D3" w:rsidR="00313704" w:rsidRPr="00313704" w:rsidRDefault="00D229FF"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567</w:t>
            </w:r>
          </w:p>
          <w:p w14:paraId="6B940CB7" w14:textId="77777777" w:rsidR="00313704" w:rsidRPr="00313704" w:rsidRDefault="00313704" w:rsidP="00657A84">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29B8B26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2DA1F9C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F9377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8D2A694" w14:textId="10EE36AB"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2.95</w:t>
            </w:r>
          </w:p>
        </w:tc>
      </w:tr>
      <w:tr w:rsidR="00313704" w:rsidRPr="00313704" w14:paraId="0690FC95"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155E528B" w14:textId="3ABA6705"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916946"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B8086E9"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5CC4625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4FECC85"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DF90DBD" w14:textId="11FB1B98" w:rsidR="00313704" w:rsidRPr="00313704" w:rsidRDefault="00D229FF"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6200</w:t>
            </w:r>
          </w:p>
        </w:tc>
      </w:tr>
      <w:tr w:rsidR="00313704" w:rsidRPr="00313704" w14:paraId="191A7BB4"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336896B" w14:textId="2FEC6772"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4284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8E49F72"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35C5B10E"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C263B5A"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BFE0A8" w14:textId="4B4B0BC6"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365</w:t>
            </w:r>
          </w:p>
        </w:tc>
      </w:tr>
      <w:tr w:rsidR="00313704" w:rsidRPr="00313704" w14:paraId="385F3753" w14:textId="77777777" w:rsidTr="008A7AB4">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80866BC" w14:textId="6AF336B2" w:rsidR="00313704" w:rsidRPr="00313704" w:rsidRDefault="00313704" w:rsidP="00657A84">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559F2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46BB8E53"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244FE457"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27F79D72"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5FEEF6" w14:textId="023498F3"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15.0%</w:t>
            </w:r>
          </w:p>
        </w:tc>
      </w:tr>
      <w:tr w:rsidR="00657A84" w:rsidRPr="00313704" w14:paraId="05766E60"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7DA2A7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479C03BA"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4747D102" w14:textId="53BDBE39"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c>
          <w:tcPr>
            <w:tcW w:w="2835" w:type="dxa"/>
            <w:tcBorders>
              <w:top w:val="single" w:sz="4" w:space="0" w:color="auto"/>
              <w:left w:val="nil"/>
              <w:bottom w:val="nil"/>
              <w:right w:val="single" w:sz="4" w:space="0" w:color="auto"/>
            </w:tcBorders>
            <w:shd w:val="clear" w:color="000000" w:fill="FFFFFF"/>
            <w:noWrap/>
            <w:vAlign w:val="center"/>
            <w:hideMark/>
          </w:tcPr>
          <w:p w14:paraId="292A1CC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4F9F037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2253D74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657A84" w:rsidRPr="00313704" w14:paraId="4A3BB810"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B751977" w14:textId="77777777" w:rsidR="00657A84" w:rsidRPr="00313704" w:rsidRDefault="00657A84"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65EB3BC"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3A22146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48759CD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630ED3B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4ADE38F4"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E19E0ED"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70112C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DDE8FA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3E3993F8" w14:textId="5EB669D7"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41EE619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7121D4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39E84132"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120387" w:rsidRPr="00313704" w14:paraId="51DBB73D"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D69BB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11FCCF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3C06D647" w14:textId="0D7FD4CF"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1860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449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83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683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120387" w:rsidRPr="00313704" w14:paraId="236C889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11794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A6746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6FB3597" w14:textId="1EA6EE9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E4399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25748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96A608" w14:textId="53E5D44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120387" w:rsidRPr="00313704" w14:paraId="14E2B52C"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5C153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4BFD4C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3E535F51" w14:textId="14F77E85"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1F7C6B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33B05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FB656" w14:textId="406092A0"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120387" w:rsidRPr="00313704" w14:paraId="138EA13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84D1EBB"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A0E10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3E4EFA1" w14:textId="01A7C15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w:t>
            </w:r>
          </w:p>
        </w:tc>
        <w:tc>
          <w:tcPr>
            <w:tcW w:w="2835" w:type="dxa"/>
            <w:tcBorders>
              <w:top w:val="nil"/>
              <w:left w:val="nil"/>
              <w:bottom w:val="single" w:sz="4" w:space="0" w:color="auto"/>
              <w:right w:val="single" w:sz="4" w:space="0" w:color="auto"/>
            </w:tcBorders>
            <w:shd w:val="clear" w:color="000000" w:fill="FFFFFF"/>
            <w:noWrap/>
            <w:vAlign w:val="center"/>
            <w:hideMark/>
          </w:tcPr>
          <w:p w14:paraId="70C9CE8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0904DF1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AF0663B"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120387" w:rsidRPr="00313704" w14:paraId="4C22B66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CC05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B0D8AA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018E06AA" w14:textId="104E77C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28</w:t>
            </w:r>
          </w:p>
        </w:tc>
        <w:tc>
          <w:tcPr>
            <w:tcW w:w="2835" w:type="dxa"/>
            <w:tcBorders>
              <w:top w:val="nil"/>
              <w:left w:val="nil"/>
              <w:bottom w:val="single" w:sz="4" w:space="0" w:color="auto"/>
              <w:right w:val="single" w:sz="4" w:space="0" w:color="auto"/>
            </w:tcBorders>
            <w:shd w:val="clear" w:color="000000" w:fill="FFFFFF"/>
            <w:noWrap/>
            <w:vAlign w:val="center"/>
            <w:hideMark/>
          </w:tcPr>
          <w:p w14:paraId="40A245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2C62833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A500D7F"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554AE3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BC4B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49C31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07163CB3" w14:textId="774449D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2068</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2353D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120387" w:rsidRPr="00313704" w14:paraId="1B0E2A7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CAC03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E0343C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E4BB5CD" w14:textId="24C16C13"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21</w:t>
            </w:r>
          </w:p>
        </w:tc>
        <w:tc>
          <w:tcPr>
            <w:tcW w:w="2835" w:type="dxa"/>
            <w:tcBorders>
              <w:top w:val="nil"/>
              <w:left w:val="nil"/>
              <w:bottom w:val="single" w:sz="4" w:space="0" w:color="auto"/>
              <w:right w:val="single" w:sz="4" w:space="0" w:color="auto"/>
            </w:tcBorders>
            <w:shd w:val="clear" w:color="000000" w:fill="FFFFFF"/>
            <w:vAlign w:val="center"/>
            <w:hideMark/>
          </w:tcPr>
          <w:p w14:paraId="398A867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2563D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18449C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48AA76C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7EBC72"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E1005E7"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27BF5A5E"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72FA8DC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11D1B8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B4D70B"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1980BCA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E9C339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975277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E78C03F"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97428E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852BF4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608E425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AD2B6A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B6DA6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1E6377B" w14:textId="3EFA5EB3"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36</w:t>
            </w:r>
          </w:p>
        </w:tc>
        <w:tc>
          <w:tcPr>
            <w:tcW w:w="2835" w:type="dxa"/>
            <w:tcBorders>
              <w:top w:val="nil"/>
              <w:left w:val="nil"/>
              <w:bottom w:val="single" w:sz="4" w:space="0" w:color="auto"/>
              <w:right w:val="single" w:sz="4" w:space="0" w:color="auto"/>
            </w:tcBorders>
            <w:shd w:val="clear" w:color="000000" w:fill="FFFFFF"/>
            <w:noWrap/>
            <w:vAlign w:val="center"/>
            <w:hideMark/>
          </w:tcPr>
          <w:p w14:paraId="77EB1FC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22F268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E6566C" w14:textId="3DFEF458"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707890" w:rsidRPr="00313704" w14:paraId="4C7BA103"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C945DB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2DC52A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95CBA33" w14:textId="401644E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455FFA0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081E5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8818942" w14:textId="186D9E5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657A84" w:rsidRPr="00313704" w14:paraId="53CEDFC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DCC97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A2A41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222F5366"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0C9F3C0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120387" w:rsidRPr="00313704" w14:paraId="150C64D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26C1C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9D9F9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61FF2264" w14:textId="6BF7078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209</w:t>
            </w:r>
          </w:p>
        </w:tc>
        <w:tc>
          <w:tcPr>
            <w:tcW w:w="2835" w:type="dxa"/>
            <w:tcBorders>
              <w:top w:val="nil"/>
              <w:left w:val="nil"/>
              <w:bottom w:val="single" w:sz="4" w:space="0" w:color="auto"/>
              <w:right w:val="single" w:sz="4" w:space="0" w:color="auto"/>
            </w:tcBorders>
            <w:shd w:val="clear" w:color="000000" w:fill="FFFFFF"/>
            <w:vAlign w:val="center"/>
            <w:hideMark/>
          </w:tcPr>
          <w:p w14:paraId="13D7305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16573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6BFAF16A"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120387" w:rsidRPr="00313704" w14:paraId="61035FF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859D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BFF665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1007008A" w14:textId="65AB21CA"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77AC60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2AF5B1A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2EADEA54" w14:textId="77777777" w:rsidR="00120387" w:rsidRPr="00313704" w:rsidRDefault="00120387" w:rsidP="00120387">
            <w:pPr>
              <w:spacing w:line="240" w:lineRule="auto"/>
              <w:rPr>
                <w:rFonts w:ascii="Arial" w:eastAsia="华文细黑" w:hAnsi="Arial" w:cs="Arial"/>
                <w:bCs/>
                <w:sz w:val="18"/>
                <w:szCs w:val="18"/>
              </w:rPr>
            </w:pPr>
          </w:p>
        </w:tc>
      </w:tr>
      <w:tr w:rsidR="00120387" w:rsidRPr="00313704" w14:paraId="4A0225B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869E6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C782E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498DCDB3" w14:textId="2F26CDE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192A9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40839F2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47E3D4B" w14:textId="5D4FB85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795E3404"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4F6D8B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388182A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5B7D64A8" w14:textId="4424AC1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nil"/>
              <w:left w:val="nil"/>
              <w:bottom w:val="double" w:sz="6" w:space="0" w:color="auto"/>
              <w:right w:val="single" w:sz="4" w:space="0" w:color="auto"/>
            </w:tcBorders>
            <w:shd w:val="clear" w:color="000000" w:fill="FFFFFF"/>
            <w:vAlign w:val="center"/>
            <w:hideMark/>
          </w:tcPr>
          <w:p w14:paraId="748B58C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0D9724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5102F42D"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7DF78FA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DFE7D3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171628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481EA24E" w14:textId="738CF7E8"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115</w:t>
            </w:r>
          </w:p>
        </w:tc>
        <w:tc>
          <w:tcPr>
            <w:tcW w:w="2835" w:type="dxa"/>
            <w:tcBorders>
              <w:top w:val="nil"/>
              <w:left w:val="nil"/>
              <w:bottom w:val="single" w:sz="4" w:space="0" w:color="auto"/>
              <w:right w:val="nil"/>
            </w:tcBorders>
            <w:shd w:val="clear" w:color="000000" w:fill="FFFFFF"/>
            <w:noWrap/>
            <w:vAlign w:val="center"/>
            <w:hideMark/>
          </w:tcPr>
          <w:p w14:paraId="5A45788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62EC0D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AA8EF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6CDA35E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D4E06C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67D54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0B6E6A87" w14:textId="25AEFFD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94.75</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5F96D1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120387" w:rsidRPr="00313704" w14:paraId="67CCB84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A540F5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DCE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177ADB2E" w14:textId="2B4E1D5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29.7</w:t>
            </w:r>
          </w:p>
        </w:tc>
        <w:tc>
          <w:tcPr>
            <w:tcW w:w="2835" w:type="dxa"/>
            <w:tcBorders>
              <w:top w:val="nil"/>
              <w:left w:val="nil"/>
              <w:bottom w:val="single" w:sz="4" w:space="0" w:color="auto"/>
              <w:right w:val="single" w:sz="4" w:space="0" w:color="auto"/>
            </w:tcBorders>
            <w:shd w:val="clear" w:color="000000" w:fill="FFFFFF"/>
            <w:vAlign w:val="center"/>
            <w:hideMark/>
          </w:tcPr>
          <w:p w14:paraId="5F3730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6345DE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6F383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076D584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3C63F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78E5F0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0BE06EC8" w14:textId="2BBE563C"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64.8</w:t>
            </w:r>
          </w:p>
        </w:tc>
        <w:tc>
          <w:tcPr>
            <w:tcW w:w="2835" w:type="dxa"/>
            <w:tcBorders>
              <w:top w:val="nil"/>
              <w:left w:val="nil"/>
              <w:bottom w:val="single" w:sz="4" w:space="0" w:color="auto"/>
              <w:right w:val="single" w:sz="4" w:space="0" w:color="auto"/>
            </w:tcBorders>
            <w:shd w:val="clear" w:color="000000" w:fill="FFFFFF"/>
            <w:vAlign w:val="center"/>
            <w:hideMark/>
          </w:tcPr>
          <w:p w14:paraId="3C069C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64C06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2069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120387" w:rsidRPr="00313704" w14:paraId="489B135C"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08E04E0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201CFDF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1346B2E9" w14:textId="36FC6A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0.25</w:t>
            </w:r>
          </w:p>
        </w:tc>
        <w:tc>
          <w:tcPr>
            <w:tcW w:w="2835" w:type="dxa"/>
            <w:tcBorders>
              <w:top w:val="nil"/>
              <w:left w:val="nil"/>
              <w:bottom w:val="nil"/>
              <w:right w:val="single" w:sz="4" w:space="0" w:color="auto"/>
            </w:tcBorders>
            <w:shd w:val="clear" w:color="000000" w:fill="FFFFFF"/>
            <w:vAlign w:val="center"/>
            <w:hideMark/>
          </w:tcPr>
          <w:p w14:paraId="1A4A5C8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31CB7BC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657927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21F0A9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427D6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11D094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9D46D4A" w14:textId="435EAE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3571726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C3EA02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99205AD" w14:textId="115FC229"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1467FD">
              <w:rPr>
                <w:rFonts w:ascii="Arial" w:eastAsia="华文细黑" w:hAnsi="Arial" w:cs="Arial" w:hint="eastAsia"/>
                <w:bCs/>
                <w:sz w:val="18"/>
                <w:szCs w:val="18"/>
              </w:rPr>
              <w:t>683.77</w:t>
            </w:r>
          </w:p>
        </w:tc>
      </w:tr>
      <w:tr w:rsidR="00120387" w:rsidRPr="00313704" w14:paraId="6FB664B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892EE9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7D88C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99A6115" w14:textId="46A2BCC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12.47</w:t>
            </w:r>
          </w:p>
        </w:tc>
        <w:tc>
          <w:tcPr>
            <w:tcW w:w="2835" w:type="dxa"/>
            <w:tcBorders>
              <w:top w:val="nil"/>
              <w:left w:val="nil"/>
              <w:bottom w:val="single" w:sz="4" w:space="0" w:color="auto"/>
              <w:right w:val="single" w:sz="4" w:space="0" w:color="auto"/>
            </w:tcBorders>
            <w:shd w:val="clear" w:color="000000" w:fill="FFFFFF"/>
            <w:vAlign w:val="center"/>
            <w:hideMark/>
          </w:tcPr>
          <w:p w14:paraId="728B22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ECA453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0CEFC6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120387" w:rsidRPr="00313704" w14:paraId="1A58983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343BE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902D46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1C9ACA0F" w14:textId="1CE5833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w:t>
            </w:r>
          </w:p>
        </w:tc>
        <w:tc>
          <w:tcPr>
            <w:tcW w:w="2835" w:type="dxa"/>
            <w:tcBorders>
              <w:top w:val="nil"/>
              <w:left w:val="nil"/>
              <w:bottom w:val="single" w:sz="4" w:space="0" w:color="auto"/>
              <w:right w:val="single" w:sz="4" w:space="0" w:color="auto"/>
            </w:tcBorders>
            <w:shd w:val="clear" w:color="000000" w:fill="FFFFFF"/>
            <w:vAlign w:val="center"/>
            <w:hideMark/>
          </w:tcPr>
          <w:p w14:paraId="7946711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E6DA9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FFEBAFE"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120387" w:rsidRPr="00313704" w14:paraId="6F1F1D4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3D425D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0CBD456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41B9FFC" w14:textId="11A6955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5.68</w:t>
            </w:r>
          </w:p>
        </w:tc>
        <w:tc>
          <w:tcPr>
            <w:tcW w:w="2835" w:type="dxa"/>
            <w:tcBorders>
              <w:top w:val="nil"/>
              <w:left w:val="nil"/>
              <w:bottom w:val="double" w:sz="6" w:space="0" w:color="auto"/>
              <w:right w:val="single" w:sz="4" w:space="0" w:color="auto"/>
            </w:tcBorders>
            <w:shd w:val="clear" w:color="000000" w:fill="FFFFFF"/>
            <w:vAlign w:val="center"/>
            <w:hideMark/>
          </w:tcPr>
          <w:p w14:paraId="42D5692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102FD88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691B6D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120387" w:rsidRPr="00313704" w14:paraId="3AE57A2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B242B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2CB578B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48E4B3FC" w14:textId="413C2E42"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453</w:t>
            </w:r>
          </w:p>
        </w:tc>
        <w:tc>
          <w:tcPr>
            <w:tcW w:w="2835" w:type="dxa"/>
            <w:tcBorders>
              <w:top w:val="nil"/>
              <w:left w:val="nil"/>
              <w:bottom w:val="single" w:sz="4" w:space="0" w:color="auto"/>
              <w:right w:val="nil"/>
            </w:tcBorders>
            <w:shd w:val="clear" w:color="000000" w:fill="FFFFFF"/>
            <w:vAlign w:val="center"/>
            <w:hideMark/>
          </w:tcPr>
          <w:p w14:paraId="08D9AA8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216FF1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5E7EA0A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06788327" w14:textId="77777777" w:rsidTr="00337628">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29BE045E" w14:textId="7272FF08"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108C54C8" w14:textId="3AAF0A68" w:rsidR="00707890" w:rsidRPr="00313704" w:rsidRDefault="00707890"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76BF8866" w14:textId="6CDB789D"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729D46FB" w14:textId="0288F7FE" w:rsidR="00707890" w:rsidRPr="00313704" w:rsidRDefault="00707890"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16B91295" w14:textId="288DC73E"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6983</w:t>
            </w:r>
          </w:p>
        </w:tc>
        <w:tc>
          <w:tcPr>
            <w:tcW w:w="2835" w:type="dxa"/>
            <w:tcBorders>
              <w:top w:val="nil"/>
              <w:left w:val="nil"/>
              <w:bottom w:val="nil"/>
              <w:right w:val="single" w:sz="4" w:space="0" w:color="auto"/>
            </w:tcBorders>
            <w:shd w:val="clear" w:color="000000" w:fill="FFFFFF"/>
            <w:vAlign w:val="center"/>
            <w:hideMark/>
          </w:tcPr>
          <w:p w14:paraId="550A9A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2CE29F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2D49E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3C0E3338" w14:textId="77777777" w:rsidTr="00337628">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84C220B" w14:textId="43081FF0" w:rsidR="00707890" w:rsidRPr="00313704" w:rsidRDefault="00707890"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7BC2E6A5" w14:textId="3B779C9A" w:rsidR="00707890" w:rsidRPr="00313704" w:rsidRDefault="00707890"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7F17424C" w14:textId="7AC9C2DB" w:rsidR="00707890" w:rsidRPr="00313704" w:rsidRDefault="00707890"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A574F47"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42891F66"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1866645" w14:textId="43172ADB"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27.27</w:t>
            </w:r>
          </w:p>
        </w:tc>
      </w:tr>
      <w:tr w:rsidR="00707890" w:rsidRPr="00313704" w14:paraId="0AF78E83" w14:textId="77777777" w:rsidTr="00337628">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07CFB022" w14:textId="07755CB0" w:rsidR="00707890" w:rsidRPr="00313704" w:rsidRDefault="00707890"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45A4B216" w14:textId="552EEB51" w:rsidR="00707890" w:rsidRPr="00313704" w:rsidRDefault="00707890"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5A50D680" w14:textId="1C089BBB" w:rsidR="00707890" w:rsidRPr="00313704" w:rsidRDefault="00707890"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A41C48A"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81DCC61"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A3694CF" w14:textId="1DA77BF2"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bl>
    <w:p w14:paraId="3DE0308B" w14:textId="77777777" w:rsidR="00EC590B" w:rsidRDefault="00EC590B" w:rsidP="00EC590B">
      <w:pPr>
        <w:spacing w:line="480" w:lineRule="auto"/>
        <w:jc w:val="both"/>
        <w:rPr>
          <w:rFonts w:ascii="Arial" w:hAnsi="Arial" w:cs="Arial"/>
          <w:color w:val="000000"/>
          <w:sz w:val="21"/>
          <w:szCs w:val="24"/>
        </w:rPr>
      </w:pPr>
    </w:p>
    <w:p w14:paraId="4AF7DCC6" w14:textId="76FB6A5E" w:rsidR="006B5477" w:rsidRDefault="006B5477" w:rsidP="006B5477">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c</w:t>
      </w:r>
      <w:r>
        <w:rPr>
          <w:rFonts w:ascii="Arial" w:hAnsi="Arial" w:cs="Arial" w:hint="eastAsia"/>
          <w:color w:val="000000"/>
          <w:sz w:val="21"/>
          <w:szCs w:val="24"/>
        </w:rPr>
        <w:t>）地下车库</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B5477" w:rsidRPr="00313704" w14:paraId="1CEE5FBC"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D86C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4A87400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41B022E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1D39153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31F002D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5FAA222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668EEB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FDB7008"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065E0B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7F6A7F0E" w14:textId="627E986C" w:rsidR="006B5477" w:rsidRPr="00313704" w:rsidRDefault="00120387"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37</w:t>
            </w:r>
          </w:p>
        </w:tc>
        <w:tc>
          <w:tcPr>
            <w:tcW w:w="5715" w:type="dxa"/>
            <w:gridSpan w:val="4"/>
            <w:tcBorders>
              <w:top w:val="nil"/>
              <w:left w:val="nil"/>
              <w:bottom w:val="nil"/>
              <w:right w:val="single" w:sz="8" w:space="0" w:color="auto"/>
            </w:tcBorders>
            <w:shd w:val="clear" w:color="000000" w:fill="FFFFFF"/>
            <w:noWrap/>
            <w:vAlign w:val="center"/>
            <w:hideMark/>
          </w:tcPr>
          <w:p w14:paraId="33992D3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1B5463CC" w14:textId="77777777" w:rsidTr="0088104F">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193925E" w14:textId="16738030"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529A20B1" w14:textId="04D634B4" w:rsidR="00313704" w:rsidRPr="00313704" w:rsidRDefault="00313704" w:rsidP="00C12037">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E51411"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583FD459" w14:textId="32467E4C" w:rsidR="00313704" w:rsidRPr="00313704" w:rsidRDefault="00120387" w:rsidP="00C12037">
            <w:pPr>
              <w:spacing w:line="240" w:lineRule="auto"/>
              <w:rPr>
                <w:rFonts w:ascii="Arial" w:eastAsia="华文细黑" w:hAnsi="Arial" w:cs="Arial"/>
                <w:bCs/>
                <w:sz w:val="18"/>
                <w:szCs w:val="18"/>
              </w:rPr>
            </w:pPr>
            <w:r>
              <w:rPr>
                <w:rFonts w:ascii="Arial" w:eastAsia="华文细黑" w:hAnsi="Arial" w:cs="Arial" w:hint="eastAsia"/>
                <w:bCs/>
                <w:sz w:val="18"/>
                <w:szCs w:val="18"/>
              </w:rPr>
              <w:t>37</w:t>
            </w:r>
          </w:p>
          <w:p w14:paraId="23C2440F" w14:textId="77777777" w:rsidR="00313704" w:rsidRPr="00313704" w:rsidRDefault="00313704" w:rsidP="00C12037">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EB9B23D"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64F7B03D"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D310B86" w14:textId="27E46A3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月）</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D93D4B8" w14:textId="125C089F"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180</w:t>
            </w:r>
          </w:p>
        </w:tc>
      </w:tr>
      <w:tr w:rsidR="00313704" w:rsidRPr="00313704" w14:paraId="169B3DFE"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F85517E" w14:textId="1D4E5806"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8941416"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3D3442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4AEA031A"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0E85D71D" w14:textId="1F3B2C3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个数（</w:t>
            </w:r>
            <w:proofErr w:type="gramStart"/>
            <w:r w:rsidRPr="00313704">
              <w:rPr>
                <w:rFonts w:ascii="Arial" w:eastAsia="华文细黑" w:hAnsi="Arial" w:cs="Arial"/>
                <w:bCs/>
                <w:sz w:val="18"/>
                <w:szCs w:val="18"/>
              </w:rPr>
              <w:t>个</w:t>
            </w:r>
            <w:proofErr w:type="gramEnd"/>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F9A1EC5" w14:textId="5D88C2F7" w:rsidR="00313704" w:rsidRPr="00313704" w:rsidRDefault="00120387" w:rsidP="00C12037">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190</w:t>
            </w:r>
          </w:p>
        </w:tc>
      </w:tr>
      <w:tr w:rsidR="00313704" w:rsidRPr="00313704" w14:paraId="7408178C"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5CA5E541" w14:textId="51DBB74F"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358E05A"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3A3D28E"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ED18713"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6737B68C" w14:textId="4DF9826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月（月数）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F63001C" w14:textId="520327A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04DCF42F" w14:textId="77777777" w:rsidTr="0088104F">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757C4CD8" w14:textId="68D249B4" w:rsidR="00313704" w:rsidRPr="00313704" w:rsidRDefault="00313704" w:rsidP="00C12037">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3C9CE564"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6A190EF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5E5FC0D7"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1A75F144"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9B58C87" w14:textId="5C8BD4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6B5477" w:rsidRPr="00313704" w14:paraId="7817668F"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2B905A16"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5BDCBB8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3E1248F0" w14:textId="043A031C"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single" w:sz="4" w:space="0" w:color="auto"/>
              <w:left w:val="nil"/>
              <w:bottom w:val="nil"/>
              <w:right w:val="single" w:sz="4" w:space="0" w:color="auto"/>
            </w:tcBorders>
            <w:shd w:val="clear" w:color="000000" w:fill="FFFFFF"/>
            <w:noWrap/>
            <w:vAlign w:val="center"/>
            <w:hideMark/>
          </w:tcPr>
          <w:p w14:paraId="5E84E97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2BFC6E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0E1935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6B5477" w:rsidRPr="00313704" w14:paraId="25650557"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34C671AA"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3C03480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64EEC9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37BBADD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3609E41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347FC99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3B403FAC"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2F8A948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7270C22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6AD62EF5" w14:textId="1A03D3B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35D45B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2EC7FA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48E2AE2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8B5F58" w:rsidRPr="00313704" w14:paraId="4F6B239A"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AD78F1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9924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501AE0E0" w14:textId="2B3D71D8"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2166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D40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FF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8529" w14:textId="6D681FA2" w:rsidR="008B5F58" w:rsidRPr="00313704" w:rsidRDefault="008B5F58" w:rsidP="008B5F58">
            <w:pPr>
              <w:spacing w:line="240" w:lineRule="auto"/>
              <w:rPr>
                <w:rFonts w:ascii="Arial" w:eastAsia="华文细黑" w:hAnsi="Arial" w:cs="Arial"/>
                <w:bCs/>
                <w:sz w:val="18"/>
                <w:szCs w:val="18"/>
              </w:rPr>
            </w:pPr>
            <w:r>
              <w:rPr>
                <w:rFonts w:ascii="Arial" w:eastAsia="华文细黑" w:hAnsi="Arial" w:cs="Arial" w:hint="eastAsia"/>
                <w:bCs/>
                <w:sz w:val="18"/>
                <w:szCs w:val="18"/>
              </w:rPr>
              <w:t>30</w:t>
            </w:r>
            <w:r w:rsidRPr="00313704">
              <w:rPr>
                <w:rFonts w:ascii="Arial" w:eastAsia="华文细黑" w:hAnsi="Arial" w:cs="Arial"/>
                <w:bCs/>
                <w:sz w:val="18"/>
                <w:szCs w:val="18"/>
              </w:rPr>
              <w:t>00</w:t>
            </w:r>
          </w:p>
        </w:tc>
      </w:tr>
      <w:tr w:rsidR="008B5F58" w:rsidRPr="00313704" w14:paraId="4247E01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C419D2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C3651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AF022D8" w14:textId="4C955AF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65</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97586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CC2E62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C0476A2"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8B5F58" w:rsidRPr="00313704" w14:paraId="11FAD80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A6DD2B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23A6F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56D2AA54" w14:textId="1B4E992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6ADD35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360190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AD78A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8B5F58" w:rsidRPr="00313704" w14:paraId="08BE6B08"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F3EE00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A24878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67098AB" w14:textId="68D1CFD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144</w:t>
            </w:r>
          </w:p>
        </w:tc>
        <w:tc>
          <w:tcPr>
            <w:tcW w:w="2835" w:type="dxa"/>
            <w:tcBorders>
              <w:top w:val="nil"/>
              <w:left w:val="nil"/>
              <w:bottom w:val="single" w:sz="4" w:space="0" w:color="auto"/>
              <w:right w:val="single" w:sz="4" w:space="0" w:color="auto"/>
            </w:tcBorders>
            <w:shd w:val="clear" w:color="000000" w:fill="FFFFFF"/>
            <w:noWrap/>
            <w:vAlign w:val="center"/>
            <w:hideMark/>
          </w:tcPr>
          <w:p w14:paraId="189DA24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7268371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1571E0"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8B5F58" w:rsidRPr="00313704" w14:paraId="2862207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C1CBE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5C1BE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34AE68FD" w14:textId="7E6323B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32</w:t>
            </w:r>
          </w:p>
        </w:tc>
        <w:tc>
          <w:tcPr>
            <w:tcW w:w="2835" w:type="dxa"/>
            <w:tcBorders>
              <w:top w:val="nil"/>
              <w:left w:val="nil"/>
              <w:bottom w:val="single" w:sz="4" w:space="0" w:color="auto"/>
              <w:right w:val="single" w:sz="4" w:space="0" w:color="auto"/>
            </w:tcBorders>
            <w:shd w:val="clear" w:color="000000" w:fill="FFFFFF"/>
            <w:noWrap/>
            <w:vAlign w:val="center"/>
            <w:hideMark/>
          </w:tcPr>
          <w:p w14:paraId="21FE83A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C0DA4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2685A6E"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239C95F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83CA9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6001B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7D399D50" w14:textId="5BA0C29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2407</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4F08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8B5F58" w:rsidRPr="00313704" w14:paraId="508ADAA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93197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E9B0A0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6CDC1F68" w14:textId="7432311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single" w:sz="4" w:space="0" w:color="auto"/>
            </w:tcBorders>
            <w:shd w:val="clear" w:color="000000" w:fill="FFFFFF"/>
            <w:vAlign w:val="center"/>
            <w:hideMark/>
          </w:tcPr>
          <w:p w14:paraId="53ADBE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B707B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2E694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23040D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9F2580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12738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BA8529"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66933F5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9F12D4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4635D6D"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6E8E067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94CD7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9A796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413099AB"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841DE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7AD6C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1BC170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9B63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4A54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98559BB" w14:textId="7F5E1F36"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w:t>
            </w:r>
            <w:r w:rsidR="008B5F58">
              <w:rPr>
                <w:rFonts w:ascii="Arial" w:eastAsia="华文细黑" w:hAnsi="Arial" w:cs="Arial" w:hint="eastAsia"/>
                <w:bCs/>
                <w:sz w:val="18"/>
                <w:szCs w:val="18"/>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2BD0129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68669C9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918C31"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C12037" w:rsidRPr="00313704" w14:paraId="41AB53A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CB6E1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24B0AF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3F0C927" w14:textId="038E22B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76196B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5DFC82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0DE8DE"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C12037" w:rsidRPr="00313704" w14:paraId="7200093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B61B8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B7B7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1FCC4126" w14:textId="5AE2038D"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9EC1C2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8B5F58" w:rsidRPr="00313704" w14:paraId="5919A70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6E33C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C47CE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28F8AB8C" w14:textId="0375DBD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243</w:t>
            </w:r>
          </w:p>
        </w:tc>
        <w:tc>
          <w:tcPr>
            <w:tcW w:w="2835" w:type="dxa"/>
            <w:tcBorders>
              <w:top w:val="nil"/>
              <w:left w:val="nil"/>
              <w:bottom w:val="single" w:sz="4" w:space="0" w:color="auto"/>
              <w:right w:val="single" w:sz="4" w:space="0" w:color="auto"/>
            </w:tcBorders>
            <w:shd w:val="clear" w:color="000000" w:fill="FFFFFF"/>
            <w:vAlign w:val="center"/>
            <w:hideMark/>
          </w:tcPr>
          <w:p w14:paraId="66D9D67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E05DE2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5227BA0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8B5F58" w:rsidRPr="00313704" w14:paraId="60B5E00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8292EE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EFA183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B7F887E" w14:textId="56CD85A5"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36A3F82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B73DAB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369A838F" w14:textId="77777777" w:rsidR="008B5F58" w:rsidRPr="00313704" w:rsidRDefault="008B5F58" w:rsidP="008B5F58">
            <w:pPr>
              <w:spacing w:line="240" w:lineRule="auto"/>
              <w:rPr>
                <w:rFonts w:ascii="Arial" w:eastAsia="华文细黑" w:hAnsi="Arial" w:cs="Arial"/>
                <w:bCs/>
                <w:sz w:val="18"/>
                <w:szCs w:val="18"/>
              </w:rPr>
            </w:pPr>
          </w:p>
        </w:tc>
      </w:tr>
      <w:tr w:rsidR="008B5F58" w:rsidRPr="00313704" w14:paraId="23A645D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C619A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77EA39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2057B8FF" w14:textId="2BA7220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60C4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B6DFF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ECAC9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679E10B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3CD153C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4587752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78A6F332" w14:textId="67CA8FE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nil"/>
              <w:left w:val="nil"/>
              <w:bottom w:val="double" w:sz="6" w:space="0" w:color="auto"/>
              <w:right w:val="single" w:sz="4" w:space="0" w:color="auto"/>
            </w:tcBorders>
            <w:shd w:val="clear" w:color="000000" w:fill="FFFFFF"/>
            <w:vAlign w:val="center"/>
            <w:hideMark/>
          </w:tcPr>
          <w:p w14:paraId="37CCB9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43FC0D1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378E429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15A07E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F3551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5313C6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C5D93D" w14:textId="5039DEA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nil"/>
            </w:tcBorders>
            <w:shd w:val="clear" w:color="000000" w:fill="FFFFFF"/>
            <w:noWrap/>
            <w:vAlign w:val="center"/>
            <w:hideMark/>
          </w:tcPr>
          <w:p w14:paraId="192BC04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E7BD90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040CF3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CEA0DF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EE3F7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04F56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2946FCA2" w14:textId="0B8197F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6.46</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3569DA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8B5F58" w:rsidRPr="00313704" w14:paraId="20DB4A6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A26ACD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C0EA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2BE96909" w14:textId="4B60B67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1.94</w:t>
            </w:r>
          </w:p>
        </w:tc>
        <w:tc>
          <w:tcPr>
            <w:tcW w:w="2835" w:type="dxa"/>
            <w:tcBorders>
              <w:top w:val="nil"/>
              <w:left w:val="nil"/>
              <w:bottom w:val="single" w:sz="4" w:space="0" w:color="auto"/>
              <w:right w:val="single" w:sz="4" w:space="0" w:color="auto"/>
            </w:tcBorders>
            <w:shd w:val="clear" w:color="000000" w:fill="FFFFFF"/>
            <w:vAlign w:val="center"/>
            <w:hideMark/>
          </w:tcPr>
          <w:p w14:paraId="346F48A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2C43D6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188316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583F630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C133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9E3403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4E22C329" w14:textId="48218CBD"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4.23</w:t>
            </w:r>
          </w:p>
        </w:tc>
        <w:tc>
          <w:tcPr>
            <w:tcW w:w="2835" w:type="dxa"/>
            <w:tcBorders>
              <w:top w:val="nil"/>
              <w:left w:val="nil"/>
              <w:bottom w:val="single" w:sz="4" w:space="0" w:color="auto"/>
              <w:right w:val="single" w:sz="4" w:space="0" w:color="auto"/>
            </w:tcBorders>
            <w:shd w:val="clear" w:color="000000" w:fill="FFFFFF"/>
            <w:vAlign w:val="center"/>
            <w:hideMark/>
          </w:tcPr>
          <w:p w14:paraId="26A5E5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4563E3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2270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8B5F58" w:rsidRPr="00313704" w14:paraId="29C22F22"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2C7F40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1BEA095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7C740831" w14:textId="70EE010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0.29</w:t>
            </w:r>
          </w:p>
        </w:tc>
        <w:tc>
          <w:tcPr>
            <w:tcW w:w="2835" w:type="dxa"/>
            <w:tcBorders>
              <w:top w:val="nil"/>
              <w:left w:val="nil"/>
              <w:bottom w:val="nil"/>
              <w:right w:val="single" w:sz="4" w:space="0" w:color="auto"/>
            </w:tcBorders>
            <w:shd w:val="clear" w:color="000000" w:fill="FFFFFF"/>
            <w:vAlign w:val="center"/>
            <w:hideMark/>
          </w:tcPr>
          <w:p w14:paraId="0A6B409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4F9A37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A3FB9A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08E28B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99701A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5127E08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DE5C7D" w14:textId="4E5BA14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4A8EE40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6CEB85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838DC5" w14:textId="72B69C2B" w:rsidR="008B5F58" w:rsidRPr="00313704" w:rsidRDefault="00FE416D" w:rsidP="008B5F58">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1960.77</w:t>
            </w:r>
          </w:p>
        </w:tc>
      </w:tr>
      <w:tr w:rsidR="008B5F58" w:rsidRPr="00313704" w14:paraId="334C40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FDF67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E55D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C53B19D" w14:textId="152A133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14.5</w:t>
            </w:r>
          </w:p>
        </w:tc>
        <w:tc>
          <w:tcPr>
            <w:tcW w:w="2835" w:type="dxa"/>
            <w:tcBorders>
              <w:top w:val="nil"/>
              <w:left w:val="nil"/>
              <w:bottom w:val="single" w:sz="4" w:space="0" w:color="auto"/>
              <w:right w:val="single" w:sz="4" w:space="0" w:color="auto"/>
            </w:tcBorders>
            <w:shd w:val="clear" w:color="000000" w:fill="FFFFFF"/>
            <w:vAlign w:val="center"/>
            <w:hideMark/>
          </w:tcPr>
          <w:p w14:paraId="71D1B3C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4EB51D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2AF1F3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0.50</w:t>
            </w:r>
          </w:p>
        </w:tc>
      </w:tr>
      <w:tr w:rsidR="008B5F58" w:rsidRPr="00313704" w14:paraId="21E4990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F61429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45633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7DFB26B0" w14:textId="03EFD6E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w:t>
            </w:r>
          </w:p>
        </w:tc>
        <w:tc>
          <w:tcPr>
            <w:tcW w:w="2835" w:type="dxa"/>
            <w:tcBorders>
              <w:top w:val="nil"/>
              <w:left w:val="nil"/>
              <w:bottom w:val="single" w:sz="4" w:space="0" w:color="auto"/>
              <w:right w:val="single" w:sz="4" w:space="0" w:color="auto"/>
            </w:tcBorders>
            <w:shd w:val="clear" w:color="000000" w:fill="FFFFFF"/>
            <w:vAlign w:val="center"/>
            <w:hideMark/>
          </w:tcPr>
          <w:p w14:paraId="2708309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03DC8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D41018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0.1</w:t>
            </w:r>
          </w:p>
        </w:tc>
      </w:tr>
      <w:tr w:rsidR="008B5F58" w:rsidRPr="00313704" w14:paraId="2158FA76"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9CE47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99FA3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C4CF9DD" w14:textId="376AAC3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0.37</w:t>
            </w:r>
          </w:p>
        </w:tc>
        <w:tc>
          <w:tcPr>
            <w:tcW w:w="2835" w:type="dxa"/>
            <w:tcBorders>
              <w:top w:val="nil"/>
              <w:left w:val="nil"/>
              <w:bottom w:val="double" w:sz="6" w:space="0" w:color="auto"/>
              <w:right w:val="single" w:sz="4" w:space="0" w:color="auto"/>
            </w:tcBorders>
            <w:shd w:val="clear" w:color="000000" w:fill="FFFFFF"/>
            <w:vAlign w:val="center"/>
            <w:hideMark/>
          </w:tcPr>
          <w:p w14:paraId="101A83C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643D4F3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F15C5F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8B5F58" w:rsidRPr="00313704" w14:paraId="76A26CD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8D574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6259695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1B2C5F05" w14:textId="4104733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13</w:t>
            </w:r>
          </w:p>
        </w:tc>
        <w:tc>
          <w:tcPr>
            <w:tcW w:w="2835" w:type="dxa"/>
            <w:tcBorders>
              <w:top w:val="nil"/>
              <w:left w:val="nil"/>
              <w:bottom w:val="single" w:sz="4" w:space="0" w:color="auto"/>
              <w:right w:val="nil"/>
            </w:tcBorders>
            <w:shd w:val="clear" w:color="000000" w:fill="FFFFFF"/>
            <w:vAlign w:val="center"/>
            <w:hideMark/>
          </w:tcPr>
          <w:p w14:paraId="1045FFD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8737C7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317BD4E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7BA2C2C" w14:textId="77777777" w:rsidTr="00D9099B">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503566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2BB53DB5" w14:textId="77777777" w:rsidR="006B5477" w:rsidRPr="00313704" w:rsidRDefault="006B5477"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630D18ED"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08822394" w14:textId="77777777" w:rsidR="006B5477" w:rsidRPr="00313704" w:rsidRDefault="006B5477"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039B9253" w14:textId="240AF97F" w:rsidR="006B5477" w:rsidRPr="00313704" w:rsidRDefault="008B5F58"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236</w:t>
            </w:r>
          </w:p>
        </w:tc>
        <w:tc>
          <w:tcPr>
            <w:tcW w:w="2835" w:type="dxa"/>
            <w:tcBorders>
              <w:top w:val="nil"/>
              <w:left w:val="nil"/>
              <w:bottom w:val="nil"/>
              <w:right w:val="single" w:sz="4" w:space="0" w:color="auto"/>
            </w:tcBorders>
            <w:shd w:val="clear" w:color="000000" w:fill="FFFFFF"/>
            <w:vAlign w:val="center"/>
            <w:hideMark/>
          </w:tcPr>
          <w:p w14:paraId="02493E6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EEC2E3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B4E4C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6B5477" w:rsidRPr="00313704" w14:paraId="4400E1DA" w14:textId="77777777" w:rsidTr="00D9099B">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C3D4117" w14:textId="77777777" w:rsidR="006B5477" w:rsidRPr="00313704" w:rsidRDefault="006B5477"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34F6F688" w14:textId="77777777" w:rsidR="006B5477" w:rsidRPr="00313704" w:rsidRDefault="006B5477"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15C9DD2" w14:textId="77777777" w:rsidR="006B5477" w:rsidRPr="00313704" w:rsidRDefault="006B5477"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591F2FA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1C749D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D199AA" w14:textId="772403E4" w:rsidR="006B5477" w:rsidRPr="00313704" w:rsidRDefault="00C1203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49</w:t>
            </w:r>
          </w:p>
        </w:tc>
      </w:tr>
      <w:tr w:rsidR="006B5477" w:rsidRPr="00313704" w14:paraId="26688540" w14:textId="77777777" w:rsidTr="00D9099B">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70E552E4"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28A9E7D8"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19301C6B"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5BEEB4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8548AF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E63D17E" w14:textId="58B70E2C"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0</w:t>
            </w:r>
            <w:r w:rsidRPr="00313704">
              <w:rPr>
                <w:rFonts w:ascii="Arial" w:eastAsia="华文细黑" w:hAnsi="Arial" w:cs="Arial"/>
                <w:bCs/>
                <w:sz w:val="18"/>
                <w:szCs w:val="18"/>
              </w:rPr>
              <w:t>%</w:t>
            </w:r>
          </w:p>
        </w:tc>
      </w:tr>
    </w:tbl>
    <w:p w14:paraId="5EFADA3E" w14:textId="77777777" w:rsidR="00313704" w:rsidRDefault="00313704" w:rsidP="006B5477">
      <w:pPr>
        <w:spacing w:line="480" w:lineRule="auto"/>
        <w:jc w:val="both"/>
        <w:rPr>
          <w:rFonts w:ascii="Arial" w:hAnsi="Arial" w:cs="Arial"/>
          <w:color w:val="000000"/>
          <w:sz w:val="21"/>
          <w:szCs w:val="24"/>
        </w:rPr>
        <w:sectPr w:rsidR="00313704">
          <w:headerReference w:type="default" r:id="rId10"/>
          <w:footerReference w:type="default" r:id="rId11"/>
          <w:pgSz w:w="11906" w:h="16838"/>
          <w:pgMar w:top="1843" w:right="1304" w:bottom="1134" w:left="1304" w:header="1134" w:footer="907" w:gutter="0"/>
          <w:cols w:space="720"/>
          <w:formProt w:val="0"/>
          <w:docGrid w:linePitch="326"/>
        </w:sectPr>
      </w:pPr>
    </w:p>
    <w:p w14:paraId="12CC9DC0" w14:textId="2BDCFA55" w:rsidR="006B5477" w:rsidRDefault="00313704" w:rsidP="006B5477">
      <w:pPr>
        <w:spacing w:line="480" w:lineRule="auto"/>
        <w:jc w:val="both"/>
        <w:rPr>
          <w:rFonts w:ascii="Arial" w:hAnsi="Arial" w:cs="Arial"/>
          <w:color w:val="000000"/>
          <w:sz w:val="21"/>
          <w:szCs w:val="24"/>
        </w:rPr>
      </w:pPr>
      <w:r w:rsidRPr="005A7205">
        <w:rPr>
          <w:rFonts w:ascii="Arial" w:hAnsi="Arial" w:cs="Arial"/>
          <w:sz w:val="21"/>
          <w:szCs w:val="21"/>
        </w:rPr>
        <w:lastRenderedPageBreak/>
        <w:t>b.</w:t>
      </w:r>
      <w:r w:rsidRPr="005A7205">
        <w:rPr>
          <w:rFonts w:ascii="Arial" w:hAnsi="Arial" w:cs="Arial"/>
          <w:sz w:val="21"/>
          <w:szCs w:val="21"/>
        </w:rPr>
        <w:t>求取咨询对象出让国有建设用地使用权价格</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4251"/>
        <w:gridCol w:w="1558"/>
        <w:gridCol w:w="1700"/>
        <w:gridCol w:w="1558"/>
        <w:gridCol w:w="992"/>
        <w:gridCol w:w="3796"/>
      </w:tblGrid>
      <w:tr w:rsidR="00313704" w:rsidRPr="00313704" w14:paraId="650A26E8" w14:textId="77777777" w:rsidTr="00D9099B">
        <w:trPr>
          <w:cantSplit/>
          <w:tblHeader/>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48F7AD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序号</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F68A0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项目名称</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0BD344B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总额</w:t>
            </w:r>
          </w:p>
        </w:tc>
        <w:tc>
          <w:tcPr>
            <w:tcW w:w="1700" w:type="dxa"/>
            <w:tcBorders>
              <w:top w:val="single" w:sz="2" w:space="0" w:color="404040"/>
              <w:left w:val="single" w:sz="2" w:space="0" w:color="404040"/>
              <w:bottom w:val="single" w:sz="2" w:space="0" w:color="404040"/>
              <w:right w:val="single" w:sz="2" w:space="0" w:color="404040"/>
            </w:tcBorders>
            <w:noWrap/>
            <w:vAlign w:val="center"/>
            <w:hideMark/>
          </w:tcPr>
          <w:p w14:paraId="4300D616"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面积</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1221D22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单价</w:t>
            </w:r>
          </w:p>
        </w:tc>
        <w:tc>
          <w:tcPr>
            <w:tcW w:w="992" w:type="dxa"/>
            <w:tcBorders>
              <w:top w:val="single" w:sz="2" w:space="0" w:color="404040"/>
              <w:left w:val="single" w:sz="2" w:space="0" w:color="404040"/>
              <w:bottom w:val="single" w:sz="2" w:space="0" w:color="404040"/>
              <w:right w:val="single" w:sz="2" w:space="0" w:color="404040"/>
            </w:tcBorders>
            <w:noWrap/>
            <w:vAlign w:val="center"/>
            <w:hideMark/>
          </w:tcPr>
          <w:p w14:paraId="3687D29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相关系数</w:t>
            </w:r>
          </w:p>
        </w:tc>
        <w:tc>
          <w:tcPr>
            <w:tcW w:w="3796" w:type="dxa"/>
            <w:tcBorders>
              <w:top w:val="single" w:sz="2" w:space="0" w:color="404040"/>
              <w:left w:val="single" w:sz="2" w:space="0" w:color="404040"/>
              <w:bottom w:val="single" w:sz="2" w:space="0" w:color="404040"/>
              <w:right w:val="single" w:sz="2" w:space="0" w:color="404040"/>
            </w:tcBorders>
            <w:hideMark/>
          </w:tcPr>
          <w:p w14:paraId="13A611E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备注</w:t>
            </w:r>
          </w:p>
        </w:tc>
      </w:tr>
      <w:tr w:rsidR="00313704" w:rsidRPr="00313704" w14:paraId="2FEA090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183778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B8C9F4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开发完成后不动产总价</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CC73399" w14:textId="2B865FC0"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48963</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1132F07" w14:textId="6B29E54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43714.24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FFED17" w14:textId="3D66573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0378B7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EEDEE6" w14:textId="0AE20228"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住宅、商业、地下车库之和</w:t>
            </w:r>
          </w:p>
        </w:tc>
      </w:tr>
      <w:tr w:rsidR="00313704" w:rsidRPr="00313704" w14:paraId="19F15CCE"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406830F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2</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82B907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A529839" w14:textId="77D8852A"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25484</w:t>
            </w:r>
            <w:r w:rsidR="00313704" w:rsidRPr="00313704">
              <w:rPr>
                <w:rFonts w:ascii="Arial" w:eastAsia="华文细黑" w:hAnsi="Arial" w:cs="Arial"/>
                <w:bCs/>
                <w:color w:val="000000"/>
                <w:sz w:val="18"/>
                <w:szCs w:val="18"/>
              </w:rPr>
              <w:t>+0.</w:t>
            </w:r>
            <w:r w:rsidR="009526CF">
              <w:rPr>
                <w:rFonts w:ascii="Arial" w:eastAsia="华文细黑" w:hAnsi="Arial" w:cs="Arial" w:hint="eastAsia"/>
                <w:bCs/>
                <w:color w:val="000000"/>
                <w:sz w:val="18"/>
                <w:szCs w:val="18"/>
              </w:rPr>
              <w:t>0645</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DA69EF2"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C2C746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07A0F4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5A9B0D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）之和</w:t>
            </w:r>
          </w:p>
        </w:tc>
      </w:tr>
      <w:tr w:rsidR="00313704" w:rsidRPr="00313704" w14:paraId="2F86136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B820F9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79E16D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房屋建造成本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6DFD66D" w14:textId="336A73E0"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20757</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432120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FE97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A206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17B5ABA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同</w:t>
            </w:r>
            <w:r w:rsidRPr="00313704">
              <w:rPr>
                <w:rFonts w:ascii="Arial" w:eastAsia="华文细黑" w:hAnsi="Arial" w:cs="Arial"/>
                <w:color w:val="000000"/>
                <w:sz w:val="18"/>
                <w:szCs w:val="18"/>
              </w:rPr>
              <w:t>a</w:t>
            </w:r>
          </w:p>
        </w:tc>
      </w:tr>
      <w:tr w:rsidR="00313704" w:rsidRPr="00313704" w14:paraId="6C48A839"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45A3676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2</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8C2C67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红线外市政费用（土地开发费用）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3449A3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9DD5221" w14:textId="19001F4F"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AA4722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1BC753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15EAD06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不计取</w:t>
            </w:r>
          </w:p>
        </w:tc>
      </w:tr>
      <w:tr w:rsidR="00313704" w:rsidRPr="00313704" w14:paraId="6B8B6412"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A6A792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1B5F2E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城市基础设施建设费（行政收费）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C33804C" w14:textId="2703347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1069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ECDC64A" w14:textId="74C24C3A"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3CE73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67E0243"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B29BED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已全部缴纳</w:t>
            </w:r>
          </w:p>
        </w:tc>
      </w:tr>
      <w:tr w:rsidR="00313704" w:rsidRPr="00313704" w14:paraId="34B4868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D8AED3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5BA44F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5F3D114" w14:textId="3B9A183C"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5A8CBF3" w14:textId="52993E2C" w:rsidR="00313704" w:rsidRPr="00313704" w:rsidRDefault="00BD1BD6"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30294.24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7A50165" w14:textId="621CE2BB"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0334A8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4ABFA1F1"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4954F25D"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0C99A118"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CC5C419"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非住宅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A00DDA1" w14:textId="04135BC1"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bCs/>
                <w:color w:val="000000"/>
                <w:sz w:val="18"/>
                <w:szCs w:val="18"/>
              </w:rPr>
              <w:t>584</w:t>
            </w:r>
          </w:p>
        </w:tc>
        <w:tc>
          <w:tcPr>
            <w:tcW w:w="1700" w:type="dxa"/>
            <w:tcBorders>
              <w:top w:val="single" w:sz="2" w:space="0" w:color="404040"/>
              <w:left w:val="single" w:sz="2" w:space="0" w:color="404040"/>
              <w:bottom w:val="single" w:sz="2" w:space="0" w:color="404040"/>
              <w:right w:val="single" w:sz="2" w:space="0" w:color="404040"/>
            </w:tcBorders>
            <w:noWrap/>
          </w:tcPr>
          <w:p w14:paraId="1E434EB8" w14:textId="2EF469C6" w:rsidR="00313704" w:rsidRPr="00313704" w:rsidRDefault="008B5F58" w:rsidP="00D9099B">
            <w:pPr>
              <w:rPr>
                <w:rFonts w:ascii="Arial" w:eastAsia="华文细黑" w:hAnsi="Arial" w:cs="Arial"/>
                <w:sz w:val="18"/>
                <w:szCs w:val="18"/>
              </w:rPr>
            </w:pPr>
            <w:r>
              <w:rPr>
                <w:rFonts w:ascii="Arial" w:eastAsia="华文细黑" w:hAnsi="Arial" w:cs="Arial" w:hint="eastAsia"/>
                <w:bCs/>
                <w:color w:val="000000"/>
                <w:sz w:val="18"/>
                <w:szCs w:val="18"/>
              </w:rPr>
              <w:t>29220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72FAB88" w14:textId="21302AD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AD44D3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A2CB0F"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68E79C9B"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AE2B38C"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4</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0EF2E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管理费用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68A4B9C" w14:textId="02D08DA5"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218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2836D8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70D7CF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B7F7D39" w14:textId="1ACACB6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14F3D2B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以</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为基数计算</w:t>
            </w:r>
          </w:p>
        </w:tc>
      </w:tr>
      <w:tr w:rsidR="00313704" w:rsidRPr="00313704" w14:paraId="7F76EE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86FD64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5</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57B3D54"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3EC7E75" w14:textId="251C3B6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490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12BC182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4F7A593"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B97D996" w14:textId="1B40F6A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4B831985"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为基数计取</w:t>
            </w:r>
          </w:p>
        </w:tc>
      </w:tr>
      <w:tr w:rsidR="00313704" w:rsidRPr="00313704" w14:paraId="091AF35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0B57AAF"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6</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D3057A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购地税费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29E7CF9" w14:textId="63A7217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0.029</w:t>
            </w:r>
          </w:p>
        </w:tc>
        <w:tc>
          <w:tcPr>
            <w:tcW w:w="1700" w:type="dxa"/>
            <w:tcBorders>
              <w:top w:val="single" w:sz="2" w:space="0" w:color="404040"/>
              <w:left w:val="single" w:sz="2" w:space="0" w:color="404040"/>
              <w:bottom w:val="single" w:sz="2" w:space="0" w:color="404040"/>
              <w:right w:val="single" w:sz="2" w:space="0" w:color="404040"/>
            </w:tcBorders>
            <w:noWrap/>
            <w:vAlign w:val="bottom"/>
          </w:tcPr>
          <w:p w14:paraId="752D533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6DE615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C49F457" w14:textId="77777777"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3.05%</w:t>
            </w:r>
          </w:p>
        </w:tc>
        <w:tc>
          <w:tcPr>
            <w:tcW w:w="3796" w:type="dxa"/>
            <w:tcBorders>
              <w:top w:val="single" w:sz="2" w:space="0" w:color="404040"/>
              <w:left w:val="single" w:sz="2" w:space="0" w:color="404040"/>
              <w:bottom w:val="single" w:sz="2" w:space="0" w:color="404040"/>
              <w:right w:val="single" w:sz="2" w:space="0" w:color="404040"/>
            </w:tcBorders>
            <w:hideMark/>
          </w:tcPr>
          <w:p w14:paraId="3C2F995A" w14:textId="69EDC612"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以</w:t>
            </w:r>
            <w:r w:rsidR="00023480">
              <w:rPr>
                <w:rFonts w:ascii="Arial" w:eastAsia="华文细黑" w:hAnsi="Arial" w:cs="Arial"/>
                <w:bCs/>
                <w:sz w:val="18"/>
                <w:szCs w:val="18"/>
              </w:rPr>
              <w:t>咨询对象</w:t>
            </w:r>
            <w:r w:rsidRPr="00313704">
              <w:rPr>
                <w:rFonts w:ascii="Arial" w:eastAsia="华文细黑" w:hAnsi="Arial" w:cs="Arial"/>
                <w:bCs/>
                <w:sz w:val="18"/>
                <w:szCs w:val="18"/>
              </w:rPr>
              <w:t>土地价格</w:t>
            </w:r>
            <w:r w:rsidRPr="00313704">
              <w:rPr>
                <w:rFonts w:ascii="Arial" w:eastAsia="华文细黑" w:hAnsi="Arial" w:cs="Arial"/>
                <w:bCs/>
                <w:sz w:val="18"/>
                <w:szCs w:val="18"/>
              </w:rPr>
              <w:t>/(1+5%)</w:t>
            </w:r>
            <w:r w:rsidRPr="00313704">
              <w:rPr>
                <w:rFonts w:ascii="Arial" w:eastAsia="华文细黑" w:hAnsi="Arial" w:cs="Arial"/>
                <w:bCs/>
                <w:sz w:val="18"/>
                <w:szCs w:val="18"/>
              </w:rPr>
              <w:t>为基数记取</w:t>
            </w:r>
          </w:p>
        </w:tc>
      </w:tr>
      <w:tr w:rsidR="00313704" w:rsidRPr="00313704" w14:paraId="415F28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69F5AAF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7</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0ADA51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0A2725C" w14:textId="780FB6C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385</w:t>
            </w:r>
            <w:r w:rsidR="00313704" w:rsidRPr="00313704">
              <w:rPr>
                <w:rFonts w:ascii="Arial" w:eastAsia="华文细黑" w:hAnsi="Arial" w:cs="Arial"/>
                <w:bCs/>
                <w:color w:val="000000"/>
                <w:sz w:val="18"/>
                <w:szCs w:val="18"/>
              </w:rPr>
              <w:t>+</w:t>
            </w:r>
            <w:r w:rsidR="00313704"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00313704" w:rsidRPr="00313704">
              <w:rPr>
                <w:rFonts w:ascii="Arial" w:eastAsia="华文细黑" w:hAnsi="Arial" w:cs="Arial"/>
                <w:bCs/>
                <w:color w:val="000000"/>
                <w:sz w:val="18"/>
                <w:szCs w:val="18"/>
              </w:rPr>
              <w:t xml:space="preserve"> 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30A36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9E9CD2E"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971488E" w14:textId="4C080ABA" w:rsidR="00313704" w:rsidRPr="00313704" w:rsidRDefault="009526CF" w:rsidP="00D9099B">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3.4</w:t>
            </w:r>
            <w:r w:rsidR="00313704" w:rsidRPr="00313704">
              <w:rPr>
                <w:rFonts w:ascii="Arial" w:eastAsia="华文细黑" w:hAnsi="Arial" w:cs="Arial"/>
                <w:bCs/>
                <w:sz w:val="18"/>
                <w:szCs w:val="18"/>
              </w:rPr>
              <w:t>5%</w:t>
            </w:r>
          </w:p>
        </w:tc>
        <w:tc>
          <w:tcPr>
            <w:tcW w:w="3796" w:type="dxa"/>
            <w:tcBorders>
              <w:top w:val="single" w:sz="2" w:space="0" w:color="404040"/>
              <w:left w:val="single" w:sz="2" w:space="0" w:color="404040"/>
              <w:bottom w:val="single" w:sz="2" w:space="0" w:color="404040"/>
              <w:right w:val="single" w:sz="2" w:space="0" w:color="404040"/>
            </w:tcBorders>
            <w:hideMark/>
          </w:tcPr>
          <w:p w14:paraId="09F9708B"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复利计息。后续开发成本、管理费用及销售费用产生的利息</w:t>
            </w:r>
          </w:p>
        </w:tc>
      </w:tr>
      <w:tr w:rsidR="00313704" w:rsidRPr="00313704" w14:paraId="0DD0FFC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7AAE774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221C678"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w:t>
            </w:r>
            <w:proofErr w:type="gramStart"/>
            <w:r w:rsidRPr="00313704">
              <w:rPr>
                <w:rFonts w:ascii="Arial" w:eastAsia="华文细黑" w:hAnsi="Arial" w:cs="Arial"/>
                <w:color w:val="000000"/>
                <w:sz w:val="18"/>
                <w:szCs w:val="18"/>
              </w:rPr>
              <w:t>费产生</w:t>
            </w:r>
            <w:proofErr w:type="gramEnd"/>
            <w:r w:rsidRPr="00313704">
              <w:rPr>
                <w:rFonts w:ascii="Arial" w:eastAsia="华文细黑" w:hAnsi="Arial" w:cs="Arial"/>
                <w:color w:val="000000"/>
                <w:sz w:val="18"/>
                <w:szCs w:val="18"/>
              </w:rPr>
              <w:t>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4C79295" w14:textId="14E1E3B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74F1F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17141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50E3809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2C80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取得税费率</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p>
        </w:tc>
      </w:tr>
      <w:tr w:rsidR="00313704" w:rsidRPr="00313704" w14:paraId="0270D80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25F0E96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6360CA6"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5</w:t>
            </w:r>
            <w:r w:rsidRPr="00313704">
              <w:rPr>
                <w:rFonts w:ascii="Arial" w:eastAsia="华文细黑" w:hAnsi="Arial" w:cs="Arial"/>
                <w:color w:val="000000"/>
                <w:sz w:val="18"/>
                <w:szCs w:val="18"/>
              </w:rPr>
              <w:t>）</w:t>
            </w:r>
            <w:proofErr w:type="gramStart"/>
            <w:r w:rsidRPr="00313704">
              <w:rPr>
                <w:rFonts w:ascii="Arial" w:eastAsia="华文细黑" w:hAnsi="Arial" w:cs="Arial"/>
                <w:color w:val="000000"/>
                <w:sz w:val="18"/>
                <w:szCs w:val="18"/>
              </w:rPr>
              <w:t>项产生</w:t>
            </w:r>
            <w:proofErr w:type="gramEnd"/>
            <w:r w:rsidRPr="00313704">
              <w:rPr>
                <w:rFonts w:ascii="Arial" w:eastAsia="华文细黑" w:hAnsi="Arial" w:cs="Arial"/>
                <w:color w:val="000000"/>
                <w:sz w:val="18"/>
                <w:szCs w:val="18"/>
              </w:rPr>
              <w:t>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290110D" w14:textId="3B53FBA4"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BEAE3E8"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D36205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0845B8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0B8891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4</w:t>
            </w:r>
            <w:r w:rsidRPr="00313704">
              <w:rPr>
                <w:rFonts w:ascii="Arial" w:eastAsia="华文细黑" w:hAnsi="Arial" w:cs="Arial"/>
                <w:color w:val="000000"/>
                <w:sz w:val="18"/>
                <w:szCs w:val="18"/>
              </w:rPr>
              <w:t>）项</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r w:rsidRPr="00313704">
              <w:rPr>
                <w:rFonts w:ascii="Arial" w:eastAsia="华文细黑" w:hAnsi="Arial" w:cs="Arial"/>
                <w:color w:val="000000"/>
                <w:sz w:val="18"/>
                <w:szCs w:val="18"/>
              </w:rPr>
              <w:t>÷2</w:t>
            </w:r>
          </w:p>
        </w:tc>
      </w:tr>
      <w:tr w:rsidR="00313704" w:rsidRPr="00313704" w14:paraId="73225C9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E1D659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08CFC0F5"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52A32B9" w14:textId="41A451E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2565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5EE8B42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053366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35B9E4F" w14:textId="22512DFF"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5.</w:t>
            </w:r>
            <w:r w:rsidR="009526CF">
              <w:rPr>
                <w:rFonts w:ascii="Arial" w:eastAsia="华文细黑" w:hAnsi="Arial" w:cs="Arial" w:hint="eastAsia"/>
                <w:bCs/>
                <w:color w:val="000000"/>
                <w:sz w:val="18"/>
                <w:szCs w:val="18"/>
              </w:rPr>
              <w:t>5</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5CD504B4"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开发完成后不动产总价</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为基数计取</w:t>
            </w:r>
          </w:p>
        </w:tc>
      </w:tr>
      <w:tr w:rsidR="00313704" w:rsidRPr="00313704" w14:paraId="0427E98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846AF4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3</w:t>
            </w:r>
          </w:p>
        </w:tc>
        <w:tc>
          <w:tcPr>
            <w:tcW w:w="4251" w:type="dxa"/>
            <w:tcBorders>
              <w:top w:val="single" w:sz="2" w:space="0" w:color="404040"/>
              <w:left w:val="single" w:sz="2" w:space="0" w:color="404040"/>
              <w:bottom w:val="single" w:sz="2" w:space="0" w:color="404040"/>
              <w:right w:val="single" w:sz="2" w:space="0" w:color="404040"/>
            </w:tcBorders>
            <w:vAlign w:val="center"/>
            <w:hideMark/>
          </w:tcPr>
          <w:p w14:paraId="1ABDEC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0317E16A" w14:textId="388189B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2929</w:t>
            </w:r>
            <w:r w:rsidR="00313704" w:rsidRPr="00313704">
              <w:rPr>
                <w:rFonts w:ascii="Arial" w:eastAsia="华文细黑" w:hAnsi="Arial" w:cs="Arial"/>
                <w:bCs/>
                <w:color w:val="000000"/>
                <w:sz w:val="18"/>
                <w:szCs w:val="18"/>
              </w:rPr>
              <w:t>+</w:t>
            </w:r>
            <w:r>
              <w:rPr>
                <w:rFonts w:ascii="Arial" w:eastAsia="华文细黑" w:hAnsi="Arial" w:cs="Arial"/>
                <w:bCs/>
                <w:color w:val="000000"/>
                <w:sz w:val="18"/>
                <w:szCs w:val="18"/>
              </w:rPr>
              <w:t>0.1338</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62F60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2A6072B"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566DC766" w14:textId="194FDE52"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r w:rsidR="009526CF">
              <w:rPr>
                <w:rFonts w:ascii="Arial" w:eastAsia="华文细黑" w:hAnsi="Arial" w:cs="Arial" w:hint="eastAsia"/>
                <w:bCs/>
                <w:color w:val="000000"/>
                <w:sz w:val="18"/>
                <w:szCs w:val="18"/>
              </w:rPr>
              <w:t>2</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tcPr>
          <w:p w14:paraId="4C877888"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7B0160F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A35A327"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C0C5DE"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土地购买价格及购地税费应计的利润</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C73A00D" w14:textId="3E33F16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0.1338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ACFFAB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7D2698C"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E27C74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7149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P+P*</w:t>
            </w:r>
            <w:r w:rsidRPr="00313704">
              <w:rPr>
                <w:rFonts w:ascii="Arial" w:eastAsia="华文细黑" w:hAnsi="Arial" w:cs="Arial"/>
                <w:color w:val="000000"/>
                <w:sz w:val="18"/>
                <w:szCs w:val="18"/>
              </w:rPr>
              <w:t>取得税费</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利润率</w:t>
            </w:r>
          </w:p>
        </w:tc>
      </w:tr>
      <w:tr w:rsidR="00313704" w:rsidRPr="00313704" w14:paraId="29D3A42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7EF31BA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F77FF93"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w:t>
            </w:r>
            <w:r w:rsidRPr="00313704">
              <w:rPr>
                <w:rFonts w:ascii="Arial" w:eastAsia="华文细黑" w:hAnsi="Arial" w:cs="Arial"/>
                <w:sz w:val="18"/>
                <w:szCs w:val="18"/>
              </w:rPr>
              <w:t>1</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5</w:t>
            </w:r>
            <w:r w:rsidRPr="00313704">
              <w:rPr>
                <w:rFonts w:ascii="Arial" w:eastAsia="华文细黑" w:hAnsi="Arial" w:cs="Arial"/>
                <w:sz w:val="18"/>
                <w:szCs w:val="18"/>
              </w:rPr>
              <w:t>）项及销售费用产生的利润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49948FA1" w14:textId="68765995"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2929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356FC8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B2306F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9CDDFA2"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A091767"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5C7A2BAD" w14:textId="77777777" w:rsidTr="00D9099B">
        <w:trPr>
          <w:cantSplit/>
          <w:jc w:val="center"/>
        </w:trPr>
        <w:tc>
          <w:tcPr>
            <w:tcW w:w="4961" w:type="dxa"/>
            <w:gridSpan w:val="2"/>
            <w:tcBorders>
              <w:top w:val="single" w:sz="2" w:space="0" w:color="404040"/>
              <w:left w:val="single" w:sz="2" w:space="0" w:color="404040"/>
              <w:bottom w:val="single" w:sz="2" w:space="0" w:color="404040"/>
              <w:right w:val="single" w:sz="2" w:space="0" w:color="404040"/>
            </w:tcBorders>
            <w:noWrap/>
            <w:vAlign w:val="center"/>
            <w:hideMark/>
          </w:tcPr>
          <w:p w14:paraId="374E69C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4 .</w:t>
            </w:r>
            <w:r w:rsidRPr="00313704">
              <w:rPr>
                <w:rFonts w:ascii="Arial" w:eastAsia="华文细黑" w:hAnsi="Arial" w:cs="Arial"/>
                <w:bCs/>
                <w:color w:val="000000"/>
                <w:sz w:val="18"/>
                <w:szCs w:val="18"/>
              </w:rPr>
              <w:t>土地价格</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63CD4CD" w14:textId="2D2286BF"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17149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76BCB0A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FD31F3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21613B5A"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2A2EB24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1-2-3</w:t>
            </w:r>
          </w:p>
        </w:tc>
      </w:tr>
    </w:tbl>
    <w:p w14:paraId="2CF8EF00" w14:textId="5B27616D" w:rsidR="00EC590B" w:rsidRDefault="009526CF" w:rsidP="00EC590B">
      <w:pPr>
        <w:spacing w:line="480" w:lineRule="auto"/>
        <w:jc w:val="both"/>
        <w:rPr>
          <w:rFonts w:ascii="Arial" w:hAnsi="Arial" w:cs="Arial"/>
          <w:color w:val="000000"/>
          <w:sz w:val="21"/>
          <w:szCs w:val="24"/>
        </w:rPr>
      </w:pPr>
      <w:r w:rsidRPr="00B22494">
        <w:rPr>
          <w:rFonts w:ascii="Arial" w:hAnsi="Arial" w:cs="Arial"/>
          <w:sz w:val="21"/>
          <w:szCs w:val="21"/>
        </w:rPr>
        <w:t>单位：万元、平方米、元</w:t>
      </w:r>
      <w:r w:rsidRPr="00B22494">
        <w:rPr>
          <w:rFonts w:ascii="Arial" w:hAnsi="Arial" w:cs="Arial"/>
          <w:sz w:val="21"/>
          <w:szCs w:val="21"/>
        </w:rPr>
        <w:t>/</w:t>
      </w:r>
      <w:r w:rsidRPr="00B22494">
        <w:rPr>
          <w:rFonts w:ascii="Arial" w:hAnsi="Arial" w:cs="Arial"/>
          <w:sz w:val="21"/>
          <w:szCs w:val="21"/>
        </w:rPr>
        <w:t>平方米</w:t>
      </w:r>
    </w:p>
    <w:p w14:paraId="7DE8FC10" w14:textId="77777777" w:rsidR="00313704" w:rsidRDefault="00313704" w:rsidP="00EC590B">
      <w:pPr>
        <w:spacing w:line="480" w:lineRule="auto"/>
        <w:jc w:val="both"/>
        <w:rPr>
          <w:rFonts w:ascii="Arial" w:hAnsi="Arial" w:cs="Arial"/>
          <w:color w:val="000000"/>
          <w:sz w:val="21"/>
          <w:szCs w:val="24"/>
        </w:rPr>
        <w:sectPr w:rsidR="00313704" w:rsidSect="00313704">
          <w:headerReference w:type="default" r:id="rId12"/>
          <w:pgSz w:w="16838" w:h="11906" w:orient="landscape"/>
          <w:pgMar w:top="1304" w:right="1843" w:bottom="1304" w:left="1134" w:header="1134" w:footer="907" w:gutter="0"/>
          <w:cols w:space="720"/>
          <w:formProt w:val="0"/>
          <w:docGrid w:linePitch="326"/>
        </w:sectPr>
      </w:pPr>
    </w:p>
    <w:p w14:paraId="2BCE55AE" w14:textId="77777777" w:rsidR="009526CF" w:rsidRPr="00F14CEC" w:rsidRDefault="009526CF" w:rsidP="009526CF">
      <w:pPr>
        <w:pStyle w:val="22"/>
        <w:widowControl/>
        <w:tabs>
          <w:tab w:val="right" w:pos="8840"/>
        </w:tabs>
        <w:adjustRightInd/>
        <w:spacing w:line="360" w:lineRule="auto"/>
        <w:ind w:firstLine="0"/>
        <w:textAlignment w:val="bottom"/>
        <w:rPr>
          <w:rFonts w:ascii="Arial" w:hAnsi="Arial" w:cs="Arial"/>
          <w:sz w:val="21"/>
          <w:szCs w:val="21"/>
        </w:rPr>
      </w:pPr>
      <w:r w:rsidRPr="00F14CEC">
        <w:rPr>
          <w:rFonts w:ascii="Arial" w:hAnsi="Arial" w:cs="Arial"/>
          <w:sz w:val="21"/>
          <w:szCs w:val="21"/>
        </w:rPr>
        <w:lastRenderedPageBreak/>
        <w:t>c.</w:t>
      </w:r>
      <w:r w:rsidRPr="00F14CEC">
        <w:rPr>
          <w:rFonts w:ascii="Arial" w:hAnsi="Arial" w:cs="Arial"/>
          <w:sz w:val="21"/>
          <w:szCs w:val="21"/>
        </w:rPr>
        <w:t>增值收益扣减</w:t>
      </w:r>
    </w:p>
    <w:tbl>
      <w:tblPr>
        <w:tblW w:w="8221"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611"/>
        <w:gridCol w:w="1843"/>
        <w:gridCol w:w="1212"/>
        <w:gridCol w:w="709"/>
        <w:gridCol w:w="1372"/>
        <w:gridCol w:w="915"/>
        <w:gridCol w:w="1559"/>
      </w:tblGrid>
      <w:tr w:rsidR="005F28AB" w:rsidRPr="009526CF" w14:paraId="456F4A92" w14:textId="77777777" w:rsidTr="005F28AB">
        <w:trPr>
          <w:cantSplit/>
          <w:jc w:val="center"/>
        </w:trPr>
        <w:tc>
          <w:tcPr>
            <w:tcW w:w="2454" w:type="dxa"/>
            <w:gridSpan w:val="2"/>
            <w:shd w:val="clear" w:color="auto" w:fill="auto"/>
            <w:vAlign w:val="center"/>
          </w:tcPr>
          <w:p w14:paraId="4EF0078E"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估价方法</w:t>
            </w:r>
          </w:p>
        </w:tc>
        <w:tc>
          <w:tcPr>
            <w:tcW w:w="1212" w:type="dxa"/>
            <w:shd w:val="clear" w:color="auto" w:fill="auto"/>
            <w:vAlign w:val="center"/>
          </w:tcPr>
          <w:p w14:paraId="695EA8E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方法结果</w:t>
            </w:r>
          </w:p>
          <w:p w14:paraId="6F828958" w14:textId="7A668242"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709" w:type="dxa"/>
            <w:shd w:val="clear" w:color="auto" w:fill="auto"/>
            <w:vAlign w:val="center"/>
          </w:tcPr>
          <w:p w14:paraId="7DDBF69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权重</w:t>
            </w:r>
          </w:p>
        </w:tc>
        <w:tc>
          <w:tcPr>
            <w:tcW w:w="1372" w:type="dxa"/>
            <w:shd w:val="clear" w:color="auto" w:fill="auto"/>
            <w:vAlign w:val="center"/>
          </w:tcPr>
          <w:p w14:paraId="7A900858"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出让地面价</w:t>
            </w:r>
          </w:p>
          <w:p w14:paraId="029D242A" w14:textId="75AE20B0"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915" w:type="dxa"/>
            <w:vAlign w:val="center"/>
          </w:tcPr>
          <w:p w14:paraId="61810D0A"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增值收益率</w:t>
            </w:r>
          </w:p>
        </w:tc>
        <w:tc>
          <w:tcPr>
            <w:tcW w:w="1559" w:type="dxa"/>
            <w:vAlign w:val="center"/>
          </w:tcPr>
          <w:p w14:paraId="2EDE11CD" w14:textId="59D8E30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剩余（增值收益扣减）法</w:t>
            </w:r>
            <w:r>
              <w:rPr>
                <w:rFonts w:ascii="Arial" w:eastAsia="华文细黑" w:hAnsi="Arial" w:cs="Arial" w:hint="eastAsia"/>
                <w:sz w:val="18"/>
                <w:szCs w:val="18"/>
              </w:rPr>
              <w:t>总</w:t>
            </w:r>
            <w:r w:rsidRPr="009526CF">
              <w:rPr>
                <w:rFonts w:ascii="Arial" w:eastAsia="华文细黑" w:hAnsi="Arial" w:cs="Arial"/>
                <w:sz w:val="18"/>
                <w:szCs w:val="18"/>
              </w:rPr>
              <w:t>价</w:t>
            </w:r>
          </w:p>
          <w:p w14:paraId="185DB5CC" w14:textId="085B1CB3"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r>
      <w:tr w:rsidR="005F28AB" w:rsidRPr="009526CF" w14:paraId="756CCAFD" w14:textId="77777777" w:rsidTr="005F28AB">
        <w:trPr>
          <w:cantSplit/>
          <w:jc w:val="center"/>
        </w:trPr>
        <w:tc>
          <w:tcPr>
            <w:tcW w:w="611" w:type="dxa"/>
            <w:vMerge w:val="restart"/>
            <w:shd w:val="clear" w:color="auto" w:fill="auto"/>
            <w:vAlign w:val="center"/>
          </w:tcPr>
          <w:p w14:paraId="598CAE69" w14:textId="77777777" w:rsidR="005F28AB" w:rsidRPr="009526CF" w:rsidRDefault="005F28AB" w:rsidP="00D9099B">
            <w:pPr>
              <w:spacing w:line="240" w:lineRule="exact"/>
              <w:rPr>
                <w:rFonts w:ascii="Arial" w:eastAsia="华文细黑" w:hAnsi="Arial" w:cs="Arial"/>
                <w:sz w:val="18"/>
                <w:szCs w:val="18"/>
              </w:rPr>
            </w:pPr>
            <w:commentRangeStart w:id="3"/>
            <w:r w:rsidRPr="009526CF">
              <w:rPr>
                <w:rFonts w:ascii="Arial" w:eastAsia="华文细黑" w:hAnsi="Arial" w:cs="Arial"/>
                <w:sz w:val="18"/>
                <w:szCs w:val="18"/>
              </w:rPr>
              <w:t>工业</w:t>
            </w:r>
            <w:commentRangeEnd w:id="3"/>
            <w:r w:rsidR="002E76CD">
              <w:rPr>
                <w:rStyle w:val="ac"/>
              </w:rPr>
              <w:commentReference w:id="3"/>
            </w:r>
          </w:p>
        </w:tc>
        <w:tc>
          <w:tcPr>
            <w:tcW w:w="1843" w:type="dxa"/>
            <w:shd w:val="clear" w:color="auto" w:fill="auto"/>
            <w:vAlign w:val="center"/>
          </w:tcPr>
          <w:p w14:paraId="050BD72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基准地价系数修正法</w:t>
            </w:r>
          </w:p>
        </w:tc>
        <w:tc>
          <w:tcPr>
            <w:tcW w:w="1212" w:type="dxa"/>
            <w:shd w:val="clear" w:color="auto" w:fill="auto"/>
            <w:vAlign w:val="center"/>
          </w:tcPr>
          <w:p w14:paraId="3249A0F3" w14:textId="71852F76"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45130</w:t>
            </w:r>
          </w:p>
        </w:tc>
        <w:tc>
          <w:tcPr>
            <w:tcW w:w="709" w:type="dxa"/>
            <w:shd w:val="clear" w:color="auto" w:fill="auto"/>
            <w:vAlign w:val="center"/>
          </w:tcPr>
          <w:p w14:paraId="4DB06371" w14:textId="7301CAE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6</w:t>
            </w:r>
            <w:r w:rsidRPr="009526CF">
              <w:rPr>
                <w:rFonts w:ascii="Arial" w:eastAsia="华文细黑" w:hAnsi="Arial" w:cs="Arial"/>
                <w:sz w:val="18"/>
                <w:szCs w:val="18"/>
              </w:rPr>
              <w:t>0%</w:t>
            </w:r>
          </w:p>
        </w:tc>
        <w:tc>
          <w:tcPr>
            <w:tcW w:w="1372" w:type="dxa"/>
            <w:vMerge w:val="restart"/>
            <w:shd w:val="clear" w:color="auto" w:fill="auto"/>
            <w:vAlign w:val="center"/>
          </w:tcPr>
          <w:p w14:paraId="02E3C5BD" w14:textId="2D79612B"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33938</w:t>
            </w:r>
          </w:p>
        </w:tc>
        <w:tc>
          <w:tcPr>
            <w:tcW w:w="915" w:type="dxa"/>
            <w:vMerge w:val="restart"/>
            <w:vAlign w:val="center"/>
          </w:tcPr>
          <w:p w14:paraId="77259569" w14:textId="03577C3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50</w:t>
            </w:r>
            <w:r w:rsidRPr="009526CF">
              <w:rPr>
                <w:rFonts w:ascii="Arial" w:eastAsia="华文细黑" w:hAnsi="Arial" w:cs="Arial"/>
                <w:sz w:val="18"/>
                <w:szCs w:val="18"/>
              </w:rPr>
              <w:t>%</w:t>
            </w:r>
          </w:p>
        </w:tc>
        <w:tc>
          <w:tcPr>
            <w:tcW w:w="1559" w:type="dxa"/>
            <w:vMerge w:val="restart"/>
            <w:shd w:val="clear" w:color="auto" w:fill="auto"/>
            <w:vAlign w:val="center"/>
          </w:tcPr>
          <w:p w14:paraId="77E1CE5C" w14:textId="6197560E"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16969</w:t>
            </w:r>
          </w:p>
        </w:tc>
      </w:tr>
      <w:tr w:rsidR="005F28AB" w:rsidRPr="009526CF" w14:paraId="0F285C57" w14:textId="77777777" w:rsidTr="005F28AB">
        <w:trPr>
          <w:cantSplit/>
          <w:jc w:val="center"/>
        </w:trPr>
        <w:tc>
          <w:tcPr>
            <w:tcW w:w="611" w:type="dxa"/>
            <w:vMerge/>
            <w:shd w:val="clear" w:color="auto" w:fill="auto"/>
            <w:vAlign w:val="center"/>
          </w:tcPr>
          <w:p w14:paraId="69B44A16" w14:textId="77777777" w:rsidR="005F28AB" w:rsidRPr="009526CF" w:rsidRDefault="005F28AB" w:rsidP="00D9099B">
            <w:pPr>
              <w:spacing w:line="240" w:lineRule="exact"/>
              <w:rPr>
                <w:rFonts w:ascii="Arial" w:eastAsia="华文细黑" w:hAnsi="Arial" w:cs="Arial"/>
                <w:sz w:val="18"/>
                <w:szCs w:val="18"/>
              </w:rPr>
            </w:pPr>
          </w:p>
        </w:tc>
        <w:tc>
          <w:tcPr>
            <w:tcW w:w="1843" w:type="dxa"/>
            <w:shd w:val="clear" w:color="auto" w:fill="auto"/>
            <w:vAlign w:val="center"/>
          </w:tcPr>
          <w:p w14:paraId="448B29B3"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剩余法</w:t>
            </w:r>
          </w:p>
        </w:tc>
        <w:tc>
          <w:tcPr>
            <w:tcW w:w="1212" w:type="dxa"/>
            <w:shd w:val="clear" w:color="auto" w:fill="auto"/>
            <w:vAlign w:val="center"/>
          </w:tcPr>
          <w:p w14:paraId="29CB8D99" w14:textId="572C526A"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17149</w:t>
            </w:r>
          </w:p>
        </w:tc>
        <w:tc>
          <w:tcPr>
            <w:tcW w:w="709" w:type="dxa"/>
            <w:shd w:val="clear" w:color="auto" w:fill="auto"/>
            <w:vAlign w:val="center"/>
          </w:tcPr>
          <w:p w14:paraId="0103EAB2" w14:textId="45D33760"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40</w:t>
            </w:r>
            <w:r w:rsidRPr="009526CF">
              <w:rPr>
                <w:rFonts w:ascii="Arial" w:eastAsia="华文细黑" w:hAnsi="Arial" w:cs="Arial"/>
                <w:sz w:val="18"/>
                <w:szCs w:val="18"/>
              </w:rPr>
              <w:t>%</w:t>
            </w:r>
          </w:p>
        </w:tc>
        <w:tc>
          <w:tcPr>
            <w:tcW w:w="1372" w:type="dxa"/>
            <w:vMerge/>
            <w:shd w:val="clear" w:color="auto" w:fill="auto"/>
            <w:vAlign w:val="center"/>
          </w:tcPr>
          <w:p w14:paraId="0E4F666A" w14:textId="77777777" w:rsidR="005F28AB" w:rsidRPr="009526CF" w:rsidRDefault="005F28AB" w:rsidP="00D9099B">
            <w:pPr>
              <w:spacing w:line="240" w:lineRule="exact"/>
              <w:rPr>
                <w:rFonts w:ascii="Arial" w:eastAsia="华文细黑" w:hAnsi="Arial" w:cs="Arial"/>
                <w:sz w:val="18"/>
                <w:szCs w:val="18"/>
              </w:rPr>
            </w:pPr>
          </w:p>
        </w:tc>
        <w:tc>
          <w:tcPr>
            <w:tcW w:w="915" w:type="dxa"/>
            <w:vMerge/>
            <w:vAlign w:val="center"/>
          </w:tcPr>
          <w:p w14:paraId="1718A962" w14:textId="77777777" w:rsidR="005F28AB" w:rsidRPr="009526CF" w:rsidRDefault="005F28AB" w:rsidP="00D9099B">
            <w:pPr>
              <w:spacing w:line="240" w:lineRule="exact"/>
              <w:rPr>
                <w:rFonts w:ascii="Arial" w:eastAsia="华文细黑" w:hAnsi="Arial" w:cs="Arial"/>
                <w:sz w:val="18"/>
                <w:szCs w:val="18"/>
              </w:rPr>
            </w:pPr>
          </w:p>
        </w:tc>
        <w:tc>
          <w:tcPr>
            <w:tcW w:w="1559" w:type="dxa"/>
            <w:vMerge/>
            <w:shd w:val="clear" w:color="auto" w:fill="auto"/>
            <w:vAlign w:val="center"/>
          </w:tcPr>
          <w:p w14:paraId="2826CE69" w14:textId="77777777" w:rsidR="005F28AB" w:rsidRPr="009526CF" w:rsidRDefault="005F28AB" w:rsidP="00D9099B">
            <w:pPr>
              <w:spacing w:line="240" w:lineRule="exact"/>
              <w:rPr>
                <w:rFonts w:ascii="Arial" w:eastAsia="华文细黑" w:hAnsi="Arial" w:cs="Arial"/>
                <w:sz w:val="18"/>
                <w:szCs w:val="18"/>
              </w:rPr>
            </w:pPr>
          </w:p>
        </w:tc>
      </w:tr>
    </w:tbl>
    <w:p w14:paraId="45E4BFFF" w14:textId="77777777" w:rsidR="001D6FBD" w:rsidRPr="0012018C" w:rsidRDefault="001D6FBD" w:rsidP="001D6FBD">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335E5F42"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023480">
        <w:rPr>
          <w:rFonts w:ascii="Arial" w:hAnsi="Arial" w:cs="Arial"/>
          <w:sz w:val="21"/>
          <w:szCs w:val="21"/>
        </w:rPr>
        <w:t>咨询对象</w:t>
      </w:r>
      <w:r w:rsidRPr="0012018C">
        <w:rPr>
          <w:rFonts w:ascii="Arial" w:hAnsi="Arial" w:cs="Arial"/>
          <w:sz w:val="21"/>
          <w:szCs w:val="21"/>
        </w:rPr>
        <w:t>位置示意图如下：</w:t>
      </w:r>
    </w:p>
    <w:p w14:paraId="5688BD87" w14:textId="7AB76A21" w:rsidR="00313704" w:rsidRPr="001D6FBD" w:rsidRDefault="00023480" w:rsidP="001D6FBD">
      <w:pPr>
        <w:spacing w:line="480" w:lineRule="auto"/>
        <w:jc w:val="center"/>
        <w:rPr>
          <w:rFonts w:ascii="Arial" w:hAnsi="Arial" w:cs="Arial"/>
          <w:color w:val="000000"/>
          <w:sz w:val="21"/>
          <w:szCs w:val="24"/>
        </w:rPr>
      </w:pPr>
      <w:r>
        <w:rPr>
          <w:noProof/>
        </w:rPr>
        <w:drawing>
          <wp:inline distT="0" distB="0" distL="0" distR="0" wp14:anchorId="696F8007" wp14:editId="7D488AEC">
            <wp:extent cx="5904230" cy="4269740"/>
            <wp:effectExtent l="0" t="0" r="1270" b="0"/>
            <wp:docPr id="361211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11470" name=""/>
                    <pic:cNvPicPr/>
                  </pic:nvPicPr>
                  <pic:blipFill>
                    <a:blip r:embed="rId13"/>
                    <a:stretch>
                      <a:fillRect/>
                    </a:stretch>
                  </pic:blipFill>
                  <pic:spPr>
                    <a:xfrm>
                      <a:off x="0" y="0"/>
                      <a:ext cx="5904230" cy="426974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4"/>
          <w:pgSz w:w="11906" w:h="16838"/>
          <w:pgMar w:top="1843" w:right="1304" w:bottom="1134" w:left="1304" w:header="1134" w:footer="907" w:gutter="0"/>
          <w:cols w:space="720"/>
          <w:formProt w:val="0"/>
          <w:docGrid w:linePitch="326"/>
        </w:sectPr>
      </w:pPr>
    </w:p>
    <w:p w14:paraId="0739B78B" w14:textId="351CFF12" w:rsidR="001D6FBD" w:rsidRPr="0012018C" w:rsidRDefault="00023480"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D9099B">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D9099B">
            <w:pPr>
              <w:widowControl/>
              <w:spacing w:line="240" w:lineRule="exact"/>
              <w:rPr>
                <w:rFonts w:ascii="Arial" w:eastAsia="华文细黑" w:hAnsi="Arial" w:cs="Arial"/>
                <w:sz w:val="18"/>
                <w:szCs w:val="18"/>
              </w:rPr>
            </w:pPr>
            <w:bookmarkStart w:id="5"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1CE0BEC8" w:rsidR="00AE5638" w:rsidRPr="005D78E9" w:rsidRDefault="00023480" w:rsidP="00D9099B">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619C74C9"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号居住用地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通州区国家环保产业园区居住配套二期项目</w:t>
            </w:r>
            <w:r w:rsidRPr="005D78E9">
              <w:rPr>
                <w:rFonts w:ascii="Arial" w:eastAsia="华文细黑" w:hAnsi="Arial" w:cs="Arial"/>
                <w:sz w:val="18"/>
                <w:szCs w:val="18"/>
              </w:rPr>
              <w:t>YZ00-0703-6001</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w:t>
            </w:r>
            <w:r w:rsidRPr="005D78E9">
              <w:rPr>
                <w:rFonts w:ascii="Arial" w:eastAsia="华文细黑" w:hAnsi="Arial" w:cs="Arial"/>
                <w:sz w:val="18"/>
                <w:szCs w:val="18"/>
              </w:rPr>
              <w:t>6005</w:t>
            </w:r>
            <w:r w:rsidRPr="005D78E9">
              <w:rPr>
                <w:rFonts w:ascii="Arial" w:eastAsia="华文细黑" w:hAnsi="Arial" w:cs="Arial"/>
                <w:sz w:val="18"/>
                <w:szCs w:val="18"/>
              </w:rPr>
              <w:t>、</w:t>
            </w:r>
            <w:r w:rsidRPr="005D78E9">
              <w:rPr>
                <w:rFonts w:ascii="Arial" w:eastAsia="华文细黑" w:hAnsi="Arial" w:cs="Arial"/>
                <w:sz w:val="18"/>
                <w:szCs w:val="18"/>
              </w:rPr>
              <w:t>6006</w:t>
            </w:r>
            <w:r w:rsidRPr="005D78E9">
              <w:rPr>
                <w:rFonts w:ascii="Arial" w:eastAsia="华文细黑" w:hAnsi="Arial" w:cs="Arial"/>
                <w:sz w:val="18"/>
                <w:szCs w:val="18"/>
              </w:rPr>
              <w:t>、</w:t>
            </w:r>
            <w:r w:rsidRPr="005D78E9">
              <w:rPr>
                <w:rFonts w:ascii="Arial" w:eastAsia="华文细黑" w:hAnsi="Arial" w:cs="Arial"/>
                <w:sz w:val="18"/>
                <w:szCs w:val="18"/>
              </w:rPr>
              <w:t>6007</w:t>
            </w:r>
            <w:r w:rsidRPr="005D78E9">
              <w:rPr>
                <w:rFonts w:ascii="Arial" w:eastAsia="华文细黑" w:hAnsi="Arial" w:cs="Arial"/>
                <w:sz w:val="18"/>
                <w:szCs w:val="18"/>
              </w:rPr>
              <w:t>地块</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轻轨</w:t>
            </w:r>
            <w:r w:rsidRPr="005D78E9">
              <w:rPr>
                <w:rFonts w:ascii="Arial" w:eastAsia="华文细黑" w:hAnsi="Arial" w:cs="Arial"/>
                <w:sz w:val="18"/>
                <w:szCs w:val="18"/>
              </w:rPr>
              <w:t xml:space="preserve">L2 </w:t>
            </w:r>
            <w:r w:rsidRPr="005D78E9">
              <w:rPr>
                <w:rFonts w:ascii="Arial" w:eastAsia="华文细黑" w:hAnsi="Arial" w:cs="Arial"/>
                <w:sz w:val="18"/>
                <w:szCs w:val="18"/>
              </w:rPr>
              <w:t>线通州段</w:t>
            </w:r>
            <w:proofErr w:type="gramStart"/>
            <w:r w:rsidRPr="005D78E9">
              <w:rPr>
                <w:rFonts w:ascii="Arial" w:eastAsia="华文细黑" w:hAnsi="Arial" w:cs="Arial"/>
                <w:sz w:val="18"/>
                <w:szCs w:val="18"/>
              </w:rPr>
              <w:t>次渠站、堡渠</w:t>
            </w:r>
            <w:proofErr w:type="gramEnd"/>
            <w:r w:rsidRPr="005D78E9">
              <w:rPr>
                <w:rFonts w:ascii="Arial" w:eastAsia="华文细黑" w:hAnsi="Arial" w:cs="Arial"/>
                <w:sz w:val="18"/>
                <w:szCs w:val="18"/>
              </w:rPr>
              <w:t>南站、亦庄火车站土地一级开发项目</w:t>
            </w:r>
            <w:r w:rsidRPr="005D78E9">
              <w:rPr>
                <w:rFonts w:ascii="Arial" w:eastAsia="华文细黑" w:hAnsi="Arial" w:cs="Arial"/>
                <w:sz w:val="18"/>
                <w:szCs w:val="18"/>
              </w:rPr>
              <w:t>YZ00-0401-0056</w:t>
            </w:r>
            <w:r w:rsidRPr="005D78E9">
              <w:rPr>
                <w:rFonts w:ascii="Arial" w:eastAsia="华文细黑" w:hAnsi="Arial" w:cs="Arial"/>
                <w:sz w:val="18"/>
                <w:szCs w:val="18"/>
              </w:rPr>
              <w:t>等地块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通州区西小马庄居住项目</w:t>
            </w:r>
            <w:r w:rsidRPr="005D78E9">
              <w:rPr>
                <w:rFonts w:ascii="Arial" w:eastAsia="华文细黑" w:hAnsi="Arial" w:cs="Arial"/>
                <w:sz w:val="18"/>
                <w:szCs w:val="18"/>
              </w:rPr>
              <w:t>B-2.2</w:t>
            </w:r>
            <w:r w:rsidRPr="005D78E9">
              <w:rPr>
                <w:rFonts w:ascii="Arial" w:eastAsia="华文细黑" w:hAnsi="Arial" w:cs="Arial"/>
                <w:sz w:val="18"/>
                <w:szCs w:val="18"/>
              </w:rPr>
              <w:t>地块土地一级开发项目（北京城市副中心</w:t>
            </w:r>
            <w:r w:rsidRPr="005D78E9">
              <w:rPr>
                <w:rFonts w:ascii="Arial" w:eastAsia="华文细黑" w:hAnsi="Arial" w:cs="Arial"/>
                <w:sz w:val="18"/>
                <w:szCs w:val="18"/>
              </w:rPr>
              <w:t xml:space="preserve"> 0302</w:t>
            </w:r>
            <w:r w:rsidRPr="005D78E9">
              <w:rPr>
                <w:rFonts w:ascii="Arial" w:eastAsia="华文细黑" w:hAnsi="Arial" w:cs="Arial"/>
                <w:sz w:val="18"/>
                <w:szCs w:val="18"/>
              </w:rPr>
              <w:t>街区</w:t>
            </w:r>
            <w:r w:rsidRPr="005D78E9">
              <w:rPr>
                <w:rFonts w:ascii="Arial" w:eastAsia="华文细黑" w:hAnsi="Arial" w:cs="Arial"/>
                <w:sz w:val="18"/>
                <w:szCs w:val="18"/>
              </w:rPr>
              <w:t>FZX-0302-6002</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F1D12AE"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5AB487EF"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2E12387A" w:rsidR="005D78E9" w:rsidRPr="005D78E9" w:rsidRDefault="005D78E9" w:rsidP="005D78E9">
            <w:pPr>
              <w:spacing w:line="240" w:lineRule="exact"/>
              <w:rPr>
                <w:rFonts w:ascii="Arial" w:eastAsia="华文细黑" w:hAnsi="Arial" w:cs="Arial"/>
                <w:sz w:val="18"/>
                <w:szCs w:val="18"/>
              </w:rPr>
            </w:pPr>
            <w:proofErr w:type="gramStart"/>
            <w:r w:rsidRPr="005D78E9">
              <w:rPr>
                <w:rFonts w:ascii="Arial" w:eastAsia="华文细黑" w:hAnsi="Arial" w:cs="Arial"/>
                <w:sz w:val="18"/>
                <w:szCs w:val="18"/>
              </w:rPr>
              <w:t>通州区次渠</w:t>
            </w:r>
            <w:proofErr w:type="gramEnd"/>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39232F45"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通州区西小马庄</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62C1368A"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3</w:t>
            </w:r>
            <w:r w:rsidRPr="005D78E9">
              <w:rPr>
                <w:rFonts w:ascii="Arial" w:eastAsia="华文细黑" w:hAnsi="Arial" w:cs="Arial"/>
                <w:sz w:val="18"/>
                <w:szCs w:val="18"/>
              </w:rPr>
              <w:t>年</w:t>
            </w:r>
            <w:r w:rsidRPr="005D78E9">
              <w:rPr>
                <w:rFonts w:ascii="Arial" w:eastAsia="华文细黑" w:hAnsi="Arial" w:cs="Arial"/>
                <w:sz w:val="18"/>
                <w:szCs w:val="18"/>
              </w:rPr>
              <w:t>1</w:t>
            </w:r>
            <w:r w:rsidR="005D78E9" w:rsidRPr="005D78E9">
              <w:rPr>
                <w:rFonts w:ascii="Arial" w:eastAsia="华文细黑" w:hAnsi="Arial" w:cs="Arial"/>
                <w:sz w:val="18"/>
                <w:szCs w:val="18"/>
              </w:rPr>
              <w:t>0</w:t>
            </w:r>
            <w:r w:rsidRPr="005D78E9">
              <w:rPr>
                <w:rFonts w:ascii="Arial" w:eastAsia="华文细黑" w:hAnsi="Arial" w:cs="Arial"/>
                <w:sz w:val="18"/>
                <w:szCs w:val="18"/>
              </w:rPr>
              <w:t>月</w:t>
            </w:r>
            <w:r w:rsidR="005D78E9" w:rsidRPr="005D78E9">
              <w:rPr>
                <w:rFonts w:ascii="Arial" w:eastAsia="华文细黑" w:hAnsi="Arial" w:cs="Arial"/>
                <w:sz w:val="18"/>
                <w:szCs w:val="18"/>
              </w:rPr>
              <w:t>16</w:t>
            </w:r>
            <w:r w:rsidRPr="005D78E9">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6E11B88B"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2019</w:t>
            </w:r>
            <w:r w:rsidRPr="005D78E9">
              <w:rPr>
                <w:rFonts w:ascii="Arial" w:eastAsia="华文细黑" w:hAnsi="Arial" w:cs="Arial"/>
                <w:sz w:val="18"/>
                <w:szCs w:val="18"/>
              </w:rPr>
              <w:t>年</w:t>
            </w:r>
            <w:r w:rsidR="005D78E9" w:rsidRPr="005D78E9">
              <w:rPr>
                <w:rFonts w:ascii="Arial" w:eastAsia="华文细黑" w:hAnsi="Arial" w:cs="Arial"/>
                <w:sz w:val="18"/>
                <w:szCs w:val="18"/>
              </w:rPr>
              <w:t>2</w:t>
            </w:r>
            <w:r w:rsidRPr="005D78E9">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1137CEBD"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85.69</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15D81299"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w:t>
            </w:r>
            <w:r w:rsidR="005D78E9" w:rsidRPr="005D78E9">
              <w:rPr>
                <w:rFonts w:ascii="Arial" w:eastAsia="华文细黑" w:hAnsi="Arial" w:cs="Arial"/>
                <w:sz w:val="18"/>
                <w:szCs w:val="18"/>
              </w:rPr>
              <w:t>19</w:t>
            </w:r>
            <w:r w:rsidRPr="005D78E9">
              <w:rPr>
                <w:rFonts w:ascii="Arial" w:eastAsia="华文细黑" w:hAnsi="Arial" w:cs="Arial"/>
                <w:sz w:val="18"/>
                <w:szCs w:val="18"/>
              </w:rPr>
              <w:t>年</w:t>
            </w:r>
            <w:r w:rsidRPr="005D78E9">
              <w:rPr>
                <w:rFonts w:ascii="Arial" w:eastAsia="华文细黑" w:hAnsi="Arial" w:cs="Arial"/>
                <w:sz w:val="18"/>
                <w:szCs w:val="18"/>
              </w:rPr>
              <w:t>5</w:t>
            </w:r>
            <w:r w:rsidRPr="005D78E9">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CBCED25"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87.08</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7A0BE06"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0</w:t>
            </w:r>
            <w:r w:rsidRPr="005D78E9">
              <w:rPr>
                <w:rFonts w:ascii="Arial" w:eastAsia="华文细黑" w:hAnsi="Arial" w:cs="Arial"/>
                <w:sz w:val="18"/>
                <w:szCs w:val="18"/>
              </w:rPr>
              <w:t>年</w:t>
            </w:r>
            <w:r w:rsidRPr="005D78E9">
              <w:rPr>
                <w:rFonts w:ascii="Arial" w:eastAsia="华文细黑" w:hAnsi="Arial" w:cs="Arial"/>
                <w:sz w:val="18"/>
                <w:szCs w:val="18"/>
              </w:rPr>
              <w:t>4</w:t>
            </w:r>
            <w:r w:rsidRPr="005D78E9">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3A48471B"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88.7</w:t>
            </w:r>
          </w:p>
        </w:tc>
      </w:tr>
      <w:tr w:rsidR="00AE5638" w:rsidRPr="005D78E9" w14:paraId="35C2ACF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419E162"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042F298E" w14:textId="2154C8C3"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2059E948" w14:textId="65081592"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28.27</w:t>
            </w:r>
            <w:r>
              <w:rPr>
                <w:rFonts w:ascii="Arial" w:eastAsia="华文细黑" w:hAnsi="Arial" w:cs="Arial" w:hint="eastAsia"/>
                <w:sz w:val="18"/>
                <w:szCs w:val="18"/>
              </w:rPr>
              <w:t>年</w:t>
            </w:r>
          </w:p>
        </w:tc>
        <w:tc>
          <w:tcPr>
            <w:tcW w:w="731" w:type="dxa"/>
            <w:tcBorders>
              <w:top w:val="single" w:sz="2" w:space="0" w:color="404040"/>
              <w:left w:val="single" w:sz="2" w:space="0" w:color="404040"/>
              <w:bottom w:val="single" w:sz="2" w:space="0" w:color="404040"/>
              <w:right w:val="single" w:sz="2" w:space="0" w:color="404040"/>
            </w:tcBorders>
            <w:vAlign w:val="center"/>
          </w:tcPr>
          <w:p w14:paraId="34572794" w14:textId="77C5934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9629FE" w14:textId="6D17735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61" w:type="dxa"/>
            <w:tcBorders>
              <w:top w:val="single" w:sz="2" w:space="0" w:color="404040"/>
              <w:left w:val="single" w:sz="2" w:space="0" w:color="404040"/>
              <w:bottom w:val="single" w:sz="2" w:space="0" w:color="404040"/>
              <w:right w:val="single" w:sz="2" w:space="0" w:color="404040"/>
            </w:tcBorders>
            <w:vAlign w:val="center"/>
          </w:tcPr>
          <w:p w14:paraId="31D5A4DB" w14:textId="28D30BAB"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73" w:type="dxa"/>
            <w:tcBorders>
              <w:top w:val="single" w:sz="2" w:space="0" w:color="404040"/>
              <w:left w:val="single" w:sz="2" w:space="0" w:color="404040"/>
              <w:bottom w:val="single" w:sz="2" w:space="0" w:color="404040"/>
              <w:right w:val="single" w:sz="2" w:space="0" w:color="404040"/>
            </w:tcBorders>
            <w:vAlign w:val="center"/>
          </w:tcPr>
          <w:p w14:paraId="6C222625" w14:textId="16800D1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90" w:type="dxa"/>
            <w:tcBorders>
              <w:top w:val="single" w:sz="2" w:space="0" w:color="404040"/>
              <w:left w:val="single" w:sz="2" w:space="0" w:color="404040"/>
              <w:bottom w:val="single" w:sz="2" w:space="0" w:color="404040"/>
              <w:right w:val="single" w:sz="2" w:space="0" w:color="404040"/>
            </w:tcBorders>
            <w:vAlign w:val="center"/>
          </w:tcPr>
          <w:p w14:paraId="751E494E" w14:textId="3BC6F726"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44" w:type="dxa"/>
            <w:tcBorders>
              <w:top w:val="single" w:sz="2" w:space="0" w:color="404040"/>
              <w:left w:val="single" w:sz="2" w:space="0" w:color="404040"/>
              <w:bottom w:val="single" w:sz="2" w:space="0" w:color="404040"/>
              <w:right w:val="single" w:sz="2" w:space="0" w:color="404040"/>
            </w:tcBorders>
            <w:vAlign w:val="center"/>
          </w:tcPr>
          <w:p w14:paraId="25EF3CE2" w14:textId="4C5E30C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821" w:type="dxa"/>
            <w:tcBorders>
              <w:top w:val="single" w:sz="2" w:space="0" w:color="404040"/>
              <w:left w:val="single" w:sz="2" w:space="0" w:color="404040"/>
              <w:bottom w:val="single" w:sz="2" w:space="0" w:color="404040"/>
              <w:right w:val="single" w:sz="2" w:space="0" w:color="404040"/>
            </w:tcBorders>
            <w:vAlign w:val="center"/>
          </w:tcPr>
          <w:p w14:paraId="65FF7434" w14:textId="4DCC3CFA"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r>
      <w:tr w:rsidR="00D2131A" w:rsidRPr="005D78E9" w14:paraId="307DFFB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21AE2185" w14:textId="6CC74453"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容积率</w:t>
            </w:r>
          </w:p>
        </w:tc>
        <w:tc>
          <w:tcPr>
            <w:tcW w:w="2133" w:type="dxa"/>
            <w:tcBorders>
              <w:top w:val="single" w:sz="2" w:space="0" w:color="404040"/>
              <w:left w:val="single" w:sz="2" w:space="0" w:color="404040"/>
              <w:bottom w:val="single" w:sz="2" w:space="0" w:color="404040"/>
              <w:right w:val="single" w:sz="2" w:space="0" w:color="404040"/>
            </w:tcBorders>
            <w:vAlign w:val="center"/>
          </w:tcPr>
          <w:p w14:paraId="30489E7E" w14:textId="14005DCF" w:rsidR="00D2131A" w:rsidRPr="005D78E9" w:rsidRDefault="00BD1BD6" w:rsidP="00D2131A">
            <w:pPr>
              <w:spacing w:line="240" w:lineRule="exact"/>
              <w:rPr>
                <w:rFonts w:ascii="Arial" w:eastAsia="华文细黑" w:hAnsi="Arial" w:cs="Arial"/>
                <w:sz w:val="18"/>
                <w:szCs w:val="18"/>
              </w:rPr>
            </w:pPr>
            <w:r>
              <w:rPr>
                <w:rFonts w:ascii="Arial" w:eastAsia="华文细黑" w:hAnsi="Arial" w:cs="Arial" w:hint="eastAsia"/>
                <w:sz w:val="18"/>
                <w:szCs w:val="18"/>
              </w:rPr>
              <w:t>2.0</w:t>
            </w:r>
          </w:p>
        </w:tc>
        <w:tc>
          <w:tcPr>
            <w:tcW w:w="731" w:type="dxa"/>
            <w:tcBorders>
              <w:top w:val="single" w:sz="2" w:space="0" w:color="404040"/>
              <w:left w:val="single" w:sz="2" w:space="0" w:color="404040"/>
              <w:bottom w:val="single" w:sz="2" w:space="0" w:color="404040"/>
              <w:right w:val="single" w:sz="2" w:space="0" w:color="404040"/>
            </w:tcBorders>
            <w:vAlign w:val="center"/>
          </w:tcPr>
          <w:p w14:paraId="6CF523EF" w14:textId="349D1BD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37071B3" w14:textId="23F8FA2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1.73</w:t>
            </w:r>
          </w:p>
        </w:tc>
        <w:tc>
          <w:tcPr>
            <w:tcW w:w="761" w:type="dxa"/>
            <w:tcBorders>
              <w:top w:val="single" w:sz="2" w:space="0" w:color="404040"/>
              <w:left w:val="single" w:sz="2" w:space="0" w:color="404040"/>
              <w:bottom w:val="single" w:sz="2" w:space="0" w:color="404040"/>
              <w:right w:val="single" w:sz="2" w:space="0" w:color="404040"/>
            </w:tcBorders>
            <w:vAlign w:val="center"/>
          </w:tcPr>
          <w:p w14:paraId="5BC6ACD4" w14:textId="14B25F8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6FE121D2" w14:textId="6F04BF3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1.82</w:t>
            </w:r>
          </w:p>
        </w:tc>
        <w:tc>
          <w:tcPr>
            <w:tcW w:w="790" w:type="dxa"/>
            <w:tcBorders>
              <w:top w:val="single" w:sz="2" w:space="0" w:color="404040"/>
              <w:left w:val="single" w:sz="2" w:space="0" w:color="404040"/>
              <w:bottom w:val="single" w:sz="2" w:space="0" w:color="404040"/>
              <w:right w:val="single" w:sz="2" w:space="0" w:color="404040"/>
            </w:tcBorders>
            <w:vAlign w:val="center"/>
          </w:tcPr>
          <w:p w14:paraId="2ADB6934" w14:textId="52F5BC3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44" w:type="dxa"/>
            <w:tcBorders>
              <w:top w:val="single" w:sz="2" w:space="0" w:color="404040"/>
              <w:left w:val="single" w:sz="2" w:space="0" w:color="404040"/>
              <w:bottom w:val="single" w:sz="2" w:space="0" w:color="404040"/>
              <w:right w:val="single" w:sz="2" w:space="0" w:color="404040"/>
            </w:tcBorders>
            <w:vAlign w:val="center"/>
          </w:tcPr>
          <w:p w14:paraId="3E5FC9BB" w14:textId="1476B35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2.15</w:t>
            </w:r>
          </w:p>
        </w:tc>
        <w:tc>
          <w:tcPr>
            <w:tcW w:w="821" w:type="dxa"/>
            <w:tcBorders>
              <w:top w:val="single" w:sz="2" w:space="0" w:color="404040"/>
              <w:left w:val="single" w:sz="2" w:space="0" w:color="404040"/>
              <w:bottom w:val="single" w:sz="2" w:space="0" w:color="404040"/>
              <w:right w:val="single" w:sz="2" w:space="0" w:color="404040"/>
            </w:tcBorders>
            <w:vAlign w:val="center"/>
          </w:tcPr>
          <w:p w14:paraId="7BCADC9A" w14:textId="38417A5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r>
      <w:tr w:rsidR="00D2131A" w:rsidRPr="005D78E9" w14:paraId="7C5C3F00" w14:textId="77777777" w:rsidTr="00D9099B">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57A02BAF"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hint="eastAsia"/>
                <w:sz w:val="18"/>
                <w:szCs w:val="18"/>
              </w:rPr>
              <w:t>居住社区成熟度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3E24E1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10EE33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6A7D0BF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049CDD3C" w14:textId="77777777" w:rsidTr="00743ADF">
        <w:trPr>
          <w:cantSplit/>
          <w:jc w:val="center"/>
        </w:trPr>
        <w:tc>
          <w:tcPr>
            <w:tcW w:w="668" w:type="dxa"/>
            <w:vMerge/>
            <w:tcBorders>
              <w:left w:val="single" w:sz="2" w:space="0" w:color="404040"/>
              <w:right w:val="single" w:sz="2" w:space="0" w:color="404040"/>
            </w:tcBorders>
            <w:vAlign w:val="center"/>
            <w:hideMark/>
          </w:tcPr>
          <w:p w14:paraId="79E9EDFD"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6C44F2A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AD698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5844137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76AF0CB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tcPr>
          <w:p w14:paraId="6825939D" w14:textId="094C3B62"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A1DB23D" w14:textId="77777777" w:rsidTr="00237E03">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423950">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F75334F" w14:textId="77777777" w:rsidTr="002807DF">
        <w:trPr>
          <w:cantSplit/>
          <w:jc w:val="center"/>
        </w:trPr>
        <w:tc>
          <w:tcPr>
            <w:tcW w:w="668" w:type="dxa"/>
            <w:vMerge/>
            <w:tcBorders>
              <w:left w:val="single" w:sz="2" w:space="0" w:color="404040"/>
              <w:right w:val="single" w:sz="2" w:space="0" w:color="404040"/>
            </w:tcBorders>
            <w:vAlign w:val="center"/>
            <w:hideMark/>
          </w:tcPr>
          <w:p w14:paraId="4018D2FF"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0AEBF2A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A5B4B6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0A81359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D1BF5D5"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68E24F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4FAAF6F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54A1F1B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372B587B"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240AA09" w14:textId="77777777" w:rsidTr="00743ADF">
        <w:trPr>
          <w:cantSplit/>
          <w:jc w:val="center"/>
        </w:trPr>
        <w:tc>
          <w:tcPr>
            <w:tcW w:w="668" w:type="dxa"/>
            <w:vMerge/>
            <w:tcBorders>
              <w:left w:val="single" w:sz="2" w:space="0" w:color="404040"/>
              <w:right w:val="single" w:sz="2" w:space="0" w:color="404040"/>
            </w:tcBorders>
            <w:vAlign w:val="center"/>
            <w:hideMark/>
          </w:tcPr>
          <w:p w14:paraId="6E3E2C7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tcPr>
          <w:p w14:paraId="1304AA18" w14:textId="5ED1D16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90" w:type="dxa"/>
            <w:tcBorders>
              <w:top w:val="single" w:sz="2" w:space="0" w:color="404040"/>
              <w:left w:val="single" w:sz="2" w:space="0" w:color="404040"/>
              <w:bottom w:val="single" w:sz="2" w:space="0" w:color="404040"/>
              <w:right w:val="single" w:sz="2" w:space="0" w:color="404040"/>
            </w:tcBorders>
          </w:tcPr>
          <w:p w14:paraId="113148D0" w14:textId="2379A8A2"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tcPr>
          <w:p w14:paraId="19955DEA" w14:textId="425BEF81"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30B2106" w14:textId="77777777" w:rsidTr="0034260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0E6F9584"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w:t>
            </w:r>
            <w:proofErr w:type="gramStart"/>
            <w:r>
              <w:rPr>
                <w:rFonts w:ascii="Arial" w:eastAsia="华文细黑" w:hAnsi="Arial" w:cs="Arial" w:hint="eastAsia"/>
                <w:sz w:val="18"/>
                <w:szCs w:val="18"/>
              </w:rPr>
              <w:t>万</w:t>
            </w:r>
            <w:r w:rsidRPr="005D78E9">
              <w:rPr>
                <w:rFonts w:ascii="Arial" w:eastAsia="华文细黑" w:hAnsi="Arial" w:cs="Arial"/>
                <w:sz w:val="18"/>
                <w:szCs w:val="18"/>
              </w:rPr>
              <w:t>平方米</w:t>
            </w:r>
            <w:proofErr w:type="gramEnd"/>
            <w:r w:rsidRPr="005D78E9">
              <w:rPr>
                <w:rFonts w:ascii="Arial" w:eastAsia="华文细黑" w:hAnsi="Arial" w:cs="Arial"/>
                <w:sz w:val="18"/>
                <w:szCs w:val="18"/>
              </w:rPr>
              <w:t>）</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27D9548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1.6</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11F277A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w:t>
            </w:r>
            <w:r>
              <w:rPr>
                <w:rFonts w:ascii="Arial" w:eastAsia="华文细黑" w:hAnsi="Arial" w:cs="Arial" w:hint="eastAsia"/>
                <w:sz w:val="18"/>
                <w:szCs w:val="18"/>
              </w:rPr>
              <w:t>.22</w:t>
            </w:r>
          </w:p>
        </w:tc>
        <w:tc>
          <w:tcPr>
            <w:tcW w:w="761" w:type="dxa"/>
            <w:tcBorders>
              <w:top w:val="single" w:sz="2" w:space="0" w:color="404040"/>
              <w:left w:val="single" w:sz="2" w:space="0" w:color="404040"/>
              <w:bottom w:val="single" w:sz="2" w:space="0" w:color="404040"/>
              <w:right w:val="single" w:sz="2" w:space="0" w:color="404040"/>
            </w:tcBorders>
          </w:tcPr>
          <w:p w14:paraId="30A60963" w14:textId="2A33D95B"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sidR="003D5867">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4DAA868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2</w:t>
            </w:r>
            <w:r>
              <w:rPr>
                <w:rFonts w:ascii="Arial" w:eastAsia="华文细黑" w:hAnsi="Arial" w:cs="Arial" w:hint="eastAsia"/>
                <w:sz w:val="18"/>
                <w:szCs w:val="18"/>
              </w:rPr>
              <w:t>.74</w:t>
            </w:r>
          </w:p>
        </w:tc>
        <w:tc>
          <w:tcPr>
            <w:tcW w:w="790" w:type="dxa"/>
            <w:tcBorders>
              <w:top w:val="single" w:sz="2" w:space="0" w:color="404040"/>
              <w:left w:val="single" w:sz="2" w:space="0" w:color="404040"/>
              <w:bottom w:val="single" w:sz="2" w:space="0" w:color="404040"/>
              <w:right w:val="single" w:sz="2" w:space="0" w:color="404040"/>
            </w:tcBorders>
          </w:tcPr>
          <w:p w14:paraId="0D088217" w14:textId="0AF647E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399E961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4.46</w:t>
            </w:r>
          </w:p>
        </w:tc>
        <w:tc>
          <w:tcPr>
            <w:tcW w:w="821" w:type="dxa"/>
            <w:tcBorders>
              <w:top w:val="single" w:sz="2" w:space="0" w:color="404040"/>
              <w:left w:val="single" w:sz="2" w:space="0" w:color="404040"/>
              <w:bottom w:val="single" w:sz="2" w:space="0" w:color="404040"/>
              <w:right w:val="single" w:sz="2" w:space="0" w:color="404040"/>
            </w:tcBorders>
          </w:tcPr>
          <w:p w14:paraId="58BCEE34" w14:textId="3987D7F8"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1F9008" w14:textId="77777777" w:rsidTr="0034260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55E462" w14:textId="77777777" w:rsidTr="0034260C">
        <w:trPr>
          <w:cantSplit/>
          <w:jc w:val="center"/>
        </w:trPr>
        <w:tc>
          <w:tcPr>
            <w:tcW w:w="668" w:type="dxa"/>
            <w:vMerge/>
            <w:tcBorders>
              <w:left w:val="single" w:sz="2" w:space="0" w:color="404040"/>
              <w:right w:val="single" w:sz="2" w:space="0" w:color="404040"/>
            </w:tcBorders>
            <w:vAlign w:val="center"/>
            <w:hideMark/>
          </w:tcPr>
          <w:p w14:paraId="0FE54260"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9300A95"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宗地开发程度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7312DF5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360E7441"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38EBA40" w14:textId="07500CB7"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61" w:type="dxa"/>
            <w:tcBorders>
              <w:top w:val="single" w:sz="2" w:space="0" w:color="404040"/>
              <w:left w:val="single" w:sz="2" w:space="0" w:color="404040"/>
              <w:bottom w:val="single" w:sz="2" w:space="0" w:color="404040"/>
              <w:right w:val="single" w:sz="2" w:space="0" w:color="404040"/>
            </w:tcBorders>
          </w:tcPr>
          <w:p w14:paraId="758C24E1" w14:textId="7607E4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1C6FC0B4" w14:textId="394D899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064081B3" w14:textId="6A78C80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44" w:type="dxa"/>
            <w:tcBorders>
              <w:top w:val="single" w:sz="2" w:space="0" w:color="404040"/>
              <w:left w:val="single" w:sz="2" w:space="0" w:color="404040"/>
              <w:bottom w:val="single" w:sz="2" w:space="0" w:color="404040"/>
              <w:right w:val="single" w:sz="2" w:space="0" w:color="404040"/>
            </w:tcBorders>
            <w:vAlign w:val="center"/>
          </w:tcPr>
          <w:p w14:paraId="73BC6E5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vAlign w:val="center"/>
          </w:tcPr>
          <w:p w14:paraId="1EE2EAC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091F1E6" w14:textId="77777777" w:rsidTr="0034260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75D31E7" w14:textId="77777777" w:rsidTr="0034260C">
        <w:trPr>
          <w:cantSplit/>
          <w:jc w:val="center"/>
        </w:trPr>
        <w:tc>
          <w:tcPr>
            <w:tcW w:w="668" w:type="dxa"/>
            <w:vMerge/>
            <w:tcBorders>
              <w:left w:val="single" w:sz="2" w:space="0" w:color="404040"/>
              <w:bottom w:val="single" w:sz="2" w:space="0" w:color="404040"/>
              <w:right w:val="single" w:sz="2" w:space="0" w:color="404040"/>
            </w:tcBorders>
            <w:vAlign w:val="center"/>
          </w:tcPr>
          <w:p w14:paraId="37BEDAF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2FE23D2C" w14:textId="1B19BBC1"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2133" w:type="dxa"/>
            <w:tcBorders>
              <w:top w:val="single" w:sz="2" w:space="0" w:color="404040"/>
              <w:left w:val="single" w:sz="2" w:space="0" w:color="404040"/>
              <w:bottom w:val="single" w:sz="2" w:space="0" w:color="404040"/>
              <w:right w:val="single" w:sz="2" w:space="0" w:color="404040"/>
            </w:tcBorders>
            <w:vAlign w:val="center"/>
          </w:tcPr>
          <w:p w14:paraId="155190DC" w14:textId="4544908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52F1386" w14:textId="301F21E6"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A0CE016" w14:textId="3564387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八级</w:t>
            </w:r>
          </w:p>
        </w:tc>
        <w:tc>
          <w:tcPr>
            <w:tcW w:w="761" w:type="dxa"/>
            <w:tcBorders>
              <w:top w:val="single" w:sz="2" w:space="0" w:color="404040"/>
              <w:left w:val="single" w:sz="2" w:space="0" w:color="404040"/>
              <w:bottom w:val="single" w:sz="2" w:space="0" w:color="404040"/>
              <w:right w:val="single" w:sz="2" w:space="0" w:color="404040"/>
            </w:tcBorders>
          </w:tcPr>
          <w:p w14:paraId="4AFD6EC1" w14:textId="2EF08677" w:rsidR="00D2131A" w:rsidRPr="00F07CD8"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5</w:t>
            </w:r>
          </w:p>
        </w:tc>
        <w:tc>
          <w:tcPr>
            <w:tcW w:w="2073" w:type="dxa"/>
            <w:tcBorders>
              <w:top w:val="single" w:sz="2" w:space="0" w:color="404040"/>
              <w:left w:val="single" w:sz="2" w:space="0" w:color="404040"/>
              <w:bottom w:val="single" w:sz="2" w:space="0" w:color="404040"/>
              <w:right w:val="single" w:sz="2" w:space="0" w:color="404040"/>
            </w:tcBorders>
            <w:vAlign w:val="center"/>
          </w:tcPr>
          <w:p w14:paraId="778EB5E1" w14:textId="5148E02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七级</w:t>
            </w:r>
          </w:p>
        </w:tc>
        <w:tc>
          <w:tcPr>
            <w:tcW w:w="790" w:type="dxa"/>
            <w:tcBorders>
              <w:top w:val="single" w:sz="2" w:space="0" w:color="404040"/>
              <w:left w:val="single" w:sz="2" w:space="0" w:color="404040"/>
              <w:bottom w:val="single" w:sz="2" w:space="0" w:color="404040"/>
              <w:right w:val="single" w:sz="2" w:space="0" w:color="404040"/>
            </w:tcBorders>
            <w:vAlign w:val="center"/>
          </w:tcPr>
          <w:p w14:paraId="38E47BCA" w14:textId="324F32F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7.5</w:t>
            </w:r>
          </w:p>
        </w:tc>
        <w:tc>
          <w:tcPr>
            <w:tcW w:w="2044" w:type="dxa"/>
            <w:tcBorders>
              <w:top w:val="single" w:sz="2" w:space="0" w:color="404040"/>
              <w:left w:val="single" w:sz="2" w:space="0" w:color="404040"/>
              <w:bottom w:val="single" w:sz="2" w:space="0" w:color="404040"/>
              <w:right w:val="single" w:sz="2" w:space="0" w:color="404040"/>
            </w:tcBorders>
            <w:vAlign w:val="center"/>
          </w:tcPr>
          <w:p w14:paraId="306DC262" w14:textId="3A09D2E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五级</w:t>
            </w:r>
          </w:p>
        </w:tc>
        <w:tc>
          <w:tcPr>
            <w:tcW w:w="821" w:type="dxa"/>
            <w:tcBorders>
              <w:top w:val="single" w:sz="2" w:space="0" w:color="404040"/>
              <w:left w:val="single" w:sz="2" w:space="0" w:color="404040"/>
              <w:bottom w:val="single" w:sz="2" w:space="0" w:color="404040"/>
              <w:right w:val="single" w:sz="2" w:space="0" w:color="404040"/>
            </w:tcBorders>
            <w:vAlign w:val="center"/>
          </w:tcPr>
          <w:p w14:paraId="7DC706CF" w14:textId="1F3B209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2.5</w:t>
            </w:r>
          </w:p>
        </w:tc>
      </w:tr>
      <w:tr w:rsidR="00D2131A" w:rsidRPr="005D78E9" w14:paraId="47B5C0E7"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1807089D"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5082</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088D484F"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44</w:t>
            </w:r>
            <w:r>
              <w:rPr>
                <w:rFonts w:ascii="Arial" w:eastAsia="华文细黑" w:hAnsi="Arial" w:cs="Arial" w:hint="eastAsia"/>
                <w:sz w:val="18"/>
                <w:szCs w:val="18"/>
              </w:rPr>
              <w:t>87</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6B076B8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6458</w:t>
            </w:r>
          </w:p>
        </w:tc>
      </w:tr>
      <w:tr w:rsidR="00D2131A" w:rsidRPr="005D78E9" w14:paraId="260D7164"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3273FBE0"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6268</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1837D74B"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6251</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69FEECFD"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5448</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783F6D82"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7104</w:t>
            </w:r>
          </w:p>
        </w:tc>
      </w:tr>
      <w:bookmarkEnd w:id="5"/>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5"/>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D9099B">
        <w:trPr>
          <w:cantSplit/>
          <w:jc w:val="center"/>
        </w:trPr>
        <w:tc>
          <w:tcPr>
            <w:tcW w:w="792" w:type="dxa"/>
            <w:shd w:val="clear" w:color="auto" w:fill="auto"/>
            <w:noWrap/>
            <w:vAlign w:val="center"/>
            <w:hideMark/>
          </w:tcPr>
          <w:p w14:paraId="402C1C5B"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p>
        </w:tc>
        <w:tc>
          <w:tcPr>
            <w:tcW w:w="944" w:type="dxa"/>
            <w:shd w:val="clear" w:color="auto" w:fill="auto"/>
            <w:noWrap/>
            <w:vAlign w:val="center"/>
            <w:hideMark/>
          </w:tcPr>
          <w:p w14:paraId="29187CA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p>
        </w:tc>
        <w:tc>
          <w:tcPr>
            <w:tcW w:w="807" w:type="dxa"/>
            <w:shd w:val="clear" w:color="auto" w:fill="auto"/>
            <w:noWrap/>
            <w:vAlign w:val="center"/>
            <w:hideMark/>
          </w:tcPr>
          <w:p w14:paraId="2B71E88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31955A15" w:rsidR="00FC7B8C" w:rsidRPr="009A716B" w:rsidRDefault="00FC7B8C" w:rsidP="00FC7B8C">
            <w:pPr>
              <w:widowControl/>
              <w:spacing w:line="240" w:lineRule="auto"/>
              <w:textAlignment w:val="auto"/>
              <w:rPr>
                <w:rFonts w:ascii="Arial" w:eastAsia="华文细黑" w:hAnsi="Arial" w:cs="Arial"/>
                <w:bCs/>
                <w:sz w:val="18"/>
                <w:szCs w:val="18"/>
              </w:rPr>
            </w:pPr>
            <w:r w:rsidRPr="00FC7B8C">
              <w:rPr>
                <w:rFonts w:ascii="Arial" w:eastAsia="华文细黑" w:hAnsi="Arial" w:cs="Arial"/>
                <w:bCs/>
                <w:sz w:val="18"/>
                <w:szCs w:val="18"/>
              </w:rPr>
              <w:t>1</w:t>
            </w:r>
            <w:r w:rsidR="000C6F9D">
              <w:rPr>
                <w:rFonts w:ascii="Arial" w:eastAsia="华文细黑" w:hAnsi="Arial" w:cs="Arial" w:hint="eastAsia"/>
                <w:bCs/>
                <w:sz w:val="18"/>
                <w:szCs w:val="18"/>
              </w:rPr>
              <w:t>5082</w:t>
            </w:r>
          </w:p>
        </w:tc>
        <w:tc>
          <w:tcPr>
            <w:tcW w:w="944" w:type="dxa"/>
            <w:shd w:val="clear" w:color="auto" w:fill="auto"/>
            <w:noWrap/>
            <w:vAlign w:val="center"/>
          </w:tcPr>
          <w:p w14:paraId="6E7B28F9" w14:textId="39BB650B" w:rsidR="00FC7B8C" w:rsidRPr="00FC7B8C" w:rsidRDefault="00FC7B8C" w:rsidP="00FC7B8C">
            <w:pPr>
              <w:spacing w:line="240" w:lineRule="auto"/>
              <w:rPr>
                <w:rFonts w:ascii="Arial" w:eastAsia="华文细黑" w:hAnsi="Arial" w:cs="Arial"/>
                <w:bCs/>
                <w:sz w:val="18"/>
                <w:szCs w:val="18"/>
              </w:rPr>
            </w:pPr>
            <w:r w:rsidRPr="00FC7B8C">
              <w:rPr>
                <w:rFonts w:ascii="Arial" w:eastAsia="华文细黑" w:hAnsi="Arial" w:cs="Arial"/>
                <w:bCs/>
                <w:sz w:val="18"/>
                <w:szCs w:val="18"/>
              </w:rPr>
              <w:t xml:space="preserve">24063 </w:t>
            </w:r>
          </w:p>
        </w:tc>
        <w:tc>
          <w:tcPr>
            <w:tcW w:w="944" w:type="dxa"/>
            <w:shd w:val="clear" w:color="auto" w:fill="auto"/>
            <w:noWrap/>
            <w:vAlign w:val="center"/>
          </w:tcPr>
          <w:p w14:paraId="05DFC6E8" w14:textId="7142D016" w:rsidR="00FC7B8C" w:rsidRPr="00FC7B8C" w:rsidRDefault="005F28AB"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6268</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7C3F786C" w:rsidR="00FC7B8C" w:rsidRPr="009A716B" w:rsidRDefault="000C6F9D"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753</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w:t>
            </w:r>
            <w:proofErr w:type="gramStart"/>
            <w:r w:rsidRPr="009A716B">
              <w:rPr>
                <w:rFonts w:ascii="Arial" w:eastAsia="华文细黑" w:hAnsi="Arial" w:cs="Arial"/>
                <w:sz w:val="18"/>
                <w:szCs w:val="18"/>
              </w:rPr>
              <w:t>根据待估宗地</w:t>
            </w:r>
            <w:proofErr w:type="gramEnd"/>
            <w:r w:rsidRPr="009A716B">
              <w:rPr>
                <w:rFonts w:ascii="Arial" w:eastAsia="华文细黑" w:hAnsi="Arial" w:cs="Arial"/>
                <w:sz w:val="18"/>
                <w:szCs w:val="18"/>
              </w:rPr>
              <w:t>区域对土地开发成本来估算。</w:t>
            </w:r>
          </w:p>
        </w:tc>
      </w:tr>
      <w:tr w:rsidR="009A716B" w:rsidRPr="009A716B" w14:paraId="54707751" w14:textId="77777777" w:rsidTr="00D9099B">
        <w:trPr>
          <w:cantSplit/>
          <w:jc w:val="center"/>
        </w:trPr>
        <w:tc>
          <w:tcPr>
            <w:tcW w:w="792" w:type="dxa"/>
            <w:shd w:val="clear" w:color="auto" w:fill="auto"/>
            <w:noWrap/>
            <w:vAlign w:val="center"/>
            <w:hideMark/>
          </w:tcPr>
          <w:p w14:paraId="77CE50D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D9099B">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A716B">
              <w:rPr>
                <w:rFonts w:ascii="Arial" w:eastAsia="华文细黑" w:hAnsi="Arial" w:cs="Arial"/>
                <w:sz w:val="18"/>
                <w:szCs w:val="18"/>
              </w:rPr>
              <w:t>接相关</w:t>
            </w:r>
            <w:proofErr w:type="gramEnd"/>
            <w:r w:rsidRPr="009A716B">
              <w:rPr>
                <w:rFonts w:ascii="Arial" w:eastAsia="华文细黑" w:hAnsi="Arial" w:cs="Arial"/>
                <w:sz w:val="18"/>
                <w:szCs w:val="18"/>
              </w:rPr>
              <w:t>的税费</w:t>
            </w:r>
          </w:p>
        </w:tc>
      </w:tr>
      <w:tr w:rsidR="009A716B" w:rsidRPr="009A716B" w14:paraId="09FF22F3" w14:textId="77777777" w:rsidTr="00D9099B">
        <w:trPr>
          <w:cantSplit/>
          <w:jc w:val="center"/>
        </w:trPr>
        <w:tc>
          <w:tcPr>
            <w:tcW w:w="792" w:type="dxa"/>
            <w:shd w:val="clear" w:color="auto" w:fill="auto"/>
            <w:noWrap/>
            <w:vAlign w:val="center"/>
            <w:hideMark/>
          </w:tcPr>
          <w:p w14:paraId="799E2E5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52F5DF38"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w:t>
            </w:r>
            <w:r w:rsidR="000C6F9D">
              <w:rPr>
                <w:rFonts w:ascii="Arial" w:eastAsia="华文细黑" w:hAnsi="Arial" w:cs="Arial" w:hint="eastAsia"/>
                <w:bCs/>
                <w:sz w:val="18"/>
                <w:szCs w:val="18"/>
              </w:rPr>
              <w:t>33</w:t>
            </w:r>
          </w:p>
        </w:tc>
        <w:tc>
          <w:tcPr>
            <w:tcW w:w="944" w:type="dxa"/>
            <w:shd w:val="clear" w:color="auto" w:fill="auto"/>
            <w:noWrap/>
            <w:vAlign w:val="center"/>
          </w:tcPr>
          <w:p w14:paraId="2EF1D9E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D9099B">
        <w:trPr>
          <w:cantSplit/>
          <w:jc w:val="center"/>
        </w:trPr>
        <w:tc>
          <w:tcPr>
            <w:tcW w:w="792" w:type="dxa"/>
            <w:shd w:val="clear" w:color="auto" w:fill="auto"/>
            <w:noWrap/>
            <w:vAlign w:val="center"/>
            <w:hideMark/>
          </w:tcPr>
          <w:p w14:paraId="1BEC8A30"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70B02A88" w:rsidR="009A716B" w:rsidRPr="009A716B" w:rsidRDefault="000C6F9D"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1742</w:t>
            </w:r>
          </w:p>
        </w:tc>
        <w:tc>
          <w:tcPr>
            <w:tcW w:w="944" w:type="dxa"/>
            <w:shd w:val="clear" w:color="auto" w:fill="auto"/>
            <w:noWrap/>
            <w:vAlign w:val="center"/>
          </w:tcPr>
          <w:p w14:paraId="0AC26C4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36D180D4"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D2131A">
              <w:rPr>
                <w:rFonts w:ascii="Arial" w:eastAsia="华文细黑" w:hAnsi="Arial" w:cs="Arial" w:hint="eastAsia"/>
                <w:bCs/>
                <w:sz w:val="18"/>
                <w:szCs w:val="18"/>
              </w:rPr>
              <w:t>1</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D9099B">
        <w:trPr>
          <w:cantSplit/>
          <w:jc w:val="center"/>
        </w:trPr>
        <w:tc>
          <w:tcPr>
            <w:tcW w:w="792" w:type="dxa"/>
            <w:shd w:val="clear" w:color="auto" w:fill="auto"/>
            <w:noWrap/>
            <w:vAlign w:val="center"/>
            <w:hideMark/>
          </w:tcPr>
          <w:p w14:paraId="7A6C6DC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6146D812"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4B5022E1"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D9099B">
        <w:trPr>
          <w:cantSplit/>
          <w:jc w:val="center"/>
        </w:trPr>
        <w:tc>
          <w:tcPr>
            <w:tcW w:w="792" w:type="dxa"/>
            <w:shd w:val="clear" w:color="auto" w:fill="auto"/>
            <w:noWrap/>
            <w:vAlign w:val="center"/>
            <w:hideMark/>
          </w:tcPr>
          <w:p w14:paraId="0463D20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678A0840" w:rsidR="009A716B" w:rsidRPr="009A716B" w:rsidRDefault="00CF3149" w:rsidP="00CF3149">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63887FE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D9099B">
        <w:trPr>
          <w:cantSplit/>
          <w:jc w:val="center"/>
        </w:trPr>
        <w:tc>
          <w:tcPr>
            <w:tcW w:w="792" w:type="dxa"/>
            <w:shd w:val="clear" w:color="auto" w:fill="auto"/>
            <w:noWrap/>
            <w:vAlign w:val="center"/>
            <w:hideMark/>
          </w:tcPr>
          <w:p w14:paraId="61CB06C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w:t>
            </w:r>
            <w:proofErr w:type="gramStart"/>
            <w:r w:rsidRPr="009A716B">
              <w:rPr>
                <w:rFonts w:ascii="Arial" w:eastAsia="华文细黑" w:hAnsi="Arial" w:cs="Arial"/>
                <w:bCs/>
                <w:sz w:val="18"/>
                <w:szCs w:val="18"/>
              </w:rPr>
              <w:t>期土地</w:t>
            </w:r>
            <w:proofErr w:type="gramEnd"/>
            <w:r w:rsidRPr="009A716B">
              <w:rPr>
                <w:rFonts w:ascii="Arial" w:eastAsia="华文细黑" w:hAnsi="Arial" w:cs="Arial"/>
                <w:bCs/>
                <w:sz w:val="18"/>
                <w:szCs w:val="18"/>
              </w:rPr>
              <w:t>价格</w:t>
            </w:r>
          </w:p>
        </w:tc>
        <w:tc>
          <w:tcPr>
            <w:tcW w:w="944" w:type="dxa"/>
            <w:shd w:val="clear" w:color="auto" w:fill="auto"/>
            <w:noWrap/>
            <w:vAlign w:val="center"/>
          </w:tcPr>
          <w:p w14:paraId="57BE6C45" w14:textId="6A23AEF1" w:rsidR="009A716B" w:rsidRPr="009A716B" w:rsidRDefault="00D2131A" w:rsidP="00D9099B">
            <w:pPr>
              <w:rPr>
                <w:rFonts w:ascii="Arial" w:eastAsia="华文细黑" w:hAnsi="Arial" w:cs="Arial"/>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3F4C77D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0C6F9D" w:rsidRPr="009A716B" w14:paraId="4F67560E" w14:textId="77777777" w:rsidTr="00D9099B">
        <w:trPr>
          <w:cantSplit/>
          <w:jc w:val="center"/>
        </w:trPr>
        <w:tc>
          <w:tcPr>
            <w:tcW w:w="792" w:type="dxa"/>
            <w:shd w:val="clear" w:color="auto" w:fill="auto"/>
            <w:noWrap/>
            <w:vAlign w:val="center"/>
            <w:hideMark/>
          </w:tcPr>
          <w:p w14:paraId="3D5FBA04"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089019A5" w:rsidR="000C6F9D" w:rsidRPr="009A716B" w:rsidRDefault="000C6F9D" w:rsidP="000C6F9D">
            <w:pPr>
              <w:spacing w:line="240" w:lineRule="auto"/>
              <w:rPr>
                <w:rFonts w:ascii="Arial" w:eastAsia="华文细黑" w:hAnsi="Arial" w:cs="Arial"/>
                <w:sz w:val="18"/>
                <w:szCs w:val="18"/>
              </w:rPr>
            </w:pPr>
            <w:r>
              <w:rPr>
                <w:rFonts w:ascii="Arial" w:eastAsia="华文细黑" w:hAnsi="Arial" w:cs="Arial" w:hint="eastAsia"/>
                <w:bCs/>
                <w:sz w:val="18"/>
                <w:szCs w:val="18"/>
              </w:rPr>
              <w:t>16987</w:t>
            </w:r>
          </w:p>
        </w:tc>
        <w:tc>
          <w:tcPr>
            <w:tcW w:w="944" w:type="dxa"/>
            <w:shd w:val="clear" w:color="auto" w:fill="auto"/>
            <w:noWrap/>
            <w:vAlign w:val="center"/>
          </w:tcPr>
          <w:p w14:paraId="5B0853B8" w14:textId="409D60FB"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0C6F9D" w:rsidRPr="009A716B" w:rsidRDefault="000C6F9D" w:rsidP="000C6F9D">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1923E68A" w:rsidR="000C6F9D" w:rsidRPr="000C6F9D"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0.938</w:t>
            </w:r>
          </w:p>
        </w:tc>
        <w:tc>
          <w:tcPr>
            <w:tcW w:w="2647" w:type="dxa"/>
            <w:shd w:val="clear" w:color="auto" w:fill="auto"/>
            <w:vAlign w:val="center"/>
            <w:hideMark/>
          </w:tcPr>
          <w:p w14:paraId="42D70F00" w14:textId="4277278B" w:rsidR="000C6F9D" w:rsidRPr="009A716B"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８</w:t>
            </w:r>
            <w:r w:rsidRPr="000C6F9D">
              <w:rPr>
                <w:rFonts w:ascii="Arial" w:eastAsia="华文细黑" w:hAnsi="Arial" w:cs="Arial"/>
                <w:bCs/>
                <w:sz w:val="18"/>
                <w:szCs w:val="18"/>
              </w:rPr>
              <w:t>×</w:t>
            </w:r>
            <w:r w:rsidRPr="000C6F9D">
              <w:rPr>
                <w:rFonts w:ascii="Arial" w:eastAsia="华文细黑" w:hAnsi="Arial" w:cs="Arial" w:hint="eastAsia"/>
                <w:bCs/>
                <w:sz w:val="18"/>
                <w:szCs w:val="18"/>
              </w:rPr>
              <w:t>年期修正系数</w:t>
            </w:r>
          </w:p>
        </w:tc>
      </w:tr>
    </w:tbl>
    <w:p w14:paraId="527DFE2F" w14:textId="6EE35791"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023480">
        <w:rPr>
          <w:rFonts w:ascii="Arial" w:hAnsi="Arial" w:cs="Arial"/>
          <w:sz w:val="21"/>
          <w:szCs w:val="21"/>
        </w:rPr>
        <w:t>咨询对象</w:t>
      </w:r>
      <w:r w:rsidRPr="00590D62">
        <w:rPr>
          <w:rFonts w:ascii="Arial" w:hAnsi="Arial" w:cs="Arial"/>
          <w:sz w:val="21"/>
          <w:szCs w:val="21"/>
        </w:rPr>
        <w:t>划拨国有建设用地使用权总价</w:t>
      </w:r>
    </w:p>
    <w:p w14:paraId="468D3601" w14:textId="6CC6C5A4" w:rsidR="00590D62" w:rsidRPr="00590D62" w:rsidRDefault="00590D62" w:rsidP="00374228">
      <w:pPr>
        <w:pStyle w:val="1e"/>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综合分析以上两种评估方法测算的结果，两种评估方法得出的评估结果相差</w:t>
      </w:r>
      <w:r w:rsidR="00374228">
        <w:rPr>
          <w:rFonts w:ascii="Arial" w:hAnsi="Arial" w:cs="Arial" w:hint="eastAsia"/>
          <w:sz w:val="21"/>
          <w:szCs w:val="21"/>
        </w:rPr>
        <w:t>不</w:t>
      </w:r>
      <w:r w:rsidRPr="00590D62">
        <w:rPr>
          <w:rFonts w:ascii="Arial" w:hAnsi="Arial" w:cs="Arial"/>
          <w:sz w:val="21"/>
          <w:szCs w:val="21"/>
        </w:rPr>
        <w:t>大，可采用</w:t>
      </w:r>
      <w:r w:rsidR="00374228">
        <w:rPr>
          <w:rFonts w:ascii="Arial" w:hAnsi="Arial" w:cs="Arial" w:hint="eastAsia"/>
          <w:sz w:val="21"/>
          <w:szCs w:val="21"/>
        </w:rPr>
        <w:t>简单</w:t>
      </w:r>
      <w:r w:rsidRPr="00590D62">
        <w:rPr>
          <w:rFonts w:ascii="Arial" w:hAnsi="Arial" w:cs="Arial"/>
          <w:sz w:val="21"/>
          <w:szCs w:val="21"/>
        </w:rPr>
        <w:t>算术平均确定</w:t>
      </w:r>
      <w:r w:rsidR="00023480">
        <w:rPr>
          <w:rFonts w:ascii="Arial" w:hAnsi="Arial" w:cs="Arial"/>
          <w:sz w:val="21"/>
          <w:szCs w:val="21"/>
        </w:rPr>
        <w:t>咨询对象</w:t>
      </w:r>
      <w:r w:rsidRPr="00590D62">
        <w:rPr>
          <w:rFonts w:ascii="Arial" w:hAnsi="Arial" w:cs="Arial"/>
          <w:sz w:val="21"/>
          <w:szCs w:val="21"/>
        </w:rPr>
        <w:t>划拨国有建设用地使用权价值，故本次评估剩余（增值收益扣减）法取权重为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，成本逼近法取权重为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w:t>
      </w:r>
      <w:bookmarkStart w:id="6" w:name="_Toc12959195"/>
      <w:bookmarkStart w:id="7" w:name="_Toc18496740"/>
      <w:r w:rsidRPr="00590D62">
        <w:rPr>
          <w:rFonts w:ascii="Arial" w:hAnsi="Arial" w:cs="Arial"/>
          <w:sz w:val="21"/>
          <w:szCs w:val="21"/>
        </w:rPr>
        <w:t>则有：</w:t>
      </w:r>
      <w:bookmarkEnd w:id="6"/>
      <w:bookmarkEnd w:id="7"/>
    </w:p>
    <w:p w14:paraId="325DA88B" w14:textId="157B516C"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sidR="005F28AB">
        <w:rPr>
          <w:rFonts w:ascii="Arial" w:hAnsi="Arial" w:cs="Arial" w:hint="eastAsia"/>
          <w:sz w:val="21"/>
          <w:szCs w:val="21"/>
        </w:rPr>
        <w:t>16969</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0%+</w:t>
      </w:r>
      <w:r w:rsidR="006B2DC9">
        <w:rPr>
          <w:rFonts w:ascii="Arial" w:hAnsi="Arial" w:cs="Arial" w:hint="eastAsia"/>
          <w:sz w:val="21"/>
          <w:szCs w:val="21"/>
        </w:rPr>
        <w:t>16987</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 xml:space="preserve">0% </w:t>
      </w:r>
    </w:p>
    <w:p w14:paraId="4E17B0B7" w14:textId="3D8F707E"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BD1BD6">
        <w:rPr>
          <w:rFonts w:ascii="Arial" w:hAnsi="Arial" w:cs="Arial" w:hint="eastAsia"/>
          <w:sz w:val="21"/>
          <w:szCs w:val="21"/>
        </w:rPr>
        <w:t>16978</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6975E8F8"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sidR="006B2DC9">
        <w:rPr>
          <w:rFonts w:ascii="Arial" w:hAnsi="Arial" w:cs="Arial" w:hint="eastAsia"/>
          <w:sz w:val="21"/>
          <w:szCs w:val="21"/>
        </w:rPr>
        <w:t>10505</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4EE742A7"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374228">
        <w:rPr>
          <w:rFonts w:ascii="Arial" w:hAnsi="Arial" w:cs="Arial" w:hint="eastAsia"/>
          <w:sz w:val="21"/>
          <w:szCs w:val="21"/>
        </w:rPr>
        <w:t>7</w:t>
      </w:r>
      <w:r w:rsidR="006B2DC9">
        <w:rPr>
          <w:rFonts w:ascii="Arial" w:hAnsi="Arial" w:cs="Arial" w:hint="eastAsia"/>
          <w:sz w:val="21"/>
          <w:szCs w:val="21"/>
        </w:rPr>
        <w:t>00</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sectPr w:rsidR="00590D62" w:rsidRPr="00590D62">
      <w:headerReference w:type="default" r:id="rId16"/>
      <w:pgSz w:w="11906" w:h="16838"/>
      <w:pgMar w:top="1843" w:right="1304" w:bottom="1134" w:left="1304" w:header="1134" w:footer="907" w:gutter="0"/>
      <w:cols w:space="720"/>
      <w:formProt w:val="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4-07-04T09:12:00Z" w:initials="h">
    <w:p w14:paraId="750936A2" w14:textId="7D81D252" w:rsidR="002E76CD" w:rsidRDefault="002E76CD">
      <w:pPr>
        <w:pStyle w:val="a4"/>
      </w:pPr>
      <w:r>
        <w:rPr>
          <w:rStyle w:val="ac"/>
        </w:rPr>
        <w:annotationRef/>
      </w:r>
    </w:p>
  </w:comment>
  <w:comment w:id="1" w:author="hp" w:date="2024-07-04T09:13:00Z" w:initials="h">
    <w:p w14:paraId="786E7C29" w14:textId="419E3225" w:rsidR="002E76CD" w:rsidRDefault="002E76CD">
      <w:pPr>
        <w:pStyle w:val="a4"/>
      </w:pPr>
      <w:r>
        <w:rPr>
          <w:rStyle w:val="ac"/>
        </w:rPr>
        <w:annotationRef/>
      </w:r>
    </w:p>
  </w:comment>
  <w:comment w:id="2" w:author="hp" w:date="2024-07-04T09:13:00Z" w:initials="h">
    <w:p w14:paraId="6CF69C04" w14:textId="4BCC38D8" w:rsidR="002E76CD" w:rsidRDefault="002E76CD">
      <w:pPr>
        <w:pStyle w:val="a4"/>
      </w:pPr>
      <w:r>
        <w:rPr>
          <w:rStyle w:val="ac"/>
        </w:rPr>
        <w:annotationRef/>
      </w:r>
    </w:p>
  </w:comment>
  <w:comment w:id="3" w:author="hp" w:date="2024-07-04T09:14:00Z" w:initials="h">
    <w:p w14:paraId="74AD85D1" w14:textId="3FF38A7A" w:rsidR="002E76CD" w:rsidRDefault="002E76CD">
      <w:pPr>
        <w:pStyle w:val="a4"/>
      </w:pPr>
      <w:r>
        <w:rPr>
          <w:rStyle w:val="ac"/>
        </w:rPr>
        <w:annotationRef/>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D08BD" w14:textId="77777777" w:rsidR="00B73DA2" w:rsidRDefault="00B73DA2">
      <w:pPr>
        <w:spacing w:line="240" w:lineRule="auto"/>
      </w:pPr>
      <w:r>
        <w:separator/>
      </w:r>
    </w:p>
  </w:endnote>
  <w:endnote w:type="continuationSeparator" w:id="0">
    <w:p w14:paraId="7071B94E" w14:textId="77777777" w:rsidR="00B73DA2" w:rsidRDefault="00B73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0A37F" w14:textId="77777777" w:rsidR="0074036B" w:rsidRDefault="0074036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826A" w14:textId="77777777" w:rsidR="00B73DA2" w:rsidRDefault="00B73DA2">
      <w:pPr>
        <w:spacing w:line="240" w:lineRule="auto"/>
      </w:pPr>
      <w:r>
        <w:separator/>
      </w:r>
    </w:p>
  </w:footnote>
  <w:footnote w:type="continuationSeparator" w:id="0">
    <w:p w14:paraId="2FA1CB61" w14:textId="77777777" w:rsidR="00B73DA2" w:rsidRDefault="00B73D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C23C" w14:textId="77777777" w:rsidR="0074036B" w:rsidRDefault="001B7ABB">
    <w:pPr>
      <w:pStyle w:val="a9"/>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3E21632">
          <wp:extent cx="5924550" cy="193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146905" cy="2006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3463" w14:textId="77777777" w:rsidR="001D6FBD" w:rsidRDefault="001D6FBD">
    <w:pPr>
      <w:pStyle w:val="a9"/>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057BA078" wp14:editId="72C7E1A6">
          <wp:extent cx="8772525" cy="286385"/>
          <wp:effectExtent l="0" t="0" r="9525" b="0"/>
          <wp:docPr id="946574479" name="图片 9465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8772525" cy="2863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3E4C8" w14:textId="77777777" w:rsidR="001D6FBD" w:rsidRDefault="001D6FBD">
    <w:pPr>
      <w:pStyle w:val="a9"/>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A31B" w14:textId="77777777" w:rsidR="001D6FBD" w:rsidRDefault="001D6FBD">
    <w:pPr>
      <w:pStyle w:val="a9"/>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7834" w14:textId="77777777" w:rsidR="001D6FBD" w:rsidRDefault="001D6FBD">
    <w:pPr>
      <w:pStyle w:val="a9"/>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1C323B"/>
    <w:rsid w:val="00017909"/>
    <w:rsid w:val="00023480"/>
    <w:rsid w:val="00035DBD"/>
    <w:rsid w:val="000762FF"/>
    <w:rsid w:val="000854E9"/>
    <w:rsid w:val="00087DB1"/>
    <w:rsid w:val="000B7858"/>
    <w:rsid w:val="000C6F9D"/>
    <w:rsid w:val="000F1EB5"/>
    <w:rsid w:val="000F33DD"/>
    <w:rsid w:val="001046C1"/>
    <w:rsid w:val="00120387"/>
    <w:rsid w:val="001467FD"/>
    <w:rsid w:val="0015181E"/>
    <w:rsid w:val="001919FE"/>
    <w:rsid w:val="001B7ABB"/>
    <w:rsid w:val="001C323B"/>
    <w:rsid w:val="001D6FBD"/>
    <w:rsid w:val="002306F4"/>
    <w:rsid w:val="002323AE"/>
    <w:rsid w:val="00236AF2"/>
    <w:rsid w:val="00267853"/>
    <w:rsid w:val="002A0ED1"/>
    <w:rsid w:val="002A7E19"/>
    <w:rsid w:val="002B09DC"/>
    <w:rsid w:val="002E76CD"/>
    <w:rsid w:val="00313704"/>
    <w:rsid w:val="00364C8B"/>
    <w:rsid w:val="00374228"/>
    <w:rsid w:val="003951D4"/>
    <w:rsid w:val="003B43D5"/>
    <w:rsid w:val="003D5867"/>
    <w:rsid w:val="00400EEA"/>
    <w:rsid w:val="0043174B"/>
    <w:rsid w:val="004327DD"/>
    <w:rsid w:val="004365D2"/>
    <w:rsid w:val="00440CAA"/>
    <w:rsid w:val="00442245"/>
    <w:rsid w:val="00472928"/>
    <w:rsid w:val="004B4973"/>
    <w:rsid w:val="004D7031"/>
    <w:rsid w:val="00587C96"/>
    <w:rsid w:val="00590D62"/>
    <w:rsid w:val="005B1BD8"/>
    <w:rsid w:val="005B5C3D"/>
    <w:rsid w:val="005D5C68"/>
    <w:rsid w:val="005D78E9"/>
    <w:rsid w:val="005F28AB"/>
    <w:rsid w:val="00615DA7"/>
    <w:rsid w:val="006178F3"/>
    <w:rsid w:val="0063775D"/>
    <w:rsid w:val="00657A84"/>
    <w:rsid w:val="00666CC5"/>
    <w:rsid w:val="006B2DC9"/>
    <w:rsid w:val="006B5477"/>
    <w:rsid w:val="006C7585"/>
    <w:rsid w:val="006D1F33"/>
    <w:rsid w:val="006E125E"/>
    <w:rsid w:val="00707890"/>
    <w:rsid w:val="00724622"/>
    <w:rsid w:val="00740206"/>
    <w:rsid w:val="0074036B"/>
    <w:rsid w:val="007516E1"/>
    <w:rsid w:val="0075264C"/>
    <w:rsid w:val="00760CCA"/>
    <w:rsid w:val="007847FC"/>
    <w:rsid w:val="007B050E"/>
    <w:rsid w:val="007B3BD9"/>
    <w:rsid w:val="007D7650"/>
    <w:rsid w:val="007F5C55"/>
    <w:rsid w:val="007F7D9F"/>
    <w:rsid w:val="008022F4"/>
    <w:rsid w:val="008640F8"/>
    <w:rsid w:val="008937BE"/>
    <w:rsid w:val="008B5F58"/>
    <w:rsid w:val="008C0AE1"/>
    <w:rsid w:val="008D355E"/>
    <w:rsid w:val="008F6BB9"/>
    <w:rsid w:val="009364A8"/>
    <w:rsid w:val="0095079D"/>
    <w:rsid w:val="009526CF"/>
    <w:rsid w:val="009A716B"/>
    <w:rsid w:val="009D29F9"/>
    <w:rsid w:val="009E43B4"/>
    <w:rsid w:val="009E6D75"/>
    <w:rsid w:val="00A64DD6"/>
    <w:rsid w:val="00A67910"/>
    <w:rsid w:val="00A85F67"/>
    <w:rsid w:val="00AC4ECE"/>
    <w:rsid w:val="00AE5638"/>
    <w:rsid w:val="00B2490C"/>
    <w:rsid w:val="00B73DA2"/>
    <w:rsid w:val="00BD1BD6"/>
    <w:rsid w:val="00BD3106"/>
    <w:rsid w:val="00C12037"/>
    <w:rsid w:val="00C157E9"/>
    <w:rsid w:val="00C60B85"/>
    <w:rsid w:val="00CB267D"/>
    <w:rsid w:val="00CD5110"/>
    <w:rsid w:val="00CF18BC"/>
    <w:rsid w:val="00CF3149"/>
    <w:rsid w:val="00D201A9"/>
    <w:rsid w:val="00D2131A"/>
    <w:rsid w:val="00D229FF"/>
    <w:rsid w:val="00D8012E"/>
    <w:rsid w:val="00DC6A72"/>
    <w:rsid w:val="00E37690"/>
    <w:rsid w:val="00E42973"/>
    <w:rsid w:val="00E54EB9"/>
    <w:rsid w:val="00E80A3A"/>
    <w:rsid w:val="00E90797"/>
    <w:rsid w:val="00EA0E04"/>
    <w:rsid w:val="00EB2769"/>
    <w:rsid w:val="00EC590B"/>
    <w:rsid w:val="00F01248"/>
    <w:rsid w:val="00F347A5"/>
    <w:rsid w:val="00F53974"/>
    <w:rsid w:val="00F776C9"/>
    <w:rsid w:val="00F91611"/>
    <w:rsid w:val="00FC067A"/>
    <w:rsid w:val="00FC7B8C"/>
    <w:rsid w:val="00FE31ED"/>
    <w:rsid w:val="00FE416D"/>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2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Char"/>
    <w:qFormat/>
  </w:style>
  <w:style w:type="paragraph" w:styleId="a5">
    <w:name w:val="Body Text"/>
    <w:basedOn w:val="a"/>
    <w:qFormat/>
    <w:rPr>
      <w:rFonts w:eastAsia="隶书"/>
      <w:sz w:val="52"/>
    </w:rPr>
  </w:style>
  <w:style w:type="paragraph" w:styleId="a6">
    <w:name w:val="Body Text Indent"/>
    <w:basedOn w:val="a"/>
    <w:qFormat/>
    <w:pPr>
      <w:spacing w:line="240" w:lineRule="auto"/>
      <w:ind w:firstLine="560"/>
      <w:jc w:val="both"/>
      <w:textAlignment w:val="auto"/>
    </w:pPr>
    <w:rPr>
      <w:rFonts w:eastAsia="GungsuhChe"/>
      <w:color w:val="FF0000"/>
      <w:kern w:val="2"/>
      <w:sz w:val="28"/>
      <w:szCs w:val="24"/>
    </w:rPr>
  </w:style>
  <w:style w:type="paragraph" w:styleId="50">
    <w:name w:val="toc 5"/>
    <w:basedOn w:val="a"/>
    <w:next w:val="a"/>
    <w:qFormat/>
    <w:pPr>
      <w:ind w:left="1680"/>
    </w:pPr>
  </w:style>
  <w:style w:type="paragraph" w:styleId="30">
    <w:name w:val="toc 3"/>
    <w:basedOn w:val="a"/>
    <w:next w:val="a"/>
    <w:qFormat/>
    <w:pPr>
      <w:ind w:left="840"/>
    </w:pPr>
  </w:style>
  <w:style w:type="paragraph" w:styleId="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7">
    <w:name w:val="Balloon Text"/>
    <w:basedOn w:val="a"/>
    <w:link w:val="Char0"/>
    <w:qFormat/>
    <w:pPr>
      <w:spacing w:line="240" w:lineRule="auto"/>
    </w:pPr>
    <w:rPr>
      <w:sz w:val="18"/>
      <w:szCs w:val="18"/>
    </w:rPr>
  </w:style>
  <w:style w:type="paragraph" w:styleId="a8">
    <w:name w:val="footer"/>
    <w:basedOn w:val="a"/>
    <w:qFormat/>
    <w:pPr>
      <w:tabs>
        <w:tab w:val="center" w:pos="4153"/>
        <w:tab w:val="right" w:pos="8306"/>
      </w:tabs>
      <w:spacing w:line="240" w:lineRule="atLeast"/>
    </w:pPr>
    <w:rPr>
      <w:sz w:val="18"/>
    </w:rPr>
  </w:style>
  <w:style w:type="paragraph" w:styleId="a9">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10">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40">
    <w:name w:val="toc 4"/>
    <w:basedOn w:val="a"/>
    <w:next w:val="a"/>
    <w:qFormat/>
    <w:pPr>
      <w:ind w:left="1260"/>
    </w:pPr>
  </w:style>
  <w:style w:type="paragraph" w:styleId="aa">
    <w:name w:val="List"/>
    <w:basedOn w:val="a5"/>
    <w:qFormat/>
    <w:rPr>
      <w:rFonts w:cs="Lucida Sans"/>
    </w:rPr>
  </w:style>
  <w:style w:type="paragraph" w:styleId="6">
    <w:name w:val="toc 6"/>
    <w:basedOn w:val="a"/>
    <w:next w:val="a"/>
    <w:qFormat/>
    <w:pPr>
      <w:ind w:left="2100"/>
    </w:pPr>
  </w:style>
  <w:style w:type="paragraph" w:styleId="21">
    <w:name w:val="toc 2"/>
    <w:basedOn w:val="a"/>
    <w:next w:val="a"/>
    <w:qFormat/>
    <w:pPr>
      <w:ind w:left="420"/>
    </w:pPr>
  </w:style>
  <w:style w:type="paragraph" w:styleId="9">
    <w:name w:val="toc 9"/>
    <w:basedOn w:val="a"/>
    <w:next w:val="a"/>
    <w:qFormat/>
    <w:pPr>
      <w:ind w:left="3360"/>
    </w:pPr>
  </w:style>
  <w:style w:type="paragraph" w:styleId="ab">
    <w:name w:val="annotation subject"/>
    <w:basedOn w:val="a4"/>
    <w:next w:val="a4"/>
    <w:link w:val="Char1"/>
    <w:qFormat/>
    <w:rPr>
      <w:b/>
      <w:bCs/>
    </w:rPr>
  </w:style>
  <w:style w:type="character" w:styleId="ac">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1">
    <w:name w:val="默认段落字体1"/>
    <w:qFormat/>
  </w:style>
  <w:style w:type="character" w:customStyle="1" w:styleId="Char2">
    <w:name w:val="文档结构图 Char"/>
    <w:qFormat/>
    <w:rPr>
      <w:sz w:val="24"/>
      <w:shd w:val="clear" w:color="auto" w:fill="000080"/>
    </w:rPr>
  </w:style>
  <w:style w:type="character" w:customStyle="1" w:styleId="Char3">
    <w:name w:val="日期 Char"/>
    <w:qFormat/>
    <w:rPr>
      <w:rFonts w:ascii="楷体_GB2312;楷体" w:eastAsia="楷体_GB2312;楷体" w:hAnsi="楷体_GB2312;楷体"/>
      <w:b/>
      <w:sz w:val="28"/>
    </w:rPr>
  </w:style>
  <w:style w:type="character" w:customStyle="1" w:styleId="Char4">
    <w:name w:val="页脚 Char"/>
    <w:qFormat/>
    <w:rPr>
      <w:sz w:val="18"/>
    </w:rPr>
  </w:style>
  <w:style w:type="character" w:customStyle="1" w:styleId="Char5">
    <w:name w:val="页眉 Char"/>
    <w:qFormat/>
    <w:rPr>
      <w:sz w:val="18"/>
    </w:rPr>
  </w:style>
  <w:style w:type="character" w:customStyle="1" w:styleId="ad">
    <w:name w:val="特别强调"/>
    <w:qFormat/>
    <w:rPr>
      <w:b/>
      <w:bCs/>
    </w:rPr>
  </w:style>
  <w:style w:type="character" w:customStyle="1" w:styleId="12">
    <w:name w:val="页码1"/>
    <w:basedOn w:val="11"/>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3">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e">
    <w:name w:val="标题样式"/>
    <w:basedOn w:val="a"/>
    <w:next w:val="a5"/>
    <w:qFormat/>
    <w:pPr>
      <w:keepNext/>
      <w:spacing w:before="240" w:after="120"/>
    </w:pPr>
    <w:rPr>
      <w:rFonts w:ascii="Liberation Sans" w:eastAsia="微软雅黑" w:hAnsi="Liberation Sans" w:cs="Lucida Sans"/>
      <w:sz w:val="28"/>
      <w:szCs w:val="28"/>
    </w:rPr>
  </w:style>
  <w:style w:type="paragraph" w:customStyle="1" w:styleId="af">
    <w:name w:val="索引"/>
    <w:basedOn w:val="a"/>
    <w:qFormat/>
    <w:pPr>
      <w:suppressLineNumbers/>
    </w:pPr>
    <w:rPr>
      <w:rFonts w:cs="Lucida Sans"/>
    </w:rPr>
  </w:style>
  <w:style w:type="paragraph" w:customStyle="1" w:styleId="14">
    <w:name w:val="文档结构图1"/>
    <w:basedOn w:val="a"/>
    <w:qFormat/>
    <w:pPr>
      <w:shd w:val="clear" w:color="auto" w:fill="000080"/>
    </w:pPr>
  </w:style>
  <w:style w:type="paragraph" w:customStyle="1" w:styleId="15">
    <w:name w:val="批注文字1"/>
    <w:basedOn w:val="a"/>
    <w:qFormat/>
  </w:style>
  <w:style w:type="paragraph" w:customStyle="1" w:styleId="16">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7">
    <w:name w:val="纯文本1"/>
    <w:basedOn w:val="a"/>
    <w:qFormat/>
    <w:pPr>
      <w:spacing w:line="240" w:lineRule="auto"/>
      <w:jc w:val="both"/>
      <w:textAlignment w:val="auto"/>
    </w:pPr>
    <w:rPr>
      <w:rFonts w:ascii="宋体" w:hAnsi="宋体" w:cs="Courier New"/>
      <w:kern w:val="2"/>
      <w:sz w:val="21"/>
    </w:rPr>
  </w:style>
  <w:style w:type="paragraph" w:customStyle="1" w:styleId="18">
    <w:name w:val="日期1"/>
    <w:basedOn w:val="a"/>
    <w:next w:val="a"/>
    <w:qFormat/>
    <w:pPr>
      <w:jc w:val="both"/>
    </w:pPr>
    <w:rPr>
      <w:rFonts w:ascii="楷体_GB2312;楷体" w:eastAsia="楷体_GB2312;楷体" w:hAnsi="楷体_GB2312;楷体"/>
      <w:b/>
      <w:sz w:val="28"/>
    </w:rPr>
  </w:style>
  <w:style w:type="paragraph" w:customStyle="1" w:styleId="210">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9">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1">
    <w:name w:val="正文文本 21"/>
    <w:basedOn w:val="a"/>
    <w:qFormat/>
    <w:pPr>
      <w:spacing w:line="360" w:lineRule="auto"/>
      <w:ind w:right="2"/>
    </w:pPr>
    <w:rPr>
      <w:rFonts w:eastAsia="仿宋_GB2312;仿宋"/>
      <w:sz w:val="28"/>
    </w:rPr>
  </w:style>
  <w:style w:type="paragraph" w:customStyle="1" w:styleId="1a">
    <w:name w:val="普通(网站)1"/>
    <w:basedOn w:val="a"/>
    <w:qFormat/>
    <w:pPr>
      <w:widowControl/>
      <w:spacing w:line="360" w:lineRule="auto"/>
      <w:textAlignment w:val="auto"/>
    </w:pPr>
    <w:rPr>
      <w:rFonts w:ascii="宋体" w:hAnsi="宋体" w:cs="宋体"/>
      <w:sz w:val="18"/>
      <w:szCs w:val="18"/>
    </w:rPr>
  </w:style>
  <w:style w:type="paragraph" w:customStyle="1" w:styleId="1b">
    <w:name w:val="批注主题1"/>
    <w:basedOn w:val="15"/>
    <w:next w:val="15"/>
    <w:qFormat/>
    <w:rPr>
      <w:b/>
      <w:bCs/>
    </w:rPr>
  </w:style>
  <w:style w:type="paragraph" w:customStyle="1" w:styleId="1c">
    <w:name w:val="正文首行缩进1"/>
    <w:basedOn w:val="a5"/>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d">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0">
    <w:name w:val="框架内容"/>
    <w:basedOn w:val="a"/>
    <w:qFormat/>
  </w:style>
  <w:style w:type="paragraph" w:customStyle="1" w:styleId="af1">
    <w:name w:val="表格内容"/>
    <w:basedOn w:val="a"/>
    <w:qFormat/>
    <w:pPr>
      <w:suppressLineNumbers/>
    </w:pPr>
  </w:style>
  <w:style w:type="paragraph" w:customStyle="1" w:styleId="af2">
    <w:name w:val="表格标题"/>
    <w:basedOn w:val="af1"/>
    <w:qFormat/>
    <w:pPr>
      <w:jc w:val="center"/>
    </w:pPr>
    <w:rPr>
      <w:b/>
      <w:bCs/>
    </w:rPr>
  </w:style>
  <w:style w:type="character" w:customStyle="1" w:styleId="Char0">
    <w:name w:val="批注框文本 Char"/>
    <w:basedOn w:val="a0"/>
    <w:link w:val="a7"/>
    <w:qFormat/>
    <w:rPr>
      <w:sz w:val="18"/>
      <w:szCs w:val="18"/>
    </w:rPr>
  </w:style>
  <w:style w:type="character" w:customStyle="1" w:styleId="Char">
    <w:name w:val="批注文字 Char"/>
    <w:basedOn w:val="a0"/>
    <w:link w:val="a4"/>
    <w:qFormat/>
    <w:rPr>
      <w:sz w:val="24"/>
    </w:rPr>
  </w:style>
  <w:style w:type="character" w:customStyle="1" w:styleId="Char1">
    <w:name w:val="批注主题 Char"/>
    <w:basedOn w:val="Char"/>
    <w:link w:val="ab"/>
    <w:qFormat/>
    <w:rPr>
      <w:b/>
      <w:bCs/>
      <w:sz w:val="24"/>
    </w:rPr>
  </w:style>
  <w:style w:type="paragraph" w:styleId="af3">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e">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Char"/>
    <w:qFormat/>
  </w:style>
  <w:style w:type="paragraph" w:styleId="a5">
    <w:name w:val="Body Text"/>
    <w:basedOn w:val="a"/>
    <w:qFormat/>
    <w:rPr>
      <w:rFonts w:eastAsia="隶书"/>
      <w:sz w:val="52"/>
    </w:rPr>
  </w:style>
  <w:style w:type="paragraph" w:styleId="a6">
    <w:name w:val="Body Text Indent"/>
    <w:basedOn w:val="a"/>
    <w:qFormat/>
    <w:pPr>
      <w:spacing w:line="240" w:lineRule="auto"/>
      <w:ind w:firstLine="560"/>
      <w:jc w:val="both"/>
      <w:textAlignment w:val="auto"/>
    </w:pPr>
    <w:rPr>
      <w:rFonts w:eastAsia="GungsuhChe"/>
      <w:color w:val="FF0000"/>
      <w:kern w:val="2"/>
      <w:sz w:val="28"/>
      <w:szCs w:val="24"/>
    </w:rPr>
  </w:style>
  <w:style w:type="paragraph" w:styleId="50">
    <w:name w:val="toc 5"/>
    <w:basedOn w:val="a"/>
    <w:next w:val="a"/>
    <w:qFormat/>
    <w:pPr>
      <w:ind w:left="1680"/>
    </w:pPr>
  </w:style>
  <w:style w:type="paragraph" w:styleId="30">
    <w:name w:val="toc 3"/>
    <w:basedOn w:val="a"/>
    <w:next w:val="a"/>
    <w:qFormat/>
    <w:pPr>
      <w:ind w:left="840"/>
    </w:pPr>
  </w:style>
  <w:style w:type="paragraph" w:styleId="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7">
    <w:name w:val="Balloon Text"/>
    <w:basedOn w:val="a"/>
    <w:link w:val="Char0"/>
    <w:qFormat/>
    <w:pPr>
      <w:spacing w:line="240" w:lineRule="auto"/>
    </w:pPr>
    <w:rPr>
      <w:sz w:val="18"/>
      <w:szCs w:val="18"/>
    </w:rPr>
  </w:style>
  <w:style w:type="paragraph" w:styleId="a8">
    <w:name w:val="footer"/>
    <w:basedOn w:val="a"/>
    <w:qFormat/>
    <w:pPr>
      <w:tabs>
        <w:tab w:val="center" w:pos="4153"/>
        <w:tab w:val="right" w:pos="8306"/>
      </w:tabs>
      <w:spacing w:line="240" w:lineRule="atLeast"/>
    </w:pPr>
    <w:rPr>
      <w:sz w:val="18"/>
    </w:rPr>
  </w:style>
  <w:style w:type="paragraph" w:styleId="a9">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10">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40">
    <w:name w:val="toc 4"/>
    <w:basedOn w:val="a"/>
    <w:next w:val="a"/>
    <w:qFormat/>
    <w:pPr>
      <w:ind w:left="1260"/>
    </w:pPr>
  </w:style>
  <w:style w:type="paragraph" w:styleId="aa">
    <w:name w:val="List"/>
    <w:basedOn w:val="a5"/>
    <w:qFormat/>
    <w:rPr>
      <w:rFonts w:cs="Lucida Sans"/>
    </w:rPr>
  </w:style>
  <w:style w:type="paragraph" w:styleId="6">
    <w:name w:val="toc 6"/>
    <w:basedOn w:val="a"/>
    <w:next w:val="a"/>
    <w:qFormat/>
    <w:pPr>
      <w:ind w:left="2100"/>
    </w:pPr>
  </w:style>
  <w:style w:type="paragraph" w:styleId="21">
    <w:name w:val="toc 2"/>
    <w:basedOn w:val="a"/>
    <w:next w:val="a"/>
    <w:qFormat/>
    <w:pPr>
      <w:ind w:left="420"/>
    </w:pPr>
  </w:style>
  <w:style w:type="paragraph" w:styleId="9">
    <w:name w:val="toc 9"/>
    <w:basedOn w:val="a"/>
    <w:next w:val="a"/>
    <w:qFormat/>
    <w:pPr>
      <w:ind w:left="3360"/>
    </w:pPr>
  </w:style>
  <w:style w:type="paragraph" w:styleId="ab">
    <w:name w:val="annotation subject"/>
    <w:basedOn w:val="a4"/>
    <w:next w:val="a4"/>
    <w:link w:val="Char1"/>
    <w:qFormat/>
    <w:rPr>
      <w:b/>
      <w:bCs/>
    </w:rPr>
  </w:style>
  <w:style w:type="character" w:styleId="ac">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1">
    <w:name w:val="默认段落字体1"/>
    <w:qFormat/>
  </w:style>
  <w:style w:type="character" w:customStyle="1" w:styleId="Char2">
    <w:name w:val="文档结构图 Char"/>
    <w:qFormat/>
    <w:rPr>
      <w:sz w:val="24"/>
      <w:shd w:val="clear" w:color="auto" w:fill="000080"/>
    </w:rPr>
  </w:style>
  <w:style w:type="character" w:customStyle="1" w:styleId="Char3">
    <w:name w:val="日期 Char"/>
    <w:qFormat/>
    <w:rPr>
      <w:rFonts w:ascii="楷体_GB2312;楷体" w:eastAsia="楷体_GB2312;楷体" w:hAnsi="楷体_GB2312;楷体"/>
      <w:b/>
      <w:sz w:val="28"/>
    </w:rPr>
  </w:style>
  <w:style w:type="character" w:customStyle="1" w:styleId="Char4">
    <w:name w:val="页脚 Char"/>
    <w:qFormat/>
    <w:rPr>
      <w:sz w:val="18"/>
    </w:rPr>
  </w:style>
  <w:style w:type="character" w:customStyle="1" w:styleId="Char5">
    <w:name w:val="页眉 Char"/>
    <w:qFormat/>
    <w:rPr>
      <w:sz w:val="18"/>
    </w:rPr>
  </w:style>
  <w:style w:type="character" w:customStyle="1" w:styleId="ad">
    <w:name w:val="特别强调"/>
    <w:qFormat/>
    <w:rPr>
      <w:b/>
      <w:bCs/>
    </w:rPr>
  </w:style>
  <w:style w:type="character" w:customStyle="1" w:styleId="12">
    <w:name w:val="页码1"/>
    <w:basedOn w:val="11"/>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3">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e">
    <w:name w:val="标题样式"/>
    <w:basedOn w:val="a"/>
    <w:next w:val="a5"/>
    <w:qFormat/>
    <w:pPr>
      <w:keepNext/>
      <w:spacing w:before="240" w:after="120"/>
    </w:pPr>
    <w:rPr>
      <w:rFonts w:ascii="Liberation Sans" w:eastAsia="微软雅黑" w:hAnsi="Liberation Sans" w:cs="Lucida Sans"/>
      <w:sz w:val="28"/>
      <w:szCs w:val="28"/>
    </w:rPr>
  </w:style>
  <w:style w:type="paragraph" w:customStyle="1" w:styleId="af">
    <w:name w:val="索引"/>
    <w:basedOn w:val="a"/>
    <w:qFormat/>
    <w:pPr>
      <w:suppressLineNumbers/>
    </w:pPr>
    <w:rPr>
      <w:rFonts w:cs="Lucida Sans"/>
    </w:rPr>
  </w:style>
  <w:style w:type="paragraph" w:customStyle="1" w:styleId="14">
    <w:name w:val="文档结构图1"/>
    <w:basedOn w:val="a"/>
    <w:qFormat/>
    <w:pPr>
      <w:shd w:val="clear" w:color="auto" w:fill="000080"/>
    </w:pPr>
  </w:style>
  <w:style w:type="paragraph" w:customStyle="1" w:styleId="15">
    <w:name w:val="批注文字1"/>
    <w:basedOn w:val="a"/>
    <w:qFormat/>
  </w:style>
  <w:style w:type="paragraph" w:customStyle="1" w:styleId="16">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7">
    <w:name w:val="纯文本1"/>
    <w:basedOn w:val="a"/>
    <w:qFormat/>
    <w:pPr>
      <w:spacing w:line="240" w:lineRule="auto"/>
      <w:jc w:val="both"/>
      <w:textAlignment w:val="auto"/>
    </w:pPr>
    <w:rPr>
      <w:rFonts w:ascii="宋体" w:hAnsi="宋体" w:cs="Courier New"/>
      <w:kern w:val="2"/>
      <w:sz w:val="21"/>
    </w:rPr>
  </w:style>
  <w:style w:type="paragraph" w:customStyle="1" w:styleId="18">
    <w:name w:val="日期1"/>
    <w:basedOn w:val="a"/>
    <w:next w:val="a"/>
    <w:qFormat/>
    <w:pPr>
      <w:jc w:val="both"/>
    </w:pPr>
    <w:rPr>
      <w:rFonts w:ascii="楷体_GB2312;楷体" w:eastAsia="楷体_GB2312;楷体" w:hAnsi="楷体_GB2312;楷体"/>
      <w:b/>
      <w:sz w:val="28"/>
    </w:rPr>
  </w:style>
  <w:style w:type="paragraph" w:customStyle="1" w:styleId="210">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9">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1">
    <w:name w:val="正文文本 21"/>
    <w:basedOn w:val="a"/>
    <w:qFormat/>
    <w:pPr>
      <w:spacing w:line="360" w:lineRule="auto"/>
      <w:ind w:right="2"/>
    </w:pPr>
    <w:rPr>
      <w:rFonts w:eastAsia="仿宋_GB2312;仿宋"/>
      <w:sz w:val="28"/>
    </w:rPr>
  </w:style>
  <w:style w:type="paragraph" w:customStyle="1" w:styleId="1a">
    <w:name w:val="普通(网站)1"/>
    <w:basedOn w:val="a"/>
    <w:qFormat/>
    <w:pPr>
      <w:widowControl/>
      <w:spacing w:line="360" w:lineRule="auto"/>
      <w:textAlignment w:val="auto"/>
    </w:pPr>
    <w:rPr>
      <w:rFonts w:ascii="宋体" w:hAnsi="宋体" w:cs="宋体"/>
      <w:sz w:val="18"/>
      <w:szCs w:val="18"/>
    </w:rPr>
  </w:style>
  <w:style w:type="paragraph" w:customStyle="1" w:styleId="1b">
    <w:name w:val="批注主题1"/>
    <w:basedOn w:val="15"/>
    <w:next w:val="15"/>
    <w:qFormat/>
    <w:rPr>
      <w:b/>
      <w:bCs/>
    </w:rPr>
  </w:style>
  <w:style w:type="paragraph" w:customStyle="1" w:styleId="1c">
    <w:name w:val="正文首行缩进1"/>
    <w:basedOn w:val="a5"/>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d">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0">
    <w:name w:val="框架内容"/>
    <w:basedOn w:val="a"/>
    <w:qFormat/>
  </w:style>
  <w:style w:type="paragraph" w:customStyle="1" w:styleId="af1">
    <w:name w:val="表格内容"/>
    <w:basedOn w:val="a"/>
    <w:qFormat/>
    <w:pPr>
      <w:suppressLineNumbers/>
    </w:pPr>
  </w:style>
  <w:style w:type="paragraph" w:customStyle="1" w:styleId="af2">
    <w:name w:val="表格标题"/>
    <w:basedOn w:val="af1"/>
    <w:qFormat/>
    <w:pPr>
      <w:jc w:val="center"/>
    </w:pPr>
    <w:rPr>
      <w:b/>
      <w:bCs/>
    </w:rPr>
  </w:style>
  <w:style w:type="character" w:customStyle="1" w:styleId="Char0">
    <w:name w:val="批注框文本 Char"/>
    <w:basedOn w:val="a0"/>
    <w:link w:val="a7"/>
    <w:qFormat/>
    <w:rPr>
      <w:sz w:val="18"/>
      <w:szCs w:val="18"/>
    </w:rPr>
  </w:style>
  <w:style w:type="character" w:customStyle="1" w:styleId="Char">
    <w:name w:val="批注文字 Char"/>
    <w:basedOn w:val="a0"/>
    <w:link w:val="a4"/>
    <w:qFormat/>
    <w:rPr>
      <w:sz w:val="24"/>
    </w:rPr>
  </w:style>
  <w:style w:type="character" w:customStyle="1" w:styleId="Char1">
    <w:name w:val="批注主题 Char"/>
    <w:basedOn w:val="Char"/>
    <w:link w:val="ab"/>
    <w:qFormat/>
    <w:rPr>
      <w:b/>
      <w:bCs/>
      <w:sz w:val="24"/>
    </w:rPr>
  </w:style>
  <w:style w:type="paragraph" w:styleId="af3">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e">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CDBA-516B-45E8-A131-1E617D23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16</Pages>
  <Words>1745</Words>
  <Characters>9949</Characters>
  <Application>Microsoft Office Word</Application>
  <DocSecurity>0</DocSecurity>
  <Lines>82</Lines>
  <Paragraphs>23</Paragraphs>
  <ScaleCrop>false</ScaleCrop>
  <Company>HP</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hp</cp:lastModifiedBy>
  <cp:revision>32</cp:revision>
  <cp:lastPrinted>2013-05-03T02:22:00Z</cp:lastPrinted>
  <dcterms:created xsi:type="dcterms:W3CDTF">2024-06-20T11:50:00Z</dcterms:created>
  <dcterms:modified xsi:type="dcterms:W3CDTF">2024-07-04T01:15:00Z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