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49" w:rsidRPr="00DD074E" w:rsidRDefault="007351BC" w:rsidP="007351BC">
      <w:pPr>
        <w:spacing w:line="360" w:lineRule="auto"/>
        <w:jc w:val="center"/>
        <w:rPr>
          <w:b/>
          <w:sz w:val="30"/>
          <w:szCs w:val="30"/>
        </w:rPr>
      </w:pPr>
      <w:r>
        <w:rPr>
          <w:rFonts w:hint="eastAsia"/>
          <w:b/>
          <w:sz w:val="30"/>
          <w:szCs w:val="30"/>
        </w:rPr>
        <w:t>监管项目</w:t>
      </w:r>
      <w:r w:rsidR="00B178EA" w:rsidRPr="00DD074E">
        <w:rPr>
          <w:rFonts w:hint="eastAsia"/>
          <w:b/>
          <w:sz w:val="30"/>
          <w:szCs w:val="30"/>
        </w:rPr>
        <w:t>收费</w:t>
      </w:r>
      <w:r w:rsidR="00506A5D" w:rsidRPr="00DD074E">
        <w:rPr>
          <w:rFonts w:hint="eastAsia"/>
          <w:b/>
          <w:sz w:val="30"/>
          <w:szCs w:val="30"/>
        </w:rPr>
        <w:t>申请</w:t>
      </w:r>
      <w:r>
        <w:rPr>
          <w:rFonts w:hint="eastAsia"/>
          <w:b/>
          <w:sz w:val="30"/>
          <w:szCs w:val="30"/>
        </w:rPr>
        <w:t>书</w:t>
      </w:r>
    </w:p>
    <w:p w:rsidR="00B178EA" w:rsidRDefault="00B178EA" w:rsidP="00B178EA"/>
    <w:p w:rsidR="00B178EA" w:rsidRPr="00DD074E" w:rsidRDefault="007351BC" w:rsidP="00A040AF">
      <w:pPr>
        <w:spacing w:line="300" w:lineRule="auto"/>
        <w:rPr>
          <w:rFonts w:asciiTheme="minorEastAsia" w:hAnsiTheme="minorEastAsia"/>
          <w:b/>
          <w:sz w:val="24"/>
          <w:szCs w:val="24"/>
        </w:rPr>
      </w:pPr>
      <w:proofErr w:type="gramStart"/>
      <w:r>
        <w:rPr>
          <w:rFonts w:asciiTheme="minorEastAsia" w:hAnsiTheme="minorEastAsia" w:hint="eastAsia"/>
          <w:b/>
          <w:sz w:val="24"/>
          <w:szCs w:val="24"/>
        </w:rPr>
        <w:t>浙商金</w:t>
      </w:r>
      <w:proofErr w:type="gramEnd"/>
      <w:r>
        <w:rPr>
          <w:rFonts w:asciiTheme="minorEastAsia" w:hAnsiTheme="minorEastAsia" w:hint="eastAsia"/>
          <w:b/>
          <w:sz w:val="24"/>
          <w:szCs w:val="24"/>
        </w:rPr>
        <w:t>汇</w:t>
      </w:r>
      <w:r>
        <w:rPr>
          <w:rFonts w:asciiTheme="minorEastAsia" w:hAnsiTheme="minorEastAsia"/>
          <w:b/>
          <w:sz w:val="24"/>
          <w:szCs w:val="24"/>
        </w:rPr>
        <w:t>信托</w:t>
      </w:r>
      <w:r>
        <w:rPr>
          <w:rFonts w:asciiTheme="minorEastAsia" w:hAnsiTheme="minorEastAsia" w:hint="eastAsia"/>
          <w:b/>
          <w:sz w:val="24"/>
          <w:szCs w:val="24"/>
        </w:rPr>
        <w:t>股份</w:t>
      </w:r>
      <w:r>
        <w:rPr>
          <w:rFonts w:asciiTheme="minorEastAsia" w:hAnsiTheme="minorEastAsia"/>
          <w:b/>
          <w:sz w:val="24"/>
          <w:szCs w:val="24"/>
        </w:rPr>
        <w:t>有限</w:t>
      </w:r>
      <w:r w:rsidR="00DD074E" w:rsidRPr="00DD074E">
        <w:rPr>
          <w:rFonts w:asciiTheme="minorEastAsia" w:hAnsiTheme="minorEastAsia"/>
          <w:b/>
          <w:sz w:val="24"/>
          <w:szCs w:val="24"/>
        </w:rPr>
        <w:t>公司</w:t>
      </w:r>
      <w:r w:rsidR="00B178EA" w:rsidRPr="00DD074E">
        <w:rPr>
          <w:rFonts w:asciiTheme="minorEastAsia" w:hAnsiTheme="minorEastAsia" w:hint="eastAsia"/>
          <w:b/>
          <w:sz w:val="24"/>
          <w:szCs w:val="24"/>
        </w:rPr>
        <w:t>：</w:t>
      </w:r>
    </w:p>
    <w:p w:rsidR="00067B11" w:rsidRDefault="00B178EA" w:rsidP="00747F37">
      <w:pPr>
        <w:spacing w:line="480" w:lineRule="auto"/>
        <w:ind w:firstLineChars="225" w:firstLine="540"/>
        <w:rPr>
          <w:rFonts w:asciiTheme="minorEastAsia" w:hAnsiTheme="minorEastAsia" w:cs="Arial"/>
          <w:sz w:val="24"/>
          <w:szCs w:val="24"/>
        </w:rPr>
      </w:pPr>
      <w:r w:rsidRPr="00925F83">
        <w:rPr>
          <w:rFonts w:asciiTheme="minorEastAsia" w:hAnsiTheme="minorEastAsia" w:cs="Arial"/>
          <w:sz w:val="24"/>
          <w:szCs w:val="24"/>
        </w:rPr>
        <w:t>我司于201</w:t>
      </w:r>
      <w:r w:rsidR="00DD074E">
        <w:rPr>
          <w:rFonts w:asciiTheme="minorEastAsia" w:hAnsiTheme="minorEastAsia" w:cs="Arial"/>
          <w:sz w:val="24"/>
          <w:szCs w:val="24"/>
        </w:rPr>
        <w:t>9</w:t>
      </w:r>
      <w:r w:rsidRPr="00925F83">
        <w:rPr>
          <w:rFonts w:asciiTheme="minorEastAsia" w:hAnsiTheme="minorEastAsia" w:cs="Arial"/>
          <w:sz w:val="24"/>
          <w:szCs w:val="24"/>
        </w:rPr>
        <w:t>年</w:t>
      </w:r>
      <w:r w:rsidR="002829A8">
        <w:rPr>
          <w:rFonts w:asciiTheme="minorEastAsia" w:hAnsiTheme="minorEastAsia" w:cs="Arial" w:hint="eastAsia"/>
          <w:sz w:val="24"/>
          <w:szCs w:val="24"/>
        </w:rPr>
        <w:t>与贵公司</w:t>
      </w:r>
      <w:r w:rsidR="007566C5" w:rsidRPr="00925F83">
        <w:rPr>
          <w:rFonts w:asciiTheme="minorEastAsia" w:hAnsiTheme="minorEastAsia" w:cs="Arial" w:hint="eastAsia"/>
          <w:sz w:val="24"/>
          <w:szCs w:val="24"/>
        </w:rPr>
        <w:t>签订了合同编号</w:t>
      </w:r>
      <w:proofErr w:type="gramStart"/>
      <w:r w:rsidR="007566C5" w:rsidRPr="00925F83">
        <w:rPr>
          <w:rFonts w:asciiTheme="minorEastAsia" w:hAnsiTheme="minorEastAsia" w:cs="Arial" w:hint="eastAsia"/>
          <w:sz w:val="24"/>
          <w:szCs w:val="24"/>
        </w:rPr>
        <w:t>为</w:t>
      </w:r>
      <w:r w:rsidR="007351BC" w:rsidRPr="007351BC">
        <w:rPr>
          <w:rFonts w:asciiTheme="minorEastAsia" w:hAnsiTheme="minorEastAsia" w:cs="Arial" w:hint="eastAsia"/>
          <w:sz w:val="24"/>
          <w:szCs w:val="24"/>
        </w:rPr>
        <w:t>浙金信</w:t>
      </w:r>
      <w:proofErr w:type="gramEnd"/>
      <w:r w:rsidR="007351BC" w:rsidRPr="007351BC">
        <w:rPr>
          <w:rFonts w:asciiTheme="minorEastAsia" w:hAnsiTheme="minorEastAsia" w:cs="Arial" w:hint="eastAsia"/>
          <w:sz w:val="24"/>
          <w:szCs w:val="24"/>
        </w:rPr>
        <w:t>（委监）字2019JHXT0066号</w:t>
      </w:r>
      <w:r w:rsidR="00DD074E">
        <w:rPr>
          <w:rFonts w:asciiTheme="minorEastAsia" w:hAnsiTheme="minorEastAsia" w:cs="Arial" w:hint="eastAsia"/>
          <w:sz w:val="24"/>
          <w:szCs w:val="24"/>
        </w:rPr>
        <w:t>的《</w:t>
      </w:r>
      <w:r w:rsidR="007351BC" w:rsidRPr="007351BC">
        <w:rPr>
          <w:rFonts w:asciiTheme="minorEastAsia" w:hAnsiTheme="minorEastAsia" w:cs="Arial" w:hint="eastAsia"/>
          <w:sz w:val="24"/>
          <w:szCs w:val="24"/>
        </w:rPr>
        <w:t>委托监管</w:t>
      </w:r>
      <w:r w:rsidR="007351BC" w:rsidRPr="007351BC">
        <w:rPr>
          <w:rFonts w:asciiTheme="minorEastAsia" w:hAnsiTheme="minorEastAsia" w:cs="Arial"/>
          <w:sz w:val="24"/>
          <w:szCs w:val="24"/>
        </w:rPr>
        <w:t>协议</w:t>
      </w:r>
      <w:r w:rsidR="007566C5" w:rsidRPr="00925F83">
        <w:rPr>
          <w:rFonts w:asciiTheme="minorEastAsia" w:hAnsiTheme="minorEastAsia" w:cs="Arial" w:hint="eastAsia"/>
          <w:sz w:val="24"/>
          <w:szCs w:val="24"/>
        </w:rPr>
        <w:t>》</w:t>
      </w:r>
      <w:r w:rsidR="001D78B8" w:rsidRPr="00925F83">
        <w:rPr>
          <w:rFonts w:asciiTheme="minorEastAsia" w:hAnsiTheme="minorEastAsia" w:cs="Arial" w:hint="eastAsia"/>
          <w:sz w:val="24"/>
          <w:szCs w:val="24"/>
        </w:rPr>
        <w:t>。</w:t>
      </w:r>
      <w:r w:rsidR="0013169E" w:rsidRPr="00925F83">
        <w:rPr>
          <w:rFonts w:asciiTheme="minorEastAsia" w:hAnsiTheme="minorEastAsia" w:cs="Arial" w:hint="eastAsia"/>
          <w:sz w:val="24"/>
          <w:szCs w:val="24"/>
        </w:rPr>
        <w:t>根据</w:t>
      </w:r>
      <w:r w:rsidR="002829A8">
        <w:rPr>
          <w:rFonts w:asciiTheme="minorEastAsia" w:hAnsiTheme="minorEastAsia" w:cs="Arial" w:hint="eastAsia"/>
          <w:sz w:val="24"/>
          <w:szCs w:val="24"/>
        </w:rPr>
        <w:t>贵公司</w:t>
      </w:r>
      <w:r w:rsidR="0013169E" w:rsidRPr="00925F83">
        <w:rPr>
          <w:rFonts w:asciiTheme="minorEastAsia" w:hAnsiTheme="minorEastAsia" w:cs="Arial" w:hint="eastAsia"/>
          <w:sz w:val="24"/>
          <w:szCs w:val="24"/>
        </w:rPr>
        <w:t>需求</w:t>
      </w:r>
      <w:r w:rsidR="002829A8">
        <w:rPr>
          <w:rFonts w:asciiTheme="minorEastAsia" w:hAnsiTheme="minorEastAsia" w:cs="Arial" w:hint="eastAsia"/>
          <w:sz w:val="24"/>
          <w:szCs w:val="24"/>
        </w:rPr>
        <w:t>,</w:t>
      </w:r>
      <w:r w:rsidR="0013169E" w:rsidRPr="00925F83">
        <w:rPr>
          <w:rFonts w:asciiTheme="minorEastAsia" w:hAnsiTheme="minorEastAsia" w:cs="Arial" w:hint="eastAsia"/>
          <w:sz w:val="24"/>
          <w:szCs w:val="24"/>
        </w:rPr>
        <w:t>我公司</w:t>
      </w:r>
      <w:r w:rsidR="002829A8">
        <w:rPr>
          <w:rFonts w:asciiTheme="minorEastAsia" w:hAnsiTheme="minorEastAsia" w:cs="Arial" w:hint="eastAsia"/>
          <w:sz w:val="24"/>
          <w:szCs w:val="24"/>
        </w:rPr>
        <w:t>于2019年</w:t>
      </w:r>
      <w:r w:rsidR="007351BC">
        <w:rPr>
          <w:rFonts w:asciiTheme="minorEastAsia" w:hAnsiTheme="minorEastAsia" w:cs="Arial" w:hint="eastAsia"/>
          <w:sz w:val="24"/>
          <w:szCs w:val="24"/>
        </w:rPr>
        <w:t>9</w:t>
      </w:r>
      <w:r w:rsidR="002829A8">
        <w:rPr>
          <w:rFonts w:asciiTheme="minorEastAsia" w:hAnsiTheme="minorEastAsia" w:cs="Arial" w:hint="eastAsia"/>
          <w:sz w:val="24"/>
          <w:szCs w:val="24"/>
        </w:rPr>
        <w:t>月</w:t>
      </w:r>
      <w:r w:rsidR="00DD074E">
        <w:rPr>
          <w:rFonts w:asciiTheme="minorEastAsia" w:hAnsiTheme="minorEastAsia" w:cs="Arial" w:hint="eastAsia"/>
          <w:sz w:val="24"/>
          <w:szCs w:val="24"/>
        </w:rPr>
        <w:t>1</w:t>
      </w:r>
      <w:r w:rsidR="007775C4">
        <w:rPr>
          <w:rFonts w:asciiTheme="minorEastAsia" w:hAnsiTheme="minorEastAsia" w:cs="Arial" w:hint="eastAsia"/>
          <w:sz w:val="24"/>
          <w:szCs w:val="24"/>
        </w:rPr>
        <w:t>8</w:t>
      </w:r>
      <w:r w:rsidR="00DD074E">
        <w:rPr>
          <w:rFonts w:asciiTheme="minorEastAsia" w:hAnsiTheme="minorEastAsia" w:cs="Arial" w:hint="eastAsia"/>
          <w:sz w:val="24"/>
          <w:szCs w:val="24"/>
        </w:rPr>
        <w:t>日</w:t>
      </w:r>
      <w:r w:rsidR="000D4DF7">
        <w:rPr>
          <w:rFonts w:asciiTheme="minorEastAsia" w:hAnsiTheme="minorEastAsia" w:cs="Arial" w:hint="eastAsia"/>
          <w:sz w:val="24"/>
          <w:szCs w:val="24"/>
        </w:rPr>
        <w:t>对</w:t>
      </w:r>
      <w:r w:rsidR="007351BC">
        <w:rPr>
          <w:rFonts w:asciiTheme="minorEastAsia" w:hAnsiTheme="minorEastAsia" w:cs="Arial" w:hint="eastAsia"/>
          <w:sz w:val="24"/>
          <w:szCs w:val="24"/>
        </w:rPr>
        <w:t>“浙金汇业345号融创海口项目集合资金信托计划”</w:t>
      </w:r>
      <w:r w:rsidR="00600D01" w:rsidRPr="00925F83">
        <w:rPr>
          <w:rFonts w:asciiTheme="minorEastAsia" w:hAnsiTheme="minorEastAsia" w:cs="Arial" w:hint="eastAsia"/>
          <w:sz w:val="24"/>
          <w:szCs w:val="24"/>
        </w:rPr>
        <w:t>项目</w:t>
      </w:r>
      <w:r w:rsidR="000D4DF7">
        <w:rPr>
          <w:rFonts w:asciiTheme="minorEastAsia" w:hAnsiTheme="minorEastAsia" w:cs="Arial" w:hint="eastAsia"/>
          <w:sz w:val="24"/>
          <w:szCs w:val="24"/>
        </w:rPr>
        <w:t>提供</w:t>
      </w:r>
      <w:r w:rsidR="00600D01" w:rsidRPr="00925F83">
        <w:rPr>
          <w:rFonts w:asciiTheme="minorEastAsia" w:hAnsiTheme="minorEastAsia" w:cs="Arial" w:hint="eastAsia"/>
          <w:sz w:val="24"/>
          <w:szCs w:val="24"/>
        </w:rPr>
        <w:t>1名驻派人员</w:t>
      </w:r>
      <w:r w:rsidR="00DD074E">
        <w:rPr>
          <w:rFonts w:asciiTheme="minorEastAsia" w:hAnsiTheme="minorEastAsia" w:cs="Arial" w:hint="eastAsia"/>
          <w:sz w:val="24"/>
          <w:szCs w:val="24"/>
        </w:rPr>
        <w:t>进驻</w:t>
      </w:r>
      <w:r w:rsidR="00E84E18">
        <w:rPr>
          <w:rFonts w:asciiTheme="minorEastAsia" w:hAnsiTheme="minorEastAsia" w:cs="Arial" w:hint="eastAsia"/>
          <w:sz w:val="24"/>
          <w:szCs w:val="24"/>
        </w:rPr>
        <w:t>现场</w:t>
      </w:r>
      <w:r w:rsidR="00747F37">
        <w:rPr>
          <w:rFonts w:asciiTheme="minorEastAsia" w:hAnsiTheme="minorEastAsia" w:cs="Arial" w:hint="eastAsia"/>
          <w:sz w:val="24"/>
          <w:szCs w:val="24"/>
        </w:rPr>
        <w:t>开始</w:t>
      </w:r>
      <w:r w:rsidR="00600D01" w:rsidRPr="00925F83">
        <w:rPr>
          <w:rFonts w:asciiTheme="minorEastAsia" w:hAnsiTheme="minorEastAsia" w:cs="Arial" w:hint="eastAsia"/>
          <w:sz w:val="24"/>
          <w:szCs w:val="24"/>
        </w:rPr>
        <w:t>工作</w:t>
      </w:r>
      <w:r w:rsidR="00067B11">
        <w:rPr>
          <w:rFonts w:asciiTheme="minorEastAsia" w:hAnsiTheme="minorEastAsia" w:cs="Arial" w:hint="eastAsia"/>
          <w:sz w:val="24"/>
          <w:szCs w:val="24"/>
        </w:rPr>
        <w:t>。</w:t>
      </w:r>
    </w:p>
    <w:p w:rsidR="0013169E" w:rsidRPr="00925F83" w:rsidRDefault="00067B11" w:rsidP="00747F37">
      <w:pPr>
        <w:spacing w:line="480" w:lineRule="auto"/>
        <w:ind w:firstLineChars="225" w:firstLine="540"/>
        <w:rPr>
          <w:rFonts w:asciiTheme="minorEastAsia" w:hAnsiTheme="minorEastAsia" w:cs="Arial"/>
          <w:sz w:val="24"/>
          <w:szCs w:val="24"/>
        </w:rPr>
      </w:pPr>
      <w:proofErr w:type="gramStart"/>
      <w:r w:rsidRPr="00067B11">
        <w:rPr>
          <w:rFonts w:asciiTheme="minorEastAsia" w:hAnsiTheme="minorEastAsia" w:cs="Arial" w:hint="eastAsia"/>
          <w:sz w:val="24"/>
          <w:szCs w:val="24"/>
        </w:rPr>
        <w:t>本次结费期限</w:t>
      </w:r>
      <w:proofErr w:type="gramEnd"/>
      <w:r w:rsidRPr="00067B11">
        <w:rPr>
          <w:rFonts w:asciiTheme="minorEastAsia" w:hAnsiTheme="minorEastAsia" w:cs="Arial" w:hint="eastAsia"/>
          <w:sz w:val="24"/>
          <w:szCs w:val="24"/>
        </w:rPr>
        <w:t>为2019年12月20日至2020年3月20日，为贵公司该项目服务期为3个月。根据我公司与贵公司监管合同中监管服务协议约定阶段监管服务费计算如下：</w:t>
      </w:r>
    </w:p>
    <w:p w:rsidR="0013169E" w:rsidRPr="00925F83" w:rsidRDefault="008F1EE9" w:rsidP="008F1EE9">
      <w:pPr>
        <w:spacing w:line="480" w:lineRule="auto"/>
        <w:rPr>
          <w:rFonts w:asciiTheme="minorEastAsia" w:hAnsiTheme="minorEastAsia" w:cs="Arial"/>
          <w:sz w:val="24"/>
          <w:szCs w:val="24"/>
        </w:rPr>
      </w:pPr>
      <w:r>
        <w:rPr>
          <w:rFonts w:asciiTheme="minorEastAsia" w:hAnsiTheme="minorEastAsia" w:cs="Arial" w:hint="eastAsia"/>
          <w:sz w:val="24"/>
          <w:szCs w:val="24"/>
        </w:rPr>
        <w:t>合同中</w:t>
      </w:r>
      <w:r w:rsidR="00747F37">
        <w:rPr>
          <w:rFonts w:asciiTheme="minorEastAsia" w:hAnsiTheme="minorEastAsia" w:cs="Arial" w:hint="eastAsia"/>
          <w:sz w:val="24"/>
          <w:szCs w:val="24"/>
        </w:rPr>
        <w:t>约定</w:t>
      </w:r>
      <w:r w:rsidR="0013169E" w:rsidRPr="00925F83">
        <w:rPr>
          <w:rFonts w:asciiTheme="minorEastAsia" w:hAnsiTheme="minorEastAsia" w:cs="Arial" w:hint="eastAsia"/>
          <w:sz w:val="24"/>
          <w:szCs w:val="24"/>
        </w:rPr>
        <w:t>一名驻场人员:</w:t>
      </w:r>
      <w:r>
        <w:rPr>
          <w:rFonts w:asciiTheme="minorEastAsia" w:hAnsiTheme="minorEastAsia" w:cs="Arial" w:hint="eastAsia"/>
          <w:sz w:val="24"/>
          <w:szCs w:val="24"/>
        </w:rPr>
        <w:t xml:space="preserve"> 50</w:t>
      </w:r>
      <w:r w:rsidR="00575C90">
        <w:rPr>
          <w:rFonts w:asciiTheme="minorEastAsia" w:hAnsiTheme="minorEastAsia" w:cs="Arial" w:hint="eastAsia"/>
          <w:sz w:val="24"/>
          <w:szCs w:val="24"/>
        </w:rPr>
        <w:t>万/年</w:t>
      </w:r>
      <w:r w:rsidR="006C0A5A">
        <w:rPr>
          <w:rFonts w:asciiTheme="minorEastAsia" w:hAnsiTheme="minorEastAsia" w:cs="Arial" w:hint="eastAsia"/>
          <w:sz w:val="24"/>
          <w:szCs w:val="24"/>
        </w:rPr>
        <w:t xml:space="preserve"> </w:t>
      </w:r>
      <w:r w:rsidR="00E84E18">
        <w:rPr>
          <w:rFonts w:asciiTheme="minorEastAsia" w:hAnsiTheme="minorEastAsia" w:cs="Arial" w:hint="eastAsia"/>
          <w:sz w:val="24"/>
          <w:szCs w:val="24"/>
        </w:rPr>
        <w:t>；</w:t>
      </w:r>
      <w:r>
        <w:rPr>
          <w:rFonts w:asciiTheme="minorEastAsia" w:hAnsiTheme="minorEastAsia" w:cs="Arial" w:hint="eastAsia"/>
          <w:sz w:val="24"/>
          <w:szCs w:val="24"/>
        </w:rPr>
        <w:t>41,666.67</w:t>
      </w:r>
      <w:r w:rsidR="00DD074E">
        <w:rPr>
          <w:rFonts w:asciiTheme="minorEastAsia" w:hAnsiTheme="minorEastAsia" w:cs="Arial" w:hint="eastAsia"/>
          <w:sz w:val="24"/>
          <w:szCs w:val="24"/>
        </w:rPr>
        <w:t>元/</w:t>
      </w:r>
      <w:r>
        <w:rPr>
          <w:rFonts w:asciiTheme="minorEastAsia" w:hAnsiTheme="minorEastAsia" w:cs="Arial" w:hint="eastAsia"/>
          <w:sz w:val="24"/>
          <w:szCs w:val="24"/>
        </w:rPr>
        <w:t>月；1,369.86元/日</w:t>
      </w:r>
      <w:r w:rsidR="00E84E18">
        <w:rPr>
          <w:rFonts w:asciiTheme="minorEastAsia" w:hAnsiTheme="minorEastAsia" w:cs="Arial" w:hint="eastAsia"/>
          <w:sz w:val="24"/>
          <w:szCs w:val="24"/>
        </w:rPr>
        <w:t>。</w:t>
      </w:r>
    </w:p>
    <w:p w:rsidR="008F1EE9" w:rsidRDefault="00925F83" w:rsidP="008F1EE9">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截</w:t>
      </w:r>
      <w:r w:rsidRPr="00925F83">
        <w:rPr>
          <w:rFonts w:asciiTheme="minorEastAsia" w:hAnsiTheme="minorEastAsia" w:cs="Arial" w:hint="eastAsia"/>
          <w:sz w:val="24"/>
          <w:szCs w:val="24"/>
        </w:rPr>
        <w:t>至</w:t>
      </w:r>
      <w:r w:rsidR="00E84E18">
        <w:rPr>
          <w:rFonts w:asciiTheme="minorEastAsia" w:hAnsiTheme="minorEastAsia" w:cs="Arial" w:hint="eastAsia"/>
          <w:sz w:val="24"/>
          <w:szCs w:val="24"/>
        </w:rPr>
        <w:t>2019年</w:t>
      </w:r>
      <w:r w:rsidR="008F1EE9">
        <w:rPr>
          <w:rFonts w:asciiTheme="minorEastAsia" w:hAnsiTheme="minorEastAsia" w:cs="Arial" w:hint="eastAsia"/>
          <w:sz w:val="24"/>
          <w:szCs w:val="24"/>
        </w:rPr>
        <w:t>12</w:t>
      </w:r>
      <w:r w:rsidR="00DD074E">
        <w:rPr>
          <w:rFonts w:asciiTheme="minorEastAsia" w:hAnsiTheme="minorEastAsia" w:cs="Arial" w:hint="eastAsia"/>
          <w:sz w:val="24"/>
          <w:szCs w:val="24"/>
        </w:rPr>
        <w:t>月20日</w:t>
      </w:r>
      <w:r w:rsidR="00E84E18">
        <w:rPr>
          <w:rFonts w:asciiTheme="minorEastAsia" w:hAnsiTheme="minorEastAsia" w:cs="Arial" w:hint="eastAsia"/>
          <w:sz w:val="24"/>
          <w:szCs w:val="24"/>
        </w:rPr>
        <w:t>应结算的</w:t>
      </w:r>
      <w:r w:rsidRPr="00925F83">
        <w:rPr>
          <w:rFonts w:asciiTheme="minorEastAsia" w:hAnsiTheme="minorEastAsia" w:cs="Arial" w:hint="eastAsia"/>
          <w:sz w:val="24"/>
          <w:szCs w:val="24"/>
        </w:rPr>
        <w:t>服务费用</w:t>
      </w:r>
      <w:r w:rsidR="00E84E18">
        <w:rPr>
          <w:rFonts w:asciiTheme="minorEastAsia" w:hAnsiTheme="minorEastAsia" w:cs="Arial" w:hint="eastAsia"/>
          <w:sz w:val="24"/>
          <w:szCs w:val="24"/>
        </w:rPr>
        <w:t>为</w:t>
      </w:r>
      <w:r w:rsidRPr="00925F83">
        <w:rPr>
          <w:rFonts w:asciiTheme="minorEastAsia" w:hAnsiTheme="minorEastAsia" w:cs="Arial" w:hint="eastAsia"/>
          <w:sz w:val="24"/>
          <w:szCs w:val="24"/>
        </w:rPr>
        <w:t xml:space="preserve">: </w:t>
      </w:r>
    </w:p>
    <w:p w:rsidR="00925F83" w:rsidRDefault="00E77433" w:rsidP="00E77433">
      <w:pPr>
        <w:spacing w:line="480" w:lineRule="auto"/>
        <w:ind w:firstLineChars="175" w:firstLine="420"/>
        <w:rPr>
          <w:rFonts w:asciiTheme="minorEastAsia" w:hAnsiTheme="minorEastAsia" w:cs="Arial"/>
          <w:sz w:val="24"/>
          <w:szCs w:val="24"/>
        </w:rPr>
      </w:pPr>
      <w:r w:rsidRPr="00E77433">
        <w:rPr>
          <w:rFonts w:asciiTheme="minorEastAsia" w:hAnsiTheme="minorEastAsia" w:cs="Arial" w:hint="eastAsia"/>
          <w:sz w:val="24"/>
          <w:szCs w:val="24"/>
        </w:rPr>
        <w:t>1,369.86元/日*9</w:t>
      </w:r>
      <w:r w:rsidR="00067B11">
        <w:rPr>
          <w:rFonts w:asciiTheme="minorEastAsia" w:hAnsiTheme="minorEastAsia" w:cs="Arial" w:hint="eastAsia"/>
          <w:sz w:val="24"/>
          <w:szCs w:val="24"/>
        </w:rPr>
        <w:t>1</w:t>
      </w:r>
      <w:r w:rsidRPr="00E77433">
        <w:rPr>
          <w:rFonts w:asciiTheme="minorEastAsia" w:hAnsiTheme="minorEastAsia" w:cs="Arial" w:hint="eastAsia"/>
          <w:sz w:val="24"/>
          <w:szCs w:val="24"/>
        </w:rPr>
        <w:t>日</w:t>
      </w:r>
      <w:r w:rsidR="00575C90">
        <w:rPr>
          <w:rFonts w:asciiTheme="minorEastAsia" w:hAnsiTheme="minorEastAsia" w:cs="Arial" w:hint="eastAsia"/>
          <w:sz w:val="24"/>
          <w:szCs w:val="24"/>
        </w:rPr>
        <w:t>=</w:t>
      </w:r>
      <w:r w:rsidRPr="00E77433">
        <w:rPr>
          <w:rFonts w:asciiTheme="minorEastAsia" w:hAnsiTheme="minorEastAsia" w:cs="Arial" w:hint="eastAsia"/>
          <w:sz w:val="24"/>
          <w:szCs w:val="24"/>
        </w:rPr>
        <w:t>12</w:t>
      </w:r>
      <w:r w:rsidR="00067B11">
        <w:rPr>
          <w:rFonts w:asciiTheme="minorEastAsia" w:hAnsiTheme="minorEastAsia" w:cs="Arial" w:hint="eastAsia"/>
          <w:sz w:val="24"/>
          <w:szCs w:val="24"/>
        </w:rPr>
        <w:t>4</w:t>
      </w:r>
      <w:r w:rsidR="006A483E" w:rsidRPr="00E77433">
        <w:rPr>
          <w:rFonts w:asciiTheme="minorEastAsia" w:hAnsiTheme="minorEastAsia" w:cs="Arial" w:hint="eastAsia"/>
          <w:sz w:val="24"/>
          <w:szCs w:val="24"/>
        </w:rPr>
        <w:t>,</w:t>
      </w:r>
      <w:r w:rsidR="00067B11">
        <w:rPr>
          <w:rFonts w:asciiTheme="minorEastAsia" w:hAnsiTheme="minorEastAsia" w:cs="Arial" w:hint="eastAsia"/>
          <w:sz w:val="24"/>
          <w:szCs w:val="24"/>
        </w:rPr>
        <w:t>657</w:t>
      </w:r>
      <w:r w:rsidRPr="00E77433">
        <w:rPr>
          <w:rFonts w:asciiTheme="minorEastAsia" w:hAnsiTheme="minorEastAsia" w:cs="Arial" w:hint="eastAsia"/>
          <w:sz w:val="24"/>
          <w:szCs w:val="24"/>
        </w:rPr>
        <w:t>.</w:t>
      </w:r>
      <w:r w:rsidR="00067B11">
        <w:rPr>
          <w:rFonts w:asciiTheme="minorEastAsia" w:hAnsiTheme="minorEastAsia" w:cs="Arial" w:hint="eastAsia"/>
          <w:sz w:val="24"/>
          <w:szCs w:val="24"/>
        </w:rPr>
        <w:t>26</w:t>
      </w:r>
      <w:r w:rsidRPr="00E77433">
        <w:rPr>
          <w:rFonts w:asciiTheme="minorEastAsia" w:hAnsiTheme="minorEastAsia" w:cs="Arial" w:hint="eastAsia"/>
          <w:sz w:val="24"/>
          <w:szCs w:val="24"/>
        </w:rPr>
        <w:t>元</w:t>
      </w:r>
    </w:p>
    <w:p w:rsidR="00506A5D" w:rsidRPr="00925F83" w:rsidRDefault="00925F83" w:rsidP="00E84E18">
      <w:pPr>
        <w:spacing w:line="480" w:lineRule="auto"/>
        <w:ind w:firstLine="420"/>
        <w:rPr>
          <w:rFonts w:asciiTheme="minorEastAsia" w:hAnsiTheme="minorEastAsia" w:cs="Arial"/>
          <w:sz w:val="24"/>
          <w:szCs w:val="24"/>
        </w:rPr>
      </w:pPr>
      <w:r w:rsidRPr="00925F83">
        <w:rPr>
          <w:rFonts w:asciiTheme="minorEastAsia" w:hAnsiTheme="minorEastAsia" w:cs="Arial" w:hint="eastAsia"/>
          <w:sz w:val="24"/>
          <w:szCs w:val="24"/>
        </w:rPr>
        <w:t>贵公司</w:t>
      </w:r>
      <w:r w:rsidR="00DD6376">
        <w:rPr>
          <w:rFonts w:asciiTheme="minorEastAsia" w:hAnsiTheme="minorEastAsia" w:cs="Arial" w:hint="eastAsia"/>
          <w:sz w:val="24"/>
          <w:szCs w:val="24"/>
        </w:rPr>
        <w:t>3</w:t>
      </w:r>
      <w:bookmarkStart w:id="0" w:name="_GoBack"/>
      <w:bookmarkEnd w:id="0"/>
      <w:r w:rsidR="000D4DF7">
        <w:rPr>
          <w:rFonts w:asciiTheme="minorEastAsia" w:hAnsiTheme="minorEastAsia" w:cs="Arial" w:hint="eastAsia"/>
          <w:sz w:val="24"/>
          <w:szCs w:val="24"/>
        </w:rPr>
        <w:t>月</w:t>
      </w:r>
      <w:r w:rsidR="008F1EE9">
        <w:rPr>
          <w:rFonts w:asciiTheme="minorEastAsia" w:hAnsiTheme="minorEastAsia" w:cs="Arial" w:hint="eastAsia"/>
          <w:sz w:val="24"/>
          <w:szCs w:val="24"/>
        </w:rPr>
        <w:t>20日</w:t>
      </w:r>
      <w:r>
        <w:rPr>
          <w:rFonts w:asciiTheme="minorEastAsia" w:hAnsiTheme="minorEastAsia" w:cs="Arial" w:hint="eastAsia"/>
          <w:sz w:val="24"/>
          <w:szCs w:val="24"/>
        </w:rPr>
        <w:t>合计应支付</w:t>
      </w:r>
      <w:r w:rsidRPr="00925F83">
        <w:rPr>
          <w:rFonts w:asciiTheme="minorEastAsia" w:hAnsiTheme="minorEastAsia" w:cs="Arial" w:hint="eastAsia"/>
          <w:sz w:val="24"/>
          <w:szCs w:val="24"/>
        </w:rPr>
        <w:t>监管服务费</w:t>
      </w:r>
      <w:r>
        <w:rPr>
          <w:rFonts w:asciiTheme="minorEastAsia" w:hAnsiTheme="minorEastAsia" w:cs="Arial" w:hint="eastAsia"/>
          <w:sz w:val="24"/>
          <w:szCs w:val="24"/>
        </w:rPr>
        <w:t>用为:</w:t>
      </w:r>
      <w:r w:rsidR="000D4DF7">
        <w:rPr>
          <w:rFonts w:asciiTheme="minorEastAsia" w:hAnsiTheme="minorEastAsia" w:cs="Arial" w:hint="eastAsia"/>
          <w:sz w:val="24"/>
          <w:szCs w:val="24"/>
        </w:rPr>
        <w:t>人民币</w:t>
      </w:r>
      <w:r w:rsidR="00067B11" w:rsidRPr="00E77433">
        <w:rPr>
          <w:rFonts w:asciiTheme="minorEastAsia" w:hAnsiTheme="minorEastAsia" w:cs="Arial" w:hint="eastAsia"/>
          <w:sz w:val="24"/>
          <w:szCs w:val="24"/>
        </w:rPr>
        <w:t>12</w:t>
      </w:r>
      <w:r w:rsidR="00067B11">
        <w:rPr>
          <w:rFonts w:asciiTheme="minorEastAsia" w:hAnsiTheme="minorEastAsia" w:cs="Arial" w:hint="eastAsia"/>
          <w:sz w:val="24"/>
          <w:szCs w:val="24"/>
        </w:rPr>
        <w:t>4</w:t>
      </w:r>
      <w:r w:rsidR="00067B11" w:rsidRPr="00E77433">
        <w:rPr>
          <w:rFonts w:asciiTheme="minorEastAsia" w:hAnsiTheme="minorEastAsia" w:cs="Arial" w:hint="eastAsia"/>
          <w:sz w:val="24"/>
          <w:szCs w:val="24"/>
        </w:rPr>
        <w:t>,</w:t>
      </w:r>
      <w:r w:rsidR="00067B11">
        <w:rPr>
          <w:rFonts w:asciiTheme="minorEastAsia" w:hAnsiTheme="minorEastAsia" w:cs="Arial" w:hint="eastAsia"/>
          <w:sz w:val="24"/>
          <w:szCs w:val="24"/>
        </w:rPr>
        <w:t>657</w:t>
      </w:r>
      <w:r w:rsidR="00067B11" w:rsidRPr="00E77433">
        <w:rPr>
          <w:rFonts w:asciiTheme="minorEastAsia" w:hAnsiTheme="minorEastAsia" w:cs="Arial" w:hint="eastAsia"/>
          <w:sz w:val="24"/>
          <w:szCs w:val="24"/>
        </w:rPr>
        <w:t>.</w:t>
      </w:r>
      <w:r w:rsidR="00067B11">
        <w:rPr>
          <w:rFonts w:asciiTheme="minorEastAsia" w:hAnsiTheme="minorEastAsia" w:cs="Arial" w:hint="eastAsia"/>
          <w:sz w:val="24"/>
          <w:szCs w:val="24"/>
        </w:rPr>
        <w:t>26</w:t>
      </w:r>
      <w:r w:rsidR="00E77433" w:rsidRPr="00E77433">
        <w:rPr>
          <w:rFonts w:asciiTheme="minorEastAsia" w:hAnsiTheme="minorEastAsia" w:cs="Arial" w:hint="eastAsia"/>
          <w:sz w:val="24"/>
          <w:szCs w:val="24"/>
        </w:rPr>
        <w:t>元</w:t>
      </w:r>
      <w:r w:rsidR="000D4DF7" w:rsidRPr="00925F83">
        <w:rPr>
          <w:rFonts w:asciiTheme="minorEastAsia" w:hAnsiTheme="minorEastAsia" w:cs="Arial" w:hint="eastAsia"/>
          <w:sz w:val="24"/>
          <w:szCs w:val="24"/>
        </w:rPr>
        <w:t>。</w:t>
      </w:r>
    </w:p>
    <w:p w:rsidR="00783CB2" w:rsidRPr="00925F83" w:rsidRDefault="002829A8" w:rsidP="008F1EE9">
      <w:pPr>
        <w:spacing w:line="480" w:lineRule="auto"/>
        <w:rPr>
          <w:rFonts w:asciiTheme="minorEastAsia" w:hAnsiTheme="minorEastAsia" w:cs="Arial"/>
          <w:sz w:val="24"/>
          <w:szCs w:val="24"/>
        </w:rPr>
      </w:pPr>
      <w:r w:rsidRPr="00925F83">
        <w:rPr>
          <w:rFonts w:asciiTheme="minorEastAsia" w:hAnsiTheme="minorEastAsia" w:cs="Arial" w:hint="eastAsia"/>
          <w:sz w:val="24"/>
          <w:szCs w:val="24"/>
        </w:rPr>
        <w:t>特此申请。</w:t>
      </w:r>
    </w:p>
    <w:p w:rsidR="00C4709E" w:rsidRDefault="00506A5D" w:rsidP="00E84E18">
      <w:pPr>
        <w:spacing w:line="480" w:lineRule="auto"/>
        <w:ind w:firstLine="420"/>
        <w:rPr>
          <w:rFonts w:asciiTheme="minorEastAsia" w:hAnsiTheme="minorEastAsia" w:cs="Arial"/>
          <w:sz w:val="24"/>
          <w:szCs w:val="24"/>
        </w:rPr>
      </w:pPr>
      <w:r w:rsidRPr="00925F83">
        <w:rPr>
          <w:rFonts w:asciiTheme="minorEastAsia" w:hAnsiTheme="minorEastAsia" w:cs="Arial" w:hint="eastAsia"/>
          <w:sz w:val="24"/>
          <w:szCs w:val="24"/>
        </w:rPr>
        <w:t xml:space="preserve">      </w:t>
      </w:r>
      <w:r w:rsidR="001E5122" w:rsidRPr="00925F83">
        <w:rPr>
          <w:rFonts w:asciiTheme="minorEastAsia" w:hAnsiTheme="minorEastAsia" w:cs="Arial" w:hint="eastAsia"/>
          <w:sz w:val="24"/>
          <w:szCs w:val="24"/>
        </w:rPr>
        <w:t xml:space="preserve">               </w:t>
      </w:r>
      <w:r w:rsidR="00925F83">
        <w:rPr>
          <w:rFonts w:asciiTheme="minorEastAsia" w:hAnsiTheme="minorEastAsia" w:cs="Arial" w:hint="eastAsia"/>
          <w:sz w:val="24"/>
          <w:szCs w:val="24"/>
        </w:rPr>
        <w:t xml:space="preserve">            </w:t>
      </w:r>
      <w:r w:rsidR="001E5122" w:rsidRPr="00925F83">
        <w:rPr>
          <w:rFonts w:asciiTheme="minorEastAsia" w:hAnsiTheme="minorEastAsia" w:cs="Arial" w:hint="eastAsia"/>
          <w:sz w:val="24"/>
          <w:szCs w:val="24"/>
        </w:rPr>
        <w:t xml:space="preserve"> </w:t>
      </w:r>
    </w:p>
    <w:p w:rsidR="00506A5D" w:rsidRPr="00925F83" w:rsidRDefault="00DD074E" w:rsidP="00E84E18">
      <w:pPr>
        <w:spacing w:line="480" w:lineRule="auto"/>
        <w:ind w:firstLineChars="1875" w:firstLine="4500"/>
        <w:rPr>
          <w:rFonts w:asciiTheme="minorEastAsia" w:hAnsiTheme="minorEastAsia" w:cs="Arial"/>
          <w:sz w:val="24"/>
          <w:szCs w:val="24"/>
        </w:rPr>
      </w:pPr>
      <w:r w:rsidRPr="00E84E18">
        <w:rPr>
          <w:rFonts w:asciiTheme="minorEastAsia" w:hAnsiTheme="minorEastAsia" w:cs="Arial"/>
          <w:sz w:val="24"/>
          <w:szCs w:val="24"/>
        </w:rPr>
        <w:t>北京康信君安资产管理有限公司</w:t>
      </w:r>
    </w:p>
    <w:p w:rsidR="002278CE" w:rsidRPr="00E84E18" w:rsidRDefault="00506A5D" w:rsidP="00E84E18">
      <w:pPr>
        <w:spacing w:line="480" w:lineRule="auto"/>
        <w:rPr>
          <w:rFonts w:asciiTheme="minorEastAsia" w:hAnsiTheme="minorEastAsia" w:cs="Arial"/>
          <w:sz w:val="24"/>
          <w:szCs w:val="24"/>
        </w:rPr>
      </w:pPr>
      <w:r w:rsidRPr="00925F83">
        <w:rPr>
          <w:rFonts w:asciiTheme="minorEastAsia" w:hAnsiTheme="minorEastAsia" w:cs="Arial" w:hint="eastAsia"/>
          <w:sz w:val="24"/>
          <w:szCs w:val="24"/>
        </w:rPr>
        <w:t xml:space="preserve">                                           </w:t>
      </w:r>
      <w:r w:rsidR="00925F83">
        <w:rPr>
          <w:rFonts w:asciiTheme="minorEastAsia" w:hAnsiTheme="minorEastAsia" w:cs="Arial" w:hint="eastAsia"/>
          <w:sz w:val="24"/>
          <w:szCs w:val="24"/>
        </w:rPr>
        <w:t xml:space="preserve">         </w:t>
      </w:r>
      <w:r w:rsidRPr="00925F83">
        <w:rPr>
          <w:rFonts w:asciiTheme="minorEastAsia" w:hAnsiTheme="minorEastAsia" w:cs="Arial" w:hint="eastAsia"/>
          <w:sz w:val="24"/>
          <w:szCs w:val="24"/>
        </w:rPr>
        <w:t xml:space="preserve"> 20</w:t>
      </w:r>
      <w:r w:rsidR="00067B11">
        <w:rPr>
          <w:rFonts w:asciiTheme="minorEastAsia" w:hAnsiTheme="minorEastAsia" w:cs="Arial" w:hint="eastAsia"/>
          <w:sz w:val="24"/>
          <w:szCs w:val="24"/>
        </w:rPr>
        <w:t>20</w:t>
      </w:r>
      <w:r w:rsidRPr="00925F83">
        <w:rPr>
          <w:rFonts w:asciiTheme="minorEastAsia" w:hAnsiTheme="minorEastAsia" w:cs="Arial" w:hint="eastAsia"/>
          <w:sz w:val="24"/>
          <w:szCs w:val="24"/>
        </w:rPr>
        <w:t>-</w:t>
      </w:r>
      <w:r w:rsidR="00067B11">
        <w:rPr>
          <w:rFonts w:asciiTheme="minorEastAsia" w:hAnsiTheme="minorEastAsia" w:cs="Arial" w:hint="eastAsia"/>
          <w:sz w:val="24"/>
          <w:szCs w:val="24"/>
        </w:rPr>
        <w:t>3</w:t>
      </w:r>
      <w:r w:rsidRPr="00925F83">
        <w:rPr>
          <w:rFonts w:asciiTheme="minorEastAsia" w:hAnsiTheme="minorEastAsia" w:cs="Arial" w:hint="eastAsia"/>
          <w:sz w:val="24"/>
          <w:szCs w:val="24"/>
        </w:rPr>
        <w:t>-</w:t>
      </w:r>
      <w:r w:rsidR="00067B11">
        <w:rPr>
          <w:rFonts w:asciiTheme="minorEastAsia" w:hAnsiTheme="minorEastAsia" w:cs="Arial" w:hint="eastAsia"/>
          <w:sz w:val="24"/>
          <w:szCs w:val="24"/>
        </w:rPr>
        <w:t>20</w:t>
      </w:r>
    </w:p>
    <w:p w:rsidR="002278CE" w:rsidRPr="00067B11" w:rsidRDefault="002278CE" w:rsidP="002278CE">
      <w:pPr>
        <w:rPr>
          <w:rFonts w:ascii="Arial" w:hAnsi="Arial" w:cs="Arial"/>
          <w:sz w:val="24"/>
          <w:szCs w:val="28"/>
        </w:rPr>
      </w:pPr>
      <w:r w:rsidRPr="00067B11">
        <w:rPr>
          <w:rFonts w:ascii="Arial" w:hAnsi="Arial" w:cs="Arial" w:hint="eastAsia"/>
          <w:sz w:val="24"/>
          <w:szCs w:val="28"/>
        </w:rPr>
        <w:t>附件</w:t>
      </w:r>
      <w:r w:rsidR="00925F83" w:rsidRPr="00067B11">
        <w:rPr>
          <w:rFonts w:ascii="Arial" w:hAnsi="Arial" w:cs="Arial" w:hint="eastAsia"/>
          <w:sz w:val="24"/>
          <w:szCs w:val="28"/>
        </w:rPr>
        <w:t>1</w:t>
      </w:r>
      <w:r w:rsidRPr="00067B11">
        <w:rPr>
          <w:rFonts w:ascii="Arial" w:hAnsi="Arial" w:cs="Arial" w:hint="eastAsia"/>
          <w:sz w:val="24"/>
          <w:szCs w:val="28"/>
        </w:rPr>
        <w:t>：</w:t>
      </w:r>
      <w:r w:rsidRPr="00067B11">
        <w:rPr>
          <w:rFonts w:ascii="Arial" w:hAnsi="Arial" w:cs="Arial" w:hint="eastAsia"/>
          <w:sz w:val="24"/>
          <w:szCs w:val="28"/>
        </w:rPr>
        <w:t xml:space="preserve">  </w:t>
      </w:r>
      <w:r w:rsidRPr="00067B11">
        <w:rPr>
          <w:rFonts w:ascii="Arial" w:hAnsi="Arial" w:cs="Arial" w:hint="eastAsia"/>
          <w:sz w:val="24"/>
          <w:szCs w:val="28"/>
        </w:rPr>
        <w:t>支付信息</w:t>
      </w:r>
    </w:p>
    <w:p w:rsidR="00DD074E" w:rsidRPr="00067B11" w:rsidRDefault="00DD074E" w:rsidP="00DD074E">
      <w:pPr>
        <w:widowControl/>
        <w:spacing w:line="360" w:lineRule="auto"/>
        <w:jc w:val="left"/>
        <w:rPr>
          <w:rFonts w:ascii="Arial" w:hAnsi="Arial" w:cs="Arial"/>
          <w:sz w:val="24"/>
          <w:szCs w:val="28"/>
        </w:rPr>
      </w:pPr>
      <w:r w:rsidRPr="00067B11">
        <w:rPr>
          <w:rFonts w:ascii="Arial" w:hAnsi="Arial" w:cs="Arial"/>
          <w:sz w:val="24"/>
          <w:szCs w:val="28"/>
        </w:rPr>
        <w:t>户名：北京康信君安资产管理有限公司</w:t>
      </w:r>
    </w:p>
    <w:p w:rsidR="00DD074E" w:rsidRPr="00067B11" w:rsidRDefault="00DD074E" w:rsidP="00DD074E">
      <w:pPr>
        <w:widowControl/>
        <w:spacing w:line="360" w:lineRule="auto"/>
        <w:jc w:val="left"/>
        <w:rPr>
          <w:rFonts w:ascii="Arial" w:hAnsi="Arial" w:cs="Arial"/>
          <w:sz w:val="24"/>
          <w:szCs w:val="28"/>
        </w:rPr>
      </w:pPr>
      <w:r w:rsidRPr="00067B11">
        <w:rPr>
          <w:rFonts w:ascii="Arial" w:hAnsi="Arial" w:cs="Arial"/>
          <w:sz w:val="24"/>
          <w:szCs w:val="28"/>
        </w:rPr>
        <w:t>纳税人识别号：</w:t>
      </w:r>
      <w:r w:rsidRPr="00067B11">
        <w:rPr>
          <w:rFonts w:ascii="Arial" w:hAnsi="Arial" w:cs="Arial"/>
          <w:sz w:val="24"/>
          <w:szCs w:val="28"/>
        </w:rPr>
        <w:t>91110108318246596L</w:t>
      </w:r>
    </w:p>
    <w:p w:rsidR="00DD074E" w:rsidRPr="00067B11" w:rsidRDefault="00DD074E" w:rsidP="00DD074E">
      <w:pPr>
        <w:widowControl/>
        <w:spacing w:line="360" w:lineRule="auto"/>
        <w:jc w:val="left"/>
        <w:rPr>
          <w:rFonts w:ascii="Arial" w:hAnsi="Arial" w:cs="Arial"/>
          <w:sz w:val="24"/>
          <w:szCs w:val="28"/>
        </w:rPr>
      </w:pPr>
      <w:r w:rsidRPr="00067B11">
        <w:rPr>
          <w:rFonts w:ascii="Arial" w:hAnsi="Arial" w:cs="Arial"/>
          <w:sz w:val="24"/>
          <w:szCs w:val="28"/>
        </w:rPr>
        <w:t>开户行：中国工商银行股份有限公司北京地安门支行</w:t>
      </w:r>
    </w:p>
    <w:p w:rsidR="00DD074E" w:rsidRPr="00067B11" w:rsidRDefault="00DD074E" w:rsidP="00DD074E">
      <w:pPr>
        <w:widowControl/>
        <w:spacing w:line="360" w:lineRule="auto"/>
        <w:jc w:val="left"/>
        <w:rPr>
          <w:rFonts w:ascii="Arial" w:hAnsi="Arial" w:cs="Arial"/>
          <w:sz w:val="24"/>
          <w:szCs w:val="28"/>
        </w:rPr>
      </w:pPr>
      <w:r w:rsidRPr="00067B11">
        <w:rPr>
          <w:rFonts w:ascii="Arial" w:hAnsi="Arial" w:cs="Arial"/>
          <w:sz w:val="24"/>
          <w:szCs w:val="28"/>
        </w:rPr>
        <w:t>开户账号：</w:t>
      </w:r>
      <w:r w:rsidRPr="00067B11">
        <w:rPr>
          <w:rFonts w:ascii="Arial" w:hAnsi="Arial" w:cs="Arial"/>
          <w:sz w:val="24"/>
          <w:szCs w:val="28"/>
        </w:rPr>
        <w:t>0200337619100015708</w:t>
      </w:r>
    </w:p>
    <w:p w:rsidR="00E84E18" w:rsidRPr="00067B11" w:rsidRDefault="00DD074E" w:rsidP="008F1EE9">
      <w:pPr>
        <w:widowControl/>
        <w:spacing w:line="360" w:lineRule="auto"/>
        <w:jc w:val="left"/>
        <w:rPr>
          <w:rFonts w:ascii="Arial" w:hAnsi="Arial" w:cs="Arial"/>
          <w:sz w:val="24"/>
          <w:szCs w:val="28"/>
        </w:rPr>
      </w:pPr>
      <w:r w:rsidRPr="00067B11">
        <w:rPr>
          <w:rFonts w:ascii="Arial" w:hAnsi="Arial" w:cs="Arial"/>
          <w:sz w:val="24"/>
          <w:szCs w:val="28"/>
        </w:rPr>
        <w:t>地址：北京市朝阳区裕民路</w:t>
      </w:r>
      <w:r w:rsidRPr="00067B11">
        <w:rPr>
          <w:rFonts w:ascii="Arial" w:hAnsi="Arial" w:cs="Arial"/>
          <w:sz w:val="24"/>
          <w:szCs w:val="28"/>
        </w:rPr>
        <w:t>12</w:t>
      </w:r>
      <w:r w:rsidRPr="00067B11">
        <w:rPr>
          <w:rFonts w:ascii="Arial" w:hAnsi="Arial" w:cs="Arial"/>
          <w:sz w:val="24"/>
          <w:szCs w:val="28"/>
        </w:rPr>
        <w:t>号</w:t>
      </w:r>
      <w:r w:rsidRPr="00067B11">
        <w:rPr>
          <w:rFonts w:ascii="Arial" w:hAnsi="Arial" w:cs="Arial"/>
          <w:sz w:val="24"/>
          <w:szCs w:val="28"/>
        </w:rPr>
        <w:t>1</w:t>
      </w:r>
      <w:r w:rsidRPr="00067B11">
        <w:rPr>
          <w:rFonts w:ascii="Arial" w:hAnsi="Arial" w:cs="Arial"/>
          <w:sz w:val="24"/>
          <w:szCs w:val="28"/>
        </w:rPr>
        <w:t>号楼</w:t>
      </w:r>
      <w:r w:rsidRPr="00067B11">
        <w:rPr>
          <w:rFonts w:ascii="Arial" w:hAnsi="Arial" w:cs="Arial"/>
          <w:sz w:val="24"/>
          <w:szCs w:val="28"/>
        </w:rPr>
        <w:t>10</w:t>
      </w:r>
      <w:r w:rsidRPr="00067B11">
        <w:rPr>
          <w:rFonts w:ascii="Arial" w:hAnsi="Arial" w:cs="Arial"/>
          <w:sz w:val="24"/>
          <w:szCs w:val="28"/>
        </w:rPr>
        <w:t>层</w:t>
      </w:r>
      <w:r w:rsidRPr="00067B11">
        <w:rPr>
          <w:rFonts w:ascii="Arial" w:hAnsi="Arial" w:cs="Arial"/>
          <w:sz w:val="24"/>
          <w:szCs w:val="28"/>
        </w:rPr>
        <w:t>B1001</w:t>
      </w:r>
    </w:p>
    <w:sectPr w:rsidR="00E84E18" w:rsidRPr="00067B11"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F0" w:rsidRDefault="00216DF0" w:rsidP="00506A5D">
      <w:r>
        <w:separator/>
      </w:r>
    </w:p>
  </w:endnote>
  <w:endnote w:type="continuationSeparator" w:id="0">
    <w:p w:rsidR="00216DF0" w:rsidRDefault="00216DF0"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5D" w:rsidRDefault="00506A5D" w:rsidP="007F57B5">
    <w:pPr>
      <w:pStyle w:val="a6"/>
    </w:pPr>
  </w:p>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F0" w:rsidRDefault="00216DF0" w:rsidP="00506A5D">
      <w:r>
        <w:separator/>
      </w:r>
    </w:p>
  </w:footnote>
  <w:footnote w:type="continuationSeparator" w:id="0">
    <w:p w:rsidR="00216DF0" w:rsidRDefault="00216DF0"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12" w:rsidRDefault="001521B0" w:rsidP="00687712">
    <w:pPr>
      <w:pStyle w:val="a5"/>
      <w:pBdr>
        <w:bottom w:val="none" w:sz="0" w:space="0" w:color="auto"/>
      </w:pBdr>
    </w:pPr>
    <w:r>
      <w:rPr>
        <w:noProof/>
      </w:rP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康信页眉.jpg"/>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67B1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1B0"/>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64A7"/>
    <w:rsid w:val="0020781D"/>
    <w:rsid w:val="00215008"/>
    <w:rsid w:val="00215B6A"/>
    <w:rsid w:val="00216DF0"/>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83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935B2"/>
    <w:rsid w:val="006A0FE0"/>
    <w:rsid w:val="006A166C"/>
    <w:rsid w:val="006A483E"/>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52E"/>
    <w:rsid w:val="007775C4"/>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56682"/>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D6F90"/>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AD1"/>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376"/>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77433"/>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90</Words>
  <Characters>519</Characters>
  <Application>Microsoft Office Word</Application>
  <DocSecurity>0</DocSecurity>
  <Lines>4</Lines>
  <Paragraphs>1</Paragraphs>
  <ScaleCrop>false</ScaleCrop>
  <Company>微软中国</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cp:lastModifiedBy>
  <cp:revision>14</cp:revision>
  <dcterms:created xsi:type="dcterms:W3CDTF">2019-08-09T10:00:00Z</dcterms:created>
  <dcterms:modified xsi:type="dcterms:W3CDTF">2020-03-23T02:11:00Z</dcterms:modified>
</cp:coreProperties>
</file>